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E9" w:rsidRDefault="00714B93" w:rsidP="00132B2B">
      <w:pPr>
        <w:tabs>
          <w:tab w:val="left" w:pos="7559"/>
        </w:tabs>
        <w:ind w:right="-159"/>
        <w:contextualSpacing/>
        <w:jc w:val="center"/>
        <w:outlineLvl w:val="0"/>
        <w:rPr>
          <w:rFonts w:eastAsia="Times New Roman"/>
          <w:b/>
          <w:bCs/>
          <w:sz w:val="27"/>
          <w:szCs w:val="27"/>
          <w:lang w:val="ru-RU"/>
        </w:rPr>
      </w:pPr>
      <w:r>
        <w:rPr>
          <w:rFonts w:eastAsia="Times New Roman"/>
          <w:b/>
          <w:bCs/>
          <w:noProof/>
          <w:sz w:val="27"/>
          <w:szCs w:val="27"/>
          <w:lang w:val="ru-RU"/>
        </w:rPr>
        <w:drawing>
          <wp:inline distT="0" distB="0" distL="0" distR="0">
            <wp:extent cx="6332220" cy="7450455"/>
            <wp:effectExtent l="19050" t="0" r="0" b="0"/>
            <wp:docPr id="1" name="Рисунок 0" descr="1-4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кл.jpg"/>
                    <pic:cNvPicPr/>
                  </pic:nvPicPr>
                  <pic:blipFill>
                    <a:blip r:embed="rId7"/>
                    <a:stretch>
                      <a:fillRect/>
                    </a:stretch>
                  </pic:blipFill>
                  <pic:spPr>
                    <a:xfrm>
                      <a:off x="0" y="0"/>
                      <a:ext cx="6332220" cy="7450455"/>
                    </a:xfrm>
                    <a:prstGeom prst="rect">
                      <a:avLst/>
                    </a:prstGeom>
                  </pic:spPr>
                </pic:pic>
              </a:graphicData>
            </a:graphic>
          </wp:inline>
        </w:drawing>
      </w:r>
    </w:p>
    <w:p w:rsidR="00F271E9" w:rsidRDefault="00F271E9" w:rsidP="00132B2B">
      <w:pPr>
        <w:tabs>
          <w:tab w:val="left" w:pos="7559"/>
        </w:tabs>
        <w:ind w:right="-159"/>
        <w:contextualSpacing/>
        <w:jc w:val="center"/>
        <w:outlineLvl w:val="0"/>
        <w:rPr>
          <w:rFonts w:eastAsia="Times New Roman"/>
          <w:b/>
          <w:bCs/>
          <w:sz w:val="27"/>
          <w:szCs w:val="27"/>
          <w:lang w:val="ru-RU"/>
        </w:rPr>
      </w:pPr>
    </w:p>
    <w:p w:rsidR="0000289C" w:rsidRDefault="0000289C" w:rsidP="00331321">
      <w:pPr>
        <w:pStyle w:val="a3"/>
        <w:spacing w:line="240" w:lineRule="auto"/>
        <w:ind w:firstLine="709"/>
        <w:jc w:val="center"/>
        <w:rPr>
          <w:rStyle w:val="Zag11"/>
          <w:b/>
          <w:sz w:val="52"/>
          <w:szCs w:val="52"/>
          <w:lang w:val="ru-RU"/>
        </w:rPr>
      </w:pPr>
    </w:p>
    <w:p w:rsidR="0000289C" w:rsidRDefault="0000289C" w:rsidP="00331321">
      <w:pPr>
        <w:pStyle w:val="a3"/>
        <w:spacing w:line="240" w:lineRule="auto"/>
        <w:ind w:firstLine="709"/>
        <w:jc w:val="center"/>
        <w:rPr>
          <w:rStyle w:val="Zag11"/>
          <w:b/>
          <w:sz w:val="52"/>
          <w:szCs w:val="52"/>
          <w:lang w:val="ru-RU"/>
        </w:rPr>
      </w:pPr>
    </w:p>
    <w:p w:rsidR="00714B93" w:rsidRDefault="00714B93" w:rsidP="00132B2B">
      <w:pPr>
        <w:tabs>
          <w:tab w:val="left" w:leader="dot" w:pos="624"/>
        </w:tabs>
        <w:ind w:firstLine="454"/>
        <w:jc w:val="center"/>
        <w:outlineLvl w:val="0"/>
        <w:rPr>
          <w:rFonts w:eastAsia="@Arial Unicode MS"/>
          <w:lang w:val="ru-RU"/>
        </w:rPr>
      </w:pPr>
    </w:p>
    <w:p w:rsidR="00BB1185" w:rsidRDefault="00F271E9" w:rsidP="00132B2B">
      <w:pPr>
        <w:tabs>
          <w:tab w:val="left" w:leader="dot" w:pos="624"/>
        </w:tabs>
        <w:ind w:firstLine="454"/>
        <w:jc w:val="center"/>
        <w:outlineLvl w:val="0"/>
        <w:rPr>
          <w:rFonts w:eastAsia="@Arial Unicode MS"/>
          <w:lang w:val="ru-RU"/>
        </w:rPr>
      </w:pPr>
      <w:r>
        <w:rPr>
          <w:rFonts w:eastAsia="@Arial Unicode MS"/>
          <w:lang w:val="ru-RU"/>
        </w:rPr>
        <w:lastRenderedPageBreak/>
        <w:t>С</w:t>
      </w:r>
      <w:r w:rsidR="00BB1185" w:rsidRPr="00F72512">
        <w:rPr>
          <w:rFonts w:eastAsia="@Arial Unicode MS"/>
          <w:lang w:val="ru-RU"/>
        </w:rPr>
        <w:t>одержание</w:t>
      </w:r>
    </w:p>
    <w:p w:rsidR="00BB1185" w:rsidRDefault="00BB1185" w:rsidP="00BB1185">
      <w:pPr>
        <w:tabs>
          <w:tab w:val="left" w:leader="dot" w:pos="624"/>
        </w:tabs>
        <w:ind w:firstLine="454"/>
        <w:jc w:val="center"/>
        <w:rPr>
          <w:rFonts w:eastAsia="@Arial Unicode MS"/>
          <w:lang w:val="ru-RU"/>
        </w:rPr>
      </w:pPr>
    </w:p>
    <w:p w:rsidR="00BB1185" w:rsidRPr="00F72512" w:rsidRDefault="00BB1185" w:rsidP="00BB1185">
      <w:pPr>
        <w:tabs>
          <w:tab w:val="left" w:leader="dot" w:pos="624"/>
        </w:tabs>
        <w:ind w:firstLine="454"/>
        <w:jc w:val="center"/>
        <w:rPr>
          <w:rFonts w:eastAsia="@Arial Unicode MS"/>
          <w:lang w:val="ru-RU"/>
        </w:rPr>
      </w:pPr>
    </w:p>
    <w:tbl>
      <w:tblPr>
        <w:tblW w:w="0" w:type="auto"/>
        <w:tblLook w:val="04A0"/>
      </w:tblPr>
      <w:tblGrid>
        <w:gridCol w:w="996"/>
        <w:gridCol w:w="7513"/>
        <w:gridCol w:w="1099"/>
      </w:tblGrid>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 п/п</w:t>
            </w:r>
          </w:p>
        </w:tc>
        <w:tc>
          <w:tcPr>
            <w:tcW w:w="7513" w:type="dxa"/>
          </w:tcPr>
          <w:p w:rsidR="00BB1185" w:rsidRDefault="00BB1185" w:rsidP="00F65C05">
            <w:pPr>
              <w:tabs>
                <w:tab w:val="left" w:leader="dot" w:pos="624"/>
              </w:tabs>
              <w:jc w:val="center"/>
              <w:rPr>
                <w:rFonts w:eastAsia="@Arial Unicode MS"/>
                <w:lang w:val="ru-RU"/>
              </w:rPr>
            </w:pPr>
            <w:r>
              <w:rPr>
                <w:rFonts w:eastAsia="@Arial Unicode MS"/>
                <w:lang w:val="ru-RU"/>
              </w:rPr>
              <w:t>Название раздела</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Стр.</w:t>
            </w:r>
          </w:p>
        </w:tc>
      </w:tr>
      <w:tr w:rsidR="00BB1185" w:rsidTr="00F65C05">
        <w:tc>
          <w:tcPr>
            <w:tcW w:w="959" w:type="dxa"/>
          </w:tcPr>
          <w:p w:rsidR="00BB1185" w:rsidRDefault="00BB1185" w:rsidP="00F65C05">
            <w:pPr>
              <w:tabs>
                <w:tab w:val="left" w:leader="dot" w:pos="624"/>
              </w:tabs>
              <w:jc w:val="center"/>
              <w:rPr>
                <w:rFonts w:eastAsia="@Arial Unicode MS"/>
                <w:lang w:val="ru-RU"/>
              </w:rPr>
            </w:pPr>
          </w:p>
        </w:tc>
        <w:tc>
          <w:tcPr>
            <w:tcW w:w="7513" w:type="dxa"/>
          </w:tcPr>
          <w:p w:rsidR="00BB1185" w:rsidRDefault="00BB1185" w:rsidP="00F65C05">
            <w:pPr>
              <w:tabs>
                <w:tab w:val="left" w:leader="dot" w:pos="624"/>
              </w:tabs>
              <w:rPr>
                <w:rFonts w:eastAsia="@Arial Unicode MS"/>
                <w:lang w:val="ru-RU"/>
              </w:rPr>
            </w:pPr>
            <w:r w:rsidRPr="00F72512">
              <w:rPr>
                <w:rFonts w:eastAsia="@Arial Unicode MS"/>
                <w:b/>
                <w:lang w:val="ru-RU"/>
              </w:rPr>
              <w:t>Общие положения</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1</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w:t>
            </w:r>
          </w:p>
        </w:tc>
        <w:tc>
          <w:tcPr>
            <w:tcW w:w="7513" w:type="dxa"/>
          </w:tcPr>
          <w:p w:rsidR="00BB1185" w:rsidRDefault="00BB1185" w:rsidP="00F65C05">
            <w:pPr>
              <w:tabs>
                <w:tab w:val="left" w:leader="dot" w:pos="624"/>
              </w:tabs>
              <w:rPr>
                <w:rFonts w:eastAsia="@Arial Unicode MS"/>
                <w:lang w:val="ru-RU"/>
              </w:rPr>
            </w:pPr>
            <w:r w:rsidRPr="00F72512">
              <w:rPr>
                <w:rFonts w:eastAsia="@Arial Unicode MS"/>
                <w:b/>
                <w:lang w:val="ru-RU"/>
              </w:rPr>
              <w:t>Целевой раздел</w:t>
            </w:r>
          </w:p>
        </w:tc>
        <w:tc>
          <w:tcPr>
            <w:tcW w:w="1099" w:type="dxa"/>
          </w:tcPr>
          <w:p w:rsidR="00BB1185" w:rsidRDefault="00BB1185" w:rsidP="00F65C05">
            <w:pPr>
              <w:tabs>
                <w:tab w:val="left" w:leader="dot" w:pos="624"/>
              </w:tabs>
              <w:jc w:val="center"/>
              <w:rPr>
                <w:rFonts w:eastAsia="@Arial Unicode MS"/>
                <w:lang w:val="ru-RU"/>
              </w:rPr>
            </w:pP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1.1</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Пояснительная записка</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1.2</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 xml:space="preserve">Планируемые результаты освоения  основной образовательной программы начального общего образования  </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10</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1.2.1</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Формирование универсальных учебных действий</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13</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1.2.1.1</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Чтение. Работа с текстом (метапредметные результаты</w:t>
            </w:r>
            <w:r w:rsidRPr="00F32460">
              <w:rPr>
                <w:rFonts w:eastAsia="@Arial Unicode MS"/>
                <w:b/>
                <w:lang w:val="ru-RU"/>
              </w:rPr>
              <w:t>)</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16</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1.2.1.2.</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Формирование ИКТ-компетентности обучающихся (метапредметные результаты</w:t>
            </w:r>
            <w:r w:rsidRPr="00F32460">
              <w:rPr>
                <w:rFonts w:eastAsia="@Arial Unicode MS"/>
                <w:b/>
                <w:lang w:val="ru-RU"/>
              </w:rPr>
              <w:t>)</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17</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1.2.2.</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Русский язык</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20</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1.2.3.</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Литературное чтение</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23</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1.2.4.</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Иностранный язык (английский</w:t>
            </w:r>
            <w:r>
              <w:rPr>
                <w:rFonts w:eastAsia="@Arial Unicode MS"/>
                <w:lang w:val="ru-RU"/>
              </w:rPr>
              <w:t>)</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26</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1.2.5</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Математика и информатика</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29</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1.2.6</w:t>
            </w:r>
          </w:p>
        </w:tc>
        <w:tc>
          <w:tcPr>
            <w:tcW w:w="7513" w:type="dxa"/>
          </w:tcPr>
          <w:p w:rsidR="00BB1185" w:rsidRDefault="00BB1185" w:rsidP="00F65C05">
            <w:pPr>
              <w:tabs>
                <w:tab w:val="left" w:leader="dot" w:pos="624"/>
              </w:tabs>
              <w:rPr>
                <w:rFonts w:eastAsia="@Arial Unicode MS"/>
                <w:lang w:val="ru-RU"/>
              </w:rPr>
            </w:pPr>
            <w:r>
              <w:rPr>
                <w:rFonts w:eastAsia="@Arial Unicode MS"/>
                <w:lang w:val="ru-RU"/>
              </w:rPr>
              <w:t>Основы религиозных культур и светской этики</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31</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1.2.7</w:t>
            </w:r>
          </w:p>
        </w:tc>
        <w:tc>
          <w:tcPr>
            <w:tcW w:w="7513" w:type="dxa"/>
          </w:tcPr>
          <w:p w:rsidR="00BB1185" w:rsidRDefault="00BB1185" w:rsidP="00F65C05">
            <w:pPr>
              <w:tabs>
                <w:tab w:val="left" w:leader="dot" w:pos="624"/>
              </w:tabs>
              <w:rPr>
                <w:rFonts w:eastAsia="@Arial Unicode MS"/>
                <w:lang w:val="ru-RU"/>
              </w:rPr>
            </w:pPr>
            <w:r>
              <w:rPr>
                <w:rFonts w:eastAsia="@Arial Unicode MS"/>
                <w:lang w:val="ru-RU"/>
              </w:rPr>
              <w:t>Окружающий мир</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35</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1.2.8</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Изобразительное искусство</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37</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1.2.9</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Музыка</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39</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1.2.10</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Технология</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42</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1.2.11</w:t>
            </w:r>
          </w:p>
        </w:tc>
        <w:tc>
          <w:tcPr>
            <w:tcW w:w="7513" w:type="dxa"/>
          </w:tcPr>
          <w:p w:rsidR="00BB1185" w:rsidRDefault="00BB1185" w:rsidP="00F65C05">
            <w:pPr>
              <w:tabs>
                <w:tab w:val="left" w:leader="dot" w:pos="624"/>
              </w:tabs>
              <w:rPr>
                <w:rFonts w:eastAsia="@Arial Unicode MS"/>
                <w:lang w:val="ru-RU"/>
              </w:rPr>
            </w:pPr>
            <w:r>
              <w:rPr>
                <w:rFonts w:eastAsia="@Arial Unicode MS"/>
                <w:lang w:val="ru-RU"/>
              </w:rPr>
              <w:t>Физическая культура</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45</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1.3</w:t>
            </w:r>
          </w:p>
        </w:tc>
        <w:tc>
          <w:tcPr>
            <w:tcW w:w="7513" w:type="dxa"/>
          </w:tcPr>
          <w:p w:rsidR="00BB1185" w:rsidRDefault="00BB1185" w:rsidP="00F65C05">
            <w:pPr>
              <w:tabs>
                <w:tab w:val="left" w:leader="dot" w:pos="624"/>
              </w:tabs>
              <w:rPr>
                <w:rFonts w:eastAsia="@Arial Unicode MS"/>
                <w:lang w:val="ru-RU"/>
              </w:rPr>
            </w:pPr>
            <w:r w:rsidRPr="00F72512">
              <w:rPr>
                <w:lang w:val="ru-RU"/>
              </w:rPr>
              <w:t xml:space="preserve">Система оценки достижения планируемых результатов освоения основной образовательной программы      </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46</w:t>
            </w:r>
          </w:p>
        </w:tc>
      </w:tr>
      <w:tr w:rsidR="00BB1185" w:rsidTr="00F65C05">
        <w:tc>
          <w:tcPr>
            <w:tcW w:w="959" w:type="dxa"/>
          </w:tcPr>
          <w:p w:rsidR="00BB1185" w:rsidRPr="00CE3D88" w:rsidRDefault="00BB1185" w:rsidP="00F65C05">
            <w:pPr>
              <w:tabs>
                <w:tab w:val="left" w:leader="dot" w:pos="624"/>
              </w:tabs>
              <w:jc w:val="center"/>
              <w:rPr>
                <w:rFonts w:eastAsia="@Arial Unicode MS"/>
                <w:b/>
                <w:lang w:val="ru-RU"/>
              </w:rPr>
            </w:pPr>
            <w:r w:rsidRPr="00CE3D88">
              <w:rPr>
                <w:rFonts w:eastAsia="@Arial Unicode MS"/>
                <w:b/>
                <w:lang w:val="ru-RU"/>
              </w:rPr>
              <w:t xml:space="preserve">2. </w:t>
            </w:r>
          </w:p>
        </w:tc>
        <w:tc>
          <w:tcPr>
            <w:tcW w:w="7513" w:type="dxa"/>
          </w:tcPr>
          <w:p w:rsidR="00BB1185" w:rsidRDefault="00BB1185" w:rsidP="00F65C05">
            <w:pPr>
              <w:tabs>
                <w:tab w:val="left" w:leader="dot" w:pos="624"/>
              </w:tabs>
              <w:rPr>
                <w:rFonts w:eastAsia="@Arial Unicode MS"/>
                <w:lang w:val="ru-RU"/>
              </w:rPr>
            </w:pPr>
            <w:r w:rsidRPr="00F72512">
              <w:rPr>
                <w:b/>
                <w:lang w:val="ru-RU"/>
              </w:rPr>
              <w:t>Содержатель</w:t>
            </w:r>
            <w:r>
              <w:rPr>
                <w:b/>
                <w:lang w:val="ru-RU"/>
              </w:rPr>
              <w:t>ный раздел</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59</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2.1</w:t>
            </w:r>
          </w:p>
        </w:tc>
        <w:tc>
          <w:tcPr>
            <w:tcW w:w="7513" w:type="dxa"/>
          </w:tcPr>
          <w:p w:rsidR="00BB1185" w:rsidRDefault="00BB1185" w:rsidP="00F65C05">
            <w:pPr>
              <w:tabs>
                <w:tab w:val="left" w:leader="dot" w:pos="624"/>
              </w:tabs>
              <w:rPr>
                <w:rFonts w:eastAsia="@Arial Unicode MS"/>
                <w:lang w:val="ru-RU"/>
              </w:rPr>
            </w:pPr>
            <w:r w:rsidRPr="00F72512">
              <w:rPr>
                <w:lang w:val="ru-RU"/>
              </w:rPr>
              <w:t>Программа формирования у обучающихся универсальных учебных действ</w:t>
            </w:r>
            <w:r>
              <w:rPr>
                <w:lang w:val="ru-RU"/>
              </w:rPr>
              <w:t>ий</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59</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2.2</w:t>
            </w:r>
          </w:p>
        </w:tc>
        <w:tc>
          <w:tcPr>
            <w:tcW w:w="7513" w:type="dxa"/>
          </w:tcPr>
          <w:p w:rsidR="00BB1185" w:rsidRDefault="00BB1185" w:rsidP="00F65C05">
            <w:pPr>
              <w:tabs>
                <w:tab w:val="left" w:leader="dot" w:pos="624"/>
              </w:tabs>
              <w:rPr>
                <w:rFonts w:eastAsia="@Arial Unicode MS"/>
                <w:lang w:val="ru-RU"/>
              </w:rPr>
            </w:pPr>
            <w:r w:rsidRPr="00F72512">
              <w:rPr>
                <w:lang w:val="ru-RU"/>
              </w:rPr>
              <w:t>Программы отдел</w:t>
            </w:r>
            <w:r>
              <w:rPr>
                <w:lang w:val="ru-RU"/>
              </w:rPr>
              <w:t>ьных учебных предметов, курсов</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74</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2.2.1</w:t>
            </w:r>
          </w:p>
        </w:tc>
        <w:tc>
          <w:tcPr>
            <w:tcW w:w="7513" w:type="dxa"/>
          </w:tcPr>
          <w:p w:rsidR="00BB1185" w:rsidRDefault="00BB1185" w:rsidP="00F65C05">
            <w:pPr>
              <w:tabs>
                <w:tab w:val="left" w:leader="dot" w:pos="624"/>
              </w:tabs>
              <w:rPr>
                <w:rFonts w:eastAsia="@Arial Unicode MS"/>
                <w:lang w:val="ru-RU"/>
              </w:rPr>
            </w:pPr>
            <w:r w:rsidRPr="00F72512">
              <w:rPr>
                <w:lang w:val="ru-RU"/>
              </w:rPr>
              <w:t xml:space="preserve">Общие положения </w:t>
            </w:r>
            <w:r>
              <w:rPr>
                <w:lang w:val="ru-RU"/>
              </w:rPr>
              <w:t xml:space="preserve">  </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74</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2.2.2</w:t>
            </w:r>
          </w:p>
        </w:tc>
        <w:tc>
          <w:tcPr>
            <w:tcW w:w="7513" w:type="dxa"/>
          </w:tcPr>
          <w:p w:rsidR="00BB1185" w:rsidRDefault="00BB1185" w:rsidP="00F65C05">
            <w:pPr>
              <w:tabs>
                <w:tab w:val="left" w:leader="dot" w:pos="624"/>
              </w:tabs>
              <w:rPr>
                <w:rFonts w:eastAsia="@Arial Unicode MS"/>
                <w:lang w:val="ru-RU"/>
              </w:rPr>
            </w:pPr>
            <w:r w:rsidRPr="00F72512">
              <w:rPr>
                <w:lang w:val="ru-RU"/>
              </w:rPr>
              <w:t xml:space="preserve">Основное содержание учебных предметов  </w:t>
            </w:r>
            <w:r w:rsidRPr="00F72512">
              <w:rPr>
                <w:b/>
                <w:lang w:val="ru-RU"/>
              </w:rPr>
              <w:t xml:space="preserve"> </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76</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2.2.2.1</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Русский язык</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76</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2.2.2.2</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Литературное чтение</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84</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2.2.2.3</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Математика и информатика</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94</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2.2.2.4</w:t>
            </w:r>
          </w:p>
        </w:tc>
        <w:tc>
          <w:tcPr>
            <w:tcW w:w="7513" w:type="dxa"/>
          </w:tcPr>
          <w:p w:rsidR="00BB1185" w:rsidRDefault="00BB1185" w:rsidP="00F65C05">
            <w:pPr>
              <w:tabs>
                <w:tab w:val="left" w:leader="dot" w:pos="624"/>
              </w:tabs>
              <w:rPr>
                <w:rFonts w:eastAsia="@Arial Unicode MS"/>
                <w:lang w:val="ru-RU"/>
              </w:rPr>
            </w:pPr>
            <w:r>
              <w:rPr>
                <w:rFonts w:eastAsia="@Arial Unicode MS"/>
                <w:lang w:val="ru-RU"/>
              </w:rPr>
              <w:t>Окружающий мир</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102</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2.2.2.5</w:t>
            </w:r>
          </w:p>
        </w:tc>
        <w:tc>
          <w:tcPr>
            <w:tcW w:w="7513" w:type="dxa"/>
          </w:tcPr>
          <w:p w:rsidR="00BB1185" w:rsidRDefault="00BB1185" w:rsidP="00F65C05">
            <w:pPr>
              <w:tabs>
                <w:tab w:val="left" w:leader="dot" w:pos="624"/>
              </w:tabs>
              <w:rPr>
                <w:rFonts w:eastAsia="@Arial Unicode MS"/>
                <w:lang w:val="ru-RU"/>
              </w:rPr>
            </w:pPr>
            <w:r>
              <w:rPr>
                <w:lang w:val="ru-RU"/>
              </w:rPr>
              <w:t xml:space="preserve">Иностранный язык   </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110</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2.2.2.6</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Музыка</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119</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2.2.2.7</w:t>
            </w:r>
          </w:p>
        </w:tc>
        <w:tc>
          <w:tcPr>
            <w:tcW w:w="7513" w:type="dxa"/>
          </w:tcPr>
          <w:p w:rsidR="00BB1185" w:rsidRDefault="00BB1185" w:rsidP="00F65C05">
            <w:pPr>
              <w:tabs>
                <w:tab w:val="left" w:leader="dot" w:pos="624"/>
              </w:tabs>
              <w:rPr>
                <w:rFonts w:eastAsia="@Arial Unicode MS"/>
                <w:lang w:val="ru-RU"/>
              </w:rPr>
            </w:pPr>
            <w:r>
              <w:rPr>
                <w:rFonts w:eastAsia="@Arial Unicode MS"/>
                <w:lang w:val="ru-RU"/>
              </w:rPr>
              <w:t>Физическая культура</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123</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2.2.2.8</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Технология</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128</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2.2.2.9</w:t>
            </w:r>
          </w:p>
        </w:tc>
        <w:tc>
          <w:tcPr>
            <w:tcW w:w="7513" w:type="dxa"/>
          </w:tcPr>
          <w:p w:rsidR="00BB1185" w:rsidRDefault="00BB1185" w:rsidP="00F65C05">
            <w:pPr>
              <w:tabs>
                <w:tab w:val="left" w:leader="dot" w:pos="624"/>
              </w:tabs>
              <w:rPr>
                <w:rFonts w:eastAsia="@Arial Unicode MS"/>
                <w:lang w:val="ru-RU"/>
              </w:rPr>
            </w:pPr>
            <w:r w:rsidRPr="00F72512">
              <w:rPr>
                <w:rFonts w:eastAsia="@Arial Unicode MS"/>
                <w:lang w:val="ru-RU"/>
              </w:rPr>
              <w:t>Изобразительное искусство</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150</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2.2.2.10</w:t>
            </w:r>
          </w:p>
        </w:tc>
        <w:tc>
          <w:tcPr>
            <w:tcW w:w="7513" w:type="dxa"/>
          </w:tcPr>
          <w:p w:rsidR="00BB1185" w:rsidRDefault="00BB1185" w:rsidP="00F65C05">
            <w:pPr>
              <w:tabs>
                <w:tab w:val="left" w:leader="dot" w:pos="624"/>
              </w:tabs>
              <w:rPr>
                <w:rFonts w:eastAsia="@Arial Unicode MS"/>
                <w:lang w:val="ru-RU"/>
              </w:rPr>
            </w:pPr>
            <w:r>
              <w:rPr>
                <w:rFonts w:eastAsia="@Arial Unicode MS"/>
                <w:lang w:val="ru-RU"/>
              </w:rPr>
              <w:t>Основы религиозных культур и светской этики</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174</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2.3</w:t>
            </w:r>
          </w:p>
        </w:tc>
        <w:tc>
          <w:tcPr>
            <w:tcW w:w="7513" w:type="dxa"/>
          </w:tcPr>
          <w:p w:rsidR="00BB1185" w:rsidRDefault="00BB1185" w:rsidP="00F65C05">
            <w:pPr>
              <w:tabs>
                <w:tab w:val="left" w:leader="dot" w:pos="624"/>
              </w:tabs>
              <w:rPr>
                <w:rFonts w:eastAsia="@Arial Unicode MS"/>
                <w:lang w:val="ru-RU"/>
              </w:rPr>
            </w:pPr>
            <w:r w:rsidRPr="00F72512">
              <w:rPr>
                <w:lang w:val="ru-RU"/>
              </w:rPr>
              <w:t>Программа духовно-нравственного воспитания, развития обучающихся при получении начального общего образования</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177</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2.4</w:t>
            </w:r>
          </w:p>
        </w:tc>
        <w:tc>
          <w:tcPr>
            <w:tcW w:w="7513" w:type="dxa"/>
          </w:tcPr>
          <w:p w:rsidR="00BB1185" w:rsidRDefault="00BB1185" w:rsidP="00F65C05">
            <w:pPr>
              <w:tabs>
                <w:tab w:val="left" w:leader="dot" w:pos="624"/>
              </w:tabs>
              <w:rPr>
                <w:rFonts w:eastAsia="@Arial Unicode MS"/>
                <w:lang w:val="ru-RU"/>
              </w:rPr>
            </w:pPr>
            <w:r w:rsidRPr="00F72512">
              <w:rPr>
                <w:lang w:val="ru-RU"/>
              </w:rPr>
              <w:t>Программа формирования экологической культуры, здорового и безопасного образа жизни</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206</w:t>
            </w:r>
          </w:p>
        </w:tc>
      </w:tr>
      <w:tr w:rsidR="00BB1185"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2.5</w:t>
            </w:r>
          </w:p>
        </w:tc>
        <w:tc>
          <w:tcPr>
            <w:tcW w:w="7513" w:type="dxa"/>
          </w:tcPr>
          <w:p w:rsidR="00BB1185" w:rsidRDefault="00BB1185" w:rsidP="00F65C05">
            <w:pPr>
              <w:tabs>
                <w:tab w:val="left" w:leader="dot" w:pos="624"/>
              </w:tabs>
              <w:rPr>
                <w:rFonts w:eastAsia="@Arial Unicode MS"/>
                <w:lang w:val="ru-RU"/>
              </w:rPr>
            </w:pPr>
            <w:r w:rsidRPr="00F72512">
              <w:rPr>
                <w:lang w:val="ru-RU"/>
              </w:rPr>
              <w:t>Программа коррекционной работы</w:t>
            </w:r>
            <w:r>
              <w:rPr>
                <w:lang w:val="ru-RU"/>
              </w:rPr>
              <w:t xml:space="preserve">   </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220</w:t>
            </w:r>
          </w:p>
        </w:tc>
      </w:tr>
      <w:tr w:rsidR="00BB1185" w:rsidTr="00F65C05">
        <w:tc>
          <w:tcPr>
            <w:tcW w:w="959" w:type="dxa"/>
          </w:tcPr>
          <w:p w:rsidR="00BB1185" w:rsidRPr="00F672E4" w:rsidRDefault="00BB1185" w:rsidP="00F65C05">
            <w:pPr>
              <w:tabs>
                <w:tab w:val="left" w:leader="dot" w:pos="624"/>
              </w:tabs>
              <w:jc w:val="center"/>
              <w:rPr>
                <w:rFonts w:eastAsia="@Arial Unicode MS"/>
                <w:b/>
                <w:lang w:val="ru-RU"/>
              </w:rPr>
            </w:pPr>
            <w:r w:rsidRPr="00F672E4">
              <w:rPr>
                <w:rFonts w:eastAsia="@Arial Unicode MS"/>
                <w:b/>
                <w:lang w:val="ru-RU"/>
              </w:rPr>
              <w:t>3.</w:t>
            </w:r>
          </w:p>
        </w:tc>
        <w:tc>
          <w:tcPr>
            <w:tcW w:w="7513" w:type="dxa"/>
          </w:tcPr>
          <w:p w:rsidR="00BB1185" w:rsidRDefault="00BB1185" w:rsidP="00F65C05">
            <w:pPr>
              <w:tabs>
                <w:tab w:val="left" w:leader="dot" w:pos="624"/>
              </w:tabs>
              <w:rPr>
                <w:rFonts w:eastAsia="@Arial Unicode MS"/>
                <w:lang w:val="ru-RU"/>
              </w:rPr>
            </w:pPr>
            <w:r w:rsidRPr="00F72512">
              <w:rPr>
                <w:b/>
                <w:lang w:val="ru-RU"/>
              </w:rPr>
              <w:t>Организационный раздел</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233</w:t>
            </w:r>
          </w:p>
        </w:tc>
      </w:tr>
      <w:tr w:rsidR="00BB1185" w:rsidTr="00F65C05">
        <w:tc>
          <w:tcPr>
            <w:tcW w:w="959" w:type="dxa"/>
          </w:tcPr>
          <w:p w:rsidR="00BB1185" w:rsidRPr="00C50075" w:rsidRDefault="00BB1185" w:rsidP="00F65C05">
            <w:pPr>
              <w:tabs>
                <w:tab w:val="left" w:leader="dot" w:pos="624"/>
              </w:tabs>
              <w:jc w:val="center"/>
              <w:rPr>
                <w:rFonts w:eastAsia="@Arial Unicode MS"/>
                <w:lang w:val="ru-RU"/>
              </w:rPr>
            </w:pPr>
            <w:r w:rsidRPr="00C50075">
              <w:rPr>
                <w:rFonts w:eastAsia="@Arial Unicode MS"/>
                <w:lang w:val="ru-RU"/>
              </w:rPr>
              <w:t>3.1</w:t>
            </w:r>
          </w:p>
        </w:tc>
        <w:tc>
          <w:tcPr>
            <w:tcW w:w="7513" w:type="dxa"/>
          </w:tcPr>
          <w:p w:rsidR="00BB1185" w:rsidRPr="00F72512" w:rsidRDefault="00BB1185" w:rsidP="00F65C05">
            <w:pPr>
              <w:tabs>
                <w:tab w:val="left" w:leader="dot" w:pos="624"/>
              </w:tabs>
              <w:rPr>
                <w:b/>
                <w:lang w:val="ru-RU"/>
              </w:rPr>
            </w:pPr>
            <w:r w:rsidRPr="00F72512">
              <w:rPr>
                <w:lang w:val="ru-RU"/>
              </w:rPr>
              <w:t xml:space="preserve">Учебный план        </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233</w:t>
            </w:r>
          </w:p>
        </w:tc>
      </w:tr>
      <w:tr w:rsidR="00BB1185" w:rsidTr="00F65C05">
        <w:tc>
          <w:tcPr>
            <w:tcW w:w="959" w:type="dxa"/>
          </w:tcPr>
          <w:p w:rsidR="00BB1185" w:rsidRPr="00C50075" w:rsidRDefault="00BB1185" w:rsidP="00F65C05">
            <w:pPr>
              <w:tabs>
                <w:tab w:val="left" w:leader="dot" w:pos="624"/>
              </w:tabs>
              <w:jc w:val="center"/>
              <w:rPr>
                <w:rFonts w:eastAsia="@Arial Unicode MS"/>
                <w:lang w:val="ru-RU"/>
              </w:rPr>
            </w:pPr>
            <w:r w:rsidRPr="00C50075">
              <w:rPr>
                <w:rFonts w:eastAsia="@Arial Unicode MS"/>
                <w:lang w:val="ru-RU"/>
              </w:rPr>
              <w:t>3.2</w:t>
            </w:r>
          </w:p>
        </w:tc>
        <w:tc>
          <w:tcPr>
            <w:tcW w:w="7513" w:type="dxa"/>
          </w:tcPr>
          <w:p w:rsidR="00BB1185" w:rsidRPr="00F72512" w:rsidRDefault="00BB1185" w:rsidP="00F65C05">
            <w:pPr>
              <w:tabs>
                <w:tab w:val="left" w:leader="dot" w:pos="624"/>
              </w:tabs>
              <w:rPr>
                <w:b/>
                <w:lang w:val="ru-RU"/>
              </w:rPr>
            </w:pPr>
            <w:r w:rsidRPr="00F72512">
              <w:rPr>
                <w:lang w:val="ru-RU"/>
              </w:rPr>
              <w:t>План внеурочной деятельности</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234</w:t>
            </w:r>
          </w:p>
        </w:tc>
      </w:tr>
      <w:tr w:rsidR="00BB1185" w:rsidTr="00F65C05">
        <w:tc>
          <w:tcPr>
            <w:tcW w:w="959" w:type="dxa"/>
          </w:tcPr>
          <w:p w:rsidR="00BB1185" w:rsidRPr="00C50075" w:rsidRDefault="00BB1185" w:rsidP="00F65C05">
            <w:pPr>
              <w:tabs>
                <w:tab w:val="left" w:leader="dot" w:pos="624"/>
              </w:tabs>
              <w:jc w:val="center"/>
              <w:rPr>
                <w:rFonts w:eastAsia="@Arial Unicode MS"/>
                <w:lang w:val="ru-RU"/>
              </w:rPr>
            </w:pPr>
            <w:r>
              <w:rPr>
                <w:rFonts w:eastAsia="@Arial Unicode MS"/>
                <w:lang w:val="ru-RU"/>
              </w:rPr>
              <w:lastRenderedPageBreak/>
              <w:t>3.3</w:t>
            </w:r>
          </w:p>
        </w:tc>
        <w:tc>
          <w:tcPr>
            <w:tcW w:w="7513" w:type="dxa"/>
          </w:tcPr>
          <w:p w:rsidR="00BB1185" w:rsidRPr="00C50075" w:rsidRDefault="00BB1185" w:rsidP="00F65C05">
            <w:pPr>
              <w:tabs>
                <w:tab w:val="left" w:leader="dot" w:pos="624"/>
              </w:tabs>
              <w:rPr>
                <w:lang w:val="ru-RU"/>
              </w:rPr>
            </w:pPr>
            <w:r w:rsidRPr="00C50075">
              <w:rPr>
                <w:lang w:val="ru-RU"/>
              </w:rPr>
              <w:t>Учебный</w:t>
            </w:r>
            <w:r>
              <w:rPr>
                <w:lang w:val="ru-RU"/>
              </w:rPr>
              <w:t xml:space="preserve"> </w:t>
            </w:r>
            <w:r w:rsidRPr="00C50075">
              <w:rPr>
                <w:lang w:val="ru-RU"/>
              </w:rPr>
              <w:t>график</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235</w:t>
            </w:r>
          </w:p>
        </w:tc>
      </w:tr>
      <w:tr w:rsidR="00BB1185" w:rsidRPr="005269FA" w:rsidTr="00F65C05">
        <w:tc>
          <w:tcPr>
            <w:tcW w:w="959" w:type="dxa"/>
          </w:tcPr>
          <w:p w:rsidR="00BB1185" w:rsidRPr="00C50075" w:rsidRDefault="00BB1185" w:rsidP="00F65C05">
            <w:pPr>
              <w:tabs>
                <w:tab w:val="left" w:leader="dot" w:pos="624"/>
              </w:tabs>
              <w:jc w:val="center"/>
              <w:rPr>
                <w:rFonts w:eastAsia="@Arial Unicode MS"/>
                <w:lang w:val="ru-RU"/>
              </w:rPr>
            </w:pPr>
            <w:r w:rsidRPr="00C50075">
              <w:rPr>
                <w:rFonts w:eastAsia="@Arial Unicode MS"/>
                <w:lang w:val="ru-RU"/>
              </w:rPr>
              <w:t>3.4</w:t>
            </w:r>
          </w:p>
        </w:tc>
        <w:tc>
          <w:tcPr>
            <w:tcW w:w="7513" w:type="dxa"/>
          </w:tcPr>
          <w:p w:rsidR="00BB1185" w:rsidRPr="00F72512" w:rsidRDefault="00BB1185" w:rsidP="00F65C05">
            <w:pPr>
              <w:tabs>
                <w:tab w:val="left" w:leader="dot" w:pos="624"/>
              </w:tabs>
              <w:rPr>
                <w:b/>
                <w:lang w:val="ru-RU"/>
              </w:rPr>
            </w:pPr>
            <w:r w:rsidRPr="00F72512">
              <w:t> </w:t>
            </w:r>
            <w:r w:rsidRPr="00F72512">
              <w:rPr>
                <w:lang w:val="ru-RU"/>
              </w:rPr>
              <w:t>Система условий реализации основной образовательной программы</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236</w:t>
            </w:r>
          </w:p>
        </w:tc>
      </w:tr>
      <w:tr w:rsidR="00BB1185" w:rsidRPr="005269FA" w:rsidTr="00F65C05">
        <w:tc>
          <w:tcPr>
            <w:tcW w:w="959" w:type="dxa"/>
          </w:tcPr>
          <w:p w:rsidR="00BB1185" w:rsidRPr="00C50075" w:rsidRDefault="00BB1185" w:rsidP="00F65C05">
            <w:pPr>
              <w:tabs>
                <w:tab w:val="left" w:leader="dot" w:pos="624"/>
              </w:tabs>
              <w:jc w:val="center"/>
              <w:rPr>
                <w:rFonts w:eastAsia="@Arial Unicode MS"/>
                <w:lang w:val="ru-RU"/>
              </w:rPr>
            </w:pPr>
            <w:r w:rsidRPr="00C50075">
              <w:rPr>
                <w:rFonts w:eastAsia="@Arial Unicode MS"/>
                <w:lang w:val="ru-RU"/>
              </w:rPr>
              <w:t>3.4.1</w:t>
            </w:r>
          </w:p>
        </w:tc>
        <w:tc>
          <w:tcPr>
            <w:tcW w:w="7513" w:type="dxa"/>
          </w:tcPr>
          <w:p w:rsidR="00BB1185" w:rsidRPr="00F72512" w:rsidRDefault="00BB1185" w:rsidP="00F65C05">
            <w:pPr>
              <w:tabs>
                <w:tab w:val="left" w:leader="dot" w:pos="624"/>
              </w:tabs>
              <w:rPr>
                <w:b/>
                <w:lang w:val="ru-RU"/>
              </w:rPr>
            </w:pPr>
            <w:r w:rsidRPr="00F72512">
              <w:rPr>
                <w:lang w:val="ru-RU"/>
              </w:rPr>
              <w:t xml:space="preserve">Кадровые условия реализации основной образовательной программы             </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236</w:t>
            </w:r>
          </w:p>
        </w:tc>
      </w:tr>
      <w:tr w:rsidR="00BB1185" w:rsidRPr="000D6AD9" w:rsidTr="00F65C05">
        <w:tc>
          <w:tcPr>
            <w:tcW w:w="959" w:type="dxa"/>
          </w:tcPr>
          <w:p w:rsidR="00BB1185" w:rsidRPr="00C50075" w:rsidRDefault="00BB1185" w:rsidP="00F65C05">
            <w:pPr>
              <w:tabs>
                <w:tab w:val="left" w:leader="dot" w:pos="624"/>
              </w:tabs>
              <w:jc w:val="center"/>
              <w:rPr>
                <w:rFonts w:eastAsia="@Arial Unicode MS"/>
                <w:lang w:val="ru-RU"/>
              </w:rPr>
            </w:pPr>
            <w:r w:rsidRPr="00C50075">
              <w:rPr>
                <w:rFonts w:eastAsia="@Arial Unicode MS"/>
                <w:lang w:val="ru-RU"/>
              </w:rPr>
              <w:t>3.4.2</w:t>
            </w:r>
          </w:p>
        </w:tc>
        <w:tc>
          <w:tcPr>
            <w:tcW w:w="7513" w:type="dxa"/>
          </w:tcPr>
          <w:p w:rsidR="00BB1185" w:rsidRPr="00F72512" w:rsidRDefault="00BB1185" w:rsidP="00F65C05">
            <w:pPr>
              <w:tabs>
                <w:tab w:val="left" w:leader="dot" w:pos="624"/>
              </w:tabs>
              <w:rPr>
                <w:b/>
                <w:lang w:val="ru-RU"/>
              </w:rPr>
            </w:pPr>
            <w:r w:rsidRPr="00F72512">
              <w:rPr>
                <w:lang w:val="ru-RU"/>
              </w:rPr>
              <w:t>Психолого-педагогические условия реализации основной образовательной программы начального общего образования</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243</w:t>
            </w:r>
          </w:p>
        </w:tc>
      </w:tr>
      <w:tr w:rsidR="00BB1185" w:rsidRPr="000D6AD9" w:rsidTr="00F65C05">
        <w:tc>
          <w:tcPr>
            <w:tcW w:w="959" w:type="dxa"/>
          </w:tcPr>
          <w:p w:rsidR="00BB1185" w:rsidRPr="00C50075" w:rsidRDefault="00BB1185" w:rsidP="00F65C05">
            <w:pPr>
              <w:tabs>
                <w:tab w:val="left" w:leader="dot" w:pos="624"/>
              </w:tabs>
              <w:jc w:val="center"/>
              <w:rPr>
                <w:rFonts w:eastAsia="@Arial Unicode MS"/>
                <w:lang w:val="ru-RU"/>
              </w:rPr>
            </w:pPr>
            <w:r w:rsidRPr="00C50075">
              <w:rPr>
                <w:rFonts w:eastAsia="@Arial Unicode MS"/>
                <w:lang w:val="ru-RU"/>
              </w:rPr>
              <w:t>3.4.3</w:t>
            </w:r>
          </w:p>
        </w:tc>
        <w:tc>
          <w:tcPr>
            <w:tcW w:w="7513" w:type="dxa"/>
          </w:tcPr>
          <w:p w:rsidR="00BB1185" w:rsidRPr="00F72512" w:rsidRDefault="00BB1185" w:rsidP="00F65C05">
            <w:pPr>
              <w:tabs>
                <w:tab w:val="left" w:leader="dot" w:pos="624"/>
              </w:tabs>
              <w:rPr>
                <w:b/>
                <w:lang w:val="ru-RU"/>
              </w:rPr>
            </w:pPr>
            <w:r w:rsidRPr="00F72512">
              <w:rPr>
                <w:lang w:val="ru-RU"/>
              </w:rPr>
              <w:t>Финансовое обеспечение реализации основной образовательной программы начального общего образования</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245</w:t>
            </w:r>
          </w:p>
        </w:tc>
      </w:tr>
      <w:tr w:rsidR="00BB1185" w:rsidRPr="000D6AD9" w:rsidTr="00F65C05">
        <w:tc>
          <w:tcPr>
            <w:tcW w:w="959" w:type="dxa"/>
          </w:tcPr>
          <w:p w:rsidR="00BB1185" w:rsidRPr="00C50075" w:rsidRDefault="00BB1185" w:rsidP="00F65C05">
            <w:pPr>
              <w:tabs>
                <w:tab w:val="left" w:leader="dot" w:pos="624"/>
              </w:tabs>
              <w:jc w:val="center"/>
              <w:rPr>
                <w:rFonts w:eastAsia="@Arial Unicode MS"/>
                <w:lang w:val="ru-RU"/>
              </w:rPr>
            </w:pPr>
            <w:r w:rsidRPr="00C50075">
              <w:rPr>
                <w:rFonts w:eastAsia="@Arial Unicode MS"/>
                <w:lang w:val="ru-RU"/>
              </w:rPr>
              <w:t>34.4</w:t>
            </w:r>
          </w:p>
        </w:tc>
        <w:tc>
          <w:tcPr>
            <w:tcW w:w="7513" w:type="dxa"/>
          </w:tcPr>
          <w:p w:rsidR="00BB1185" w:rsidRPr="00F72512" w:rsidRDefault="00BB1185" w:rsidP="00F65C05">
            <w:pPr>
              <w:shd w:val="clear" w:color="auto" w:fill="FFFFFF"/>
              <w:rPr>
                <w:rFonts w:eastAsia="Times New Roman"/>
                <w:bCs/>
                <w:iCs/>
                <w:lang w:val="ru-RU"/>
              </w:rPr>
            </w:pPr>
            <w:r w:rsidRPr="00F72512">
              <w:rPr>
                <w:rFonts w:eastAsia="Times New Roman"/>
                <w:bCs/>
                <w:iCs/>
                <w:lang w:val="ru-RU"/>
              </w:rPr>
              <w:t xml:space="preserve">Материально-технические условия реализации основной </w:t>
            </w:r>
          </w:p>
          <w:p w:rsidR="00BB1185" w:rsidRPr="00F72512" w:rsidRDefault="00BB1185" w:rsidP="00F65C05">
            <w:pPr>
              <w:tabs>
                <w:tab w:val="left" w:leader="dot" w:pos="624"/>
              </w:tabs>
              <w:rPr>
                <w:b/>
                <w:lang w:val="ru-RU"/>
              </w:rPr>
            </w:pPr>
            <w:r w:rsidRPr="00F72512">
              <w:rPr>
                <w:rFonts w:eastAsia="Times New Roman"/>
                <w:bCs/>
                <w:iCs/>
                <w:lang w:val="ru-RU"/>
              </w:rPr>
              <w:t>образовательной программы начального общего образования</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247</w:t>
            </w:r>
          </w:p>
        </w:tc>
      </w:tr>
      <w:tr w:rsidR="00BB1185" w:rsidRPr="000D6AD9" w:rsidTr="00F65C05">
        <w:tc>
          <w:tcPr>
            <w:tcW w:w="959" w:type="dxa"/>
          </w:tcPr>
          <w:p w:rsidR="00BB1185" w:rsidRPr="00C50075" w:rsidRDefault="00BB1185" w:rsidP="00F65C05">
            <w:pPr>
              <w:tabs>
                <w:tab w:val="left" w:leader="dot" w:pos="624"/>
              </w:tabs>
              <w:jc w:val="center"/>
              <w:rPr>
                <w:rFonts w:eastAsia="@Arial Unicode MS"/>
                <w:lang w:val="ru-RU"/>
              </w:rPr>
            </w:pPr>
            <w:r w:rsidRPr="00C50075">
              <w:rPr>
                <w:rFonts w:eastAsia="@Arial Unicode MS"/>
                <w:lang w:val="ru-RU"/>
              </w:rPr>
              <w:t>3.4.5</w:t>
            </w:r>
          </w:p>
        </w:tc>
        <w:tc>
          <w:tcPr>
            <w:tcW w:w="7513" w:type="dxa"/>
          </w:tcPr>
          <w:p w:rsidR="00BB1185" w:rsidRPr="00F72512" w:rsidRDefault="00BB1185" w:rsidP="00F65C05">
            <w:pPr>
              <w:tabs>
                <w:tab w:val="left" w:leader="dot" w:pos="624"/>
              </w:tabs>
              <w:rPr>
                <w:b/>
                <w:lang w:val="ru-RU"/>
              </w:rPr>
            </w:pPr>
            <w:r w:rsidRPr="00F72512">
              <w:rPr>
                <w:lang w:val="ru-RU"/>
              </w:rPr>
              <w:t>Информационно-методические условия реализации основной образовательной программы</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251</w:t>
            </w:r>
          </w:p>
        </w:tc>
      </w:tr>
      <w:tr w:rsidR="00BB1185" w:rsidRPr="000D6AD9" w:rsidTr="00F65C05">
        <w:tc>
          <w:tcPr>
            <w:tcW w:w="959" w:type="dxa"/>
          </w:tcPr>
          <w:p w:rsidR="00BB1185" w:rsidRPr="00C50075" w:rsidRDefault="00BB1185" w:rsidP="00F65C05">
            <w:pPr>
              <w:tabs>
                <w:tab w:val="left" w:leader="dot" w:pos="624"/>
              </w:tabs>
              <w:jc w:val="center"/>
              <w:rPr>
                <w:rFonts w:eastAsia="@Arial Unicode MS"/>
                <w:lang w:val="ru-RU"/>
              </w:rPr>
            </w:pPr>
            <w:r w:rsidRPr="00C50075">
              <w:rPr>
                <w:rFonts w:eastAsia="@Arial Unicode MS"/>
                <w:lang w:val="ru-RU"/>
              </w:rPr>
              <w:t>3.4.6</w:t>
            </w:r>
          </w:p>
        </w:tc>
        <w:tc>
          <w:tcPr>
            <w:tcW w:w="7513" w:type="dxa"/>
          </w:tcPr>
          <w:p w:rsidR="00BB1185" w:rsidRPr="000D6AD9" w:rsidRDefault="00BB1185" w:rsidP="00F65C05">
            <w:pPr>
              <w:rPr>
                <w:lang w:val="ru-RU"/>
              </w:rPr>
            </w:pPr>
            <w:r w:rsidRPr="000D6AD9">
              <w:rPr>
                <w:lang w:val="ru-RU"/>
              </w:rPr>
              <w:t xml:space="preserve">Обоснование необходимых изменений в имеющихся условиях </w:t>
            </w:r>
          </w:p>
          <w:p w:rsidR="00BB1185" w:rsidRPr="00F72512" w:rsidRDefault="00BB1185" w:rsidP="00F65C05">
            <w:pPr>
              <w:rPr>
                <w:b/>
                <w:lang w:val="ru-RU"/>
              </w:rPr>
            </w:pPr>
            <w:r w:rsidRPr="000D6AD9">
              <w:rPr>
                <w:lang w:val="ru-RU"/>
              </w:rPr>
              <w:t>в соответствии с приоритетами МАОУ «СОШ №10» г. Кунгура</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254</w:t>
            </w:r>
          </w:p>
        </w:tc>
      </w:tr>
      <w:tr w:rsidR="00BB1185" w:rsidRPr="000D6AD9" w:rsidTr="00F65C05">
        <w:tc>
          <w:tcPr>
            <w:tcW w:w="959" w:type="dxa"/>
          </w:tcPr>
          <w:p w:rsidR="00BB1185" w:rsidRPr="00C50075" w:rsidRDefault="00BB1185" w:rsidP="00F65C05">
            <w:pPr>
              <w:tabs>
                <w:tab w:val="left" w:leader="dot" w:pos="624"/>
              </w:tabs>
              <w:jc w:val="center"/>
              <w:rPr>
                <w:rFonts w:eastAsia="@Arial Unicode MS"/>
                <w:lang w:val="ru-RU"/>
              </w:rPr>
            </w:pPr>
            <w:r>
              <w:rPr>
                <w:rFonts w:eastAsia="@Arial Unicode MS"/>
                <w:lang w:val="ru-RU"/>
              </w:rPr>
              <w:t>3.4.7</w:t>
            </w:r>
          </w:p>
        </w:tc>
        <w:tc>
          <w:tcPr>
            <w:tcW w:w="7513" w:type="dxa"/>
          </w:tcPr>
          <w:p w:rsidR="00BB1185" w:rsidRPr="00F72512" w:rsidRDefault="00BB1185" w:rsidP="00F65C05">
            <w:pPr>
              <w:tabs>
                <w:tab w:val="left" w:leader="dot" w:pos="624"/>
              </w:tabs>
              <w:rPr>
                <w:lang w:val="ru-RU"/>
              </w:rPr>
            </w:pPr>
            <w:r>
              <w:rPr>
                <w:lang w:val="ru-RU"/>
              </w:rPr>
              <w:t>Механизмы достижения целевых ориентиров в системе условий</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256</w:t>
            </w:r>
          </w:p>
        </w:tc>
      </w:tr>
      <w:tr w:rsidR="00BB1185" w:rsidRPr="000D6AD9"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3.4.8</w:t>
            </w:r>
          </w:p>
        </w:tc>
        <w:tc>
          <w:tcPr>
            <w:tcW w:w="7513" w:type="dxa"/>
          </w:tcPr>
          <w:p w:rsidR="00BB1185" w:rsidRDefault="00BB1185" w:rsidP="00F65C05">
            <w:pPr>
              <w:tabs>
                <w:tab w:val="left" w:pos="7263"/>
              </w:tabs>
              <w:spacing w:line="234" w:lineRule="auto"/>
              <w:ind w:right="620"/>
              <w:rPr>
                <w:lang w:val="ru-RU"/>
              </w:rPr>
            </w:pPr>
            <w:r>
              <w:rPr>
                <w:lang w:val="ru-RU"/>
              </w:rPr>
              <w:t xml:space="preserve">Сетевой   </w:t>
            </w:r>
            <w:r w:rsidRPr="000D6AD9">
              <w:rPr>
                <w:rFonts w:eastAsia="Times New Roman" w:cs="Mangal"/>
                <w:bCs/>
                <w:lang w:val="ru-RU" w:bidi="mr-IN"/>
              </w:rPr>
              <w:t xml:space="preserve">график  (дорожная карта) по формированию </w:t>
            </w:r>
            <w:r>
              <w:rPr>
                <w:rFonts w:eastAsia="Times New Roman" w:cs="Mangal"/>
                <w:bCs/>
                <w:lang w:val="ru-RU" w:bidi="mr-IN"/>
              </w:rPr>
              <w:t xml:space="preserve"> не</w:t>
            </w:r>
            <w:r w:rsidRPr="000D6AD9">
              <w:rPr>
                <w:rFonts w:eastAsia="Times New Roman" w:cs="Mangal"/>
                <w:bCs/>
                <w:lang w:val="ru-RU" w:bidi="mr-IN"/>
              </w:rPr>
              <w:t>обходимой системы условий реализации основной обр</w:t>
            </w:r>
            <w:r w:rsidRPr="000D6AD9">
              <w:rPr>
                <w:rFonts w:cs="Mangal"/>
                <w:bCs/>
                <w:lang w:val="ru-RU" w:bidi="mr-IN"/>
              </w:rPr>
              <w:t xml:space="preserve">азовательной программы начального </w:t>
            </w:r>
            <w:r w:rsidRPr="000D6AD9">
              <w:rPr>
                <w:rFonts w:eastAsia="Times New Roman" w:cs="Mangal"/>
                <w:bCs/>
                <w:lang w:val="ru-RU" w:bidi="mr-IN"/>
              </w:rPr>
              <w:t xml:space="preserve"> общего образования</w:t>
            </w: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258</w:t>
            </w:r>
          </w:p>
        </w:tc>
      </w:tr>
      <w:tr w:rsidR="00BB1185" w:rsidRPr="000D6AD9" w:rsidTr="00F65C05">
        <w:tc>
          <w:tcPr>
            <w:tcW w:w="959" w:type="dxa"/>
          </w:tcPr>
          <w:p w:rsidR="00BB1185" w:rsidRDefault="00BB1185" w:rsidP="00F65C05">
            <w:pPr>
              <w:tabs>
                <w:tab w:val="left" w:leader="dot" w:pos="624"/>
              </w:tabs>
              <w:jc w:val="center"/>
              <w:rPr>
                <w:rFonts w:eastAsia="@Arial Unicode MS"/>
                <w:lang w:val="ru-RU"/>
              </w:rPr>
            </w:pPr>
            <w:r>
              <w:rPr>
                <w:rFonts w:eastAsia="@Arial Unicode MS"/>
                <w:lang w:val="ru-RU"/>
              </w:rPr>
              <w:t>3.4.9</w:t>
            </w:r>
          </w:p>
        </w:tc>
        <w:tc>
          <w:tcPr>
            <w:tcW w:w="7513" w:type="dxa"/>
          </w:tcPr>
          <w:p w:rsidR="00BB1185" w:rsidRPr="000D6AD9" w:rsidRDefault="00BB1185" w:rsidP="00F65C05">
            <w:pPr>
              <w:widowControl/>
              <w:autoSpaceDE/>
              <w:autoSpaceDN/>
              <w:adjustRightInd/>
              <w:spacing w:after="200"/>
              <w:rPr>
                <w:lang w:val="ru-RU" w:eastAsia="en-US"/>
              </w:rPr>
            </w:pPr>
            <w:r w:rsidRPr="000D6AD9">
              <w:rPr>
                <w:lang w:val="ru-RU" w:eastAsia="en-US"/>
              </w:rPr>
              <w:t>Контроль за состоянием системы условий</w:t>
            </w:r>
          </w:p>
          <w:p w:rsidR="00BB1185" w:rsidRDefault="00BB1185" w:rsidP="00F65C05">
            <w:pPr>
              <w:spacing w:line="234" w:lineRule="auto"/>
              <w:ind w:right="620"/>
              <w:rPr>
                <w:lang w:val="ru-RU"/>
              </w:rPr>
            </w:pPr>
          </w:p>
        </w:tc>
        <w:tc>
          <w:tcPr>
            <w:tcW w:w="1099" w:type="dxa"/>
          </w:tcPr>
          <w:p w:rsidR="00BB1185" w:rsidRDefault="00BB1185" w:rsidP="00F65C05">
            <w:pPr>
              <w:tabs>
                <w:tab w:val="left" w:leader="dot" w:pos="624"/>
              </w:tabs>
              <w:jc w:val="center"/>
              <w:rPr>
                <w:rFonts w:eastAsia="@Arial Unicode MS"/>
                <w:lang w:val="ru-RU"/>
              </w:rPr>
            </w:pPr>
            <w:r>
              <w:rPr>
                <w:rFonts w:eastAsia="@Arial Unicode MS"/>
                <w:lang w:val="ru-RU"/>
              </w:rPr>
              <w:t>261</w:t>
            </w:r>
          </w:p>
        </w:tc>
      </w:tr>
    </w:tbl>
    <w:p w:rsidR="00BB1185" w:rsidRDefault="00BB1185" w:rsidP="00BB1185">
      <w:pPr>
        <w:tabs>
          <w:tab w:val="left" w:leader="dot" w:pos="624"/>
        </w:tabs>
        <w:ind w:firstLine="454"/>
        <w:jc w:val="center"/>
        <w:rPr>
          <w:rFonts w:eastAsia="@Arial Unicode MS"/>
          <w:lang w:val="ru-RU"/>
        </w:rPr>
      </w:pPr>
    </w:p>
    <w:p w:rsidR="00BB1185" w:rsidRDefault="00BB1185" w:rsidP="00BB1185">
      <w:pPr>
        <w:tabs>
          <w:tab w:val="left" w:leader="dot" w:pos="624"/>
        </w:tabs>
        <w:ind w:firstLine="454"/>
        <w:jc w:val="center"/>
        <w:rPr>
          <w:rFonts w:eastAsia="@Arial Unicode MS"/>
          <w:lang w:val="ru-RU"/>
        </w:rPr>
      </w:pPr>
    </w:p>
    <w:p w:rsidR="00BB1185" w:rsidRDefault="00BB1185" w:rsidP="00BB1185">
      <w:pPr>
        <w:tabs>
          <w:tab w:val="left" w:leader="dot" w:pos="624"/>
        </w:tabs>
        <w:ind w:firstLine="454"/>
        <w:jc w:val="center"/>
        <w:rPr>
          <w:rFonts w:eastAsia="@Arial Unicode MS"/>
          <w:lang w:val="ru-RU"/>
        </w:rPr>
      </w:pPr>
    </w:p>
    <w:p w:rsidR="00BB1185" w:rsidRDefault="00BB1185" w:rsidP="00BB1185">
      <w:pPr>
        <w:tabs>
          <w:tab w:val="left" w:leader="dot" w:pos="624"/>
        </w:tabs>
        <w:ind w:firstLine="454"/>
        <w:jc w:val="center"/>
        <w:rPr>
          <w:rFonts w:eastAsia="@Arial Unicode MS"/>
          <w:lang w:val="ru-RU"/>
        </w:rPr>
      </w:pPr>
    </w:p>
    <w:p w:rsidR="00BB1185" w:rsidRDefault="00BB1185" w:rsidP="00BB1185">
      <w:pPr>
        <w:tabs>
          <w:tab w:val="left" w:leader="dot" w:pos="624"/>
        </w:tabs>
        <w:ind w:firstLine="454"/>
        <w:jc w:val="center"/>
        <w:rPr>
          <w:rFonts w:eastAsia="@Arial Unicode MS"/>
          <w:lang w:val="ru-RU"/>
        </w:rPr>
      </w:pPr>
    </w:p>
    <w:p w:rsidR="00BB1185" w:rsidRDefault="00BB1185" w:rsidP="00BB1185">
      <w:pPr>
        <w:tabs>
          <w:tab w:val="left" w:leader="dot" w:pos="624"/>
        </w:tabs>
        <w:ind w:firstLine="454"/>
        <w:jc w:val="center"/>
        <w:rPr>
          <w:rFonts w:eastAsia="@Arial Unicode MS"/>
          <w:lang w:val="ru-RU"/>
        </w:rPr>
      </w:pPr>
    </w:p>
    <w:p w:rsidR="00BB1185" w:rsidRDefault="00BB1185" w:rsidP="00BB1185">
      <w:pPr>
        <w:tabs>
          <w:tab w:val="left" w:leader="dot" w:pos="624"/>
        </w:tabs>
        <w:ind w:firstLine="454"/>
        <w:jc w:val="center"/>
        <w:rPr>
          <w:rFonts w:eastAsia="@Arial Unicode MS"/>
          <w:lang w:val="ru-RU"/>
        </w:rPr>
      </w:pPr>
    </w:p>
    <w:p w:rsidR="00BB1185" w:rsidRDefault="00BB1185" w:rsidP="00BB1185">
      <w:pPr>
        <w:tabs>
          <w:tab w:val="left" w:leader="dot" w:pos="624"/>
        </w:tabs>
        <w:ind w:firstLine="454"/>
        <w:jc w:val="center"/>
        <w:rPr>
          <w:rFonts w:eastAsia="@Arial Unicode MS"/>
          <w:lang w:val="ru-RU"/>
        </w:rPr>
      </w:pPr>
    </w:p>
    <w:p w:rsidR="00BB1185" w:rsidRDefault="00BB1185" w:rsidP="00BB1185">
      <w:pPr>
        <w:tabs>
          <w:tab w:val="left" w:leader="dot" w:pos="624"/>
        </w:tabs>
        <w:ind w:firstLine="454"/>
        <w:jc w:val="center"/>
        <w:rPr>
          <w:rFonts w:eastAsia="@Arial Unicode MS"/>
          <w:lang w:val="ru-RU"/>
        </w:rPr>
      </w:pPr>
    </w:p>
    <w:p w:rsidR="00BB1185" w:rsidRPr="00F72512" w:rsidRDefault="00BB1185" w:rsidP="00BB1185">
      <w:pPr>
        <w:rPr>
          <w:b/>
          <w:lang w:val="ru-RU"/>
        </w:rPr>
      </w:pPr>
    </w:p>
    <w:p w:rsidR="00BB1185" w:rsidRPr="00F72512" w:rsidRDefault="00BB1185" w:rsidP="00BB1185">
      <w:pPr>
        <w:ind w:firstLine="454"/>
        <w:jc w:val="center"/>
        <w:rPr>
          <w:rFonts w:eastAsia="@Arial Unicode MS"/>
          <w:b/>
          <w:lang w:val="ru-RU"/>
        </w:rPr>
      </w:pPr>
    </w:p>
    <w:p w:rsidR="00BB1185" w:rsidRPr="00F72512" w:rsidRDefault="00BB1185" w:rsidP="00BB1185">
      <w:pPr>
        <w:ind w:firstLine="454"/>
        <w:jc w:val="center"/>
        <w:rPr>
          <w:rFonts w:eastAsia="@Arial Unicode MS"/>
          <w:b/>
          <w:lang w:val="ru-RU"/>
        </w:rPr>
      </w:pPr>
    </w:p>
    <w:p w:rsidR="00BB1185" w:rsidRPr="00F72512" w:rsidRDefault="00BB1185" w:rsidP="00BB1185">
      <w:pPr>
        <w:ind w:left="-709" w:firstLine="1163"/>
        <w:jc w:val="center"/>
        <w:rPr>
          <w:rFonts w:eastAsia="@Arial Unicode MS"/>
          <w:b/>
          <w:lang w:val="ru-RU"/>
        </w:rPr>
      </w:pPr>
    </w:p>
    <w:p w:rsidR="00BB1185" w:rsidRPr="00F72512" w:rsidRDefault="00BB1185" w:rsidP="00BB1185">
      <w:pPr>
        <w:ind w:left="-709" w:firstLine="1163"/>
        <w:jc w:val="center"/>
        <w:rPr>
          <w:rFonts w:eastAsia="@Arial Unicode MS"/>
          <w:b/>
          <w:lang w:val="ru-RU"/>
        </w:rPr>
      </w:pPr>
    </w:p>
    <w:p w:rsidR="00BB1185" w:rsidRPr="00E61DD9" w:rsidRDefault="00BB1185" w:rsidP="00BB1185">
      <w:pPr>
        <w:rPr>
          <w:lang w:val="ru-RU"/>
        </w:rPr>
      </w:pPr>
    </w:p>
    <w:p w:rsidR="00331321" w:rsidRDefault="00331321" w:rsidP="00BB1185">
      <w:pPr>
        <w:ind w:right="-4479"/>
        <w:rPr>
          <w:lang w:val="ru-RU"/>
        </w:rPr>
      </w:pPr>
    </w:p>
    <w:p w:rsidR="00331321" w:rsidRDefault="00331321" w:rsidP="00331321">
      <w:pPr>
        <w:rPr>
          <w:lang w:val="ru-RU"/>
        </w:rPr>
      </w:pPr>
    </w:p>
    <w:p w:rsidR="00331321" w:rsidRDefault="00331321" w:rsidP="00331321">
      <w:pPr>
        <w:rPr>
          <w:lang w:val="ru-RU"/>
        </w:rPr>
      </w:pPr>
    </w:p>
    <w:p w:rsidR="00331321" w:rsidRDefault="00331321" w:rsidP="00331321">
      <w:pPr>
        <w:rPr>
          <w:lang w:val="ru-RU"/>
        </w:rPr>
      </w:pPr>
    </w:p>
    <w:p w:rsidR="00331321" w:rsidRDefault="00331321" w:rsidP="00331321">
      <w:pPr>
        <w:rPr>
          <w:lang w:val="ru-RU"/>
        </w:rPr>
      </w:pPr>
    </w:p>
    <w:p w:rsidR="00331321" w:rsidRDefault="00331321" w:rsidP="00331321">
      <w:pPr>
        <w:rPr>
          <w:lang w:val="ru-RU"/>
        </w:rPr>
      </w:pPr>
    </w:p>
    <w:p w:rsidR="00331321" w:rsidRDefault="00331321" w:rsidP="00331321">
      <w:pPr>
        <w:rPr>
          <w:lang w:val="ru-RU"/>
        </w:rPr>
      </w:pPr>
    </w:p>
    <w:p w:rsidR="00331321" w:rsidRDefault="00331321" w:rsidP="00331321">
      <w:pPr>
        <w:rPr>
          <w:lang w:val="ru-RU"/>
        </w:rPr>
      </w:pPr>
    </w:p>
    <w:p w:rsidR="00331321" w:rsidRPr="00331321" w:rsidRDefault="00331321" w:rsidP="00331321">
      <w:pPr>
        <w:rPr>
          <w:lang w:val="ru-RU"/>
        </w:rPr>
        <w:sectPr w:rsidR="00331321" w:rsidRPr="00331321" w:rsidSect="00F271E9">
          <w:type w:val="nextColumn"/>
          <w:pgSz w:w="12240" w:h="15840"/>
          <w:pgMar w:top="1134" w:right="1134" w:bottom="1134" w:left="1134" w:header="0" w:footer="0" w:gutter="0"/>
          <w:cols w:space="2"/>
          <w:docGrid w:linePitch="326"/>
        </w:sectPr>
      </w:pPr>
    </w:p>
    <w:p w:rsidR="00F65C05" w:rsidRPr="00F72512" w:rsidRDefault="00F65C05" w:rsidP="00132B2B">
      <w:pPr>
        <w:ind w:firstLine="454"/>
        <w:jc w:val="center"/>
        <w:outlineLvl w:val="0"/>
        <w:rPr>
          <w:rFonts w:eastAsia="@Arial Unicode MS"/>
          <w:b/>
          <w:lang w:val="ru-RU"/>
        </w:rPr>
      </w:pPr>
      <w:r w:rsidRPr="00F72512">
        <w:rPr>
          <w:rFonts w:eastAsia="@Arial Unicode MS"/>
          <w:b/>
          <w:lang w:val="ru-RU"/>
        </w:rPr>
        <w:lastRenderedPageBreak/>
        <w:t>Общие положения</w:t>
      </w:r>
    </w:p>
    <w:p w:rsidR="00F65C05" w:rsidRPr="00F72512" w:rsidRDefault="00F65C05" w:rsidP="00F65C05">
      <w:pPr>
        <w:widowControl/>
        <w:suppressAutoHyphens/>
        <w:autoSpaceDE/>
        <w:adjustRightInd/>
        <w:ind w:firstLine="900"/>
        <w:jc w:val="both"/>
        <w:rPr>
          <w:lang w:val="ru-RU"/>
        </w:rPr>
      </w:pPr>
      <w:r w:rsidRPr="00F72512">
        <w:rPr>
          <w:lang w:val="ru-RU"/>
        </w:rPr>
        <w:t xml:space="preserve">Основная образовательная программа начального общего образования МАОУ </w:t>
      </w:r>
      <w:r>
        <w:rPr>
          <w:lang w:val="ru-RU"/>
        </w:rPr>
        <w:t>«</w:t>
      </w:r>
      <w:r w:rsidRPr="00F72512">
        <w:rPr>
          <w:lang w:val="ru-RU"/>
        </w:rPr>
        <w:t>СОШ  № 10</w:t>
      </w:r>
      <w:r>
        <w:rPr>
          <w:lang w:val="ru-RU"/>
        </w:rPr>
        <w:t>»</w:t>
      </w:r>
      <w:r w:rsidRPr="00F72512">
        <w:rPr>
          <w:lang w:val="ru-RU"/>
        </w:rPr>
        <w:t xml:space="preserve">  г. Кунгура (далее – образовательная организация), имеющая государственную аккредитацию, составлена на основе Примерной основной образовательной программы начального общего образования с учётом типа и вида образовательной организации, а также образовательных потребностей и запросов участников образовательного процесса, определяет цели, задачи, планируемые результаты, содержание и организацию образовательного процесса на уровне начального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обеспечивающих их социальную успешность, развитие творческих способностей, сохранение и укрепление здоровья. Основная образовательная программа образовательной организации разработана в соответствии с   Уставом. </w:t>
      </w:r>
    </w:p>
    <w:p w:rsidR="00F65C05" w:rsidRPr="00F72512" w:rsidRDefault="00F65C05" w:rsidP="00F65C05">
      <w:pPr>
        <w:ind w:firstLine="454"/>
        <w:jc w:val="both"/>
        <w:rPr>
          <w:b/>
          <w:bCs/>
          <w:lang w:val="ru-RU"/>
        </w:rPr>
      </w:pPr>
      <w:r w:rsidRPr="00F72512">
        <w:rPr>
          <w:b/>
          <w:lang w:val="ru-RU"/>
        </w:rPr>
        <w:t xml:space="preserve"> Основная образовательная программа образовательной  организации разработана с учётом особенностей </w:t>
      </w:r>
      <w:r w:rsidRPr="00F72512">
        <w:rPr>
          <w:b/>
          <w:bCs/>
          <w:lang w:val="ru-RU"/>
        </w:rPr>
        <w:t>образовательного процесса в  школе:</w:t>
      </w:r>
    </w:p>
    <w:p w:rsidR="00F65C05" w:rsidRPr="00F72512" w:rsidRDefault="00F65C05" w:rsidP="00F65C05">
      <w:pPr>
        <w:numPr>
          <w:ilvl w:val="0"/>
          <w:numId w:val="1"/>
        </w:numPr>
        <w:tabs>
          <w:tab w:val="num" w:pos="360"/>
        </w:tabs>
        <w:ind w:left="360" w:hanging="360"/>
        <w:jc w:val="both"/>
        <w:rPr>
          <w:lang w:val="ru-RU"/>
        </w:rPr>
      </w:pPr>
      <w:r w:rsidRPr="00F72512">
        <w:rPr>
          <w:lang w:val="ru-RU"/>
        </w:rPr>
        <w:t xml:space="preserve">МАОУ </w:t>
      </w:r>
      <w:r>
        <w:rPr>
          <w:lang w:val="ru-RU"/>
        </w:rPr>
        <w:t>«</w:t>
      </w:r>
      <w:r w:rsidRPr="00F72512">
        <w:rPr>
          <w:lang w:val="ru-RU"/>
        </w:rPr>
        <w:t>СОШ№10</w:t>
      </w:r>
      <w:r>
        <w:rPr>
          <w:lang w:val="ru-RU"/>
        </w:rPr>
        <w:t>»</w:t>
      </w:r>
      <w:r w:rsidRPr="00F72512">
        <w:rPr>
          <w:lang w:val="ru-RU"/>
        </w:rPr>
        <w:t xml:space="preserve"> - организация, реализующая системно-деятельностный   подход. Для организации эффективной деятельности в этом направлении разработана модель «</w:t>
      </w:r>
      <w:r w:rsidRPr="00F72512">
        <w:t>IT</w:t>
      </w:r>
      <w:r w:rsidRPr="00F72512">
        <w:rPr>
          <w:lang w:val="ru-RU"/>
        </w:rPr>
        <w:t xml:space="preserve"> –школа  с предпринимательским уклоном». Субъектами этой модели  являются учащиеся, родители, педагоги, социальные партнёры, а её содержательное наполнение осуществляется через профильное обучение, элективные курсы, проекты, различные развивающие технологии и формы сотрудничества. </w:t>
      </w:r>
    </w:p>
    <w:p w:rsidR="00F65C05" w:rsidRPr="00F72512" w:rsidRDefault="00F65C05" w:rsidP="00F65C05">
      <w:pPr>
        <w:numPr>
          <w:ilvl w:val="0"/>
          <w:numId w:val="1"/>
        </w:numPr>
        <w:tabs>
          <w:tab w:val="num" w:pos="360"/>
        </w:tabs>
        <w:ind w:left="360" w:hanging="360"/>
        <w:jc w:val="both"/>
        <w:rPr>
          <w:lang w:val="ru-RU"/>
        </w:rPr>
      </w:pPr>
      <w:r w:rsidRPr="00F72512">
        <w:rPr>
          <w:lang w:val="ru-RU"/>
        </w:rPr>
        <w:t xml:space="preserve">Одна из главных особенностей школы – введение </w:t>
      </w:r>
      <w:r w:rsidRPr="00F72512">
        <w:t>IT</w:t>
      </w:r>
      <w:r w:rsidRPr="00F72512">
        <w:rPr>
          <w:lang w:val="ru-RU"/>
        </w:rPr>
        <w:t>-  обучения с первого класса, что облегчает адаптацию учеников к условиям внешкольной среды, способствует более глубокому, продуманному погружению в предмет, а также созданию предпосылок для интеграции предметов, возникновению необходимых и обусловленных практикой образования метапредметных умений обучающихся.</w:t>
      </w:r>
    </w:p>
    <w:p w:rsidR="00F65C05" w:rsidRPr="00F72512" w:rsidRDefault="00F65C05" w:rsidP="00F65C05">
      <w:pPr>
        <w:widowControl/>
        <w:numPr>
          <w:ilvl w:val="0"/>
          <w:numId w:val="1"/>
        </w:numPr>
        <w:tabs>
          <w:tab w:val="num" w:pos="360"/>
        </w:tabs>
        <w:suppressAutoHyphens/>
        <w:autoSpaceDN/>
        <w:adjustRightInd/>
        <w:ind w:left="360" w:hanging="360"/>
        <w:jc w:val="both"/>
        <w:rPr>
          <w:lang w:val="ru-RU"/>
        </w:rPr>
      </w:pPr>
      <w:r w:rsidRPr="00F72512">
        <w:rPr>
          <w:lang w:val="ru-RU"/>
        </w:rPr>
        <w:t>В организации   создана и развивается система воспитания, направленная на социализацию обучающихся в рамках предложенной модели.</w:t>
      </w:r>
    </w:p>
    <w:p w:rsidR="00F65C05" w:rsidRPr="00F72512" w:rsidRDefault="00F65C05" w:rsidP="00F65C05">
      <w:pPr>
        <w:widowControl/>
        <w:numPr>
          <w:ilvl w:val="0"/>
          <w:numId w:val="1"/>
        </w:numPr>
        <w:tabs>
          <w:tab w:val="num" w:pos="360"/>
        </w:tabs>
        <w:suppressAutoHyphens/>
        <w:autoSpaceDN/>
        <w:adjustRightInd/>
        <w:ind w:left="360" w:hanging="360"/>
        <w:jc w:val="both"/>
        <w:rPr>
          <w:lang w:val="ru-RU"/>
        </w:rPr>
      </w:pPr>
      <w:r w:rsidRPr="00F72512">
        <w:rPr>
          <w:lang w:val="ru-RU"/>
        </w:rPr>
        <w:t>Образовательный  процесс строится на основе современных  технологий, в том числе  исследовательской и проектной деятельности.</w:t>
      </w:r>
    </w:p>
    <w:p w:rsidR="00F65C05" w:rsidRPr="00F72512" w:rsidRDefault="00F65C05" w:rsidP="00F65C05">
      <w:pPr>
        <w:ind w:firstLine="454"/>
        <w:jc w:val="both"/>
        <w:rPr>
          <w:lang w:val="ru-RU"/>
        </w:rPr>
      </w:pPr>
      <w:r w:rsidRPr="00F72512">
        <w:rPr>
          <w:lang w:val="ru-RU"/>
        </w:rPr>
        <w:t>Основная образовательная программа начального общего образования образовательной  организации  в соответствии с требованиями Стандарта содержит три раздела: целевой, содержательный и организационный.</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b/>
          <w:bCs/>
          <w:color w:val="auto"/>
          <w:sz w:val="24"/>
          <w:szCs w:val="24"/>
        </w:rPr>
        <w:t xml:space="preserve">Целевой </w:t>
      </w:r>
      <w:r w:rsidRPr="00F72512">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F72512">
        <w:rPr>
          <w:rFonts w:ascii="Times New Roman" w:hAnsi="Times New Roman"/>
          <w:color w:val="auto"/>
          <w:spacing w:val="2"/>
          <w:sz w:val="24"/>
          <w:szCs w:val="24"/>
        </w:rPr>
        <w:t xml:space="preserve">вательной программы, конкретизированные в соответствии </w:t>
      </w:r>
      <w:r w:rsidRPr="00F72512">
        <w:rPr>
          <w:rFonts w:ascii="Times New Roman" w:hAnsi="Times New Roman"/>
          <w:color w:val="auto"/>
          <w:spacing w:val="-2"/>
          <w:sz w:val="24"/>
          <w:szCs w:val="24"/>
        </w:rPr>
        <w:t>с требованиями ФГОС НОО и учитывающие региональные, на</w:t>
      </w:r>
      <w:r w:rsidRPr="00F72512">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Целевой раздел включает: </w:t>
      </w:r>
    </w:p>
    <w:p w:rsidR="00F65C05" w:rsidRPr="00F72512" w:rsidRDefault="00F65C05" w:rsidP="00F65C05">
      <w:pPr>
        <w:pStyle w:val="aa"/>
        <w:numPr>
          <w:ilvl w:val="0"/>
          <w:numId w:val="13"/>
        </w:numPr>
        <w:spacing w:line="240" w:lineRule="auto"/>
        <w:rPr>
          <w:rFonts w:ascii="Times New Roman" w:hAnsi="Times New Roman"/>
          <w:color w:val="auto"/>
          <w:sz w:val="24"/>
          <w:szCs w:val="24"/>
        </w:rPr>
      </w:pPr>
      <w:r w:rsidRPr="00F72512">
        <w:rPr>
          <w:rFonts w:ascii="Times New Roman" w:hAnsi="Times New Roman"/>
          <w:color w:val="auto"/>
          <w:sz w:val="24"/>
          <w:szCs w:val="24"/>
        </w:rPr>
        <w:t>пояснительную записку;</w:t>
      </w:r>
    </w:p>
    <w:p w:rsidR="00F65C05" w:rsidRPr="00F72512" w:rsidRDefault="00F65C05" w:rsidP="00F65C05">
      <w:pPr>
        <w:pStyle w:val="aa"/>
        <w:numPr>
          <w:ilvl w:val="0"/>
          <w:numId w:val="13"/>
        </w:numPr>
        <w:spacing w:line="240" w:lineRule="auto"/>
        <w:rPr>
          <w:rFonts w:ascii="Times New Roman" w:hAnsi="Times New Roman"/>
          <w:color w:val="auto"/>
          <w:sz w:val="24"/>
          <w:szCs w:val="24"/>
        </w:rPr>
      </w:pPr>
      <w:r w:rsidRPr="00F72512">
        <w:rPr>
          <w:rFonts w:ascii="Times New Roman" w:hAnsi="Times New Roman"/>
          <w:color w:val="auto"/>
          <w:sz w:val="24"/>
          <w:szCs w:val="24"/>
        </w:rPr>
        <w:t>планируемые результаты освоения обучающимися основной образовательной программы;</w:t>
      </w:r>
    </w:p>
    <w:p w:rsidR="00F65C05" w:rsidRPr="00F72512" w:rsidRDefault="00F65C05" w:rsidP="00F65C05">
      <w:pPr>
        <w:pStyle w:val="aa"/>
        <w:numPr>
          <w:ilvl w:val="0"/>
          <w:numId w:val="13"/>
        </w:numPr>
        <w:spacing w:line="240" w:lineRule="auto"/>
        <w:rPr>
          <w:rFonts w:ascii="Times New Roman" w:hAnsi="Times New Roman"/>
          <w:color w:val="auto"/>
          <w:sz w:val="24"/>
          <w:szCs w:val="24"/>
        </w:rPr>
      </w:pPr>
      <w:r w:rsidRPr="00F72512">
        <w:rPr>
          <w:rFonts w:ascii="Times New Roman" w:hAnsi="Times New Roman"/>
          <w:color w:val="auto"/>
          <w:spacing w:val="4"/>
          <w:sz w:val="24"/>
          <w:szCs w:val="24"/>
        </w:rPr>
        <w:t xml:space="preserve">систему оценки достижения планируемых результатов </w:t>
      </w:r>
      <w:r w:rsidRPr="00F72512">
        <w:rPr>
          <w:rFonts w:ascii="Times New Roman" w:hAnsi="Times New Roman"/>
          <w:color w:val="auto"/>
          <w:sz w:val="24"/>
          <w:szCs w:val="24"/>
        </w:rPr>
        <w:t>освоения основной образовательной программы.</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b/>
          <w:bCs/>
          <w:color w:val="auto"/>
          <w:spacing w:val="2"/>
          <w:sz w:val="24"/>
          <w:szCs w:val="24"/>
        </w:rPr>
        <w:t xml:space="preserve">Содержательный </w:t>
      </w:r>
      <w:r w:rsidRPr="00F72512">
        <w:rPr>
          <w:rFonts w:ascii="Times New Roman" w:hAnsi="Times New Roman"/>
          <w:color w:val="auto"/>
          <w:spacing w:val="2"/>
          <w:sz w:val="24"/>
          <w:szCs w:val="24"/>
        </w:rPr>
        <w:t xml:space="preserve">раздел определяет общее содержание </w:t>
      </w:r>
      <w:r w:rsidRPr="00F72512">
        <w:rPr>
          <w:rFonts w:ascii="Times New Roman" w:hAnsi="Times New Roman"/>
          <w:color w:val="auto"/>
          <w:sz w:val="24"/>
          <w:szCs w:val="24"/>
        </w:rPr>
        <w:t xml:space="preserve">начального общего образования и включает образовательные </w:t>
      </w:r>
      <w:r w:rsidRPr="00F72512">
        <w:rPr>
          <w:rFonts w:ascii="Times New Roman" w:hAnsi="Times New Roman"/>
          <w:color w:val="auto"/>
          <w:spacing w:val="2"/>
          <w:sz w:val="24"/>
          <w:szCs w:val="24"/>
        </w:rPr>
        <w:t xml:space="preserve">программы, ориентированные на достижение личностных, </w:t>
      </w:r>
      <w:r w:rsidRPr="00F72512">
        <w:rPr>
          <w:rFonts w:ascii="Times New Roman" w:hAnsi="Times New Roman"/>
          <w:color w:val="auto"/>
          <w:sz w:val="24"/>
          <w:szCs w:val="24"/>
        </w:rPr>
        <w:t>предметных и метапредметных результатов, в том числе:</w:t>
      </w:r>
    </w:p>
    <w:p w:rsidR="00F65C05" w:rsidRPr="00F72512" w:rsidRDefault="00F65C05" w:rsidP="00F65C05">
      <w:pPr>
        <w:pStyle w:val="aa"/>
        <w:numPr>
          <w:ilvl w:val="0"/>
          <w:numId w:val="14"/>
        </w:numPr>
        <w:spacing w:line="240" w:lineRule="auto"/>
        <w:ind w:left="0"/>
        <w:rPr>
          <w:rFonts w:ascii="Times New Roman" w:hAnsi="Times New Roman"/>
          <w:color w:val="auto"/>
          <w:spacing w:val="-2"/>
          <w:sz w:val="24"/>
          <w:szCs w:val="24"/>
        </w:rPr>
      </w:pPr>
      <w:r w:rsidRPr="00F72512">
        <w:rPr>
          <w:rFonts w:ascii="Times New Roman" w:hAnsi="Times New Roman"/>
          <w:color w:val="auto"/>
          <w:spacing w:val="2"/>
          <w:sz w:val="24"/>
          <w:szCs w:val="24"/>
        </w:rPr>
        <w:t>программу формирования универсальных учебных дей</w:t>
      </w:r>
      <w:r w:rsidRPr="00F72512">
        <w:rPr>
          <w:rFonts w:ascii="Times New Roman" w:hAnsi="Times New Roman"/>
          <w:color w:val="auto"/>
          <w:spacing w:val="-2"/>
          <w:sz w:val="24"/>
          <w:szCs w:val="24"/>
        </w:rPr>
        <w:t xml:space="preserve">ствий у обучающихся; </w:t>
      </w:r>
    </w:p>
    <w:p w:rsidR="00F65C05" w:rsidRPr="00F72512" w:rsidRDefault="00F65C05" w:rsidP="00F65C05">
      <w:pPr>
        <w:pStyle w:val="aa"/>
        <w:numPr>
          <w:ilvl w:val="0"/>
          <w:numId w:val="14"/>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lastRenderedPageBreak/>
        <w:t>программы отдельных учебных предметов, курсов;</w:t>
      </w:r>
    </w:p>
    <w:p w:rsidR="00F65C05" w:rsidRPr="00F72512" w:rsidRDefault="00F65C05" w:rsidP="00F65C05">
      <w:pPr>
        <w:pStyle w:val="aa"/>
        <w:numPr>
          <w:ilvl w:val="0"/>
          <w:numId w:val="14"/>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программу духовно­нравственного развития, воспита</w:t>
      </w:r>
      <w:r w:rsidRPr="00F72512">
        <w:rPr>
          <w:rFonts w:ascii="Times New Roman" w:hAnsi="Times New Roman"/>
          <w:color w:val="auto"/>
          <w:sz w:val="24"/>
          <w:szCs w:val="24"/>
        </w:rPr>
        <w:t>ния обучающихся;</w:t>
      </w:r>
    </w:p>
    <w:p w:rsidR="00F65C05" w:rsidRPr="00F72512" w:rsidRDefault="00F65C05" w:rsidP="00F65C05">
      <w:pPr>
        <w:pStyle w:val="aa"/>
        <w:numPr>
          <w:ilvl w:val="0"/>
          <w:numId w:val="14"/>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F65C05" w:rsidRPr="00F72512" w:rsidRDefault="00F65C05" w:rsidP="00F65C05">
      <w:pPr>
        <w:pStyle w:val="aa"/>
        <w:numPr>
          <w:ilvl w:val="0"/>
          <w:numId w:val="14"/>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программу коррекционной работы.</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b/>
          <w:bCs/>
          <w:color w:val="auto"/>
          <w:sz w:val="24"/>
          <w:szCs w:val="24"/>
        </w:rPr>
        <w:t>Организационный</w:t>
      </w:r>
      <w:r w:rsidRPr="00F72512">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Организационный раздел включает:</w:t>
      </w:r>
    </w:p>
    <w:p w:rsidR="00F65C05" w:rsidRPr="00F72512" w:rsidRDefault="00F65C05" w:rsidP="00F65C05">
      <w:pPr>
        <w:pStyle w:val="aa"/>
        <w:numPr>
          <w:ilvl w:val="0"/>
          <w:numId w:val="15"/>
        </w:numPr>
        <w:spacing w:line="240" w:lineRule="auto"/>
        <w:ind w:left="0"/>
        <w:rPr>
          <w:rFonts w:ascii="Times New Roman" w:hAnsi="Times New Roman"/>
          <w:color w:val="auto"/>
          <w:spacing w:val="-2"/>
          <w:sz w:val="24"/>
          <w:szCs w:val="24"/>
        </w:rPr>
      </w:pPr>
      <w:r w:rsidRPr="00F72512">
        <w:rPr>
          <w:rFonts w:ascii="Times New Roman" w:hAnsi="Times New Roman"/>
          <w:color w:val="auto"/>
          <w:spacing w:val="-2"/>
          <w:sz w:val="24"/>
          <w:szCs w:val="24"/>
        </w:rPr>
        <w:t>учебный план начального общего образования;</w:t>
      </w:r>
    </w:p>
    <w:p w:rsidR="00F65C05" w:rsidRPr="00F72512" w:rsidRDefault="00F65C05" w:rsidP="00F65C05">
      <w:pPr>
        <w:pStyle w:val="aa"/>
        <w:numPr>
          <w:ilvl w:val="0"/>
          <w:numId w:val="15"/>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план внеурочной деятельности;</w:t>
      </w:r>
    </w:p>
    <w:p w:rsidR="00F65C05" w:rsidRPr="00F72512" w:rsidRDefault="00F65C05" w:rsidP="00F65C05">
      <w:pPr>
        <w:pStyle w:val="aa"/>
        <w:numPr>
          <w:ilvl w:val="0"/>
          <w:numId w:val="15"/>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календарный учебный график;</w:t>
      </w:r>
    </w:p>
    <w:p w:rsidR="00F65C05" w:rsidRPr="00F72512" w:rsidRDefault="00F65C05" w:rsidP="00F65C05">
      <w:pPr>
        <w:pStyle w:val="aa"/>
        <w:numPr>
          <w:ilvl w:val="0"/>
          <w:numId w:val="15"/>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 xml:space="preserve">систему условий реализации основной образовательной </w:t>
      </w:r>
      <w:r w:rsidRPr="00F72512">
        <w:rPr>
          <w:rFonts w:ascii="Times New Roman" w:hAnsi="Times New Roman"/>
          <w:color w:val="auto"/>
          <w:sz w:val="24"/>
          <w:szCs w:val="24"/>
        </w:rPr>
        <w:t>программы в соответствии с требованиями ФГОС НОО.</w:t>
      </w:r>
    </w:p>
    <w:p w:rsidR="00F65C05" w:rsidRPr="00F72512" w:rsidRDefault="00F65C05" w:rsidP="00F65C05">
      <w:pPr>
        <w:ind w:firstLine="454"/>
        <w:jc w:val="both"/>
        <w:rPr>
          <w:rFonts w:eastAsia="@Arial Unicode MS"/>
          <w:lang w:val="ru-RU"/>
        </w:rPr>
      </w:pPr>
      <w:r w:rsidRPr="00F72512">
        <w:rPr>
          <w:rFonts w:eastAsia="@Arial Unicode MS"/>
          <w:lang w:val="ru-RU"/>
        </w:rPr>
        <w:t>Образовательная  организация, реализующая  основную образовательную программу начального общего образования обеспечила ознакомление обучающихся и их родителей (законных представителей) как участников образовательного процесса:</w:t>
      </w:r>
    </w:p>
    <w:p w:rsidR="00F65C05" w:rsidRPr="00F72512" w:rsidRDefault="00F65C05" w:rsidP="00F65C05">
      <w:pPr>
        <w:ind w:firstLine="454"/>
        <w:jc w:val="both"/>
        <w:rPr>
          <w:rFonts w:eastAsia="@Arial Unicode MS"/>
          <w:lang w:val="ru-RU"/>
        </w:rPr>
      </w:pPr>
      <w:r w:rsidRPr="00F72512">
        <w:rPr>
          <w:rFonts w:eastAsia="@Arial Unicode MS"/>
          <w:lang w:val="ru-RU"/>
        </w:rPr>
        <w:t>—</w:t>
      </w:r>
      <w:r w:rsidRPr="00F72512">
        <w:rPr>
          <w:rFonts w:eastAsia="@Arial Unicode MS"/>
        </w:rPr>
        <w:t> </w:t>
      </w:r>
      <w:r w:rsidRPr="00F72512">
        <w:rPr>
          <w:rFonts w:eastAsia="@Arial Unicode MS"/>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w:t>
      </w:r>
    </w:p>
    <w:p w:rsidR="00F65C05" w:rsidRPr="00F72512" w:rsidRDefault="00F65C05" w:rsidP="00F65C05">
      <w:pPr>
        <w:ind w:firstLine="454"/>
        <w:jc w:val="both"/>
        <w:rPr>
          <w:rFonts w:eastAsia="@Arial Unicode MS"/>
          <w:lang w:val="ru-RU"/>
        </w:rPr>
      </w:pPr>
      <w:r w:rsidRPr="00F72512">
        <w:rPr>
          <w:rFonts w:eastAsia="@Arial Unicode MS"/>
          <w:lang w:val="ru-RU"/>
        </w:rPr>
        <w:t>—</w:t>
      </w:r>
      <w:r w:rsidRPr="00F72512">
        <w:rPr>
          <w:rFonts w:eastAsia="@Arial Unicode MS"/>
        </w:rPr>
        <w:t> </w:t>
      </w:r>
      <w:r w:rsidRPr="00F72512">
        <w:rPr>
          <w:rFonts w:eastAsia="@Arial Unicode MS"/>
          <w:lang w:val="ru-RU"/>
        </w:rPr>
        <w:t>с Уставом и другими документами, регламентирующими осуществление образовательного процесса в организации.</w:t>
      </w:r>
    </w:p>
    <w:p w:rsidR="00F65C05" w:rsidRPr="00F72512" w:rsidRDefault="00F65C05" w:rsidP="00F65C05">
      <w:pPr>
        <w:ind w:firstLine="454"/>
        <w:jc w:val="both"/>
        <w:rPr>
          <w:rFonts w:eastAsia="@Arial Unicode MS"/>
          <w:lang w:val="ru-RU"/>
        </w:rPr>
      </w:pPr>
      <w:r w:rsidRPr="00F72512">
        <w:rPr>
          <w:rFonts w:eastAsia="@Arial Unicode MS"/>
          <w:lang w:val="ru-RU"/>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начального общего образования, конкретизированы и закреплены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F65C05" w:rsidRPr="00F72512" w:rsidRDefault="00F65C05" w:rsidP="00F65C05">
      <w:pPr>
        <w:pStyle w:val="Zag1"/>
        <w:spacing w:after="0" w:line="240" w:lineRule="auto"/>
        <w:ind w:firstLine="454"/>
        <w:rPr>
          <w:rStyle w:val="Zag11"/>
          <w:color w:val="auto"/>
          <w:lang w:val="ru-RU"/>
        </w:rPr>
      </w:pPr>
    </w:p>
    <w:p w:rsidR="00F65C05" w:rsidRPr="00F72512" w:rsidRDefault="00F65C05" w:rsidP="00F65C05">
      <w:pPr>
        <w:pStyle w:val="Zag1"/>
        <w:spacing w:after="0" w:line="240" w:lineRule="auto"/>
        <w:ind w:firstLine="454"/>
        <w:rPr>
          <w:rStyle w:val="Zag11"/>
          <w:rFonts w:eastAsia="@Arial Unicode MS"/>
          <w:color w:val="auto"/>
          <w:lang w:val="ru-RU"/>
        </w:rPr>
      </w:pPr>
    </w:p>
    <w:p w:rsidR="00F65C05" w:rsidRPr="00F72512" w:rsidRDefault="00F65C05" w:rsidP="00F65C05">
      <w:pPr>
        <w:pStyle w:val="Zag1"/>
        <w:spacing w:after="0" w:line="240" w:lineRule="auto"/>
        <w:ind w:firstLine="454"/>
        <w:rPr>
          <w:rStyle w:val="Zag11"/>
          <w:rFonts w:eastAsia="@Arial Unicode MS"/>
          <w:color w:val="auto"/>
          <w:lang w:val="ru-RU"/>
        </w:rPr>
      </w:pPr>
      <w:r w:rsidRPr="00F72512">
        <w:rPr>
          <w:rStyle w:val="Zag11"/>
          <w:rFonts w:eastAsia="@Arial Unicode MS"/>
          <w:color w:val="auto"/>
          <w:lang w:val="ru-RU"/>
        </w:rPr>
        <w:t>1. Целевой раздел</w:t>
      </w:r>
    </w:p>
    <w:p w:rsidR="00F65C05" w:rsidRPr="00F72512" w:rsidRDefault="00F65C05" w:rsidP="00F65C05">
      <w:pPr>
        <w:pStyle w:val="Zag1"/>
        <w:spacing w:after="0" w:line="240" w:lineRule="auto"/>
        <w:ind w:firstLine="454"/>
        <w:rPr>
          <w:rStyle w:val="Zag11"/>
          <w:rFonts w:eastAsia="@Arial Unicode MS"/>
          <w:color w:val="auto"/>
          <w:lang w:val="ru-RU"/>
        </w:rPr>
      </w:pPr>
      <w:r w:rsidRPr="00F72512">
        <w:rPr>
          <w:rStyle w:val="Zag11"/>
          <w:rFonts w:eastAsia="@Arial Unicode MS"/>
          <w:color w:val="auto"/>
          <w:lang w:val="ru-RU"/>
        </w:rPr>
        <w:t xml:space="preserve">1.1. Пояснительная записка  МАОУ </w:t>
      </w:r>
      <w:r>
        <w:rPr>
          <w:rStyle w:val="Zag11"/>
          <w:rFonts w:eastAsia="@Arial Unicode MS"/>
          <w:color w:val="auto"/>
          <w:lang w:val="ru-RU"/>
        </w:rPr>
        <w:t>«</w:t>
      </w:r>
      <w:r w:rsidRPr="00F72512">
        <w:rPr>
          <w:rStyle w:val="Zag11"/>
          <w:rFonts w:eastAsia="@Arial Unicode MS"/>
          <w:color w:val="auto"/>
          <w:lang w:val="ru-RU"/>
        </w:rPr>
        <w:t>СОШ №10</w:t>
      </w:r>
      <w:r>
        <w:rPr>
          <w:rStyle w:val="Zag11"/>
          <w:rFonts w:eastAsia="@Arial Unicode MS"/>
          <w:color w:val="auto"/>
          <w:lang w:val="ru-RU"/>
        </w:rPr>
        <w:t>»</w:t>
      </w:r>
      <w:r w:rsidRPr="00F72512">
        <w:rPr>
          <w:rStyle w:val="Zag11"/>
          <w:rFonts w:eastAsia="@Arial Unicode MS"/>
          <w:color w:val="auto"/>
          <w:lang w:val="ru-RU"/>
        </w:rPr>
        <w:t xml:space="preserve"> г. Кунгура</w:t>
      </w:r>
    </w:p>
    <w:p w:rsidR="00F65C05" w:rsidRPr="00F72512" w:rsidRDefault="00F65C05" w:rsidP="00F65C05">
      <w:pPr>
        <w:ind w:firstLine="454"/>
        <w:jc w:val="both"/>
        <w:rPr>
          <w:color w:val="000000"/>
          <w:lang w:val="ru-RU"/>
        </w:rPr>
      </w:pPr>
      <w:r w:rsidRPr="00F72512">
        <w:rPr>
          <w:color w:val="000000"/>
          <w:lang w:val="ru-RU"/>
        </w:rPr>
        <w:t xml:space="preserve">Основная  образовательная  программа  начального   общего  образования МАОУ </w:t>
      </w:r>
      <w:r>
        <w:rPr>
          <w:color w:val="000000"/>
          <w:lang w:val="ru-RU"/>
        </w:rPr>
        <w:t>«</w:t>
      </w:r>
      <w:r w:rsidRPr="00F72512">
        <w:rPr>
          <w:color w:val="000000"/>
          <w:lang w:val="ru-RU"/>
        </w:rPr>
        <w:t>СОШ № 10</w:t>
      </w:r>
      <w:r>
        <w:rPr>
          <w:color w:val="000000"/>
          <w:lang w:val="ru-RU"/>
        </w:rPr>
        <w:t>»</w:t>
      </w:r>
      <w:r w:rsidRPr="00F72512">
        <w:rPr>
          <w:color w:val="000000"/>
          <w:lang w:val="ru-RU"/>
        </w:rPr>
        <w:t xml:space="preserve">  города Кунгура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F65C05" w:rsidRPr="00F72512" w:rsidRDefault="00F65C05" w:rsidP="00F65C05">
      <w:pPr>
        <w:jc w:val="both"/>
        <w:rPr>
          <w:color w:val="000000"/>
          <w:lang w:val="ru-RU"/>
        </w:rPr>
      </w:pPr>
      <w:r w:rsidRPr="00F72512">
        <w:rPr>
          <w:color w:val="000000"/>
          <w:lang w:val="ru-RU"/>
        </w:rPr>
        <w:t xml:space="preserve">     Основная    образовательная    программа    сформирована    с    учётом  особенностей  первого уровня  общего  образования  как  фундамента   всего последующего  обучения,  а  также  с  учётом  типа  (муниципальная  автономная)  и  вида (средняя общеобразовательная  школа)  образовательной организации. </w:t>
      </w:r>
    </w:p>
    <w:p w:rsidR="00F65C05" w:rsidRPr="00F72512" w:rsidRDefault="00F65C05" w:rsidP="00F65C05">
      <w:pPr>
        <w:jc w:val="both"/>
        <w:rPr>
          <w:color w:val="000000"/>
          <w:lang w:val="ru-RU"/>
        </w:rPr>
      </w:pPr>
      <w:r w:rsidRPr="00F72512">
        <w:rPr>
          <w:color w:val="000000"/>
          <w:lang w:val="ru-RU"/>
        </w:rPr>
        <w:t xml:space="preserve">     </w:t>
      </w:r>
    </w:p>
    <w:p w:rsidR="00F65C05" w:rsidRPr="00F72512" w:rsidRDefault="00F65C05" w:rsidP="00F65C05">
      <w:pPr>
        <w:jc w:val="center"/>
        <w:rPr>
          <w:b/>
          <w:lang w:val="ru-RU"/>
        </w:rPr>
      </w:pPr>
    </w:p>
    <w:p w:rsidR="00F65C05" w:rsidRPr="00F72512" w:rsidRDefault="00F65C05" w:rsidP="00132B2B">
      <w:pPr>
        <w:jc w:val="center"/>
        <w:outlineLvl w:val="0"/>
        <w:rPr>
          <w:b/>
          <w:lang w:val="ru-RU"/>
        </w:rPr>
      </w:pPr>
      <w:r w:rsidRPr="00F72512">
        <w:rPr>
          <w:b/>
          <w:lang w:val="ru-RU"/>
        </w:rPr>
        <w:lastRenderedPageBreak/>
        <w:t>Анализ внутренней среды школы (ресурсов)</w:t>
      </w:r>
    </w:p>
    <w:p w:rsidR="00F65C05" w:rsidRDefault="00F65C05" w:rsidP="00F65C05">
      <w:pPr>
        <w:jc w:val="both"/>
        <w:rPr>
          <w:lang w:val="ru-RU"/>
        </w:rPr>
      </w:pPr>
      <w:r w:rsidRPr="00F72512">
        <w:rPr>
          <w:lang w:val="ru-RU"/>
        </w:rPr>
        <w:t xml:space="preserve">        Для получения более детальной картины реальной ситуации в МАОУ </w:t>
      </w:r>
      <w:r>
        <w:rPr>
          <w:lang w:val="ru-RU"/>
        </w:rPr>
        <w:t>«</w:t>
      </w:r>
      <w:r w:rsidRPr="00F72512">
        <w:rPr>
          <w:lang w:val="ru-RU"/>
        </w:rPr>
        <w:t>СОШ № 10</w:t>
      </w:r>
      <w:r>
        <w:rPr>
          <w:lang w:val="ru-RU"/>
        </w:rPr>
        <w:t>»</w:t>
      </w:r>
      <w:r w:rsidRPr="00F72512">
        <w:rPr>
          <w:lang w:val="ru-RU"/>
        </w:rPr>
        <w:t xml:space="preserve"> по формированию образовательной программы начального общего образования было проведено изучение основных направлений функционирования, развития и результатов деятельности школы за последние три года.</w:t>
      </w:r>
    </w:p>
    <w:p w:rsidR="00F65C05" w:rsidRDefault="00F65C05" w:rsidP="00F65C05">
      <w:pPr>
        <w:jc w:val="both"/>
        <w:rPr>
          <w:lang w:val="ru-RU"/>
        </w:rPr>
      </w:pPr>
    </w:p>
    <w:p w:rsidR="00F65C05" w:rsidRPr="00F72512" w:rsidRDefault="00F65C05" w:rsidP="00F65C05">
      <w:pPr>
        <w:jc w:val="both"/>
        <w:rPr>
          <w:lang w:val="ru-RU"/>
        </w:rPr>
      </w:pPr>
    </w:p>
    <w:p w:rsidR="00F65C05" w:rsidRPr="00F72512" w:rsidRDefault="00F65C05" w:rsidP="00132B2B">
      <w:pPr>
        <w:jc w:val="center"/>
        <w:outlineLvl w:val="0"/>
        <w:rPr>
          <w:b/>
          <w:lang w:val="ru-RU"/>
        </w:rPr>
      </w:pPr>
      <w:r w:rsidRPr="00F72512">
        <w:rPr>
          <w:b/>
        </w:rPr>
        <w:t>SWOT</w:t>
      </w:r>
      <w:r w:rsidRPr="00F72512">
        <w:rPr>
          <w:b/>
          <w:lang w:val="ru-RU"/>
        </w:rPr>
        <w:t xml:space="preserve"> – анализ МАОУ СОШ №10  г. Кунгура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4819"/>
      </w:tblGrid>
      <w:tr w:rsidR="00F65C05" w:rsidRPr="00F72512" w:rsidTr="00F65C05">
        <w:tc>
          <w:tcPr>
            <w:tcW w:w="4928"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jc w:val="center"/>
              <w:rPr>
                <w:rFonts w:eastAsia="Times New Roman"/>
                <w:b/>
              </w:rPr>
            </w:pPr>
            <w:r w:rsidRPr="00F72512">
              <w:rPr>
                <w:rFonts w:eastAsia="Times New Roman"/>
                <w:b/>
              </w:rPr>
              <w:t>Сильные стороны</w:t>
            </w:r>
          </w:p>
        </w:tc>
        <w:tc>
          <w:tcPr>
            <w:tcW w:w="4819"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jc w:val="center"/>
              <w:rPr>
                <w:rFonts w:eastAsia="Times New Roman"/>
                <w:b/>
              </w:rPr>
            </w:pPr>
            <w:r w:rsidRPr="00F72512">
              <w:rPr>
                <w:rFonts w:eastAsia="Times New Roman"/>
                <w:b/>
              </w:rPr>
              <w:t>Слабые стороны</w:t>
            </w:r>
          </w:p>
        </w:tc>
      </w:tr>
      <w:tr w:rsidR="00F65C05" w:rsidRPr="00F271E9" w:rsidTr="00F65C05">
        <w:tc>
          <w:tcPr>
            <w:tcW w:w="4928" w:type="dxa"/>
            <w:tcBorders>
              <w:top w:val="single" w:sz="4" w:space="0" w:color="000000"/>
              <w:left w:val="single" w:sz="4" w:space="0" w:color="000000"/>
              <w:bottom w:val="single" w:sz="4" w:space="0" w:color="000000"/>
              <w:right w:val="single" w:sz="4" w:space="0" w:color="000000"/>
            </w:tcBorders>
          </w:tcPr>
          <w:p w:rsidR="00F65C05" w:rsidRPr="00F72512" w:rsidRDefault="00F65C05" w:rsidP="00F65C05">
            <w:pPr>
              <w:widowControl/>
              <w:numPr>
                <w:ilvl w:val="0"/>
                <w:numId w:val="2"/>
              </w:numPr>
              <w:autoSpaceDE/>
              <w:adjustRightInd/>
              <w:ind w:left="180" w:firstLine="0"/>
              <w:rPr>
                <w:rFonts w:eastAsia="Times New Roman"/>
                <w:lang w:val="ru-RU"/>
              </w:rPr>
            </w:pPr>
            <w:r w:rsidRPr="00F72512">
              <w:rPr>
                <w:rFonts w:eastAsia="Times New Roman"/>
                <w:lang w:val="ru-RU"/>
              </w:rPr>
              <w:t>Стабильный коллектив, отсутствие текучести кадров.</w:t>
            </w:r>
          </w:p>
          <w:p w:rsidR="00F65C05" w:rsidRPr="00F72512" w:rsidRDefault="00F65C05" w:rsidP="00F65C05">
            <w:pPr>
              <w:widowControl/>
              <w:numPr>
                <w:ilvl w:val="0"/>
                <w:numId w:val="2"/>
              </w:numPr>
              <w:autoSpaceDE/>
              <w:adjustRightInd/>
              <w:ind w:left="180" w:firstLine="0"/>
              <w:rPr>
                <w:rFonts w:eastAsia="Times New Roman"/>
                <w:lang w:val="ru-RU"/>
              </w:rPr>
            </w:pPr>
            <w:r w:rsidRPr="00F72512">
              <w:rPr>
                <w:rFonts w:eastAsia="Times New Roman"/>
                <w:lang w:val="ru-RU"/>
              </w:rPr>
              <w:t>74 % учителя высшей и первой категории.</w:t>
            </w:r>
          </w:p>
          <w:p w:rsidR="00F65C05" w:rsidRPr="00F72512" w:rsidRDefault="00F65C05" w:rsidP="00F65C05">
            <w:pPr>
              <w:widowControl/>
              <w:numPr>
                <w:ilvl w:val="0"/>
                <w:numId w:val="2"/>
              </w:numPr>
              <w:autoSpaceDE/>
              <w:adjustRightInd/>
              <w:ind w:left="180" w:firstLine="0"/>
              <w:rPr>
                <w:rFonts w:eastAsia="Times New Roman"/>
                <w:lang w:val="ru-RU"/>
              </w:rPr>
            </w:pPr>
            <w:r w:rsidRPr="00F72512">
              <w:rPr>
                <w:rFonts w:eastAsia="Times New Roman"/>
                <w:lang w:val="ru-RU"/>
              </w:rPr>
              <w:t>В результате работы постоянно-действующего семинара и творческой лаборатории часть коллектива имеет опыт деятельности в парадигме  системно-деятельностного подхода.</w:t>
            </w:r>
          </w:p>
          <w:p w:rsidR="00F65C05" w:rsidRPr="00F72512" w:rsidRDefault="00F65C05" w:rsidP="00F65C05">
            <w:pPr>
              <w:widowControl/>
              <w:numPr>
                <w:ilvl w:val="0"/>
                <w:numId w:val="2"/>
              </w:numPr>
              <w:autoSpaceDE/>
              <w:adjustRightInd/>
              <w:ind w:left="180" w:firstLine="0"/>
              <w:rPr>
                <w:rFonts w:eastAsia="Times New Roman"/>
                <w:lang w:val="ru-RU"/>
              </w:rPr>
            </w:pPr>
            <w:r w:rsidRPr="00F72512">
              <w:rPr>
                <w:rFonts w:eastAsia="Times New Roman"/>
                <w:lang w:val="ru-RU"/>
              </w:rPr>
              <w:t>Стабильно высокие результаты мониторинговых обследований в 4-х классах, ЕГЭ  по русскому языку, географии.</w:t>
            </w:r>
          </w:p>
          <w:p w:rsidR="00F65C05" w:rsidRPr="00F72512" w:rsidRDefault="00F65C05" w:rsidP="00F65C05">
            <w:pPr>
              <w:widowControl/>
              <w:numPr>
                <w:ilvl w:val="0"/>
                <w:numId w:val="2"/>
              </w:numPr>
              <w:autoSpaceDE/>
              <w:adjustRightInd/>
              <w:ind w:left="180" w:firstLine="0"/>
              <w:rPr>
                <w:rFonts w:eastAsia="Times New Roman"/>
                <w:lang w:val="ru-RU"/>
              </w:rPr>
            </w:pPr>
            <w:r w:rsidRPr="00F72512">
              <w:rPr>
                <w:rFonts w:eastAsia="Times New Roman"/>
                <w:lang w:val="ru-RU"/>
              </w:rPr>
              <w:t xml:space="preserve">Желание детей и родителей учиться в нашей школе подтверждается набором в начальную  школу (высокий спрос родителей на учебные места в первых классах). </w:t>
            </w:r>
          </w:p>
          <w:p w:rsidR="00F65C05" w:rsidRPr="00F72512" w:rsidRDefault="00F65C05" w:rsidP="00F65C05">
            <w:pPr>
              <w:widowControl/>
              <w:numPr>
                <w:ilvl w:val="0"/>
                <w:numId w:val="2"/>
              </w:numPr>
              <w:autoSpaceDE/>
              <w:adjustRightInd/>
              <w:ind w:left="180" w:firstLine="0"/>
              <w:rPr>
                <w:rFonts w:eastAsia="Times New Roman"/>
                <w:lang w:val="ru-RU"/>
              </w:rPr>
            </w:pPr>
            <w:r w:rsidRPr="00F72512">
              <w:rPr>
                <w:rFonts w:eastAsia="Times New Roman"/>
                <w:lang w:val="ru-RU"/>
              </w:rPr>
              <w:t xml:space="preserve"> По итогам  2009-</w:t>
            </w:r>
            <w:smartTag w:uri="urn:schemas-microsoft-com:office:smarttags" w:element="metricconverter">
              <w:smartTagPr>
                <w:attr w:name="ProductID" w:val="2010 г"/>
              </w:smartTagPr>
              <w:r w:rsidRPr="00F72512">
                <w:rPr>
                  <w:rFonts w:eastAsia="Times New Roman"/>
                  <w:lang w:val="ru-RU"/>
                </w:rPr>
                <w:t>2010 г</w:t>
              </w:r>
            </w:smartTag>
            <w:r w:rsidRPr="00F72512">
              <w:rPr>
                <w:rFonts w:eastAsia="Times New Roman"/>
                <w:lang w:val="ru-RU"/>
              </w:rPr>
              <w:t xml:space="preserve">.  (1 и 2 ступень);  2010-2011 года (1 и 3 ступень); 2011-2012 (1 и </w:t>
            </w:r>
            <w:r>
              <w:rPr>
                <w:rFonts w:eastAsia="Times New Roman"/>
                <w:lang w:val="ru-RU"/>
              </w:rPr>
              <w:t>3 ступень); 2012-2013 (1 уровень); 2013-14 (3 уровень</w:t>
            </w:r>
            <w:r w:rsidRPr="00F72512">
              <w:rPr>
                <w:rFonts w:eastAsia="Times New Roman"/>
                <w:lang w:val="ru-RU"/>
              </w:rPr>
              <w:t>)   школа стала победителем в проекте Министерства образования Пермского края «Ступени».</w:t>
            </w:r>
          </w:p>
          <w:p w:rsidR="00F65C05" w:rsidRPr="00F72512" w:rsidRDefault="00F65C05" w:rsidP="00F65C05">
            <w:pPr>
              <w:widowControl/>
              <w:numPr>
                <w:ilvl w:val="0"/>
                <w:numId w:val="2"/>
              </w:numPr>
              <w:autoSpaceDE/>
              <w:adjustRightInd/>
              <w:ind w:left="180" w:firstLine="0"/>
              <w:rPr>
                <w:rFonts w:eastAsia="Times New Roman"/>
                <w:lang w:val="ru-RU"/>
              </w:rPr>
            </w:pPr>
            <w:r w:rsidRPr="00F72512">
              <w:rPr>
                <w:rFonts w:eastAsia="Times New Roman"/>
                <w:lang w:val="ru-RU"/>
              </w:rPr>
              <w:t>Школа – победитель во Всероссийском конкурсе воспитательных систем в  2009-</w:t>
            </w:r>
            <w:smartTag w:uri="urn:schemas-microsoft-com:office:smarttags" w:element="metricconverter">
              <w:smartTagPr>
                <w:attr w:name="ProductID" w:val="2010 г"/>
              </w:smartTagPr>
              <w:r w:rsidRPr="00F72512">
                <w:rPr>
                  <w:rFonts w:eastAsia="Times New Roman"/>
                  <w:lang w:val="ru-RU"/>
                </w:rPr>
                <w:t>2010 г</w:t>
              </w:r>
            </w:smartTag>
            <w:r w:rsidRPr="00F72512">
              <w:rPr>
                <w:rFonts w:eastAsia="Times New Roman"/>
                <w:lang w:val="ru-RU"/>
              </w:rPr>
              <w:t>., 2011-2012 году.</w:t>
            </w:r>
          </w:p>
          <w:p w:rsidR="00F65C05" w:rsidRPr="00F72512" w:rsidRDefault="00F65C05" w:rsidP="00F65C05">
            <w:pPr>
              <w:widowControl/>
              <w:numPr>
                <w:ilvl w:val="0"/>
                <w:numId w:val="2"/>
              </w:numPr>
              <w:tabs>
                <w:tab w:val="num" w:pos="180"/>
              </w:tabs>
              <w:autoSpaceDE/>
              <w:adjustRightInd/>
              <w:spacing w:line="276" w:lineRule="auto"/>
              <w:ind w:left="180" w:firstLine="0"/>
              <w:jc w:val="both"/>
              <w:rPr>
                <w:rFonts w:eastAsia="TimesNewRomanPSMT"/>
                <w:lang w:val="ru-RU"/>
              </w:rPr>
            </w:pPr>
            <w:r w:rsidRPr="00F72512">
              <w:rPr>
                <w:rFonts w:eastAsia="TimesNewRomanPSMT"/>
                <w:lang w:val="ru-RU"/>
              </w:rPr>
              <w:t xml:space="preserve">Школа является экспериментальной площадкой (работа по  внедрению в образовательный процесс технологий компетентностного обучения: проектная, проблемная,  РКМЧП, ИКТ). </w:t>
            </w:r>
          </w:p>
          <w:p w:rsidR="00F65C05" w:rsidRPr="00F72512" w:rsidRDefault="00F65C05" w:rsidP="00F65C05">
            <w:pPr>
              <w:widowControl/>
              <w:numPr>
                <w:ilvl w:val="0"/>
                <w:numId w:val="2"/>
              </w:numPr>
              <w:tabs>
                <w:tab w:val="num" w:pos="180"/>
              </w:tabs>
              <w:autoSpaceDE/>
              <w:adjustRightInd/>
              <w:spacing w:line="276" w:lineRule="auto"/>
              <w:ind w:left="180" w:firstLine="0"/>
              <w:jc w:val="both"/>
              <w:rPr>
                <w:rFonts w:eastAsia="TimesNewRomanPSMT"/>
                <w:lang w:val="ru-RU"/>
              </w:rPr>
            </w:pPr>
            <w:r w:rsidRPr="00F72512">
              <w:rPr>
                <w:rFonts w:eastAsia="TimesNewRomanPSMT"/>
                <w:lang w:val="ru-RU"/>
              </w:rPr>
              <w:t xml:space="preserve">   Профессиональная подготовка  педагогического коллектива позволяет реализовывать требования государственного стандарта.</w:t>
            </w:r>
          </w:p>
          <w:p w:rsidR="00F65C05" w:rsidRPr="00F72512" w:rsidRDefault="00F65C05" w:rsidP="00F65C05">
            <w:pPr>
              <w:widowControl/>
              <w:numPr>
                <w:ilvl w:val="0"/>
                <w:numId w:val="3"/>
              </w:numPr>
              <w:autoSpaceDE/>
              <w:adjustRightInd/>
              <w:ind w:left="180" w:firstLine="0"/>
              <w:rPr>
                <w:rFonts w:eastAsia="Times New Roman"/>
              </w:rPr>
            </w:pPr>
            <w:r w:rsidRPr="00F72512">
              <w:rPr>
                <w:rFonts w:eastAsia="TimesNewRomanPSMT"/>
                <w:lang w:val="ru-RU"/>
              </w:rPr>
              <w:t xml:space="preserve"> Позитивные отношения с </w:t>
            </w:r>
            <w:r w:rsidRPr="00F72512">
              <w:rPr>
                <w:rFonts w:eastAsia="TimesNewRomanPSMT"/>
                <w:lang w:val="ru-RU"/>
              </w:rPr>
              <w:lastRenderedPageBreak/>
              <w:t>потребителями (родителями, учениками)</w:t>
            </w:r>
            <w:r w:rsidRPr="00F72512">
              <w:rPr>
                <w:rFonts w:eastAsia="TimesNewRomanPSMT"/>
                <w:color w:val="FF0000"/>
                <w:lang w:val="ru-RU"/>
              </w:rPr>
              <w:t>.</w:t>
            </w:r>
            <w:r w:rsidRPr="00F72512">
              <w:rPr>
                <w:rFonts w:eastAsia="TimesNewRomanPSMT"/>
                <w:lang w:val="ru-RU"/>
              </w:rPr>
              <w:t xml:space="preserve"> Привлечение родительской общественности к соуправлению образовательным процессом через Совет школы и Наблюдательный совет. </w:t>
            </w:r>
            <w:r w:rsidRPr="00F72512">
              <w:rPr>
                <w:rFonts w:eastAsia="TimesNewRomanPSMT"/>
              </w:rPr>
              <w:t>Активная работа родителей в общешкольном родительском комитете.</w:t>
            </w:r>
          </w:p>
          <w:p w:rsidR="00F65C05" w:rsidRPr="00F72512" w:rsidRDefault="00F65C05" w:rsidP="00F65C05">
            <w:pPr>
              <w:ind w:left="180"/>
              <w:rPr>
                <w:rFonts w:eastAsia="Times New Roman"/>
              </w:rPr>
            </w:pPr>
          </w:p>
        </w:tc>
        <w:tc>
          <w:tcPr>
            <w:tcW w:w="4819" w:type="dxa"/>
            <w:tcBorders>
              <w:top w:val="single" w:sz="4" w:space="0" w:color="000000"/>
              <w:left w:val="single" w:sz="4" w:space="0" w:color="000000"/>
              <w:bottom w:val="single" w:sz="4" w:space="0" w:color="000000"/>
              <w:right w:val="single" w:sz="4" w:space="0" w:color="000000"/>
            </w:tcBorders>
          </w:tcPr>
          <w:p w:rsidR="00F65C05" w:rsidRPr="00F72512" w:rsidRDefault="00F65C05" w:rsidP="00F65C05">
            <w:pPr>
              <w:widowControl/>
              <w:numPr>
                <w:ilvl w:val="0"/>
                <w:numId w:val="2"/>
              </w:numPr>
              <w:autoSpaceDE/>
              <w:adjustRightInd/>
              <w:ind w:left="72" w:firstLine="0"/>
              <w:rPr>
                <w:rFonts w:eastAsia="Times New Roman"/>
                <w:lang w:val="ru-RU"/>
              </w:rPr>
            </w:pPr>
            <w:r w:rsidRPr="00F72512">
              <w:rPr>
                <w:rFonts w:eastAsia="Times New Roman"/>
                <w:lang w:val="ru-RU"/>
              </w:rPr>
              <w:lastRenderedPageBreak/>
              <w:t xml:space="preserve">Средний возраст коллектива (более 40 лет),  многим педагогам сложно адаптироваться к изменяющимся условиям. </w:t>
            </w:r>
          </w:p>
          <w:p w:rsidR="00F65C05" w:rsidRPr="00F72512" w:rsidRDefault="00F65C05" w:rsidP="00F65C05">
            <w:pPr>
              <w:widowControl/>
              <w:numPr>
                <w:ilvl w:val="0"/>
                <w:numId w:val="2"/>
              </w:numPr>
              <w:autoSpaceDE/>
              <w:adjustRightInd/>
              <w:ind w:left="72" w:firstLine="0"/>
              <w:rPr>
                <w:rFonts w:eastAsia="Times New Roman"/>
                <w:lang w:val="ru-RU"/>
              </w:rPr>
            </w:pPr>
            <w:r w:rsidRPr="00F72512">
              <w:rPr>
                <w:rFonts w:eastAsia="Times New Roman"/>
                <w:lang w:val="ru-RU"/>
              </w:rPr>
              <w:t xml:space="preserve">Невысокий уровень результатов ЕГЭ (по сравнению с региональным)  по обществознанию, физике, химии.  </w:t>
            </w:r>
          </w:p>
          <w:p w:rsidR="00F65C05" w:rsidRPr="00F72512" w:rsidRDefault="00F65C05" w:rsidP="00F65C05">
            <w:pPr>
              <w:widowControl/>
              <w:numPr>
                <w:ilvl w:val="0"/>
                <w:numId w:val="2"/>
              </w:numPr>
              <w:autoSpaceDE/>
              <w:adjustRightInd/>
              <w:ind w:left="72" w:firstLine="0"/>
              <w:rPr>
                <w:rFonts w:eastAsia="Times New Roman"/>
                <w:lang w:val="ru-RU"/>
              </w:rPr>
            </w:pPr>
            <w:r w:rsidRPr="00F72512">
              <w:rPr>
                <w:rFonts w:eastAsia="Times New Roman"/>
                <w:lang w:val="ru-RU"/>
              </w:rPr>
              <w:t>Перегруженность школы: нехватка помещений приводит к занятиям в 2 смены с 8-00 до 19-05; наполняемость класса до 30 человек</w:t>
            </w:r>
          </w:p>
          <w:p w:rsidR="00F65C05" w:rsidRPr="00F72512" w:rsidRDefault="00F65C05" w:rsidP="00F65C05">
            <w:pPr>
              <w:widowControl/>
              <w:numPr>
                <w:ilvl w:val="0"/>
                <w:numId w:val="2"/>
              </w:numPr>
              <w:autoSpaceDE/>
              <w:adjustRightInd/>
              <w:ind w:left="72" w:firstLine="0"/>
              <w:rPr>
                <w:rFonts w:eastAsia="Times New Roman"/>
                <w:lang w:val="ru-RU"/>
              </w:rPr>
            </w:pPr>
            <w:r w:rsidRPr="00F72512">
              <w:rPr>
                <w:rFonts w:eastAsia="Times New Roman"/>
                <w:lang w:val="ru-RU"/>
              </w:rPr>
              <w:t>Проблема организации внеурочной деятельности особенно в связи с переходом на ФГОС (2 смены, дефицит кадров).</w:t>
            </w:r>
          </w:p>
          <w:p w:rsidR="00F65C05" w:rsidRPr="00F72512" w:rsidRDefault="00F65C05" w:rsidP="00F65C05">
            <w:pPr>
              <w:widowControl/>
              <w:numPr>
                <w:ilvl w:val="0"/>
                <w:numId w:val="2"/>
              </w:numPr>
              <w:autoSpaceDE/>
              <w:adjustRightInd/>
              <w:ind w:left="72" w:firstLine="0"/>
              <w:rPr>
                <w:rFonts w:eastAsia="Times New Roman"/>
                <w:lang w:val="ru-RU"/>
              </w:rPr>
            </w:pPr>
            <w:r w:rsidRPr="00F72512">
              <w:rPr>
                <w:rFonts w:eastAsia="Times New Roman"/>
                <w:lang w:val="ru-RU"/>
              </w:rPr>
              <w:t xml:space="preserve"> Недостаточный уровень   оборудования кабинетов интерактивной и копировальной техникой. </w:t>
            </w:r>
          </w:p>
          <w:p w:rsidR="00F65C05" w:rsidRPr="00F72512" w:rsidRDefault="00F65C05" w:rsidP="00F65C05">
            <w:pPr>
              <w:widowControl/>
              <w:numPr>
                <w:ilvl w:val="0"/>
                <w:numId w:val="2"/>
              </w:numPr>
              <w:autoSpaceDE/>
              <w:adjustRightInd/>
              <w:ind w:left="72" w:firstLine="0"/>
              <w:rPr>
                <w:rFonts w:eastAsia="Times New Roman"/>
                <w:lang w:val="ru-RU"/>
              </w:rPr>
            </w:pPr>
            <w:r w:rsidRPr="00F72512">
              <w:rPr>
                <w:rFonts w:eastAsia="Times New Roman"/>
                <w:lang w:val="ru-RU"/>
              </w:rPr>
              <w:t>Материально-техническая база не в полном объеме  соответствует современным требованиям: недостаток автоматизированных рабочих мест учителей, копировальной техники,  интерактивной техники, отсутствие лабораторий физики и химии;        недостаточно высокий уровень развития   ИКТ компетентности у большей части  педагогов (умение работать с интерактивной доской, планшетом, системой голосования, документ-камерой;  умение создавать видеопродукты)</w:t>
            </w:r>
          </w:p>
          <w:p w:rsidR="00F65C05" w:rsidRPr="00F72512" w:rsidRDefault="00F65C05" w:rsidP="00F65C05">
            <w:pPr>
              <w:widowControl/>
              <w:numPr>
                <w:ilvl w:val="0"/>
                <w:numId w:val="2"/>
              </w:numPr>
              <w:autoSpaceDE/>
              <w:adjustRightInd/>
              <w:ind w:left="72" w:firstLine="0"/>
              <w:rPr>
                <w:rFonts w:eastAsia="Times New Roman"/>
                <w:lang w:val="ru-RU"/>
              </w:rPr>
            </w:pPr>
            <w:r w:rsidRPr="00F72512">
              <w:rPr>
                <w:rFonts w:eastAsia="Times New Roman"/>
                <w:lang w:val="ru-RU"/>
              </w:rPr>
              <w:t>Отсутствие доступа к интернету в учебных кабинетах.</w:t>
            </w:r>
          </w:p>
          <w:p w:rsidR="00F65C05" w:rsidRPr="00F72512" w:rsidRDefault="00F65C05" w:rsidP="00F65C05">
            <w:pPr>
              <w:ind w:left="72"/>
              <w:rPr>
                <w:rFonts w:eastAsia="Times New Roman"/>
                <w:lang w:val="ru-RU"/>
              </w:rPr>
            </w:pPr>
          </w:p>
        </w:tc>
      </w:tr>
      <w:tr w:rsidR="00F65C05" w:rsidRPr="00F72512" w:rsidTr="00F65C05">
        <w:tc>
          <w:tcPr>
            <w:tcW w:w="4928"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ind w:left="180"/>
              <w:jc w:val="center"/>
              <w:rPr>
                <w:rFonts w:eastAsia="Times New Roman"/>
                <w:b/>
              </w:rPr>
            </w:pPr>
            <w:r w:rsidRPr="00F72512">
              <w:rPr>
                <w:rFonts w:eastAsia="Times New Roman"/>
                <w:b/>
              </w:rPr>
              <w:lastRenderedPageBreak/>
              <w:t>Возможности</w:t>
            </w:r>
          </w:p>
        </w:tc>
        <w:tc>
          <w:tcPr>
            <w:tcW w:w="4819"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ind w:left="72"/>
              <w:jc w:val="center"/>
              <w:rPr>
                <w:rFonts w:eastAsia="Times New Roman"/>
                <w:b/>
              </w:rPr>
            </w:pPr>
            <w:r w:rsidRPr="00F72512">
              <w:rPr>
                <w:rFonts w:eastAsia="Times New Roman"/>
                <w:b/>
              </w:rPr>
              <w:t>Угрозы</w:t>
            </w:r>
          </w:p>
        </w:tc>
      </w:tr>
      <w:tr w:rsidR="00F65C05" w:rsidRPr="00F271E9" w:rsidTr="00F65C05">
        <w:tc>
          <w:tcPr>
            <w:tcW w:w="4928"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3"/>
              </w:numPr>
              <w:autoSpaceDE/>
              <w:adjustRightInd/>
              <w:ind w:left="180" w:firstLine="0"/>
              <w:rPr>
                <w:rFonts w:eastAsia="Times New Roman"/>
              </w:rPr>
            </w:pPr>
            <w:r w:rsidRPr="00F72512">
              <w:rPr>
                <w:rFonts w:eastAsia="Times New Roman"/>
              </w:rPr>
              <w:t>Сотрудничество с  ПГНИУ РИНО;</w:t>
            </w:r>
          </w:p>
          <w:p w:rsidR="00F65C05" w:rsidRPr="00F72512" w:rsidRDefault="00F65C05" w:rsidP="00F65C05">
            <w:pPr>
              <w:widowControl/>
              <w:numPr>
                <w:ilvl w:val="0"/>
                <w:numId w:val="3"/>
              </w:numPr>
              <w:autoSpaceDE/>
              <w:adjustRightInd/>
              <w:ind w:left="180" w:firstLine="0"/>
              <w:rPr>
                <w:rFonts w:eastAsia="Times New Roman"/>
                <w:lang w:val="ru-RU"/>
              </w:rPr>
            </w:pPr>
            <w:r w:rsidRPr="00F72512">
              <w:rPr>
                <w:rFonts w:eastAsia="Times New Roman"/>
                <w:lang w:val="ru-RU"/>
              </w:rPr>
              <w:t>Сотрудничество с Университетским округом НИУ ВШЭ-Пермь;</w:t>
            </w:r>
          </w:p>
          <w:p w:rsidR="00F65C05" w:rsidRPr="00F72512" w:rsidRDefault="00F65C05" w:rsidP="00F65C05">
            <w:pPr>
              <w:widowControl/>
              <w:numPr>
                <w:ilvl w:val="0"/>
                <w:numId w:val="3"/>
              </w:numPr>
              <w:autoSpaceDE/>
              <w:adjustRightInd/>
              <w:ind w:left="180" w:firstLine="0"/>
              <w:rPr>
                <w:rFonts w:eastAsia="Times New Roman"/>
                <w:lang w:val="ru-RU"/>
              </w:rPr>
            </w:pPr>
            <w:r w:rsidRPr="00F72512">
              <w:rPr>
                <w:rFonts w:eastAsia="Times New Roman"/>
                <w:lang w:val="ru-RU"/>
              </w:rPr>
              <w:t>Школа – муниципальная творческая лаборатория  по теме:  «Развитие  универсальных учебных действий у учащихся начальной и основной школы»;</w:t>
            </w:r>
          </w:p>
          <w:p w:rsidR="00F65C05" w:rsidRPr="00F72512" w:rsidRDefault="00F65C05" w:rsidP="00F65C05">
            <w:pPr>
              <w:widowControl/>
              <w:numPr>
                <w:ilvl w:val="0"/>
                <w:numId w:val="3"/>
              </w:numPr>
              <w:autoSpaceDE/>
              <w:adjustRightInd/>
              <w:ind w:left="180" w:firstLine="0"/>
              <w:rPr>
                <w:rFonts w:eastAsia="Times New Roman"/>
                <w:lang w:val="ru-RU"/>
              </w:rPr>
            </w:pPr>
            <w:r w:rsidRPr="00F72512">
              <w:rPr>
                <w:rFonts w:eastAsia="Times New Roman"/>
                <w:lang w:val="ru-RU"/>
              </w:rPr>
              <w:t>Возможность привлечения  в учреждение партнёров и попечителей; учреждений дополнительного образования, культуры</w:t>
            </w:r>
          </w:p>
          <w:p w:rsidR="00F65C05" w:rsidRPr="00F72512" w:rsidRDefault="00F65C05" w:rsidP="00F65C05">
            <w:pPr>
              <w:widowControl/>
              <w:numPr>
                <w:ilvl w:val="0"/>
                <w:numId w:val="3"/>
              </w:numPr>
              <w:autoSpaceDE/>
              <w:adjustRightInd/>
              <w:ind w:left="180" w:firstLine="0"/>
              <w:rPr>
                <w:rFonts w:eastAsia="Times New Roman"/>
              </w:rPr>
            </w:pPr>
            <w:r w:rsidRPr="00F72512">
              <w:rPr>
                <w:rFonts w:eastAsia="Times New Roman"/>
                <w:lang w:val="ru-RU"/>
              </w:rPr>
              <w:t xml:space="preserve">Участие специалистов по </w:t>
            </w:r>
            <w:r w:rsidRPr="00F72512">
              <w:rPr>
                <w:rFonts w:eastAsia="Times New Roman"/>
              </w:rPr>
              <w:t>IT</w:t>
            </w:r>
            <w:r w:rsidRPr="00F72512">
              <w:rPr>
                <w:rFonts w:eastAsia="Times New Roman"/>
                <w:lang w:val="ru-RU"/>
              </w:rPr>
              <w:t xml:space="preserve"> -технологиям в проведении занятий и оказание ими технической поддержки. </w:t>
            </w:r>
            <w:r w:rsidRPr="00F72512">
              <w:rPr>
                <w:rFonts w:eastAsia="Times New Roman"/>
              </w:rPr>
              <w:t>Возможность привлечения в школу преподавателей   ВУЗов;</w:t>
            </w:r>
          </w:p>
          <w:p w:rsidR="00F65C05" w:rsidRPr="00F72512" w:rsidRDefault="00F65C05" w:rsidP="00F65C05">
            <w:pPr>
              <w:widowControl/>
              <w:numPr>
                <w:ilvl w:val="0"/>
                <w:numId w:val="4"/>
              </w:numPr>
              <w:autoSpaceDE/>
              <w:adjustRightInd/>
              <w:spacing w:line="276" w:lineRule="auto"/>
              <w:ind w:hanging="180"/>
              <w:jc w:val="both"/>
              <w:rPr>
                <w:rFonts w:eastAsia="TimesNewRomanPSMT"/>
              </w:rPr>
            </w:pPr>
            <w:r w:rsidRPr="00F72512">
              <w:rPr>
                <w:rFonts w:eastAsia="TimesNewRomanPSMT"/>
              </w:rPr>
              <w:t>Проектная  деятельность учителей;</w:t>
            </w:r>
          </w:p>
          <w:p w:rsidR="00F65C05" w:rsidRPr="00F72512" w:rsidRDefault="00F65C05" w:rsidP="00F65C05">
            <w:pPr>
              <w:widowControl/>
              <w:numPr>
                <w:ilvl w:val="0"/>
                <w:numId w:val="3"/>
              </w:numPr>
              <w:autoSpaceDE/>
              <w:adjustRightInd/>
              <w:ind w:left="180" w:firstLine="0"/>
              <w:rPr>
                <w:rFonts w:eastAsia="Times New Roman"/>
                <w:lang w:val="ru-RU"/>
              </w:rPr>
            </w:pPr>
            <w:r w:rsidRPr="00F72512">
              <w:rPr>
                <w:rFonts w:eastAsia="TimesNewRomanPSMT"/>
                <w:lang w:val="ru-RU"/>
              </w:rPr>
              <w:t>Участие педагогов  в профессиональных конкурсах;</w:t>
            </w:r>
          </w:p>
          <w:p w:rsidR="00F65C05" w:rsidRPr="00F72512" w:rsidRDefault="00F65C05" w:rsidP="00F65C05">
            <w:pPr>
              <w:widowControl/>
              <w:numPr>
                <w:ilvl w:val="0"/>
                <w:numId w:val="3"/>
              </w:numPr>
              <w:autoSpaceDE/>
              <w:adjustRightInd/>
              <w:ind w:left="180" w:firstLine="0"/>
              <w:rPr>
                <w:rFonts w:eastAsia="Times New Roman"/>
                <w:lang w:val="ru-RU"/>
              </w:rPr>
            </w:pPr>
            <w:r w:rsidRPr="00F72512">
              <w:rPr>
                <w:rFonts w:eastAsia="TimesNewRomanPSMT"/>
                <w:lang w:val="ru-RU"/>
              </w:rPr>
              <w:t>Информирование  родителей о внедрении новых образовательных стандартов  на родительских конференциях, родительских собраниях в детских садах микрорайона, на    сайте  школы,  в средствах  массовой информации;</w:t>
            </w:r>
          </w:p>
          <w:p w:rsidR="00F65C05" w:rsidRPr="00F72512" w:rsidRDefault="00F65C05" w:rsidP="00F65C05">
            <w:pPr>
              <w:widowControl/>
              <w:numPr>
                <w:ilvl w:val="0"/>
                <w:numId w:val="3"/>
              </w:numPr>
              <w:autoSpaceDE/>
              <w:adjustRightInd/>
              <w:ind w:left="180" w:firstLine="0"/>
              <w:rPr>
                <w:rFonts w:eastAsia="Times New Roman"/>
              </w:rPr>
            </w:pPr>
            <w:r w:rsidRPr="00F72512">
              <w:rPr>
                <w:rFonts w:eastAsia="TimesNewRomanPSMT"/>
                <w:lang w:val="ru-RU"/>
              </w:rPr>
              <w:t xml:space="preserve">Близость учреждений дополнительного образования позволяет организовать разнообразную  </w:t>
            </w:r>
            <w:r w:rsidRPr="00F72512">
              <w:rPr>
                <w:rFonts w:eastAsia="TimesNewRomanPSMT"/>
              </w:rPr>
              <w:t>внеурочную деятельность детей;</w:t>
            </w:r>
          </w:p>
        </w:tc>
        <w:tc>
          <w:tcPr>
            <w:tcW w:w="4819" w:type="dxa"/>
            <w:tcBorders>
              <w:top w:val="single" w:sz="4" w:space="0" w:color="000000"/>
              <w:left w:val="single" w:sz="4" w:space="0" w:color="000000"/>
              <w:bottom w:val="single" w:sz="4" w:space="0" w:color="000000"/>
              <w:right w:val="single" w:sz="4" w:space="0" w:color="000000"/>
            </w:tcBorders>
          </w:tcPr>
          <w:p w:rsidR="00F65C05" w:rsidRPr="00F72512" w:rsidRDefault="00F65C05" w:rsidP="00F65C05">
            <w:pPr>
              <w:widowControl/>
              <w:numPr>
                <w:ilvl w:val="0"/>
                <w:numId w:val="3"/>
              </w:numPr>
              <w:autoSpaceDE/>
              <w:adjustRightInd/>
              <w:ind w:left="72" w:firstLine="0"/>
              <w:rPr>
                <w:rFonts w:eastAsia="Times New Roman"/>
                <w:lang w:val="ru-RU"/>
              </w:rPr>
            </w:pPr>
            <w:r w:rsidRPr="00F72512">
              <w:rPr>
                <w:rFonts w:eastAsia="Times New Roman"/>
                <w:lang w:val="ru-RU"/>
              </w:rPr>
              <w:t>Открытие второго статусного учреждения в городе, что может привести к оттоку сильных  учащихся;</w:t>
            </w:r>
          </w:p>
          <w:p w:rsidR="00F65C05" w:rsidRPr="00F72512" w:rsidRDefault="00F65C05" w:rsidP="00F65C05">
            <w:pPr>
              <w:widowControl/>
              <w:numPr>
                <w:ilvl w:val="0"/>
                <w:numId w:val="3"/>
              </w:numPr>
              <w:autoSpaceDE/>
              <w:adjustRightInd/>
              <w:ind w:left="72" w:firstLine="0"/>
              <w:rPr>
                <w:rFonts w:eastAsia="Times New Roman"/>
                <w:lang w:val="ru-RU"/>
              </w:rPr>
            </w:pPr>
            <w:r w:rsidRPr="00F72512">
              <w:rPr>
                <w:rFonts w:eastAsia="Times New Roman"/>
                <w:lang w:val="ru-RU"/>
              </w:rPr>
              <w:t>Недостаток учителей и классных руководителей, т.к. недостаточно пополнение  кадров   молодыми  специалистами;</w:t>
            </w:r>
          </w:p>
          <w:p w:rsidR="00F65C05" w:rsidRPr="00F72512" w:rsidRDefault="00F65C05" w:rsidP="00F65C05">
            <w:pPr>
              <w:widowControl/>
              <w:numPr>
                <w:ilvl w:val="0"/>
                <w:numId w:val="3"/>
              </w:numPr>
              <w:autoSpaceDE/>
              <w:adjustRightInd/>
              <w:ind w:left="72" w:firstLine="0"/>
              <w:rPr>
                <w:rFonts w:eastAsia="Times New Roman"/>
                <w:lang w:val="ru-RU"/>
              </w:rPr>
            </w:pPr>
            <w:r w:rsidRPr="00F72512">
              <w:rPr>
                <w:rFonts w:eastAsia="Times New Roman"/>
                <w:lang w:val="ru-RU"/>
              </w:rPr>
              <w:t>Перегруженность педагогов бесконечным  количеством бумажной отчетности (за различные проекты: правонарушения, персонифицированный  учёт и т.д.)</w:t>
            </w:r>
          </w:p>
          <w:p w:rsidR="00F65C05" w:rsidRPr="00F72512" w:rsidRDefault="00F65C05" w:rsidP="00F65C05">
            <w:pPr>
              <w:widowControl/>
              <w:numPr>
                <w:ilvl w:val="0"/>
                <w:numId w:val="3"/>
              </w:numPr>
              <w:autoSpaceDE/>
              <w:adjustRightInd/>
              <w:ind w:left="72" w:firstLine="0"/>
              <w:rPr>
                <w:rFonts w:eastAsia="Times New Roman"/>
                <w:lang w:val="ru-RU"/>
              </w:rPr>
            </w:pPr>
            <w:r w:rsidRPr="00F72512">
              <w:rPr>
                <w:rFonts w:eastAsia="Times New Roman"/>
                <w:lang w:val="ru-RU"/>
              </w:rPr>
              <w:t>Недостаток  классных руководителей  из-за низкой оплаты труда классного руководителя;</w:t>
            </w:r>
          </w:p>
          <w:p w:rsidR="00F65C05" w:rsidRPr="00F72512" w:rsidRDefault="00F65C05" w:rsidP="00F65C05">
            <w:pPr>
              <w:widowControl/>
              <w:numPr>
                <w:ilvl w:val="0"/>
                <w:numId w:val="3"/>
              </w:numPr>
              <w:autoSpaceDE/>
              <w:adjustRightInd/>
              <w:ind w:left="72" w:firstLine="0"/>
              <w:rPr>
                <w:rFonts w:eastAsia="Times New Roman"/>
                <w:lang w:val="ru-RU"/>
              </w:rPr>
            </w:pPr>
            <w:r w:rsidRPr="00F72512">
              <w:rPr>
                <w:rFonts w:eastAsia="Times New Roman"/>
                <w:lang w:val="ru-RU"/>
              </w:rPr>
              <w:t>Проблема соотношения содержания образования и деятельности учащихся с новыми ФГОС;</w:t>
            </w:r>
          </w:p>
          <w:p w:rsidR="00F65C05" w:rsidRPr="00F72512" w:rsidRDefault="00F65C05" w:rsidP="00F65C05">
            <w:pPr>
              <w:widowControl/>
              <w:numPr>
                <w:ilvl w:val="0"/>
                <w:numId w:val="3"/>
              </w:numPr>
              <w:autoSpaceDE/>
              <w:adjustRightInd/>
              <w:ind w:left="72" w:firstLine="0"/>
              <w:rPr>
                <w:rFonts w:eastAsia="Times New Roman"/>
                <w:lang w:val="ru-RU"/>
              </w:rPr>
            </w:pPr>
            <w:r w:rsidRPr="00F72512">
              <w:rPr>
                <w:rFonts w:eastAsia="Times New Roman"/>
                <w:lang w:val="ru-RU"/>
              </w:rPr>
              <w:t>Отсутствие критериев оценивания сформированности УУД;</w:t>
            </w:r>
          </w:p>
          <w:p w:rsidR="00F65C05" w:rsidRPr="00F72512" w:rsidRDefault="00F65C05" w:rsidP="00F65C05">
            <w:pPr>
              <w:widowControl/>
              <w:numPr>
                <w:ilvl w:val="0"/>
                <w:numId w:val="3"/>
              </w:numPr>
              <w:autoSpaceDE/>
              <w:adjustRightInd/>
              <w:ind w:left="72" w:firstLine="0"/>
              <w:rPr>
                <w:rFonts w:eastAsia="Times New Roman"/>
                <w:lang w:val="ru-RU"/>
              </w:rPr>
            </w:pPr>
            <w:r w:rsidRPr="00F72512">
              <w:rPr>
                <w:rFonts w:eastAsia="TimesNewRomanPSMT"/>
                <w:lang w:val="ru-RU"/>
              </w:rPr>
              <w:t>Невозможно обеспечить в полном объёме внеурочную деятельность за счет ресурсов  школы, так как  ОУ  работает в две смены;</w:t>
            </w:r>
          </w:p>
          <w:p w:rsidR="00F65C05" w:rsidRPr="00F72512" w:rsidRDefault="00F65C05" w:rsidP="00F65C05">
            <w:pPr>
              <w:widowControl/>
              <w:numPr>
                <w:ilvl w:val="0"/>
                <w:numId w:val="3"/>
              </w:numPr>
              <w:spacing w:line="276" w:lineRule="auto"/>
              <w:ind w:left="72" w:firstLine="0"/>
              <w:jc w:val="both"/>
              <w:rPr>
                <w:rFonts w:eastAsia="TimesNewRomanPSMT"/>
                <w:lang w:val="ru-RU"/>
              </w:rPr>
            </w:pPr>
            <w:r w:rsidRPr="00F72512">
              <w:rPr>
                <w:rFonts w:eastAsia="TimesNewRomanPSMT"/>
                <w:lang w:val="ru-RU"/>
              </w:rPr>
              <w:t xml:space="preserve"> Невысокий уровень достижения  запланированных  результатов  из-за  высокой  наполняемости классов.</w:t>
            </w:r>
          </w:p>
          <w:p w:rsidR="00F65C05" w:rsidRPr="00F72512" w:rsidRDefault="00F65C05" w:rsidP="00F65C05">
            <w:pPr>
              <w:widowControl/>
              <w:numPr>
                <w:ilvl w:val="0"/>
                <w:numId w:val="3"/>
              </w:numPr>
              <w:spacing w:line="276" w:lineRule="auto"/>
              <w:ind w:left="72" w:firstLine="0"/>
              <w:jc w:val="both"/>
              <w:rPr>
                <w:rFonts w:eastAsia="TimesNewRomanPSMT"/>
                <w:lang w:val="ru-RU"/>
              </w:rPr>
            </w:pPr>
            <w:r w:rsidRPr="00F72512">
              <w:rPr>
                <w:rFonts w:eastAsia="TimesNewRomanPSMT"/>
                <w:lang w:val="ru-RU"/>
              </w:rPr>
              <w:t xml:space="preserve">Отсутствие второго  кабинета информатики, лингафонных кабинетов по английскому зыку </w:t>
            </w:r>
          </w:p>
          <w:p w:rsidR="00F65C05" w:rsidRPr="00F72512" w:rsidRDefault="00F65C05" w:rsidP="00F65C05">
            <w:pPr>
              <w:ind w:left="72"/>
              <w:jc w:val="both"/>
              <w:rPr>
                <w:rFonts w:eastAsia="TimesNewRomanPSMT"/>
                <w:lang w:val="ru-RU"/>
              </w:rPr>
            </w:pPr>
          </w:p>
          <w:p w:rsidR="00F65C05" w:rsidRPr="00F72512" w:rsidRDefault="00F65C05" w:rsidP="00F65C05">
            <w:pPr>
              <w:rPr>
                <w:rFonts w:eastAsia="Times New Roman"/>
                <w:lang w:val="ru-RU"/>
              </w:rPr>
            </w:pPr>
          </w:p>
          <w:p w:rsidR="00F65C05" w:rsidRPr="00F72512" w:rsidRDefault="00F65C05" w:rsidP="00F65C05">
            <w:pPr>
              <w:rPr>
                <w:rFonts w:eastAsia="Times New Roman"/>
                <w:lang w:val="ru-RU"/>
              </w:rPr>
            </w:pPr>
          </w:p>
        </w:tc>
      </w:tr>
    </w:tbl>
    <w:p w:rsidR="00F65C05" w:rsidRPr="00F72512" w:rsidRDefault="00F65C05" w:rsidP="00F65C05">
      <w:pPr>
        <w:rPr>
          <w:b/>
          <w:lang w:val="ru-RU"/>
        </w:rPr>
      </w:pPr>
    </w:p>
    <w:p w:rsidR="00F65C05" w:rsidRPr="00F72512" w:rsidRDefault="00F65C05" w:rsidP="00F65C05">
      <w:pPr>
        <w:ind w:firstLine="709"/>
        <w:jc w:val="both"/>
        <w:rPr>
          <w:rFonts w:eastAsia="TimesNewRomanPSMT"/>
          <w:lang w:val="ru-RU"/>
        </w:rPr>
      </w:pPr>
      <w:r w:rsidRPr="00F72512">
        <w:rPr>
          <w:rFonts w:eastAsia="TimesNewRomanPSMT"/>
          <w:lang w:val="ru-RU"/>
        </w:rPr>
        <w:t>Выявление сильных и слабых сторон деятельности   школы позволяет определить основные направления в разработке основной образовательной программы  начального  общего образования.</w:t>
      </w:r>
    </w:p>
    <w:p w:rsidR="00F65C05" w:rsidRPr="00F72512" w:rsidRDefault="00F65C05" w:rsidP="00F65C05">
      <w:pPr>
        <w:jc w:val="both"/>
        <w:rPr>
          <w:rFonts w:eastAsia="TimesNewRomanPSMT"/>
          <w:lang w:val="ru-RU"/>
        </w:rPr>
      </w:pPr>
      <w:r w:rsidRPr="00F72512">
        <w:rPr>
          <w:rFonts w:eastAsia="TimesNewRomanPSMT"/>
          <w:lang w:val="ru-RU"/>
        </w:rPr>
        <w:t xml:space="preserve">        В ходе подготовки к разработке  концепции образовательной программы  был  выявлен  </w:t>
      </w:r>
      <w:r w:rsidRPr="00F72512">
        <w:rPr>
          <w:rFonts w:eastAsia="TimesNewRomanPSMT"/>
          <w:lang w:val="ru-RU"/>
        </w:rPr>
        <w:lastRenderedPageBreak/>
        <w:t>заказ участников образовательного процесса и  учтен в образовательной программе.</w:t>
      </w:r>
    </w:p>
    <w:p w:rsidR="00F65C05" w:rsidRPr="00F72512" w:rsidRDefault="00F65C05" w:rsidP="00F65C05">
      <w:pPr>
        <w:jc w:val="both"/>
        <w:rPr>
          <w:rFonts w:eastAsia="TimesNewRomanPSMT"/>
          <w:color w:val="0000FF"/>
          <w:lang w:val="ru-RU"/>
        </w:rPr>
      </w:pPr>
    </w:p>
    <w:p w:rsidR="00F65C05" w:rsidRPr="00F72512" w:rsidRDefault="00F65C05" w:rsidP="00132B2B">
      <w:pPr>
        <w:jc w:val="center"/>
        <w:outlineLvl w:val="0"/>
        <w:rPr>
          <w:b/>
          <w:lang w:val="ru-RU"/>
        </w:rPr>
      </w:pPr>
      <w:r w:rsidRPr="00F72512">
        <w:rPr>
          <w:b/>
          <w:lang w:val="ru-RU"/>
        </w:rPr>
        <w:t>Анализ потребностей субъектов образовательной деятельности.</w:t>
      </w:r>
    </w:p>
    <w:p w:rsidR="00F65C05" w:rsidRPr="00F72512" w:rsidRDefault="00F65C05" w:rsidP="00F65C05">
      <w:pPr>
        <w:jc w:val="both"/>
        <w:rPr>
          <w:lang w:val="ru-RU"/>
        </w:rPr>
      </w:pPr>
      <w:r w:rsidRPr="00F72512">
        <w:rPr>
          <w:lang w:val="ru-RU"/>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5386"/>
      </w:tblGrid>
      <w:tr w:rsidR="00F65C05" w:rsidRPr="00F72512" w:rsidTr="00F65C05">
        <w:tc>
          <w:tcPr>
            <w:tcW w:w="4253"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ind w:left="142" w:hanging="142"/>
              <w:jc w:val="center"/>
              <w:rPr>
                <w:rFonts w:eastAsia="Times New Roman"/>
                <w:b/>
              </w:rPr>
            </w:pPr>
            <w:r w:rsidRPr="00F72512">
              <w:rPr>
                <w:rFonts w:eastAsia="Times New Roman"/>
                <w:b/>
              </w:rPr>
              <w:t>Заказ ученика</w:t>
            </w: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jc w:val="center"/>
              <w:rPr>
                <w:rFonts w:eastAsia="Times New Roman"/>
                <w:b/>
              </w:rPr>
            </w:pPr>
            <w:r w:rsidRPr="00F72512">
              <w:rPr>
                <w:rFonts w:eastAsia="Times New Roman"/>
                <w:b/>
              </w:rPr>
              <w:t>Предложения школы</w:t>
            </w:r>
          </w:p>
        </w:tc>
      </w:tr>
      <w:tr w:rsidR="00F65C05" w:rsidRPr="00F271E9" w:rsidTr="00F65C05">
        <w:trPr>
          <w:trHeight w:val="698"/>
        </w:trPr>
        <w:tc>
          <w:tcPr>
            <w:tcW w:w="4253"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rPr>
                <w:rFonts w:eastAsia="Times New Roman"/>
                <w:lang w:val="ru-RU"/>
              </w:rPr>
            </w:pPr>
            <w:r w:rsidRPr="00F72512">
              <w:rPr>
                <w:rFonts w:eastAsia="Times New Roman"/>
                <w:lang w:val="ru-RU"/>
              </w:rPr>
              <w:t>Комфортные условия в процессе обучения</w:t>
            </w: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rPr>
                <w:rFonts w:eastAsia="Times New Roman"/>
                <w:lang w:val="ru-RU"/>
              </w:rPr>
            </w:pPr>
            <w:r w:rsidRPr="00F72512">
              <w:rPr>
                <w:rFonts w:eastAsia="Times New Roman"/>
                <w:lang w:val="ru-RU"/>
              </w:rPr>
              <w:t>Оптимальные условия для  образовательного процесса</w:t>
            </w:r>
          </w:p>
        </w:tc>
      </w:tr>
      <w:tr w:rsidR="00F65C05" w:rsidRPr="00F271E9" w:rsidTr="00F65C05">
        <w:trPr>
          <w:trHeight w:val="698"/>
        </w:trPr>
        <w:tc>
          <w:tcPr>
            <w:tcW w:w="4253"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ind w:left="360"/>
              <w:rPr>
                <w:rFonts w:eastAsia="Times New Roman"/>
                <w:lang w:val="ru-RU"/>
              </w:rPr>
            </w:pPr>
            <w:r w:rsidRPr="00F72512">
              <w:rPr>
                <w:rFonts w:eastAsia="Times New Roman"/>
                <w:lang w:val="ru-RU"/>
              </w:rPr>
              <w:t>Обеспечение равных стартовых условий для получения дальнейшего образования</w:t>
            </w: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5"/>
              </w:numPr>
              <w:autoSpaceDE/>
              <w:adjustRightInd/>
              <w:spacing w:line="276" w:lineRule="auto"/>
              <w:ind w:left="177" w:hanging="142"/>
              <w:rPr>
                <w:rFonts w:eastAsia="Times New Roman"/>
                <w:lang w:val="ru-RU"/>
              </w:rPr>
            </w:pPr>
            <w:r w:rsidRPr="00F72512">
              <w:rPr>
                <w:rFonts w:eastAsia="Times New Roman"/>
                <w:lang w:val="ru-RU"/>
              </w:rPr>
              <w:t xml:space="preserve">Новые подходы к системе оценивания (рейтинговая система оценки) </w:t>
            </w:r>
          </w:p>
          <w:p w:rsidR="00F65C05" w:rsidRPr="00F72512" w:rsidRDefault="00F65C05" w:rsidP="00F65C05">
            <w:pPr>
              <w:widowControl/>
              <w:numPr>
                <w:ilvl w:val="0"/>
                <w:numId w:val="5"/>
              </w:numPr>
              <w:autoSpaceDE/>
              <w:adjustRightInd/>
              <w:spacing w:line="276" w:lineRule="auto"/>
              <w:ind w:left="177" w:hanging="142"/>
              <w:rPr>
                <w:rFonts w:eastAsia="Times New Roman"/>
              </w:rPr>
            </w:pPr>
            <w:r w:rsidRPr="00F72512">
              <w:rPr>
                <w:rFonts w:eastAsia="Times New Roman"/>
              </w:rPr>
              <w:t>Условия для формирования УУД</w:t>
            </w:r>
          </w:p>
          <w:p w:rsidR="00F65C05" w:rsidRPr="00F72512" w:rsidRDefault="00F65C05" w:rsidP="00F65C05">
            <w:pPr>
              <w:widowControl/>
              <w:numPr>
                <w:ilvl w:val="0"/>
                <w:numId w:val="5"/>
              </w:numPr>
              <w:autoSpaceDE/>
              <w:adjustRightInd/>
              <w:spacing w:line="276" w:lineRule="auto"/>
              <w:ind w:left="177" w:hanging="142"/>
              <w:rPr>
                <w:rFonts w:eastAsia="Times New Roman"/>
              </w:rPr>
            </w:pPr>
            <w:r w:rsidRPr="00F72512">
              <w:rPr>
                <w:rFonts w:eastAsia="Times New Roman"/>
              </w:rPr>
              <w:t>Создание мотивационного поля на уроке</w:t>
            </w:r>
          </w:p>
          <w:p w:rsidR="00F65C05" w:rsidRPr="00F72512" w:rsidRDefault="00F65C05" w:rsidP="00F65C05">
            <w:pPr>
              <w:widowControl/>
              <w:numPr>
                <w:ilvl w:val="0"/>
                <w:numId w:val="5"/>
              </w:numPr>
              <w:autoSpaceDE/>
              <w:adjustRightInd/>
              <w:spacing w:line="276" w:lineRule="auto"/>
              <w:ind w:left="177" w:hanging="142"/>
              <w:rPr>
                <w:rFonts w:eastAsia="Times New Roman"/>
                <w:lang w:val="ru-RU"/>
              </w:rPr>
            </w:pPr>
            <w:r w:rsidRPr="00F72512">
              <w:rPr>
                <w:rFonts w:eastAsia="Times New Roman"/>
                <w:lang w:val="ru-RU"/>
              </w:rPr>
              <w:t>Курсы по выбору, элективные курсы</w:t>
            </w:r>
          </w:p>
        </w:tc>
      </w:tr>
      <w:tr w:rsidR="00F65C05" w:rsidRPr="00F271E9" w:rsidTr="00F65C05">
        <w:trPr>
          <w:trHeight w:val="698"/>
        </w:trPr>
        <w:tc>
          <w:tcPr>
            <w:tcW w:w="4253" w:type="dxa"/>
            <w:tcBorders>
              <w:top w:val="single" w:sz="4" w:space="0" w:color="000000"/>
              <w:left w:val="single" w:sz="4" w:space="0" w:color="000000"/>
              <w:bottom w:val="single" w:sz="4" w:space="0" w:color="000000"/>
              <w:right w:val="single" w:sz="4" w:space="0" w:color="000000"/>
            </w:tcBorders>
          </w:tcPr>
          <w:p w:rsidR="00F65C05" w:rsidRPr="00F72512" w:rsidRDefault="00F65C05" w:rsidP="00F65C05">
            <w:pPr>
              <w:ind w:left="360"/>
              <w:rPr>
                <w:rFonts w:eastAsia="Times New Roman"/>
              </w:rPr>
            </w:pPr>
            <w:r w:rsidRPr="00F72512">
              <w:rPr>
                <w:rFonts w:eastAsia="Times New Roman"/>
              </w:rPr>
              <w:t>Развитие личности и способностей учащихся</w:t>
            </w:r>
          </w:p>
          <w:p w:rsidR="00F65C05" w:rsidRPr="00F72512" w:rsidRDefault="00F65C05" w:rsidP="00F65C05">
            <w:pPr>
              <w:rPr>
                <w:rFonts w:eastAsia="Times New Roman"/>
              </w:rPr>
            </w:pP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5"/>
              </w:numPr>
              <w:autoSpaceDE/>
              <w:adjustRightInd/>
              <w:spacing w:line="276" w:lineRule="auto"/>
              <w:ind w:left="177" w:hanging="142"/>
              <w:rPr>
                <w:rFonts w:eastAsia="Times New Roman"/>
              </w:rPr>
            </w:pPr>
            <w:r w:rsidRPr="00F72512">
              <w:rPr>
                <w:rFonts w:eastAsia="Times New Roman"/>
              </w:rPr>
              <w:t>Обучение навыкам общения и сотрудничества</w:t>
            </w:r>
          </w:p>
          <w:p w:rsidR="00F65C05" w:rsidRPr="00F72512" w:rsidRDefault="00F65C05" w:rsidP="00F65C05">
            <w:pPr>
              <w:widowControl/>
              <w:numPr>
                <w:ilvl w:val="0"/>
                <w:numId w:val="5"/>
              </w:numPr>
              <w:autoSpaceDE/>
              <w:adjustRightInd/>
              <w:spacing w:line="276" w:lineRule="auto"/>
              <w:ind w:left="177" w:hanging="142"/>
              <w:rPr>
                <w:rFonts w:eastAsia="Times New Roman"/>
              </w:rPr>
            </w:pPr>
            <w:r w:rsidRPr="00F72512">
              <w:rPr>
                <w:rFonts w:eastAsia="Times New Roman"/>
              </w:rPr>
              <w:t>Побуждение и поддержка детских инициатив</w:t>
            </w:r>
          </w:p>
          <w:p w:rsidR="00F65C05" w:rsidRPr="00F72512" w:rsidRDefault="00F65C05" w:rsidP="00F65C05">
            <w:pPr>
              <w:widowControl/>
              <w:numPr>
                <w:ilvl w:val="0"/>
                <w:numId w:val="5"/>
              </w:numPr>
              <w:autoSpaceDE/>
              <w:adjustRightInd/>
              <w:spacing w:line="276" w:lineRule="auto"/>
              <w:ind w:left="177" w:hanging="142"/>
              <w:rPr>
                <w:rFonts w:eastAsia="Times New Roman"/>
              </w:rPr>
            </w:pPr>
            <w:r w:rsidRPr="00F72512">
              <w:rPr>
                <w:rFonts w:eastAsia="Times New Roman"/>
              </w:rPr>
              <w:t>Психолого-педагогическая поддержка</w:t>
            </w:r>
          </w:p>
          <w:p w:rsidR="00F65C05" w:rsidRPr="00F72512" w:rsidRDefault="00F65C05" w:rsidP="00F65C05">
            <w:pPr>
              <w:widowControl/>
              <w:numPr>
                <w:ilvl w:val="0"/>
                <w:numId w:val="5"/>
              </w:numPr>
              <w:autoSpaceDE/>
              <w:adjustRightInd/>
              <w:spacing w:line="276" w:lineRule="auto"/>
              <w:ind w:left="177" w:hanging="142"/>
              <w:rPr>
                <w:rFonts w:eastAsia="Times New Roman"/>
              </w:rPr>
            </w:pPr>
            <w:r w:rsidRPr="00F72512">
              <w:rPr>
                <w:rFonts w:eastAsia="Times New Roman"/>
              </w:rPr>
              <w:t>Индивидуальные образовательные маршруты</w:t>
            </w:r>
          </w:p>
          <w:p w:rsidR="00F65C05" w:rsidRPr="00F72512" w:rsidRDefault="00F65C05" w:rsidP="00F65C05">
            <w:pPr>
              <w:widowControl/>
              <w:numPr>
                <w:ilvl w:val="0"/>
                <w:numId w:val="5"/>
              </w:numPr>
              <w:tabs>
                <w:tab w:val="num" w:pos="0"/>
              </w:tabs>
              <w:autoSpaceDE/>
              <w:adjustRightInd/>
              <w:spacing w:line="276" w:lineRule="auto"/>
              <w:ind w:left="0" w:firstLine="0"/>
              <w:rPr>
                <w:rFonts w:eastAsia="Times New Roman"/>
              </w:rPr>
            </w:pPr>
            <w:r w:rsidRPr="00F72512">
              <w:rPr>
                <w:rFonts w:eastAsia="Times New Roman"/>
              </w:rPr>
              <w:t>Компьютеризация учебного процесса</w:t>
            </w:r>
          </w:p>
          <w:p w:rsidR="00F65C05" w:rsidRPr="00F72512" w:rsidRDefault="00F65C05" w:rsidP="00F65C05">
            <w:pPr>
              <w:widowControl/>
              <w:numPr>
                <w:ilvl w:val="0"/>
                <w:numId w:val="5"/>
              </w:numPr>
              <w:tabs>
                <w:tab w:val="num" w:pos="0"/>
              </w:tabs>
              <w:autoSpaceDE/>
              <w:adjustRightInd/>
              <w:spacing w:line="276" w:lineRule="auto"/>
              <w:ind w:left="0" w:firstLine="0"/>
              <w:rPr>
                <w:rFonts w:eastAsia="Times New Roman"/>
                <w:lang w:val="ru-RU"/>
              </w:rPr>
            </w:pPr>
            <w:r w:rsidRPr="00F72512">
              <w:rPr>
                <w:rFonts w:eastAsia="Times New Roman"/>
                <w:lang w:val="ru-RU"/>
              </w:rPr>
              <w:t>Подготовка к олимпиадам, конкурсам, чемпионатам и учебно-исследовательской деятельности</w:t>
            </w:r>
          </w:p>
        </w:tc>
      </w:tr>
      <w:tr w:rsidR="00F65C05" w:rsidRPr="00F72512" w:rsidTr="00F65C05">
        <w:trPr>
          <w:trHeight w:val="698"/>
        </w:trPr>
        <w:tc>
          <w:tcPr>
            <w:tcW w:w="4253"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ind w:left="360"/>
              <w:rPr>
                <w:rFonts w:eastAsia="Times New Roman"/>
                <w:lang w:val="ru-RU"/>
              </w:rPr>
            </w:pPr>
            <w:r w:rsidRPr="00F72512">
              <w:rPr>
                <w:rFonts w:eastAsia="Times New Roman"/>
                <w:lang w:val="ru-RU"/>
              </w:rPr>
              <w:t>Ликвидация перегрузки через овладение коллективными формами учебной работы</w:t>
            </w: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5"/>
              </w:numPr>
              <w:autoSpaceDE/>
              <w:adjustRightInd/>
              <w:spacing w:line="276" w:lineRule="auto"/>
              <w:ind w:left="177" w:hanging="142"/>
              <w:rPr>
                <w:rFonts w:eastAsia="Times New Roman"/>
                <w:lang w:val="ru-RU"/>
              </w:rPr>
            </w:pPr>
            <w:r w:rsidRPr="00F72512">
              <w:rPr>
                <w:rFonts w:eastAsia="Times New Roman"/>
                <w:lang w:val="ru-RU"/>
              </w:rPr>
              <w:t xml:space="preserve">Групповая работа и работа в парах </w:t>
            </w:r>
          </w:p>
          <w:p w:rsidR="00F65C05" w:rsidRPr="00F72512" w:rsidRDefault="00F65C05" w:rsidP="00F65C05">
            <w:pPr>
              <w:widowControl/>
              <w:numPr>
                <w:ilvl w:val="0"/>
                <w:numId w:val="5"/>
              </w:numPr>
              <w:autoSpaceDE/>
              <w:adjustRightInd/>
              <w:spacing w:line="276" w:lineRule="auto"/>
              <w:ind w:left="177" w:hanging="142"/>
              <w:rPr>
                <w:rFonts w:eastAsia="Times New Roman"/>
              </w:rPr>
            </w:pPr>
            <w:r w:rsidRPr="00F72512">
              <w:rPr>
                <w:rFonts w:eastAsia="Times New Roman"/>
              </w:rPr>
              <w:t>Учебное и социальное проектирование</w:t>
            </w:r>
          </w:p>
        </w:tc>
      </w:tr>
      <w:tr w:rsidR="00F65C05" w:rsidRPr="00F271E9" w:rsidTr="00F65C05">
        <w:trPr>
          <w:trHeight w:val="698"/>
        </w:trPr>
        <w:tc>
          <w:tcPr>
            <w:tcW w:w="4253"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6"/>
              </w:numPr>
              <w:autoSpaceDE/>
              <w:adjustRightInd/>
              <w:spacing w:after="200" w:line="276" w:lineRule="auto"/>
              <w:rPr>
                <w:rFonts w:eastAsia="Times New Roman"/>
                <w:lang w:val="ru-RU"/>
              </w:rPr>
            </w:pPr>
            <w:r w:rsidRPr="00F72512">
              <w:rPr>
                <w:rFonts w:eastAsia="Times New Roman"/>
                <w:lang w:val="ru-RU"/>
              </w:rPr>
              <w:t>Успех, стремление участвовать в соуправлении</w:t>
            </w: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5"/>
              </w:numPr>
              <w:autoSpaceDE/>
              <w:adjustRightInd/>
              <w:spacing w:line="276" w:lineRule="auto"/>
              <w:ind w:left="177" w:hanging="142"/>
              <w:rPr>
                <w:rFonts w:eastAsia="Times New Roman"/>
                <w:lang w:val="ru-RU"/>
              </w:rPr>
            </w:pPr>
            <w:r w:rsidRPr="00F72512">
              <w:rPr>
                <w:rFonts w:eastAsia="Times New Roman"/>
                <w:lang w:val="ru-RU"/>
              </w:rPr>
              <w:t>Деятельность органов ученического соуправления и  детских общественных объединений</w:t>
            </w:r>
          </w:p>
          <w:p w:rsidR="00F65C05" w:rsidRPr="00F72512" w:rsidRDefault="00F65C05" w:rsidP="00F65C05">
            <w:pPr>
              <w:widowControl/>
              <w:numPr>
                <w:ilvl w:val="0"/>
                <w:numId w:val="5"/>
              </w:numPr>
              <w:autoSpaceDE/>
              <w:adjustRightInd/>
              <w:spacing w:line="276" w:lineRule="auto"/>
              <w:ind w:left="177" w:hanging="142"/>
              <w:rPr>
                <w:rFonts w:eastAsia="Times New Roman"/>
                <w:lang w:val="ru-RU"/>
              </w:rPr>
            </w:pPr>
            <w:r w:rsidRPr="00F72512">
              <w:rPr>
                <w:rFonts w:eastAsia="Times New Roman"/>
                <w:lang w:val="ru-RU"/>
              </w:rPr>
              <w:t>Создание ситуации успеха в урочной и внеурочной деятельности</w:t>
            </w:r>
          </w:p>
        </w:tc>
      </w:tr>
      <w:tr w:rsidR="00F65C05" w:rsidRPr="00F72512" w:rsidTr="00F65C05">
        <w:trPr>
          <w:trHeight w:val="698"/>
        </w:trPr>
        <w:tc>
          <w:tcPr>
            <w:tcW w:w="4253"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6"/>
              </w:numPr>
              <w:autoSpaceDE/>
              <w:adjustRightInd/>
              <w:spacing w:after="200" w:line="276" w:lineRule="auto"/>
              <w:rPr>
                <w:rFonts w:eastAsia="Times New Roman"/>
                <w:lang w:val="ru-RU"/>
              </w:rPr>
            </w:pPr>
            <w:r w:rsidRPr="00F72512">
              <w:rPr>
                <w:rFonts w:eastAsia="Times New Roman"/>
                <w:lang w:val="ru-RU"/>
              </w:rPr>
              <w:t>Приобретение опыта взаимодействия с взрослыми и детьми,  умение  правильно выражать свои мысли и чувства</w:t>
            </w: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5"/>
              </w:numPr>
              <w:autoSpaceDE/>
              <w:adjustRightInd/>
              <w:spacing w:line="276" w:lineRule="auto"/>
              <w:ind w:left="177" w:hanging="142"/>
              <w:rPr>
                <w:rFonts w:eastAsia="Times New Roman"/>
                <w:lang w:val="ru-RU"/>
              </w:rPr>
            </w:pPr>
            <w:r w:rsidRPr="00F72512">
              <w:rPr>
                <w:rFonts w:eastAsia="Times New Roman"/>
                <w:lang w:val="ru-RU"/>
              </w:rPr>
              <w:t>Построение воспитательной работы через тьюторское сопровождение</w:t>
            </w:r>
          </w:p>
          <w:p w:rsidR="00F65C05" w:rsidRPr="00F72512" w:rsidRDefault="00F65C05" w:rsidP="00F65C05">
            <w:pPr>
              <w:widowControl/>
              <w:numPr>
                <w:ilvl w:val="0"/>
                <w:numId w:val="5"/>
              </w:numPr>
              <w:autoSpaceDE/>
              <w:adjustRightInd/>
              <w:spacing w:line="276" w:lineRule="auto"/>
              <w:ind w:left="177" w:hanging="142"/>
              <w:rPr>
                <w:rFonts w:eastAsia="Times New Roman"/>
              </w:rPr>
            </w:pPr>
            <w:r w:rsidRPr="00F72512">
              <w:rPr>
                <w:rFonts w:eastAsia="Times New Roman"/>
              </w:rPr>
              <w:t>Деятельность разновозрастных отрядов</w:t>
            </w:r>
          </w:p>
          <w:p w:rsidR="00F65C05" w:rsidRPr="00F72512" w:rsidRDefault="00F65C05" w:rsidP="00F65C05">
            <w:pPr>
              <w:widowControl/>
              <w:numPr>
                <w:ilvl w:val="0"/>
                <w:numId w:val="5"/>
              </w:numPr>
              <w:autoSpaceDE/>
              <w:adjustRightInd/>
              <w:spacing w:line="276" w:lineRule="auto"/>
              <w:ind w:left="177" w:hanging="142"/>
              <w:rPr>
                <w:rFonts w:eastAsia="Times New Roman"/>
              </w:rPr>
            </w:pPr>
            <w:r w:rsidRPr="00F72512">
              <w:rPr>
                <w:rFonts w:eastAsia="Times New Roman"/>
              </w:rPr>
              <w:t xml:space="preserve"> Повышение уровня  культуры учащихся</w:t>
            </w:r>
          </w:p>
        </w:tc>
      </w:tr>
      <w:tr w:rsidR="00F65C05" w:rsidRPr="00F72512" w:rsidTr="00F65C05">
        <w:trPr>
          <w:trHeight w:val="698"/>
        </w:trPr>
        <w:tc>
          <w:tcPr>
            <w:tcW w:w="4253"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6"/>
              </w:numPr>
              <w:autoSpaceDE/>
              <w:adjustRightInd/>
              <w:spacing w:after="200" w:line="276" w:lineRule="auto"/>
              <w:rPr>
                <w:rFonts w:eastAsia="Times New Roman"/>
              </w:rPr>
            </w:pPr>
            <w:r w:rsidRPr="00F72512">
              <w:rPr>
                <w:rFonts w:eastAsia="Times New Roman"/>
              </w:rPr>
              <w:t>Готовность к выбору профессии</w:t>
            </w: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5"/>
              </w:numPr>
              <w:autoSpaceDE/>
              <w:adjustRightInd/>
              <w:spacing w:line="276" w:lineRule="auto"/>
              <w:ind w:left="177" w:hanging="142"/>
              <w:rPr>
                <w:rFonts w:eastAsia="Times New Roman"/>
                <w:lang w:val="ru-RU"/>
              </w:rPr>
            </w:pPr>
            <w:r w:rsidRPr="00F72512">
              <w:rPr>
                <w:rFonts w:eastAsia="Times New Roman"/>
                <w:lang w:val="ru-RU"/>
              </w:rPr>
              <w:t>Организация внеурочной деятельности и развитие сети дополнительных образовательных услуг</w:t>
            </w:r>
          </w:p>
          <w:p w:rsidR="00F65C05" w:rsidRPr="00F72512" w:rsidRDefault="00F65C05" w:rsidP="00F65C05">
            <w:pPr>
              <w:widowControl/>
              <w:numPr>
                <w:ilvl w:val="0"/>
                <w:numId w:val="5"/>
              </w:numPr>
              <w:autoSpaceDE/>
              <w:adjustRightInd/>
              <w:spacing w:line="276" w:lineRule="auto"/>
              <w:ind w:left="177" w:hanging="142"/>
              <w:rPr>
                <w:rFonts w:eastAsia="Times New Roman"/>
                <w:lang w:val="ru-RU"/>
              </w:rPr>
            </w:pPr>
            <w:r w:rsidRPr="00F72512">
              <w:rPr>
                <w:rFonts w:eastAsia="Times New Roman"/>
                <w:lang w:val="ru-RU"/>
              </w:rPr>
              <w:t>Организация  курсов по выбору  с целью предпрофильного обучения</w:t>
            </w:r>
          </w:p>
          <w:p w:rsidR="00F65C05" w:rsidRPr="00F72512" w:rsidRDefault="00F65C05" w:rsidP="00F65C05">
            <w:pPr>
              <w:widowControl/>
              <w:numPr>
                <w:ilvl w:val="0"/>
                <w:numId w:val="5"/>
              </w:numPr>
              <w:autoSpaceDE/>
              <w:adjustRightInd/>
              <w:spacing w:line="276" w:lineRule="auto"/>
              <w:ind w:left="177" w:hanging="142"/>
              <w:rPr>
                <w:rFonts w:eastAsia="Times New Roman"/>
              </w:rPr>
            </w:pPr>
            <w:r w:rsidRPr="00F72512">
              <w:rPr>
                <w:rFonts w:eastAsia="Times New Roman"/>
              </w:rPr>
              <w:t>Социальные и профессиональные пробы</w:t>
            </w:r>
          </w:p>
        </w:tc>
      </w:tr>
      <w:tr w:rsidR="00F65C05" w:rsidRPr="00F72512" w:rsidTr="00F65C05">
        <w:tc>
          <w:tcPr>
            <w:tcW w:w="4253"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jc w:val="center"/>
              <w:rPr>
                <w:rFonts w:eastAsia="Times New Roman"/>
                <w:b/>
              </w:rPr>
            </w:pPr>
            <w:r w:rsidRPr="00F72512">
              <w:rPr>
                <w:rFonts w:eastAsia="Times New Roman"/>
                <w:b/>
              </w:rPr>
              <w:t>Заказ  семьи</w:t>
            </w: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jc w:val="center"/>
              <w:rPr>
                <w:rFonts w:eastAsia="Times New Roman"/>
                <w:b/>
              </w:rPr>
            </w:pPr>
            <w:r w:rsidRPr="00F72512">
              <w:rPr>
                <w:rFonts w:eastAsia="Times New Roman"/>
                <w:b/>
              </w:rPr>
              <w:t>Предложения школы</w:t>
            </w:r>
          </w:p>
        </w:tc>
      </w:tr>
      <w:tr w:rsidR="00F65C05" w:rsidRPr="00F271E9" w:rsidTr="00F65C05">
        <w:tc>
          <w:tcPr>
            <w:tcW w:w="4253" w:type="dxa"/>
            <w:tcBorders>
              <w:top w:val="single" w:sz="4" w:space="0" w:color="000000"/>
              <w:left w:val="single" w:sz="4" w:space="0" w:color="000000"/>
              <w:bottom w:val="single" w:sz="4" w:space="0" w:color="000000"/>
              <w:right w:val="single" w:sz="4" w:space="0" w:color="000000"/>
            </w:tcBorders>
          </w:tcPr>
          <w:p w:rsidR="00F65C05" w:rsidRPr="00F72512" w:rsidRDefault="00F65C05" w:rsidP="00F65C05">
            <w:pPr>
              <w:widowControl/>
              <w:numPr>
                <w:ilvl w:val="0"/>
                <w:numId w:val="7"/>
              </w:numPr>
              <w:autoSpaceDE/>
              <w:adjustRightInd/>
              <w:spacing w:line="276" w:lineRule="auto"/>
              <w:rPr>
                <w:rFonts w:eastAsia="Times New Roman"/>
              </w:rPr>
            </w:pPr>
            <w:r w:rsidRPr="00F72512">
              <w:rPr>
                <w:rFonts w:eastAsia="Times New Roman"/>
              </w:rPr>
              <w:t>Безопасность учащихся</w:t>
            </w:r>
          </w:p>
          <w:p w:rsidR="00F65C05" w:rsidRPr="00F72512" w:rsidRDefault="00F65C05" w:rsidP="00F65C05">
            <w:pPr>
              <w:rPr>
                <w:rFonts w:eastAsia="Times New Roman"/>
              </w:rPr>
            </w:pP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7"/>
              </w:numPr>
              <w:autoSpaceDE/>
              <w:adjustRightInd/>
              <w:spacing w:line="276" w:lineRule="auto"/>
              <w:ind w:left="177" w:hanging="142"/>
              <w:rPr>
                <w:rFonts w:eastAsia="Times New Roman"/>
                <w:lang w:val="ru-RU"/>
              </w:rPr>
            </w:pPr>
            <w:r w:rsidRPr="00F72512">
              <w:rPr>
                <w:rFonts w:eastAsia="Times New Roman"/>
                <w:lang w:val="ru-RU"/>
              </w:rPr>
              <w:t>Безопасные  условия для образовательного процесса</w:t>
            </w:r>
          </w:p>
        </w:tc>
      </w:tr>
      <w:tr w:rsidR="00F65C05" w:rsidRPr="00F72512" w:rsidTr="00F65C05">
        <w:tc>
          <w:tcPr>
            <w:tcW w:w="4253" w:type="dxa"/>
            <w:tcBorders>
              <w:top w:val="single" w:sz="4" w:space="0" w:color="000000"/>
              <w:left w:val="single" w:sz="4" w:space="0" w:color="000000"/>
              <w:bottom w:val="single" w:sz="4" w:space="0" w:color="000000"/>
              <w:right w:val="single" w:sz="4" w:space="0" w:color="000000"/>
            </w:tcBorders>
          </w:tcPr>
          <w:p w:rsidR="00F65C05" w:rsidRPr="00F72512" w:rsidRDefault="00F65C05" w:rsidP="00F65C05">
            <w:pPr>
              <w:widowControl/>
              <w:numPr>
                <w:ilvl w:val="0"/>
                <w:numId w:val="7"/>
              </w:numPr>
              <w:autoSpaceDE/>
              <w:adjustRightInd/>
              <w:spacing w:line="276" w:lineRule="auto"/>
              <w:rPr>
                <w:rFonts w:eastAsia="Times New Roman"/>
              </w:rPr>
            </w:pPr>
            <w:r w:rsidRPr="00F72512">
              <w:rPr>
                <w:rFonts w:eastAsia="Times New Roman"/>
              </w:rPr>
              <w:lastRenderedPageBreak/>
              <w:t>Бесплатность образования</w:t>
            </w:r>
          </w:p>
          <w:p w:rsidR="00F65C05" w:rsidRPr="00F72512" w:rsidRDefault="00F65C05" w:rsidP="00F65C05">
            <w:pPr>
              <w:rPr>
                <w:rFonts w:eastAsia="Times New Roman"/>
              </w:rPr>
            </w:pPr>
          </w:p>
        </w:tc>
        <w:tc>
          <w:tcPr>
            <w:tcW w:w="5386" w:type="dxa"/>
            <w:tcBorders>
              <w:top w:val="single" w:sz="4" w:space="0" w:color="000000"/>
              <w:left w:val="single" w:sz="4" w:space="0" w:color="000000"/>
              <w:bottom w:val="single" w:sz="4" w:space="0" w:color="000000"/>
              <w:right w:val="single" w:sz="4" w:space="0" w:color="000000"/>
            </w:tcBorders>
          </w:tcPr>
          <w:p w:rsidR="00F65C05" w:rsidRPr="00F72512" w:rsidRDefault="00F65C05" w:rsidP="00F65C05">
            <w:pPr>
              <w:widowControl/>
              <w:numPr>
                <w:ilvl w:val="0"/>
                <w:numId w:val="7"/>
              </w:numPr>
              <w:autoSpaceDE/>
              <w:adjustRightInd/>
              <w:spacing w:line="276" w:lineRule="auto"/>
              <w:ind w:left="177" w:hanging="142"/>
              <w:rPr>
                <w:rFonts w:eastAsia="Times New Roman"/>
              </w:rPr>
            </w:pPr>
            <w:r w:rsidRPr="00F72512">
              <w:rPr>
                <w:rFonts w:eastAsia="Times New Roman"/>
              </w:rPr>
              <w:t xml:space="preserve">Получение доступного качественного образования </w:t>
            </w:r>
          </w:p>
          <w:p w:rsidR="00F65C05" w:rsidRPr="00F72512" w:rsidRDefault="00F65C05" w:rsidP="00F65C05">
            <w:pPr>
              <w:widowControl/>
              <w:numPr>
                <w:ilvl w:val="0"/>
                <w:numId w:val="7"/>
              </w:numPr>
              <w:autoSpaceDE/>
              <w:adjustRightInd/>
              <w:spacing w:line="276" w:lineRule="auto"/>
              <w:ind w:left="177" w:hanging="142"/>
              <w:rPr>
                <w:rFonts w:eastAsia="Times New Roman"/>
              </w:rPr>
            </w:pPr>
          </w:p>
        </w:tc>
      </w:tr>
      <w:tr w:rsidR="00F65C05" w:rsidRPr="00F72512" w:rsidTr="00F65C05">
        <w:tc>
          <w:tcPr>
            <w:tcW w:w="4253" w:type="dxa"/>
            <w:tcBorders>
              <w:top w:val="single" w:sz="4" w:space="0" w:color="000000"/>
              <w:left w:val="single" w:sz="4" w:space="0" w:color="000000"/>
              <w:bottom w:val="single" w:sz="4" w:space="0" w:color="000000"/>
              <w:right w:val="single" w:sz="4" w:space="0" w:color="000000"/>
            </w:tcBorders>
          </w:tcPr>
          <w:p w:rsidR="00F65C05" w:rsidRPr="00F72512" w:rsidRDefault="00F65C05" w:rsidP="00F65C05">
            <w:pPr>
              <w:widowControl/>
              <w:numPr>
                <w:ilvl w:val="0"/>
                <w:numId w:val="7"/>
              </w:numPr>
              <w:autoSpaceDE/>
              <w:adjustRightInd/>
              <w:spacing w:line="276" w:lineRule="auto"/>
              <w:rPr>
                <w:rFonts w:eastAsia="Times New Roman"/>
                <w:lang w:val="ru-RU"/>
              </w:rPr>
            </w:pPr>
            <w:r w:rsidRPr="00F72512">
              <w:rPr>
                <w:rFonts w:eastAsia="Times New Roman"/>
                <w:lang w:val="ru-RU"/>
              </w:rPr>
              <w:t>Высокий уровень образования, создание условий для успешного продолжения образования на следующей его ступени</w:t>
            </w:r>
          </w:p>
          <w:p w:rsidR="00F65C05" w:rsidRPr="00F72512" w:rsidRDefault="00F65C05" w:rsidP="00F65C05">
            <w:pPr>
              <w:rPr>
                <w:rFonts w:eastAsia="Times New Roman"/>
                <w:lang w:val="ru-RU"/>
              </w:rPr>
            </w:pP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7"/>
              </w:numPr>
              <w:autoSpaceDE/>
              <w:adjustRightInd/>
              <w:spacing w:line="276" w:lineRule="auto"/>
              <w:ind w:left="177" w:hanging="142"/>
              <w:rPr>
                <w:rFonts w:eastAsia="Times New Roman"/>
              </w:rPr>
            </w:pPr>
            <w:r w:rsidRPr="00F72512">
              <w:rPr>
                <w:rFonts w:eastAsia="Times New Roman"/>
              </w:rPr>
              <w:t>Предпрофильная и профильная подготовка</w:t>
            </w:r>
          </w:p>
          <w:p w:rsidR="00F65C05" w:rsidRPr="00F72512" w:rsidRDefault="00F65C05" w:rsidP="00F65C05">
            <w:pPr>
              <w:widowControl/>
              <w:numPr>
                <w:ilvl w:val="0"/>
                <w:numId w:val="7"/>
              </w:numPr>
              <w:autoSpaceDE/>
              <w:adjustRightInd/>
              <w:spacing w:line="276" w:lineRule="auto"/>
              <w:ind w:left="177" w:hanging="142"/>
              <w:rPr>
                <w:rFonts w:eastAsia="Times New Roman"/>
              </w:rPr>
            </w:pPr>
            <w:r w:rsidRPr="00F72512">
              <w:rPr>
                <w:rFonts w:eastAsia="Times New Roman"/>
              </w:rPr>
              <w:t>Вариативность обучения</w:t>
            </w:r>
          </w:p>
          <w:p w:rsidR="00F65C05" w:rsidRPr="00F72512" w:rsidRDefault="00F65C05" w:rsidP="00F65C05">
            <w:pPr>
              <w:widowControl/>
              <w:numPr>
                <w:ilvl w:val="0"/>
                <w:numId w:val="7"/>
              </w:numPr>
              <w:autoSpaceDE/>
              <w:adjustRightInd/>
              <w:spacing w:line="276" w:lineRule="auto"/>
              <w:ind w:left="177" w:hanging="142"/>
              <w:rPr>
                <w:rFonts w:eastAsia="Times New Roman"/>
              </w:rPr>
            </w:pPr>
            <w:r w:rsidRPr="00F72512">
              <w:rPr>
                <w:rFonts w:eastAsia="Times New Roman"/>
              </w:rPr>
              <w:t>Соответствие образования современным требованиям</w:t>
            </w:r>
          </w:p>
        </w:tc>
      </w:tr>
      <w:tr w:rsidR="00F65C05" w:rsidRPr="00F271E9" w:rsidTr="00F65C05">
        <w:tc>
          <w:tcPr>
            <w:tcW w:w="4253" w:type="dxa"/>
            <w:tcBorders>
              <w:top w:val="single" w:sz="4" w:space="0" w:color="000000"/>
              <w:left w:val="single" w:sz="4" w:space="0" w:color="000000"/>
              <w:bottom w:val="single" w:sz="4" w:space="0" w:color="000000"/>
              <w:right w:val="single" w:sz="4" w:space="0" w:color="000000"/>
            </w:tcBorders>
          </w:tcPr>
          <w:p w:rsidR="00F65C05" w:rsidRPr="00F72512" w:rsidRDefault="00F65C05" w:rsidP="00F65C05">
            <w:pPr>
              <w:widowControl/>
              <w:numPr>
                <w:ilvl w:val="0"/>
                <w:numId w:val="7"/>
              </w:numPr>
              <w:autoSpaceDE/>
              <w:adjustRightInd/>
              <w:spacing w:line="276" w:lineRule="auto"/>
              <w:rPr>
                <w:rFonts w:eastAsia="Times New Roman"/>
                <w:lang w:val="ru-RU"/>
              </w:rPr>
            </w:pPr>
            <w:r w:rsidRPr="00F72512">
              <w:rPr>
                <w:rFonts w:eastAsia="Times New Roman"/>
                <w:lang w:val="ru-RU"/>
              </w:rPr>
              <w:t>Сохранение и укрепление физического и психического здоровья</w:t>
            </w:r>
          </w:p>
          <w:p w:rsidR="00F65C05" w:rsidRPr="00F72512" w:rsidRDefault="00F65C05" w:rsidP="00F65C05">
            <w:pPr>
              <w:ind w:left="360"/>
              <w:rPr>
                <w:rFonts w:eastAsia="Times New Roman"/>
                <w:lang w:val="ru-RU"/>
              </w:rPr>
            </w:pP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7"/>
              </w:numPr>
              <w:autoSpaceDE/>
              <w:adjustRightInd/>
              <w:spacing w:line="276" w:lineRule="auto"/>
              <w:ind w:left="177" w:hanging="142"/>
              <w:rPr>
                <w:rFonts w:eastAsia="Times New Roman"/>
                <w:lang w:val="ru-RU"/>
              </w:rPr>
            </w:pPr>
            <w:r w:rsidRPr="00F72512">
              <w:rPr>
                <w:rFonts w:eastAsia="Times New Roman"/>
                <w:lang w:val="ru-RU"/>
              </w:rPr>
              <w:t>Овладение коллективными формами учебной работы и соответствующими социальными навыками</w:t>
            </w:r>
          </w:p>
        </w:tc>
      </w:tr>
      <w:tr w:rsidR="00F65C05" w:rsidRPr="00F271E9" w:rsidTr="00F65C05">
        <w:tc>
          <w:tcPr>
            <w:tcW w:w="4253" w:type="dxa"/>
            <w:tcBorders>
              <w:top w:val="single" w:sz="4" w:space="0" w:color="000000"/>
              <w:left w:val="single" w:sz="4" w:space="0" w:color="000000"/>
              <w:bottom w:val="single" w:sz="4" w:space="0" w:color="000000"/>
              <w:right w:val="single" w:sz="4" w:space="0" w:color="000000"/>
            </w:tcBorders>
          </w:tcPr>
          <w:p w:rsidR="00F65C05" w:rsidRPr="00F72512" w:rsidRDefault="00F65C05" w:rsidP="00F65C05">
            <w:pPr>
              <w:widowControl/>
              <w:numPr>
                <w:ilvl w:val="0"/>
                <w:numId w:val="7"/>
              </w:numPr>
              <w:autoSpaceDE/>
              <w:adjustRightInd/>
              <w:spacing w:line="276" w:lineRule="auto"/>
              <w:rPr>
                <w:rFonts w:eastAsia="Times New Roman"/>
                <w:lang w:val="ru-RU"/>
              </w:rPr>
            </w:pPr>
            <w:r w:rsidRPr="00F72512">
              <w:rPr>
                <w:rFonts w:eastAsia="Times New Roman"/>
                <w:lang w:val="ru-RU"/>
              </w:rPr>
              <w:t>Организованный досуг, развитие творческих способностей детей с учетом индивидуальных особенностей</w:t>
            </w:r>
          </w:p>
          <w:p w:rsidR="00F65C05" w:rsidRPr="00F72512" w:rsidRDefault="00F65C05" w:rsidP="00F65C05">
            <w:pPr>
              <w:ind w:left="720"/>
              <w:rPr>
                <w:rFonts w:eastAsia="Times New Roman"/>
                <w:lang w:val="ru-RU"/>
              </w:rPr>
            </w:pP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7"/>
              </w:numPr>
              <w:autoSpaceDE/>
              <w:adjustRightInd/>
              <w:spacing w:line="276" w:lineRule="auto"/>
              <w:ind w:left="177" w:hanging="142"/>
              <w:rPr>
                <w:rFonts w:eastAsia="Times New Roman"/>
              </w:rPr>
            </w:pPr>
            <w:r w:rsidRPr="00F72512">
              <w:rPr>
                <w:rFonts w:eastAsia="Times New Roman"/>
              </w:rPr>
              <w:t>Дополнительные образовательные программы</w:t>
            </w:r>
          </w:p>
          <w:p w:rsidR="00F65C05" w:rsidRPr="00F72512" w:rsidRDefault="00F65C05" w:rsidP="00F65C05">
            <w:pPr>
              <w:widowControl/>
              <w:numPr>
                <w:ilvl w:val="0"/>
                <w:numId w:val="7"/>
              </w:numPr>
              <w:autoSpaceDE/>
              <w:adjustRightInd/>
              <w:spacing w:line="276" w:lineRule="auto"/>
              <w:ind w:left="177" w:hanging="142"/>
              <w:rPr>
                <w:rFonts w:eastAsia="Times New Roman"/>
                <w:lang w:val="ru-RU"/>
              </w:rPr>
            </w:pPr>
            <w:r w:rsidRPr="00F72512">
              <w:rPr>
                <w:rFonts w:eastAsia="Times New Roman"/>
                <w:lang w:val="ru-RU"/>
              </w:rPr>
              <w:t>Воспитательная компонента  школы, направленная на социализацию школьника, развитие ключевых компетентностей</w:t>
            </w:r>
          </w:p>
        </w:tc>
      </w:tr>
      <w:tr w:rsidR="00F65C05" w:rsidRPr="00F271E9" w:rsidTr="00F65C05">
        <w:tc>
          <w:tcPr>
            <w:tcW w:w="4253"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7"/>
              </w:numPr>
              <w:autoSpaceDE/>
              <w:adjustRightInd/>
              <w:spacing w:line="276" w:lineRule="auto"/>
              <w:ind w:left="0" w:firstLine="360"/>
              <w:rPr>
                <w:rFonts w:eastAsia="Times New Roman"/>
                <w:lang w:val="ru-RU"/>
              </w:rPr>
            </w:pPr>
            <w:r w:rsidRPr="00F72512">
              <w:rPr>
                <w:rFonts w:eastAsia="Times New Roman"/>
                <w:lang w:val="ru-RU"/>
              </w:rPr>
              <w:t>Грамотный пользователь   ИКТ, способность ориентироваться в информационном пространстве, обучение навыкам безопасности в использовании мобильных устройств</w:t>
            </w: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7"/>
              </w:numPr>
              <w:autoSpaceDE/>
              <w:adjustRightInd/>
              <w:spacing w:line="276" w:lineRule="auto"/>
              <w:ind w:left="177" w:hanging="142"/>
              <w:rPr>
                <w:rFonts w:eastAsia="Times New Roman"/>
                <w:lang w:val="ru-RU"/>
              </w:rPr>
            </w:pPr>
            <w:r w:rsidRPr="00F72512">
              <w:rPr>
                <w:rFonts w:eastAsia="Times New Roman"/>
                <w:lang w:val="ru-RU"/>
              </w:rPr>
              <w:t>Уроки информатики,  элементы  применения ИКТ-технологий на уроках.</w:t>
            </w:r>
          </w:p>
          <w:p w:rsidR="00F65C05" w:rsidRPr="00F72512" w:rsidRDefault="00F65C05" w:rsidP="00F65C05">
            <w:pPr>
              <w:widowControl/>
              <w:numPr>
                <w:ilvl w:val="0"/>
                <w:numId w:val="7"/>
              </w:numPr>
              <w:autoSpaceDE/>
              <w:adjustRightInd/>
              <w:spacing w:line="276" w:lineRule="auto"/>
              <w:ind w:left="177" w:hanging="142"/>
              <w:rPr>
                <w:rFonts w:eastAsia="Times New Roman"/>
                <w:lang w:val="ru-RU"/>
              </w:rPr>
            </w:pPr>
            <w:r w:rsidRPr="00F72512">
              <w:rPr>
                <w:rFonts w:eastAsia="Times New Roman"/>
                <w:lang w:val="ru-RU"/>
              </w:rPr>
              <w:t xml:space="preserve">Рабочие программы по предметам, учитывающие  проектную деятельность и  применение ИКТ. </w:t>
            </w:r>
          </w:p>
        </w:tc>
      </w:tr>
      <w:tr w:rsidR="00F65C05" w:rsidRPr="00F72512" w:rsidTr="00F65C05">
        <w:tc>
          <w:tcPr>
            <w:tcW w:w="4253"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7"/>
              </w:numPr>
              <w:autoSpaceDE/>
              <w:adjustRightInd/>
              <w:spacing w:line="276" w:lineRule="auto"/>
              <w:rPr>
                <w:rFonts w:eastAsia="Times New Roman"/>
                <w:lang w:val="ru-RU"/>
              </w:rPr>
            </w:pPr>
            <w:r w:rsidRPr="00F72512">
              <w:rPr>
                <w:rFonts w:eastAsia="Times New Roman"/>
                <w:lang w:val="ru-RU"/>
              </w:rPr>
              <w:t>Умение владеть разговорным английским языком</w:t>
            </w: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7"/>
              </w:numPr>
              <w:autoSpaceDE/>
              <w:adjustRightInd/>
              <w:spacing w:line="276" w:lineRule="auto"/>
              <w:ind w:left="177" w:hanging="142"/>
              <w:rPr>
                <w:rFonts w:eastAsia="Times New Roman"/>
              </w:rPr>
            </w:pPr>
            <w:r w:rsidRPr="00F72512">
              <w:rPr>
                <w:rFonts w:eastAsia="Times New Roman"/>
              </w:rPr>
              <w:t>Обучение английскому языку со 2 класса</w:t>
            </w:r>
          </w:p>
          <w:p w:rsidR="00F65C05" w:rsidRPr="00F72512" w:rsidRDefault="00F65C05" w:rsidP="00F65C05">
            <w:pPr>
              <w:widowControl/>
              <w:numPr>
                <w:ilvl w:val="0"/>
                <w:numId w:val="7"/>
              </w:numPr>
              <w:autoSpaceDE/>
              <w:adjustRightInd/>
              <w:spacing w:line="276" w:lineRule="auto"/>
              <w:ind w:left="177" w:hanging="142"/>
              <w:rPr>
                <w:rFonts w:eastAsia="Times New Roman"/>
                <w:lang w:val="ru-RU"/>
              </w:rPr>
            </w:pPr>
            <w:r w:rsidRPr="00F72512">
              <w:rPr>
                <w:rFonts w:eastAsia="Times New Roman"/>
                <w:lang w:val="ru-RU"/>
              </w:rPr>
              <w:t>Активное использование возможностей школьной среды для погружения  в языковое пространство</w:t>
            </w:r>
          </w:p>
          <w:p w:rsidR="00F65C05" w:rsidRPr="00F72512" w:rsidRDefault="00F65C05" w:rsidP="00F65C05">
            <w:pPr>
              <w:widowControl/>
              <w:numPr>
                <w:ilvl w:val="0"/>
                <w:numId w:val="7"/>
              </w:numPr>
              <w:autoSpaceDE/>
              <w:adjustRightInd/>
              <w:spacing w:line="276" w:lineRule="auto"/>
              <w:ind w:left="177" w:hanging="142"/>
              <w:rPr>
                <w:rFonts w:eastAsia="Times New Roman"/>
              </w:rPr>
            </w:pPr>
            <w:r w:rsidRPr="00F72512">
              <w:rPr>
                <w:rFonts w:eastAsia="Times New Roman"/>
                <w:lang w:val="ru-RU"/>
              </w:rPr>
              <w:t xml:space="preserve">Коллективные творческие дела с погружением в языковую среду  с целью  </w:t>
            </w:r>
            <w:r w:rsidRPr="00F72512">
              <w:rPr>
                <w:rFonts w:eastAsia="Times New Roman"/>
              </w:rPr>
              <w:t>изучения  культурных особенностей англоговорящих стран</w:t>
            </w:r>
          </w:p>
        </w:tc>
      </w:tr>
      <w:tr w:rsidR="00F65C05" w:rsidRPr="00F271E9" w:rsidTr="00F65C05">
        <w:tc>
          <w:tcPr>
            <w:tcW w:w="4253"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7"/>
              </w:numPr>
              <w:autoSpaceDE/>
              <w:adjustRightInd/>
              <w:spacing w:line="276" w:lineRule="auto"/>
              <w:rPr>
                <w:rFonts w:eastAsia="Times New Roman"/>
                <w:lang w:val="ru-RU"/>
              </w:rPr>
            </w:pPr>
            <w:r w:rsidRPr="00F72512">
              <w:rPr>
                <w:rFonts w:eastAsia="Times New Roman"/>
                <w:lang w:val="ru-RU"/>
              </w:rPr>
              <w:t>В условиях  современной экономической ситуации в городе необходимо иметь навыки предпринимательской деятельности</w:t>
            </w:r>
          </w:p>
          <w:p w:rsidR="00F65C05" w:rsidRPr="00F72512" w:rsidRDefault="00F65C05" w:rsidP="00F65C05">
            <w:pPr>
              <w:widowControl/>
              <w:numPr>
                <w:ilvl w:val="0"/>
                <w:numId w:val="7"/>
              </w:numPr>
              <w:autoSpaceDE/>
              <w:adjustRightInd/>
              <w:spacing w:line="276" w:lineRule="auto"/>
              <w:rPr>
                <w:rFonts w:eastAsia="Times New Roman"/>
                <w:lang w:val="ru-RU"/>
              </w:rPr>
            </w:pPr>
            <w:r w:rsidRPr="00F72512">
              <w:rPr>
                <w:rFonts w:eastAsia="Times New Roman"/>
                <w:lang w:val="ru-RU"/>
              </w:rPr>
              <w:t>Развитие предпринимательских способностей, освоение экономических основ для реализации частной предпринимательской деятельности</w:t>
            </w: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7"/>
              </w:numPr>
              <w:autoSpaceDE/>
              <w:adjustRightInd/>
              <w:spacing w:line="276" w:lineRule="auto"/>
              <w:rPr>
                <w:rFonts w:eastAsia="Times New Roman"/>
              </w:rPr>
            </w:pPr>
            <w:r w:rsidRPr="00F72512">
              <w:rPr>
                <w:rFonts w:eastAsia="Times New Roman"/>
              </w:rPr>
              <w:t>Курсы по выбору экономической направленности</w:t>
            </w:r>
          </w:p>
          <w:p w:rsidR="00F65C05" w:rsidRPr="00F72512" w:rsidRDefault="00F65C05" w:rsidP="00F65C05">
            <w:pPr>
              <w:widowControl/>
              <w:numPr>
                <w:ilvl w:val="0"/>
                <w:numId w:val="7"/>
              </w:numPr>
              <w:autoSpaceDE/>
              <w:adjustRightInd/>
              <w:spacing w:line="276" w:lineRule="auto"/>
              <w:rPr>
                <w:rFonts w:eastAsia="Times New Roman"/>
                <w:lang w:val="ru-RU"/>
              </w:rPr>
            </w:pPr>
            <w:r w:rsidRPr="00F72512">
              <w:rPr>
                <w:rFonts w:eastAsia="Times New Roman"/>
                <w:lang w:val="ru-RU"/>
              </w:rPr>
              <w:t>Организация системы мероприятий, способствующей развитию предпринимательских способностей (круглые столы, тренинги, участие в проектной деятельности)</w:t>
            </w:r>
          </w:p>
        </w:tc>
      </w:tr>
      <w:tr w:rsidR="00F65C05" w:rsidRPr="00F72512" w:rsidTr="00F65C05">
        <w:tc>
          <w:tcPr>
            <w:tcW w:w="4253"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jc w:val="center"/>
              <w:rPr>
                <w:rFonts w:eastAsia="Times New Roman"/>
                <w:b/>
                <w:color w:val="FF0000"/>
              </w:rPr>
            </w:pPr>
            <w:r w:rsidRPr="00F72512">
              <w:rPr>
                <w:rFonts w:eastAsia="Times New Roman"/>
                <w:b/>
              </w:rPr>
              <w:lastRenderedPageBreak/>
              <w:t>Заказ учителей  школы</w:t>
            </w: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jc w:val="center"/>
              <w:rPr>
                <w:rFonts w:eastAsia="Times New Roman"/>
                <w:b/>
              </w:rPr>
            </w:pPr>
            <w:r w:rsidRPr="00F72512">
              <w:rPr>
                <w:rFonts w:eastAsia="Times New Roman"/>
                <w:b/>
              </w:rPr>
              <w:t>Предложения школы</w:t>
            </w:r>
          </w:p>
        </w:tc>
      </w:tr>
      <w:tr w:rsidR="00F65C05" w:rsidRPr="00F271E9" w:rsidTr="00F65C05">
        <w:tc>
          <w:tcPr>
            <w:tcW w:w="4253"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8"/>
              </w:numPr>
              <w:autoSpaceDE/>
              <w:adjustRightInd/>
              <w:spacing w:line="276" w:lineRule="auto"/>
              <w:rPr>
                <w:rFonts w:eastAsia="Times New Roman"/>
              </w:rPr>
            </w:pPr>
            <w:r w:rsidRPr="00F72512">
              <w:rPr>
                <w:rFonts w:eastAsia="Times New Roman"/>
              </w:rPr>
              <w:t>Комфортные условия труда</w:t>
            </w:r>
          </w:p>
          <w:p w:rsidR="00F65C05" w:rsidRPr="00F72512" w:rsidRDefault="00F65C05" w:rsidP="00F65C05">
            <w:pPr>
              <w:widowControl/>
              <w:numPr>
                <w:ilvl w:val="0"/>
                <w:numId w:val="8"/>
              </w:numPr>
              <w:autoSpaceDE/>
              <w:adjustRightInd/>
              <w:spacing w:line="276" w:lineRule="auto"/>
              <w:rPr>
                <w:rFonts w:eastAsia="Times New Roman"/>
              </w:rPr>
            </w:pPr>
            <w:r w:rsidRPr="00F72512">
              <w:rPr>
                <w:rFonts w:eastAsia="Times New Roman"/>
              </w:rPr>
              <w:t>Техническая оснащенность кабинетов</w:t>
            </w:r>
          </w:p>
          <w:p w:rsidR="00F65C05" w:rsidRPr="00F72512" w:rsidRDefault="00F65C05" w:rsidP="00F65C05">
            <w:pPr>
              <w:widowControl/>
              <w:numPr>
                <w:ilvl w:val="0"/>
                <w:numId w:val="8"/>
              </w:numPr>
              <w:autoSpaceDE/>
              <w:adjustRightInd/>
              <w:spacing w:line="276" w:lineRule="auto"/>
              <w:rPr>
                <w:rFonts w:eastAsia="Times New Roman"/>
              </w:rPr>
            </w:pPr>
            <w:r w:rsidRPr="00F72512">
              <w:rPr>
                <w:rFonts w:eastAsia="Times New Roman"/>
              </w:rPr>
              <w:t>Социальная защищённость</w:t>
            </w:r>
          </w:p>
          <w:p w:rsidR="00F65C05" w:rsidRPr="00F72512" w:rsidRDefault="00F65C05" w:rsidP="00F65C05">
            <w:pPr>
              <w:widowControl/>
              <w:numPr>
                <w:ilvl w:val="0"/>
                <w:numId w:val="8"/>
              </w:numPr>
              <w:autoSpaceDE/>
              <w:adjustRightInd/>
              <w:spacing w:line="276" w:lineRule="auto"/>
              <w:rPr>
                <w:rFonts w:eastAsia="Times New Roman"/>
                <w:lang w:val="ru-RU"/>
              </w:rPr>
            </w:pPr>
            <w:r w:rsidRPr="00F72512">
              <w:rPr>
                <w:rFonts w:eastAsia="Times New Roman"/>
                <w:lang w:val="ru-RU"/>
              </w:rPr>
              <w:t>Стремление к соуправлению  учреждением, качеством образовательного процесса</w:t>
            </w:r>
          </w:p>
          <w:p w:rsidR="00F65C05" w:rsidRPr="00F72512" w:rsidRDefault="00F65C05" w:rsidP="00F65C05">
            <w:pPr>
              <w:widowControl/>
              <w:numPr>
                <w:ilvl w:val="0"/>
                <w:numId w:val="8"/>
              </w:numPr>
              <w:autoSpaceDE/>
              <w:adjustRightInd/>
              <w:spacing w:line="276" w:lineRule="auto"/>
              <w:rPr>
                <w:rFonts w:eastAsia="Times New Roman"/>
              </w:rPr>
            </w:pPr>
            <w:r w:rsidRPr="00F72512">
              <w:rPr>
                <w:rFonts w:eastAsia="Times New Roman"/>
              </w:rPr>
              <w:t>Адекватная оценка своего труда</w:t>
            </w:r>
          </w:p>
          <w:p w:rsidR="00F65C05" w:rsidRPr="00F72512" w:rsidRDefault="00F65C05" w:rsidP="00F65C05">
            <w:pPr>
              <w:widowControl/>
              <w:numPr>
                <w:ilvl w:val="0"/>
                <w:numId w:val="8"/>
              </w:numPr>
              <w:autoSpaceDE/>
              <w:adjustRightInd/>
              <w:spacing w:line="276" w:lineRule="auto"/>
              <w:rPr>
                <w:rFonts w:eastAsia="Times New Roman"/>
              </w:rPr>
            </w:pPr>
            <w:r w:rsidRPr="00F72512">
              <w:rPr>
                <w:rFonts w:eastAsia="Times New Roman"/>
              </w:rPr>
              <w:t>Самореализация, достижение успешности</w:t>
            </w:r>
          </w:p>
          <w:p w:rsidR="00F65C05" w:rsidRPr="00F72512" w:rsidRDefault="00F65C05" w:rsidP="00F65C05">
            <w:pPr>
              <w:widowControl/>
              <w:numPr>
                <w:ilvl w:val="0"/>
                <w:numId w:val="8"/>
              </w:numPr>
              <w:autoSpaceDE/>
              <w:adjustRightInd/>
              <w:spacing w:line="276" w:lineRule="auto"/>
              <w:rPr>
                <w:rFonts w:eastAsia="Times New Roman"/>
                <w:lang w:val="ru-RU"/>
              </w:rPr>
            </w:pPr>
            <w:r w:rsidRPr="00F72512">
              <w:rPr>
                <w:rFonts w:eastAsia="Times New Roman"/>
                <w:lang w:val="ru-RU"/>
              </w:rPr>
              <w:t>Разработка критериев оценки педагогического труда</w:t>
            </w: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widowControl/>
              <w:numPr>
                <w:ilvl w:val="0"/>
                <w:numId w:val="8"/>
              </w:numPr>
              <w:autoSpaceDE/>
              <w:adjustRightInd/>
              <w:spacing w:line="276" w:lineRule="auto"/>
              <w:ind w:left="177" w:hanging="142"/>
              <w:rPr>
                <w:rFonts w:eastAsia="Times New Roman"/>
              </w:rPr>
            </w:pPr>
            <w:r w:rsidRPr="00F72512">
              <w:rPr>
                <w:rFonts w:eastAsia="Times New Roman"/>
              </w:rPr>
              <w:t>Материально-техническая оснащённость кабинетов</w:t>
            </w:r>
          </w:p>
          <w:p w:rsidR="00F65C05" w:rsidRPr="00F72512" w:rsidRDefault="00F65C05" w:rsidP="00F65C05">
            <w:pPr>
              <w:widowControl/>
              <w:numPr>
                <w:ilvl w:val="0"/>
                <w:numId w:val="8"/>
              </w:numPr>
              <w:autoSpaceDE/>
              <w:adjustRightInd/>
              <w:spacing w:line="276" w:lineRule="auto"/>
              <w:ind w:left="177" w:hanging="142"/>
              <w:rPr>
                <w:rFonts w:eastAsia="Times New Roman"/>
              </w:rPr>
            </w:pPr>
            <w:r w:rsidRPr="00F72512">
              <w:rPr>
                <w:rFonts w:eastAsia="Times New Roman"/>
              </w:rPr>
              <w:t>Бесплатное повышение квалификации</w:t>
            </w:r>
          </w:p>
          <w:p w:rsidR="00F65C05" w:rsidRPr="00F72512" w:rsidRDefault="00F65C05" w:rsidP="00F65C05">
            <w:pPr>
              <w:widowControl/>
              <w:numPr>
                <w:ilvl w:val="0"/>
                <w:numId w:val="8"/>
              </w:numPr>
              <w:autoSpaceDE/>
              <w:adjustRightInd/>
              <w:spacing w:line="276" w:lineRule="auto"/>
              <w:ind w:left="177" w:hanging="142"/>
              <w:rPr>
                <w:rFonts w:eastAsia="Times New Roman"/>
              </w:rPr>
            </w:pPr>
            <w:r w:rsidRPr="00F72512">
              <w:rPr>
                <w:rFonts w:eastAsia="Times New Roman"/>
              </w:rPr>
              <w:t>Участие в соуправлении учреждением</w:t>
            </w:r>
          </w:p>
          <w:p w:rsidR="00F65C05" w:rsidRPr="00F72512" w:rsidRDefault="00F65C05" w:rsidP="00F65C05">
            <w:pPr>
              <w:widowControl/>
              <w:numPr>
                <w:ilvl w:val="0"/>
                <w:numId w:val="8"/>
              </w:numPr>
              <w:autoSpaceDE/>
              <w:adjustRightInd/>
              <w:spacing w:line="276" w:lineRule="auto"/>
              <w:ind w:left="177" w:hanging="142"/>
              <w:rPr>
                <w:rFonts w:eastAsia="Times New Roman"/>
                <w:lang w:val="ru-RU"/>
              </w:rPr>
            </w:pPr>
            <w:r w:rsidRPr="00F72512">
              <w:rPr>
                <w:rFonts w:eastAsia="Times New Roman"/>
                <w:lang w:val="ru-RU"/>
              </w:rPr>
              <w:t>Условия для личностного  и профессионального роста</w:t>
            </w:r>
          </w:p>
          <w:p w:rsidR="00F65C05" w:rsidRPr="00F72512" w:rsidRDefault="00F65C05" w:rsidP="00F65C05">
            <w:pPr>
              <w:widowControl/>
              <w:numPr>
                <w:ilvl w:val="0"/>
                <w:numId w:val="8"/>
              </w:numPr>
              <w:autoSpaceDE/>
              <w:adjustRightInd/>
              <w:spacing w:line="276" w:lineRule="auto"/>
              <w:ind w:left="177" w:hanging="142"/>
              <w:rPr>
                <w:rFonts w:eastAsia="Times New Roman"/>
              </w:rPr>
            </w:pPr>
            <w:r w:rsidRPr="00F72512">
              <w:rPr>
                <w:rFonts w:eastAsia="Times New Roman"/>
              </w:rPr>
              <w:t>Бесплатный выход в Интернет</w:t>
            </w:r>
          </w:p>
          <w:p w:rsidR="00F65C05" w:rsidRPr="00F72512" w:rsidRDefault="00F65C05" w:rsidP="00F65C05">
            <w:pPr>
              <w:widowControl/>
              <w:numPr>
                <w:ilvl w:val="0"/>
                <w:numId w:val="8"/>
              </w:numPr>
              <w:autoSpaceDE/>
              <w:adjustRightInd/>
              <w:spacing w:line="276" w:lineRule="auto"/>
              <w:ind w:left="177" w:hanging="142"/>
              <w:rPr>
                <w:rFonts w:eastAsia="Times New Roman"/>
              </w:rPr>
            </w:pPr>
            <w:r w:rsidRPr="00F72512">
              <w:rPr>
                <w:rFonts w:eastAsia="Times New Roman"/>
              </w:rPr>
              <w:t>Благоприятный психологический климат в коллективе</w:t>
            </w:r>
          </w:p>
          <w:p w:rsidR="00F65C05" w:rsidRPr="00F72512" w:rsidRDefault="00F65C05" w:rsidP="00F65C05">
            <w:pPr>
              <w:widowControl/>
              <w:numPr>
                <w:ilvl w:val="0"/>
                <w:numId w:val="8"/>
              </w:numPr>
              <w:autoSpaceDE/>
              <w:adjustRightInd/>
              <w:spacing w:line="276" w:lineRule="auto"/>
              <w:ind w:left="177" w:hanging="142"/>
              <w:rPr>
                <w:rFonts w:eastAsia="Times New Roman"/>
              </w:rPr>
            </w:pPr>
            <w:r w:rsidRPr="00F72512">
              <w:rPr>
                <w:rFonts w:eastAsia="Times New Roman"/>
              </w:rPr>
              <w:t>Возможность заниматься экспериментальной работой</w:t>
            </w:r>
          </w:p>
          <w:p w:rsidR="00F65C05" w:rsidRPr="00F72512" w:rsidRDefault="00F65C05" w:rsidP="00F65C05">
            <w:pPr>
              <w:widowControl/>
              <w:numPr>
                <w:ilvl w:val="0"/>
                <w:numId w:val="8"/>
              </w:numPr>
              <w:autoSpaceDE/>
              <w:adjustRightInd/>
              <w:spacing w:line="276" w:lineRule="auto"/>
              <w:ind w:left="177" w:hanging="142"/>
              <w:rPr>
                <w:rFonts w:eastAsia="Times New Roman"/>
              </w:rPr>
            </w:pPr>
            <w:r w:rsidRPr="00F72512">
              <w:rPr>
                <w:rFonts w:eastAsia="Times New Roman"/>
              </w:rPr>
              <w:t>Самооценка своего труда</w:t>
            </w:r>
          </w:p>
          <w:p w:rsidR="00F65C05" w:rsidRPr="00F72512" w:rsidRDefault="00F65C05" w:rsidP="00F65C05">
            <w:pPr>
              <w:widowControl/>
              <w:numPr>
                <w:ilvl w:val="0"/>
                <w:numId w:val="8"/>
              </w:numPr>
              <w:autoSpaceDE/>
              <w:adjustRightInd/>
              <w:spacing w:line="276" w:lineRule="auto"/>
              <w:ind w:left="177" w:hanging="142"/>
              <w:rPr>
                <w:rFonts w:eastAsia="Times New Roman"/>
                <w:lang w:val="ru-RU"/>
              </w:rPr>
            </w:pPr>
            <w:r w:rsidRPr="00F72512">
              <w:rPr>
                <w:rFonts w:eastAsia="Times New Roman"/>
                <w:lang w:val="ru-RU"/>
              </w:rPr>
              <w:t>Система стимулирования труда педагогических работников</w:t>
            </w:r>
          </w:p>
        </w:tc>
      </w:tr>
      <w:tr w:rsidR="00F65C05" w:rsidRPr="00F271E9" w:rsidTr="00F65C05">
        <w:tc>
          <w:tcPr>
            <w:tcW w:w="4253" w:type="dxa"/>
            <w:tcBorders>
              <w:top w:val="single" w:sz="4" w:space="0" w:color="000000"/>
              <w:left w:val="single" w:sz="4" w:space="0" w:color="000000"/>
              <w:bottom w:val="single" w:sz="4" w:space="0" w:color="000000"/>
              <w:right w:val="single" w:sz="4" w:space="0" w:color="000000"/>
            </w:tcBorders>
          </w:tcPr>
          <w:p w:rsidR="00F65C05" w:rsidRPr="00F72512" w:rsidRDefault="00F65C05" w:rsidP="00F65C05">
            <w:pPr>
              <w:jc w:val="center"/>
              <w:rPr>
                <w:rFonts w:eastAsia="Times New Roman"/>
                <w:b/>
                <w:lang w:val="ru-RU"/>
              </w:rPr>
            </w:pPr>
            <w:r w:rsidRPr="00F72512">
              <w:rPr>
                <w:rFonts w:eastAsia="Times New Roman"/>
                <w:b/>
                <w:lang w:val="ru-RU"/>
              </w:rPr>
              <w:t xml:space="preserve">Заказ общества </w:t>
            </w:r>
          </w:p>
          <w:p w:rsidR="00F65C05" w:rsidRPr="00F72512" w:rsidRDefault="00F65C05" w:rsidP="00F65C05">
            <w:pPr>
              <w:ind w:left="720"/>
              <w:rPr>
                <w:rFonts w:eastAsia="Times New Roman"/>
                <w:lang w:val="ru-RU"/>
              </w:rPr>
            </w:pPr>
            <w:r w:rsidRPr="00F72512">
              <w:rPr>
                <w:rFonts w:eastAsia="Times New Roman"/>
                <w:lang w:val="ru-RU"/>
              </w:rPr>
              <w:t>Социально адаптированный и социально безопасный член общества</w:t>
            </w:r>
          </w:p>
          <w:p w:rsidR="00F65C05" w:rsidRPr="00F72512" w:rsidRDefault="00F65C05" w:rsidP="00F65C05">
            <w:pPr>
              <w:widowControl/>
              <w:numPr>
                <w:ilvl w:val="0"/>
                <w:numId w:val="9"/>
              </w:numPr>
              <w:autoSpaceDE/>
              <w:adjustRightInd/>
              <w:spacing w:line="276" w:lineRule="auto"/>
              <w:rPr>
                <w:rFonts w:eastAsia="Times New Roman"/>
                <w:lang w:val="ru-RU"/>
              </w:rPr>
            </w:pPr>
            <w:r w:rsidRPr="00F72512">
              <w:rPr>
                <w:rFonts w:eastAsia="Times New Roman"/>
                <w:lang w:val="ru-RU"/>
              </w:rPr>
              <w:t>Активный, готовый к трудовой деятельности, следующий принципам безопасного и здорового образа жизни  представитель  общества</w:t>
            </w:r>
          </w:p>
          <w:p w:rsidR="00F65C05" w:rsidRPr="00F72512" w:rsidRDefault="00F65C05" w:rsidP="00F65C05">
            <w:pPr>
              <w:widowControl/>
              <w:numPr>
                <w:ilvl w:val="0"/>
                <w:numId w:val="6"/>
              </w:numPr>
              <w:autoSpaceDE/>
              <w:adjustRightInd/>
              <w:spacing w:line="276" w:lineRule="auto"/>
              <w:rPr>
                <w:rFonts w:eastAsia="Times New Roman"/>
                <w:lang w:val="ru-RU"/>
              </w:rPr>
            </w:pPr>
            <w:r w:rsidRPr="00F72512">
              <w:rPr>
                <w:rFonts w:eastAsia="Times New Roman"/>
                <w:lang w:val="ru-RU"/>
              </w:rPr>
              <w:t>Доступное качественное образование всех  членов  общества</w:t>
            </w:r>
          </w:p>
          <w:p w:rsidR="00F65C05" w:rsidRPr="00F72512" w:rsidRDefault="00F65C05" w:rsidP="00F65C05">
            <w:pPr>
              <w:widowControl/>
              <w:numPr>
                <w:ilvl w:val="0"/>
                <w:numId w:val="6"/>
              </w:numPr>
              <w:autoSpaceDE/>
              <w:adjustRightInd/>
              <w:ind w:left="538" w:hanging="357"/>
              <w:rPr>
                <w:rFonts w:eastAsia="Times New Roman"/>
              </w:rPr>
            </w:pPr>
            <w:r w:rsidRPr="00F72512">
              <w:rPr>
                <w:rFonts w:eastAsia="Times New Roman"/>
              </w:rPr>
              <w:t>Сформированность основ российской, гражданской идентичности</w:t>
            </w:r>
          </w:p>
          <w:p w:rsidR="00F65C05" w:rsidRPr="00F72512" w:rsidRDefault="00F65C05" w:rsidP="00F65C05">
            <w:pPr>
              <w:widowControl/>
              <w:numPr>
                <w:ilvl w:val="0"/>
                <w:numId w:val="6"/>
              </w:numPr>
              <w:autoSpaceDE/>
              <w:adjustRightInd/>
              <w:ind w:left="538" w:hanging="357"/>
              <w:rPr>
                <w:rFonts w:eastAsia="Times New Roman"/>
              </w:rPr>
            </w:pPr>
            <w:r w:rsidRPr="00F72512">
              <w:rPr>
                <w:rFonts w:eastAsia="Times New Roman"/>
              </w:rPr>
              <w:t>Патриот страны</w:t>
            </w:r>
          </w:p>
          <w:p w:rsidR="00F65C05" w:rsidRPr="00F72512" w:rsidRDefault="00F65C05" w:rsidP="00F65C05">
            <w:pPr>
              <w:widowControl/>
              <w:numPr>
                <w:ilvl w:val="0"/>
                <w:numId w:val="6"/>
              </w:numPr>
              <w:autoSpaceDE/>
              <w:adjustRightInd/>
              <w:spacing w:line="276" w:lineRule="auto"/>
              <w:rPr>
                <w:rFonts w:eastAsia="Times New Roman"/>
              </w:rPr>
            </w:pPr>
            <w:r w:rsidRPr="00F72512">
              <w:rPr>
                <w:rFonts w:eastAsia="Times New Roman"/>
              </w:rPr>
              <w:t xml:space="preserve">Здоровый гражданин </w:t>
            </w:r>
          </w:p>
          <w:p w:rsidR="00F65C05" w:rsidRPr="00F72512" w:rsidRDefault="00F65C05" w:rsidP="00F65C05">
            <w:pPr>
              <w:widowControl/>
              <w:numPr>
                <w:ilvl w:val="0"/>
                <w:numId w:val="6"/>
              </w:numPr>
              <w:autoSpaceDE/>
              <w:adjustRightInd/>
              <w:spacing w:line="276" w:lineRule="auto"/>
              <w:rPr>
                <w:rFonts w:eastAsia="Times New Roman"/>
              </w:rPr>
            </w:pPr>
            <w:r w:rsidRPr="00F72512">
              <w:rPr>
                <w:rFonts w:eastAsia="Times New Roman"/>
              </w:rPr>
              <w:t>Социальные компетентности</w:t>
            </w:r>
          </w:p>
          <w:p w:rsidR="00F65C05" w:rsidRPr="00F72512" w:rsidRDefault="00F65C05" w:rsidP="00F65C05">
            <w:pPr>
              <w:widowControl/>
              <w:numPr>
                <w:ilvl w:val="0"/>
                <w:numId w:val="6"/>
              </w:numPr>
              <w:autoSpaceDE/>
              <w:adjustRightInd/>
              <w:spacing w:line="276" w:lineRule="auto"/>
              <w:rPr>
                <w:rFonts w:eastAsia="Times New Roman"/>
                <w:lang w:val="ru-RU"/>
              </w:rPr>
            </w:pPr>
            <w:r w:rsidRPr="00F72512">
              <w:rPr>
                <w:rFonts w:eastAsia="Times New Roman"/>
                <w:lang w:val="ru-RU"/>
              </w:rPr>
              <w:t>Готовность и способность учащихся к саморазвитию, к обучению в течение всей жизни</w:t>
            </w:r>
          </w:p>
          <w:p w:rsidR="00F65C05" w:rsidRPr="00F72512" w:rsidRDefault="00F65C05" w:rsidP="00F65C05">
            <w:pPr>
              <w:jc w:val="center"/>
              <w:rPr>
                <w:rFonts w:eastAsia="Times New Roman"/>
                <w:b/>
                <w:highlight w:val="yellow"/>
                <w:lang w:val="ru-RU"/>
              </w:rPr>
            </w:pPr>
          </w:p>
        </w:tc>
        <w:tc>
          <w:tcPr>
            <w:tcW w:w="5386" w:type="dxa"/>
            <w:tcBorders>
              <w:top w:val="single" w:sz="4" w:space="0" w:color="000000"/>
              <w:left w:val="single" w:sz="4" w:space="0" w:color="000000"/>
              <w:bottom w:val="single" w:sz="4" w:space="0" w:color="000000"/>
              <w:right w:val="single" w:sz="4" w:space="0" w:color="000000"/>
            </w:tcBorders>
            <w:hideMark/>
          </w:tcPr>
          <w:p w:rsidR="00F65C05" w:rsidRPr="00F72512" w:rsidRDefault="00F65C05" w:rsidP="00F65C05">
            <w:pPr>
              <w:jc w:val="center"/>
              <w:rPr>
                <w:rFonts w:eastAsia="Times New Roman"/>
                <w:b/>
              </w:rPr>
            </w:pPr>
            <w:r w:rsidRPr="00F72512">
              <w:rPr>
                <w:rFonts w:eastAsia="Times New Roman"/>
                <w:b/>
              </w:rPr>
              <w:t>Предложения школы</w:t>
            </w:r>
          </w:p>
          <w:p w:rsidR="00F65C05" w:rsidRPr="00F72512" w:rsidRDefault="00F65C05" w:rsidP="00F65C05">
            <w:pPr>
              <w:widowControl/>
              <w:numPr>
                <w:ilvl w:val="0"/>
                <w:numId w:val="9"/>
              </w:numPr>
              <w:autoSpaceDE/>
              <w:adjustRightInd/>
              <w:spacing w:line="276" w:lineRule="auto"/>
              <w:ind w:left="177" w:hanging="142"/>
              <w:rPr>
                <w:rFonts w:eastAsia="Times New Roman"/>
                <w:lang w:val="ru-RU"/>
              </w:rPr>
            </w:pPr>
            <w:r w:rsidRPr="00F72512">
              <w:rPr>
                <w:rFonts w:eastAsia="Times New Roman"/>
                <w:lang w:val="ru-RU"/>
              </w:rPr>
              <w:t>Опыт  осуществления различных видов социальной деятельности</w:t>
            </w:r>
          </w:p>
          <w:p w:rsidR="00F65C05" w:rsidRPr="00F72512" w:rsidRDefault="00F65C05" w:rsidP="00F65C05">
            <w:pPr>
              <w:widowControl/>
              <w:numPr>
                <w:ilvl w:val="0"/>
                <w:numId w:val="9"/>
              </w:numPr>
              <w:autoSpaceDE/>
              <w:adjustRightInd/>
              <w:spacing w:line="276" w:lineRule="auto"/>
              <w:ind w:left="177" w:hanging="142"/>
              <w:rPr>
                <w:rFonts w:eastAsia="Times New Roman"/>
                <w:lang w:val="ru-RU"/>
              </w:rPr>
            </w:pPr>
            <w:r w:rsidRPr="00F72512">
              <w:rPr>
                <w:rFonts w:eastAsia="Times New Roman"/>
                <w:lang w:val="ru-RU"/>
              </w:rPr>
              <w:t>Условия для  самореализации учащегося в образовательной и других видах деятельности</w:t>
            </w:r>
          </w:p>
          <w:p w:rsidR="00F65C05" w:rsidRPr="00F72512" w:rsidRDefault="00F65C05" w:rsidP="00F65C05">
            <w:pPr>
              <w:widowControl/>
              <w:numPr>
                <w:ilvl w:val="0"/>
                <w:numId w:val="9"/>
              </w:numPr>
              <w:autoSpaceDE/>
              <w:adjustRightInd/>
              <w:spacing w:line="276" w:lineRule="auto"/>
              <w:ind w:left="177" w:hanging="142"/>
              <w:rPr>
                <w:rFonts w:eastAsia="Times New Roman"/>
                <w:lang w:val="ru-RU"/>
              </w:rPr>
            </w:pPr>
            <w:r w:rsidRPr="00F72512">
              <w:rPr>
                <w:rFonts w:eastAsia="Times New Roman"/>
                <w:lang w:val="ru-RU"/>
              </w:rPr>
              <w:t>Обеспечение возможности участия в социальных и учебных проектах</w:t>
            </w:r>
          </w:p>
          <w:p w:rsidR="00F65C05" w:rsidRPr="00F72512" w:rsidRDefault="00F65C05" w:rsidP="00F65C05">
            <w:pPr>
              <w:widowControl/>
              <w:numPr>
                <w:ilvl w:val="0"/>
                <w:numId w:val="9"/>
              </w:numPr>
              <w:autoSpaceDE/>
              <w:adjustRightInd/>
              <w:spacing w:line="276" w:lineRule="auto"/>
              <w:ind w:left="177" w:hanging="142"/>
              <w:rPr>
                <w:rFonts w:eastAsia="Times New Roman"/>
                <w:lang w:val="ru-RU"/>
              </w:rPr>
            </w:pPr>
            <w:r w:rsidRPr="00F72512">
              <w:rPr>
                <w:rFonts w:eastAsia="Times New Roman"/>
                <w:lang w:val="ru-RU"/>
              </w:rPr>
              <w:t xml:space="preserve">Формирование  нравственных  и семейных ценностей  через  воспитательные программы </w:t>
            </w:r>
          </w:p>
          <w:p w:rsidR="00F65C05" w:rsidRPr="00F72512" w:rsidRDefault="00F65C05" w:rsidP="00F65C05">
            <w:pPr>
              <w:widowControl/>
              <w:numPr>
                <w:ilvl w:val="0"/>
                <w:numId w:val="9"/>
              </w:numPr>
              <w:autoSpaceDE/>
              <w:adjustRightInd/>
              <w:spacing w:line="276" w:lineRule="auto"/>
              <w:ind w:left="177" w:hanging="142"/>
              <w:rPr>
                <w:rFonts w:eastAsia="Times New Roman"/>
                <w:lang w:val="ru-RU"/>
              </w:rPr>
            </w:pPr>
            <w:r w:rsidRPr="00F72512">
              <w:rPr>
                <w:rFonts w:eastAsia="Times New Roman"/>
                <w:lang w:val="ru-RU"/>
              </w:rPr>
              <w:t>Вовлечение родителей и общественности для решения поставленных задач</w:t>
            </w:r>
          </w:p>
          <w:p w:rsidR="00F65C05" w:rsidRPr="00F72512" w:rsidRDefault="00F65C05" w:rsidP="00F65C05">
            <w:pPr>
              <w:widowControl/>
              <w:numPr>
                <w:ilvl w:val="0"/>
                <w:numId w:val="5"/>
              </w:numPr>
              <w:tabs>
                <w:tab w:val="num" w:pos="252"/>
              </w:tabs>
              <w:autoSpaceDE/>
              <w:adjustRightInd/>
              <w:spacing w:line="276" w:lineRule="auto"/>
              <w:ind w:left="177" w:hanging="142"/>
              <w:rPr>
                <w:rFonts w:eastAsia="Times New Roman"/>
                <w:lang w:val="ru-RU"/>
              </w:rPr>
            </w:pPr>
            <w:r w:rsidRPr="00F72512">
              <w:rPr>
                <w:rFonts w:eastAsia="Times New Roman"/>
                <w:lang w:val="ru-RU"/>
              </w:rPr>
              <w:t>Обеспечение доступности и высокого качества образования</w:t>
            </w:r>
          </w:p>
          <w:p w:rsidR="00F65C05" w:rsidRPr="00F72512" w:rsidRDefault="00F65C05" w:rsidP="00F65C05">
            <w:pPr>
              <w:widowControl/>
              <w:numPr>
                <w:ilvl w:val="0"/>
                <w:numId w:val="5"/>
              </w:numPr>
              <w:tabs>
                <w:tab w:val="num" w:pos="252"/>
              </w:tabs>
              <w:autoSpaceDE/>
              <w:adjustRightInd/>
              <w:spacing w:line="276" w:lineRule="auto"/>
              <w:ind w:left="177" w:hanging="142"/>
              <w:rPr>
                <w:rFonts w:eastAsia="Times New Roman"/>
                <w:lang w:val="ru-RU"/>
              </w:rPr>
            </w:pPr>
            <w:r w:rsidRPr="00F72512">
              <w:rPr>
                <w:rFonts w:eastAsia="Times New Roman"/>
                <w:lang w:val="ru-RU"/>
              </w:rPr>
              <w:t>Обучение здоровьесберегающим технологиям, воспитание отношения к своему здоровью как к ценности</w:t>
            </w:r>
          </w:p>
          <w:p w:rsidR="00F65C05" w:rsidRPr="00F72512" w:rsidRDefault="00F65C05" w:rsidP="00F65C05">
            <w:pPr>
              <w:widowControl/>
              <w:numPr>
                <w:ilvl w:val="0"/>
                <w:numId w:val="5"/>
              </w:numPr>
              <w:tabs>
                <w:tab w:val="num" w:pos="252"/>
              </w:tabs>
              <w:autoSpaceDE/>
              <w:adjustRightInd/>
              <w:spacing w:line="276" w:lineRule="auto"/>
              <w:ind w:left="177" w:hanging="142"/>
              <w:rPr>
                <w:rFonts w:eastAsia="Times New Roman"/>
                <w:lang w:val="ru-RU"/>
              </w:rPr>
            </w:pPr>
            <w:r w:rsidRPr="00F72512">
              <w:rPr>
                <w:rFonts w:eastAsia="Times New Roman"/>
                <w:lang w:val="ru-RU"/>
              </w:rPr>
              <w:t>Опыт деятельности по получению знания, его преобразованию и применению.</w:t>
            </w:r>
          </w:p>
          <w:p w:rsidR="00F65C05" w:rsidRPr="00F72512" w:rsidRDefault="00F65C05" w:rsidP="00F65C05">
            <w:pPr>
              <w:jc w:val="center"/>
              <w:rPr>
                <w:rFonts w:eastAsia="Times New Roman"/>
                <w:highlight w:val="yellow"/>
                <w:lang w:val="ru-RU"/>
              </w:rPr>
            </w:pPr>
            <w:r w:rsidRPr="00F72512">
              <w:rPr>
                <w:rFonts w:eastAsia="Times New Roman"/>
                <w:lang w:val="ru-RU"/>
              </w:rPr>
              <w:t>Освоенные учащимися универсальные учебные действия (познавательные, регулятивные, коммуникативные).</w:t>
            </w:r>
          </w:p>
        </w:tc>
      </w:tr>
    </w:tbl>
    <w:p w:rsidR="00F65C05" w:rsidRPr="00F72512" w:rsidRDefault="00F65C05" w:rsidP="00F65C05">
      <w:pPr>
        <w:jc w:val="center"/>
        <w:rPr>
          <w:b/>
          <w:lang w:val="ru-RU"/>
        </w:rPr>
      </w:pPr>
    </w:p>
    <w:p w:rsidR="00F65C05" w:rsidRPr="00F72512" w:rsidRDefault="00F65C05" w:rsidP="00132B2B">
      <w:pPr>
        <w:jc w:val="center"/>
        <w:outlineLvl w:val="0"/>
        <w:rPr>
          <w:b/>
          <w:lang w:val="ru-RU"/>
        </w:rPr>
      </w:pPr>
      <w:r w:rsidRPr="00F72512">
        <w:rPr>
          <w:b/>
          <w:lang w:val="ru-RU"/>
        </w:rPr>
        <w:t>Основные выводы аналитического исследования</w:t>
      </w:r>
    </w:p>
    <w:p w:rsidR="00F65C05" w:rsidRPr="00F72512" w:rsidRDefault="00F65C05" w:rsidP="00F65C05">
      <w:pPr>
        <w:ind w:firstLine="540"/>
        <w:jc w:val="both"/>
        <w:rPr>
          <w:lang w:val="ru-RU"/>
        </w:rPr>
      </w:pPr>
      <w:r w:rsidRPr="00F72512">
        <w:rPr>
          <w:lang w:val="ru-RU"/>
        </w:rPr>
        <w:t>1. В  целом  отношение  к  школе  и  к  перспективам  дальнейшей  ее деятельности позитивное.</w:t>
      </w:r>
    </w:p>
    <w:p w:rsidR="00F65C05" w:rsidRPr="00F72512" w:rsidRDefault="00F65C05" w:rsidP="00F65C05">
      <w:pPr>
        <w:ind w:firstLine="540"/>
        <w:jc w:val="both"/>
        <w:rPr>
          <w:i/>
          <w:iCs/>
          <w:lang w:val="ru-RU"/>
        </w:rPr>
      </w:pPr>
      <w:r w:rsidRPr="00F72512">
        <w:rPr>
          <w:lang w:val="ru-RU"/>
        </w:rPr>
        <w:t xml:space="preserve">2. Выявлены следующие </w:t>
      </w:r>
      <w:r w:rsidRPr="00F72512">
        <w:rPr>
          <w:i/>
          <w:iCs/>
          <w:lang w:val="ru-RU"/>
        </w:rPr>
        <w:t>области</w:t>
      </w:r>
      <w:r w:rsidRPr="00F72512">
        <w:rPr>
          <w:lang w:val="ru-RU"/>
        </w:rPr>
        <w:t xml:space="preserve"> </w:t>
      </w:r>
      <w:r w:rsidRPr="00F72512">
        <w:rPr>
          <w:i/>
          <w:iCs/>
          <w:lang w:val="ru-RU"/>
        </w:rPr>
        <w:t>необходимых</w:t>
      </w:r>
      <w:r w:rsidRPr="00F72512">
        <w:rPr>
          <w:lang w:val="ru-RU"/>
        </w:rPr>
        <w:t xml:space="preserve"> </w:t>
      </w:r>
      <w:r w:rsidRPr="00F72512">
        <w:rPr>
          <w:i/>
          <w:iCs/>
          <w:lang w:val="ru-RU"/>
        </w:rPr>
        <w:t xml:space="preserve"> </w:t>
      </w:r>
      <w:r w:rsidRPr="00F72512">
        <w:rPr>
          <w:lang w:val="ru-RU"/>
        </w:rPr>
        <w:t xml:space="preserve"> </w:t>
      </w:r>
      <w:r w:rsidRPr="00F72512">
        <w:rPr>
          <w:i/>
          <w:iCs/>
          <w:lang w:val="ru-RU"/>
        </w:rPr>
        <w:t>изменений:</w:t>
      </w:r>
    </w:p>
    <w:p w:rsidR="00F65C05" w:rsidRPr="00F72512" w:rsidRDefault="00F65C05" w:rsidP="00F65C05">
      <w:pPr>
        <w:ind w:firstLine="540"/>
        <w:jc w:val="both"/>
        <w:rPr>
          <w:lang w:val="ru-RU"/>
        </w:rPr>
      </w:pPr>
      <w:r w:rsidRPr="00F72512">
        <w:rPr>
          <w:lang w:val="ru-RU"/>
        </w:rPr>
        <w:t xml:space="preserve">- повышение среднего балла ЕГЭ по предметам: математика, информатика, химия, физика, </w:t>
      </w:r>
      <w:r w:rsidRPr="00F72512">
        <w:rPr>
          <w:lang w:val="ru-RU"/>
        </w:rPr>
        <w:lastRenderedPageBreak/>
        <w:t>биология;</w:t>
      </w:r>
    </w:p>
    <w:p w:rsidR="00F65C05" w:rsidRPr="00F72512" w:rsidRDefault="00F65C05" w:rsidP="00F65C05">
      <w:pPr>
        <w:ind w:firstLine="540"/>
        <w:jc w:val="both"/>
        <w:rPr>
          <w:lang w:val="ru-RU"/>
        </w:rPr>
      </w:pPr>
      <w:r w:rsidRPr="00F72512">
        <w:rPr>
          <w:lang w:val="ru-RU"/>
        </w:rPr>
        <w:t>- информатизация  образовательного процесса;</w:t>
      </w:r>
    </w:p>
    <w:p w:rsidR="00F65C05" w:rsidRPr="00F72512" w:rsidRDefault="00F65C05" w:rsidP="00F65C05">
      <w:pPr>
        <w:ind w:firstLine="540"/>
        <w:jc w:val="both"/>
        <w:rPr>
          <w:lang w:val="ru-RU"/>
        </w:rPr>
      </w:pPr>
      <w:r w:rsidRPr="00F72512">
        <w:rPr>
          <w:lang w:val="ru-RU"/>
        </w:rPr>
        <w:t xml:space="preserve">  -создание единой школьной сети для обеспечения надежного доступа к мультимедийным  и  другим учебным ресурсам через школьную сеть и Интернет, в т.ч. возможность дистанционного доступа для преподавателей и учащихся.</w:t>
      </w:r>
    </w:p>
    <w:p w:rsidR="00F65C05" w:rsidRPr="00F72512" w:rsidRDefault="00F65C05" w:rsidP="00F65C05">
      <w:pPr>
        <w:ind w:firstLine="540"/>
        <w:jc w:val="both"/>
        <w:rPr>
          <w:lang w:val="ru-RU"/>
        </w:rPr>
      </w:pPr>
      <w:r w:rsidRPr="00F72512">
        <w:rPr>
          <w:lang w:val="ru-RU"/>
        </w:rPr>
        <w:t xml:space="preserve"> -дальнейшее  продолжение  экспериментальной работы по внедрению в    образовательный процесс  технологий  деятельностного   обучения;</w:t>
      </w:r>
    </w:p>
    <w:p w:rsidR="00F65C05" w:rsidRPr="00F72512" w:rsidRDefault="00F65C05" w:rsidP="00F65C05">
      <w:pPr>
        <w:ind w:firstLine="540"/>
        <w:jc w:val="both"/>
        <w:rPr>
          <w:lang w:val="ru-RU"/>
        </w:rPr>
      </w:pPr>
      <w:r w:rsidRPr="00F72512">
        <w:rPr>
          <w:lang w:val="ru-RU"/>
        </w:rPr>
        <w:t xml:space="preserve">  - разработка  и реализация образовательных  программ   дифференцированного обучения; элективных курсов: «Основы экономики», «Основы предпринимательской деятельности», «Предпринимательское право», «Коммерческая география», элективные курсы по английском языку для начальной, основной и старшей школы;</w:t>
      </w:r>
    </w:p>
    <w:p w:rsidR="00F65C05" w:rsidRPr="00F72512" w:rsidRDefault="00F65C05" w:rsidP="00F65C05">
      <w:pPr>
        <w:ind w:firstLine="540"/>
        <w:jc w:val="both"/>
        <w:rPr>
          <w:lang w:val="ru-RU"/>
        </w:rPr>
      </w:pPr>
      <w:r w:rsidRPr="00F72512">
        <w:rPr>
          <w:lang w:val="ru-RU"/>
        </w:rPr>
        <w:t xml:space="preserve">   - проектно – исследовательская, технологическая деятельность учащихся и педагогов, направленная на развитие метапредметных умений;</w:t>
      </w:r>
    </w:p>
    <w:p w:rsidR="00F65C05" w:rsidRPr="00F72512" w:rsidRDefault="00F65C05" w:rsidP="00F65C05">
      <w:pPr>
        <w:ind w:firstLine="540"/>
        <w:jc w:val="both"/>
        <w:rPr>
          <w:lang w:val="ru-RU"/>
        </w:rPr>
      </w:pPr>
      <w:r w:rsidRPr="00F72512">
        <w:rPr>
          <w:lang w:val="ru-RU"/>
        </w:rPr>
        <w:t>- система внеурочной деятельности, поддерживающая информатизацию, коммуникацию образовательного процесса.</w:t>
      </w:r>
    </w:p>
    <w:p w:rsidR="00F65C05" w:rsidRPr="00F72512" w:rsidRDefault="00F65C05" w:rsidP="00F65C05">
      <w:pPr>
        <w:ind w:firstLine="851"/>
        <w:jc w:val="center"/>
        <w:outlineLvl w:val="0"/>
        <w:rPr>
          <w:b/>
          <w:bCs/>
          <w:iCs/>
          <w:lang w:val="ru-RU"/>
        </w:rPr>
      </w:pPr>
    </w:p>
    <w:p w:rsidR="00F65C05" w:rsidRPr="00F72512" w:rsidRDefault="00F65C05" w:rsidP="00132B2B">
      <w:pPr>
        <w:ind w:firstLine="851"/>
        <w:jc w:val="center"/>
        <w:outlineLvl w:val="0"/>
        <w:rPr>
          <w:b/>
          <w:lang w:val="ru-RU"/>
        </w:rPr>
      </w:pPr>
      <w:r w:rsidRPr="00F72512">
        <w:rPr>
          <w:b/>
          <w:bCs/>
          <w:iCs/>
          <w:lang w:val="ru-RU"/>
        </w:rPr>
        <w:t>Модельное представление школы.</w:t>
      </w:r>
    </w:p>
    <w:p w:rsidR="00F65C05" w:rsidRPr="00F72512" w:rsidRDefault="00F65C05" w:rsidP="00F65C05">
      <w:pPr>
        <w:ind w:firstLine="708"/>
        <w:jc w:val="both"/>
        <w:rPr>
          <w:bCs/>
          <w:lang w:val="ru-RU"/>
        </w:rPr>
      </w:pPr>
      <w:r w:rsidRPr="00F72512">
        <w:rPr>
          <w:bCs/>
          <w:lang w:val="ru-RU"/>
        </w:rPr>
        <w:t>Мы видим  нашу школу, «как образовательное учреждение со смешанным контингентом учащихся, где учатся одарённые и обычные дети, а также нуждающиеся в коррекционно-развивающем обучении» (Е.А. Ямбург).</w:t>
      </w:r>
    </w:p>
    <w:p w:rsidR="00F65C05" w:rsidRPr="00F72512" w:rsidRDefault="00F65C05" w:rsidP="00F65C05">
      <w:pPr>
        <w:ind w:firstLine="720"/>
        <w:jc w:val="both"/>
        <w:rPr>
          <w:rFonts w:eastAsia="TimesNewRomanPSMT"/>
          <w:bCs/>
          <w:iCs/>
          <w:lang w:val="ru-RU"/>
        </w:rPr>
      </w:pPr>
      <w:r w:rsidRPr="00F72512">
        <w:rPr>
          <w:bCs/>
          <w:i/>
          <w:lang w:val="ru-RU"/>
        </w:rPr>
        <w:t>Миссия нашей школы</w:t>
      </w:r>
      <w:r w:rsidRPr="00F72512">
        <w:rPr>
          <w:bCs/>
          <w:lang w:val="ru-RU"/>
        </w:rPr>
        <w:t xml:space="preserve"> состоит в том, чтобы создавать благоприятные условия развития для всех детей: одарённых, обычных, нуждающихся в коррекции, учитывая их склонности и особенности. Первостепенное значение приобретает опора на сильные стороны личности и создание на  этой основе условий для выбора ребёнком собственной позиции  по отношению к  приобретаемому знанию, к другим людям, по отношению к себе и выполняемой деятельности. </w:t>
      </w:r>
      <w:r w:rsidRPr="00F72512">
        <w:rPr>
          <w:rFonts w:eastAsia="TimesNewRomanPSMT"/>
          <w:bCs/>
          <w:iCs/>
          <w:lang w:val="ru-RU"/>
        </w:rPr>
        <w:t>В рамках модели ИКТ-компетентность понимается как способность и готовность учащегося осуществлять эффективную деятельность, достигать поставленных результатов, создавать и предъявлять продукты деятельности на основе ИКТ.</w:t>
      </w:r>
    </w:p>
    <w:p w:rsidR="00F65C05" w:rsidRPr="00F72512" w:rsidRDefault="00F65C05" w:rsidP="00F65C05">
      <w:pPr>
        <w:ind w:firstLine="709"/>
        <w:jc w:val="both"/>
        <w:rPr>
          <w:rFonts w:eastAsia="TimesNewRomanPSMT"/>
          <w:iCs/>
          <w:lang w:val="ru-RU"/>
        </w:rPr>
      </w:pPr>
      <w:r w:rsidRPr="00F72512">
        <w:rPr>
          <w:rFonts w:eastAsia="TimesNewRomanPSMT"/>
          <w:bCs/>
          <w:iCs/>
          <w:lang w:val="ru-RU"/>
        </w:rPr>
        <w:t>Школа строится как открытая для общества образовательная система, привлекающая к своей работе широкий контингент родителей и социальных партнеров</w:t>
      </w:r>
    </w:p>
    <w:p w:rsidR="00F65C05" w:rsidRPr="00F72512" w:rsidRDefault="00F65C05" w:rsidP="00F65C05">
      <w:pPr>
        <w:ind w:firstLine="709"/>
        <w:jc w:val="both"/>
        <w:rPr>
          <w:rFonts w:eastAsia="TimesNewRomanPSMT"/>
          <w:bCs/>
          <w:iCs/>
        </w:rPr>
      </w:pPr>
      <w:r w:rsidRPr="00F72512">
        <w:rPr>
          <w:rFonts w:eastAsia="TimesNewRomanPSMT"/>
          <w:bCs/>
          <w:iCs/>
        </w:rPr>
        <w:t>Социальное</w:t>
      </w:r>
      <w:r w:rsidRPr="00F72512">
        <w:rPr>
          <w:rFonts w:eastAsia="TimesNewRomanPSMT"/>
          <w:bCs/>
          <w:iCs/>
          <w:lang w:val="ru-RU"/>
        </w:rPr>
        <w:t xml:space="preserve"> </w:t>
      </w:r>
      <w:r w:rsidRPr="00F72512">
        <w:rPr>
          <w:rFonts w:eastAsia="TimesNewRomanPSMT"/>
          <w:bCs/>
          <w:iCs/>
        </w:rPr>
        <w:t xml:space="preserve"> партнерство </w:t>
      </w:r>
      <w:r w:rsidRPr="00F72512">
        <w:rPr>
          <w:rFonts w:eastAsia="TimesNewRomanPSMT"/>
          <w:bCs/>
          <w:iCs/>
          <w:lang w:val="ru-RU"/>
        </w:rPr>
        <w:t xml:space="preserve"> </w:t>
      </w:r>
      <w:r w:rsidRPr="00F72512">
        <w:rPr>
          <w:rFonts w:eastAsia="TimesNewRomanPSMT"/>
          <w:bCs/>
          <w:iCs/>
        </w:rPr>
        <w:t xml:space="preserve">осуществляется для: </w:t>
      </w:r>
    </w:p>
    <w:p w:rsidR="00F65C05" w:rsidRPr="00F72512" w:rsidRDefault="00F65C05" w:rsidP="00F65C05">
      <w:pPr>
        <w:widowControl/>
        <w:numPr>
          <w:ilvl w:val="0"/>
          <w:numId w:val="10"/>
        </w:numPr>
        <w:spacing w:after="200"/>
        <w:jc w:val="both"/>
        <w:rPr>
          <w:rFonts w:eastAsia="TimesNewRomanPSMT"/>
          <w:bCs/>
          <w:iCs/>
          <w:lang w:val="ru-RU"/>
        </w:rPr>
      </w:pPr>
      <w:r w:rsidRPr="00F72512">
        <w:rPr>
          <w:rFonts w:eastAsia="TimesNewRomanPSMT"/>
          <w:bCs/>
          <w:iCs/>
          <w:lang w:val="ru-RU"/>
        </w:rPr>
        <w:t>реализации образовательных, социальных, личностных, профессиональных интересов и потребностей подростков и их семей;</w:t>
      </w:r>
    </w:p>
    <w:p w:rsidR="00F65C05" w:rsidRPr="00F72512" w:rsidRDefault="00F65C05" w:rsidP="00F65C05">
      <w:pPr>
        <w:widowControl/>
        <w:numPr>
          <w:ilvl w:val="0"/>
          <w:numId w:val="10"/>
        </w:numPr>
        <w:spacing w:after="200"/>
        <w:jc w:val="both"/>
        <w:rPr>
          <w:rFonts w:eastAsia="TimesNewRomanPSMT"/>
          <w:bCs/>
          <w:iCs/>
          <w:lang w:val="ru-RU"/>
        </w:rPr>
      </w:pPr>
      <w:r w:rsidRPr="00F72512">
        <w:rPr>
          <w:rFonts w:eastAsia="TimesNewRomanPSMT"/>
          <w:bCs/>
          <w:iCs/>
          <w:lang w:val="ru-RU"/>
        </w:rPr>
        <w:t xml:space="preserve">реализации перспективных направлений развития Пермского края, таких как выявление и поддержка одаренных детей по приоритетным направлениям деятельности школы, качественная подготовка абитуриентов для исследовательских университетов Пермского края. </w:t>
      </w:r>
    </w:p>
    <w:p w:rsidR="00F65C05" w:rsidRPr="00F72512" w:rsidRDefault="00F65C05" w:rsidP="00F65C05">
      <w:pPr>
        <w:ind w:firstLine="540"/>
        <w:jc w:val="both"/>
        <w:rPr>
          <w:bCs/>
          <w:lang w:val="ru-RU"/>
        </w:rPr>
      </w:pPr>
      <w:r w:rsidRPr="00F72512">
        <w:rPr>
          <w:bCs/>
          <w:lang w:val="ru-RU"/>
        </w:rPr>
        <w:t xml:space="preserve">Образовательная программа </w:t>
      </w:r>
      <w:r w:rsidRPr="00F72512">
        <w:rPr>
          <w:bCs/>
          <w:i/>
          <w:lang w:val="ru-RU"/>
        </w:rPr>
        <w:t>начального общего образования</w:t>
      </w:r>
      <w:r w:rsidRPr="00F72512">
        <w:rPr>
          <w:bCs/>
          <w:lang w:val="ru-RU"/>
        </w:rPr>
        <w:t xml:space="preserve"> рассчитана на 4 года школьной жизни обучающих</w:t>
      </w:r>
      <w:r>
        <w:rPr>
          <w:bCs/>
          <w:lang w:val="ru-RU"/>
        </w:rPr>
        <w:t>ся 1 – 4 классов. Именно на этом уровне</w:t>
      </w:r>
      <w:r w:rsidRPr="00F72512">
        <w:rPr>
          <w:bCs/>
          <w:lang w:val="ru-RU"/>
        </w:rPr>
        <w:t xml:space="preserve">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сознания, способностей и  личности школьника.</w:t>
      </w:r>
    </w:p>
    <w:p w:rsidR="00F65C05" w:rsidRPr="00F72512" w:rsidRDefault="00F65C05" w:rsidP="00132B2B">
      <w:pPr>
        <w:ind w:firstLine="709"/>
        <w:jc w:val="both"/>
        <w:outlineLvl w:val="0"/>
        <w:rPr>
          <w:rFonts w:eastAsia="TimesNewRomanPSMT"/>
          <w:b/>
          <w:iCs/>
          <w:lang w:val="ru-RU"/>
        </w:rPr>
      </w:pPr>
      <w:r w:rsidRPr="00F72512">
        <w:rPr>
          <w:rFonts w:eastAsia="TimesNewRomanPSMT"/>
          <w:b/>
          <w:iCs/>
          <w:lang w:val="ru-RU"/>
        </w:rPr>
        <w:t>Начальная школа — особый этап в жизни ребёнка, связанный:</w:t>
      </w:r>
    </w:p>
    <w:p w:rsidR="00F65C05" w:rsidRPr="00F72512" w:rsidRDefault="00F65C05" w:rsidP="00F65C05">
      <w:pPr>
        <w:ind w:firstLine="709"/>
        <w:jc w:val="both"/>
        <w:rPr>
          <w:rFonts w:eastAsia="TimesNewRomanPSMT"/>
          <w:lang w:val="ru-RU"/>
        </w:rPr>
      </w:pPr>
      <w:r w:rsidRPr="00F72512">
        <w:rPr>
          <w:rFonts w:eastAsia="TimesNewRomanPSMT"/>
          <w:lang w:val="ru-RU"/>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65C05" w:rsidRPr="00F72512" w:rsidRDefault="00F65C05" w:rsidP="00F65C05">
      <w:pPr>
        <w:ind w:firstLine="709"/>
        <w:jc w:val="both"/>
        <w:rPr>
          <w:rFonts w:eastAsia="TimesNewRomanPSMT"/>
          <w:lang w:val="ru-RU"/>
        </w:rPr>
      </w:pPr>
      <w:r w:rsidRPr="00F72512">
        <w:rPr>
          <w:rFonts w:eastAsia="TimesNewRomanPSMT"/>
          <w:lang w:val="ru-RU"/>
        </w:rPr>
        <w:t xml:space="preserve">• с освоением новой социальной позиции, расширением сферы взаимодействия ребёнка с </w:t>
      </w:r>
      <w:r w:rsidRPr="00F72512">
        <w:rPr>
          <w:rFonts w:eastAsia="TimesNewRomanPSMT"/>
          <w:lang w:val="ru-RU"/>
        </w:rPr>
        <w:lastRenderedPageBreak/>
        <w:t>окружающим миром, развитием потребностей в общении, познании, социальном признании и самовыражении;</w:t>
      </w:r>
    </w:p>
    <w:p w:rsidR="00F65C05" w:rsidRPr="00F72512" w:rsidRDefault="00F65C05" w:rsidP="00F65C05">
      <w:pPr>
        <w:ind w:firstLine="709"/>
        <w:jc w:val="both"/>
        <w:rPr>
          <w:rFonts w:eastAsia="TimesNewRomanPSMT"/>
          <w:lang w:val="ru-RU"/>
        </w:rPr>
      </w:pPr>
      <w:r w:rsidRPr="00F72512">
        <w:rPr>
          <w:rFonts w:eastAsia="TimesNewRomanPSMT"/>
          <w:lang w:val="ru-RU"/>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65C05" w:rsidRPr="00F72512" w:rsidRDefault="00F65C05" w:rsidP="00F65C05">
      <w:pPr>
        <w:ind w:firstLine="709"/>
        <w:jc w:val="both"/>
        <w:rPr>
          <w:rFonts w:eastAsia="TimesNewRomanPSMT"/>
          <w:lang w:val="ru-RU"/>
        </w:rPr>
      </w:pPr>
      <w:r w:rsidRPr="00F72512">
        <w:rPr>
          <w:rFonts w:eastAsia="TimesNewRomanPSMT"/>
          <w:lang w:val="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F65C05" w:rsidRPr="00F72512" w:rsidRDefault="00F65C05" w:rsidP="00F65C05">
      <w:pPr>
        <w:ind w:firstLine="709"/>
        <w:jc w:val="both"/>
        <w:rPr>
          <w:rFonts w:eastAsia="TimesNewRomanPSMT"/>
          <w:lang w:val="ru-RU"/>
        </w:rPr>
      </w:pPr>
      <w:r w:rsidRPr="00F72512">
        <w:rPr>
          <w:rFonts w:eastAsia="TimesNewRomanPSMT"/>
          <w:lang w:val="ru-RU"/>
        </w:rPr>
        <w:t>• с изменением при этом самооценки ребёнка, которая приобретает черты адекватности и рефлексивности;</w:t>
      </w:r>
    </w:p>
    <w:p w:rsidR="00F65C05" w:rsidRPr="00F72512" w:rsidRDefault="00F65C05" w:rsidP="00F65C05">
      <w:pPr>
        <w:ind w:firstLine="709"/>
        <w:jc w:val="both"/>
        <w:rPr>
          <w:rFonts w:eastAsia="TimesNewRomanPSMT"/>
          <w:lang w:val="ru-RU"/>
        </w:rPr>
      </w:pPr>
      <w:r w:rsidRPr="00F72512">
        <w:rPr>
          <w:rFonts w:eastAsia="TimesNewRomanPSMT"/>
          <w:lang w:val="ru-RU"/>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F65C05" w:rsidRPr="00F72512" w:rsidRDefault="00F65C05" w:rsidP="00F65C05">
      <w:pPr>
        <w:ind w:firstLine="709"/>
        <w:jc w:val="both"/>
        <w:rPr>
          <w:rFonts w:eastAsia="TimesNewRomanPSMT"/>
          <w:b/>
          <w:lang w:val="ru-RU"/>
        </w:rPr>
      </w:pPr>
      <w:r w:rsidRPr="00F72512">
        <w:rPr>
          <w:rFonts w:eastAsia="TimesNewRomanPSMT"/>
          <w:b/>
          <w:iCs/>
          <w:lang w:val="ru-RU"/>
        </w:rPr>
        <w:t>Учитываются также характерные для младшего школьного возр</w:t>
      </w:r>
      <w:r w:rsidRPr="00F72512">
        <w:rPr>
          <w:rFonts w:eastAsia="TimesNewRomanPSMT"/>
          <w:b/>
          <w:lang w:val="ru-RU"/>
        </w:rPr>
        <w:t>аста (от 6,5 до 11 лет):</w:t>
      </w:r>
    </w:p>
    <w:p w:rsidR="00F65C05" w:rsidRPr="00F72512" w:rsidRDefault="00F65C05" w:rsidP="00F65C05">
      <w:pPr>
        <w:ind w:firstLine="709"/>
        <w:jc w:val="both"/>
        <w:rPr>
          <w:rFonts w:eastAsia="TimesNewRomanPSMT"/>
          <w:lang w:val="ru-RU"/>
        </w:rPr>
      </w:pPr>
      <w:r w:rsidRPr="00F72512">
        <w:rPr>
          <w:rFonts w:eastAsia="TimesNewRomanPSMT"/>
          <w:lang w:val="ru-RU"/>
        </w:rPr>
        <w:t>• 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осуществляемое как моделирование существенных связей и отношений объектов;</w:t>
      </w:r>
    </w:p>
    <w:p w:rsidR="00F65C05" w:rsidRPr="00F72512" w:rsidRDefault="00F65C05" w:rsidP="00F65C05">
      <w:pPr>
        <w:ind w:firstLine="709"/>
        <w:jc w:val="both"/>
        <w:rPr>
          <w:rFonts w:eastAsia="TimesNewRomanPSMT"/>
          <w:lang w:val="ru-RU"/>
        </w:rPr>
      </w:pPr>
      <w:r w:rsidRPr="00F72512">
        <w:rPr>
          <w:rFonts w:eastAsia="TimesNewRomanPSMT"/>
          <w:lang w:val="ru-RU"/>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65C05" w:rsidRPr="00F72512" w:rsidRDefault="00F65C05" w:rsidP="00F65C05">
      <w:pPr>
        <w:ind w:firstLine="708"/>
        <w:jc w:val="both"/>
        <w:rPr>
          <w:rStyle w:val="Zag11"/>
          <w:rFonts w:eastAsia="@Arial Unicode MS"/>
          <w:b/>
          <w:i/>
          <w:color w:val="000000"/>
          <w:lang w:val="ru-RU"/>
        </w:rPr>
      </w:pPr>
      <w:r w:rsidRPr="00F72512">
        <w:rPr>
          <w:rStyle w:val="Zag11"/>
          <w:rFonts w:eastAsia="@Arial Unicode MS"/>
          <w:b/>
          <w:i/>
          <w:color w:val="000000"/>
          <w:lang w:val="ru-RU"/>
        </w:rPr>
        <w:t>Целью</w:t>
      </w:r>
      <w:r w:rsidRPr="00F72512">
        <w:rPr>
          <w:rStyle w:val="Zag11"/>
          <w:rFonts w:eastAsia="@Arial Unicode MS"/>
          <w:b/>
          <w:color w:val="000000"/>
          <w:lang w:val="ru-RU"/>
        </w:rPr>
        <w:t xml:space="preserve"> </w:t>
      </w:r>
      <w:r w:rsidRPr="00F72512">
        <w:rPr>
          <w:rStyle w:val="Zag11"/>
          <w:rFonts w:eastAsia="@Arial Unicode MS"/>
          <w:color w:val="000000"/>
          <w:lang w:val="ru-RU"/>
        </w:rPr>
        <w:t xml:space="preserve"> </w:t>
      </w:r>
      <w:r w:rsidRPr="00F72512">
        <w:rPr>
          <w:rStyle w:val="Zag11"/>
          <w:rFonts w:eastAsia="@Arial Unicode MS"/>
          <w:b/>
          <w:i/>
          <w:color w:val="000000"/>
          <w:lang w:val="ru-RU"/>
        </w:rPr>
        <w:t>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F65C05" w:rsidRPr="00F72512" w:rsidRDefault="00F65C05" w:rsidP="00F65C05">
      <w:pPr>
        <w:ind w:firstLine="708"/>
        <w:jc w:val="both"/>
        <w:rPr>
          <w:rStyle w:val="Zag11"/>
          <w:rFonts w:eastAsia="@Arial Unicode MS"/>
          <w:color w:val="000000"/>
          <w:lang w:val="ru-RU"/>
        </w:rPr>
      </w:pPr>
      <w:r w:rsidRPr="00F72512">
        <w:rPr>
          <w:rStyle w:val="Zag11"/>
          <w:rFonts w:eastAsia="@Arial Unicode MS"/>
          <w:color w:val="000000"/>
          <w:lang w:val="ru-RU"/>
        </w:rPr>
        <w:t xml:space="preserve">В основе реализации основной образовательной программы лежит </w:t>
      </w:r>
      <w:r w:rsidRPr="00F72512">
        <w:rPr>
          <w:rStyle w:val="Zag11"/>
          <w:rFonts w:eastAsia="@Arial Unicode MS"/>
          <w:b/>
          <w:color w:val="000000"/>
          <w:lang w:val="ru-RU"/>
        </w:rPr>
        <w:t>системно-деятельностный подход</w:t>
      </w:r>
      <w:r w:rsidRPr="00F72512">
        <w:rPr>
          <w:rStyle w:val="Zag11"/>
          <w:rFonts w:eastAsia="@Arial Unicode MS"/>
          <w:color w:val="000000"/>
          <w:lang w:val="ru-RU"/>
        </w:rPr>
        <w:t>, который предполагает:</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и диалога культур;</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lastRenderedPageBreak/>
        <w:t>- обеспечение преемственности дошкольного, начального общего, основного общего, среднего (полного) общего и профессионального образования;</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65C05" w:rsidRPr="00F72512" w:rsidRDefault="00F65C05" w:rsidP="00F65C05">
      <w:pPr>
        <w:ind w:firstLine="708"/>
        <w:jc w:val="both"/>
        <w:rPr>
          <w:rStyle w:val="Zag11"/>
          <w:rFonts w:eastAsia="@Arial Unicode MS"/>
          <w:color w:val="000000"/>
          <w:lang w:val="ru-RU"/>
        </w:rPr>
      </w:pPr>
      <w:r w:rsidRPr="00F72512">
        <w:rPr>
          <w:rStyle w:val="Zag11"/>
          <w:rFonts w:eastAsia="@Arial Unicode MS"/>
          <w:b/>
          <w:color w:val="000000"/>
          <w:lang w:val="ru-RU"/>
        </w:rPr>
        <w:t>К числу планируемых результатов</w:t>
      </w:r>
      <w:r w:rsidRPr="00F72512">
        <w:rPr>
          <w:rStyle w:val="Zag11"/>
          <w:rFonts w:eastAsia="@Arial Unicode MS"/>
          <w:color w:val="000000"/>
          <w:lang w:val="ru-RU"/>
        </w:rPr>
        <w:t xml:space="preserve"> освоения основной образовательной программы отнесены:</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w:t>
      </w:r>
      <w:r w:rsidRPr="00F72512">
        <w:rPr>
          <w:rStyle w:val="Zag11"/>
          <w:rFonts w:eastAsia="@Arial Unicode MS"/>
          <w:i/>
          <w:color w:val="000000"/>
          <w:lang w:val="ru-RU"/>
        </w:rPr>
        <w:t>личностные результаты</w:t>
      </w:r>
      <w:r w:rsidRPr="00F72512">
        <w:rPr>
          <w:rStyle w:val="Zag11"/>
          <w:rFonts w:eastAsia="@Arial Unicode MS"/>
          <w:color w:val="000000"/>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w:t>
      </w:r>
      <w:r w:rsidRPr="00F72512">
        <w:rPr>
          <w:rStyle w:val="Zag11"/>
          <w:rFonts w:eastAsia="@Arial Unicode MS"/>
          <w:i/>
          <w:color w:val="000000"/>
          <w:lang w:val="ru-RU"/>
        </w:rPr>
        <w:t>метапредметные результаты</w:t>
      </w:r>
      <w:r w:rsidRPr="00F72512">
        <w:rPr>
          <w:rStyle w:val="Zag11"/>
          <w:rFonts w:eastAsia="@Arial Unicode MS"/>
          <w:color w:val="000000"/>
          <w:lang w:val="ru-RU"/>
        </w:rPr>
        <w:t xml:space="preserve"> — освоенные обучающимися универсальные учебные действия (познавательные, регулятивные и коммуникативные);</w:t>
      </w:r>
    </w:p>
    <w:p w:rsidR="00F65C05" w:rsidRPr="00F72512" w:rsidRDefault="00F65C05" w:rsidP="00F65C05">
      <w:pPr>
        <w:jc w:val="both"/>
        <w:rPr>
          <w:rStyle w:val="Zag11"/>
          <w:lang w:val="ru-RU"/>
        </w:rPr>
      </w:pPr>
      <w:r w:rsidRPr="00F72512">
        <w:rPr>
          <w:rStyle w:val="Zag11"/>
          <w:rFonts w:eastAsia="@Arial Unicode MS"/>
          <w:lang w:val="ru-RU"/>
        </w:rPr>
        <w:t xml:space="preserve">- </w:t>
      </w:r>
      <w:r w:rsidRPr="00F72512">
        <w:rPr>
          <w:rStyle w:val="Zag11"/>
          <w:rFonts w:eastAsia="@Arial Unicode MS"/>
          <w:i/>
          <w:lang w:val="ru-RU"/>
        </w:rPr>
        <w:t>предметные результаты</w:t>
      </w:r>
      <w:r w:rsidRPr="00F72512">
        <w:rPr>
          <w:rStyle w:val="Zag11"/>
          <w:rFonts w:eastAsia="@Arial Unicode MS"/>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F65C05" w:rsidRPr="00F72512" w:rsidRDefault="00F65C05" w:rsidP="00F65C05">
      <w:pPr>
        <w:ind w:firstLine="708"/>
        <w:jc w:val="both"/>
        <w:rPr>
          <w:rStyle w:val="Zag11"/>
          <w:rFonts w:eastAsia="@Arial Unicode MS"/>
          <w:lang w:val="ru-RU"/>
        </w:rPr>
      </w:pPr>
      <w:r w:rsidRPr="00F72512">
        <w:rPr>
          <w:rStyle w:val="Zag11"/>
          <w:rFonts w:eastAsia="@Arial Unicode MS"/>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F65C05" w:rsidRPr="00F72512" w:rsidRDefault="00F65C05" w:rsidP="00F65C05">
      <w:pPr>
        <w:ind w:firstLine="708"/>
        <w:jc w:val="both"/>
        <w:rPr>
          <w:rStyle w:val="Zag11"/>
          <w:rFonts w:eastAsia="@Arial Unicode MS"/>
          <w:lang w:val="ru-RU"/>
        </w:rPr>
      </w:pPr>
      <w:r w:rsidRPr="00F72512">
        <w:rPr>
          <w:rStyle w:val="Zag11"/>
          <w:rFonts w:eastAsia="@Arial Unicode MS"/>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F65C05" w:rsidRPr="00F72512" w:rsidRDefault="00F65C05" w:rsidP="00F65C05">
      <w:pPr>
        <w:ind w:firstLine="708"/>
        <w:jc w:val="both"/>
        <w:rPr>
          <w:rStyle w:val="Zag11"/>
          <w:rFonts w:eastAsia="@Arial Unicode MS"/>
          <w:b/>
          <w:lang w:val="ru-RU"/>
        </w:rPr>
      </w:pPr>
    </w:p>
    <w:p w:rsidR="00F65C05" w:rsidRPr="00F72512" w:rsidRDefault="00F65C05" w:rsidP="00132B2B">
      <w:pPr>
        <w:ind w:firstLine="708"/>
        <w:jc w:val="both"/>
        <w:outlineLvl w:val="0"/>
        <w:rPr>
          <w:rStyle w:val="Zag11"/>
          <w:rFonts w:eastAsia="@Arial Unicode MS"/>
          <w:b/>
          <w:lang w:val="ru-RU"/>
        </w:rPr>
      </w:pPr>
      <w:r w:rsidRPr="00F72512">
        <w:rPr>
          <w:rStyle w:val="Zag11"/>
          <w:rFonts w:eastAsia="@Arial Unicode MS"/>
          <w:b/>
          <w:lang w:val="ru-RU"/>
        </w:rPr>
        <w:t>О</w:t>
      </w:r>
      <w:r w:rsidRPr="00F72512">
        <w:rPr>
          <w:rStyle w:val="Zag11"/>
          <w:rFonts w:eastAsia="@Arial Unicode MS"/>
          <w:b/>
          <w:color w:val="000000"/>
          <w:lang w:val="ru-RU"/>
        </w:rPr>
        <w:t>сновная образовательная программа НОО МАОУ «СОШ №10» предусматривает:</w:t>
      </w:r>
    </w:p>
    <w:p w:rsidR="00F65C05" w:rsidRPr="00F72512" w:rsidRDefault="00F65C05" w:rsidP="00F65C05">
      <w:pPr>
        <w:jc w:val="both"/>
        <w:rPr>
          <w:lang w:val="ru-RU"/>
        </w:rPr>
      </w:pPr>
      <w:r w:rsidRPr="00F72512">
        <w:rPr>
          <w:rStyle w:val="Zag11"/>
          <w:rFonts w:eastAsia="@Arial Unicode MS"/>
          <w:color w:val="000000"/>
          <w:lang w:val="ru-RU"/>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В школе  реализуются  образовательные системы  «Начальная школа </w:t>
      </w:r>
      <w:r w:rsidRPr="00F72512">
        <w:rPr>
          <w:rStyle w:val="Zag11"/>
          <w:rFonts w:eastAsia="@Arial Unicode MS"/>
          <w:color w:val="000000"/>
        </w:rPr>
        <w:t>XXI</w:t>
      </w:r>
      <w:r w:rsidRPr="00F72512">
        <w:rPr>
          <w:rStyle w:val="Zag11"/>
          <w:rFonts w:eastAsia="@Arial Unicode MS"/>
          <w:color w:val="000000"/>
          <w:lang w:val="ru-RU"/>
        </w:rPr>
        <w:t xml:space="preserve"> века», «Школа России» и «Гармония». Выбор ОС обусловлен нацеленностью данных программ на  развитие личности ученика, а также соответствует  запросам родителей. </w:t>
      </w:r>
      <w:r w:rsidRPr="00F72512">
        <w:rPr>
          <w:lang w:val="ru-RU"/>
        </w:rPr>
        <w:t xml:space="preserve">Учебники  эффективно дополняют рабочие и творческие тетради, книги для чтения, методические рекомендации для учителей, дидактические материалы, мультимедийные приложения. </w:t>
      </w:r>
    </w:p>
    <w:p w:rsidR="00F65C05" w:rsidRPr="00F72512" w:rsidRDefault="00F65C05" w:rsidP="00F65C05">
      <w:pPr>
        <w:jc w:val="both"/>
        <w:rPr>
          <w:lang w:val="ru-RU"/>
        </w:rPr>
      </w:pPr>
      <w:r w:rsidRPr="00F72512">
        <w:rPr>
          <w:lang w:val="ru-RU"/>
        </w:rPr>
        <w:t>ООП  определяет использование для достижения планируемых результатов следующих  технологий и форм образовательного процесса:</w:t>
      </w:r>
    </w:p>
    <w:p w:rsidR="00F65C05" w:rsidRPr="00F72512" w:rsidRDefault="00F65C05" w:rsidP="00132B2B">
      <w:pPr>
        <w:jc w:val="both"/>
        <w:outlineLvl w:val="0"/>
        <w:rPr>
          <w:b/>
          <w:lang w:val="ru-RU"/>
        </w:rPr>
      </w:pPr>
      <w:r w:rsidRPr="00F72512">
        <w:rPr>
          <w:b/>
          <w:lang w:val="ru-RU"/>
        </w:rPr>
        <w:t>Технологии:</w:t>
      </w:r>
    </w:p>
    <w:p w:rsidR="00F65C05" w:rsidRPr="00F72512" w:rsidRDefault="00F65C05" w:rsidP="00F65C05">
      <w:pPr>
        <w:numPr>
          <w:ilvl w:val="0"/>
          <w:numId w:val="11"/>
        </w:numPr>
        <w:jc w:val="both"/>
        <w:rPr>
          <w:lang w:val="ru-RU"/>
        </w:rPr>
      </w:pPr>
      <w:r w:rsidRPr="00F72512">
        <w:rPr>
          <w:lang w:val="ru-RU"/>
        </w:rPr>
        <w:t>проектно-исследовательские;</w:t>
      </w:r>
    </w:p>
    <w:p w:rsidR="00F65C05" w:rsidRPr="00F72512" w:rsidRDefault="00F65C05" w:rsidP="00F65C05">
      <w:pPr>
        <w:numPr>
          <w:ilvl w:val="0"/>
          <w:numId w:val="11"/>
        </w:numPr>
        <w:jc w:val="both"/>
        <w:rPr>
          <w:lang w:val="ru-RU"/>
        </w:rPr>
      </w:pPr>
      <w:r w:rsidRPr="00F72512">
        <w:rPr>
          <w:lang w:val="ru-RU"/>
        </w:rPr>
        <w:t>информационно-коммуникативные;</w:t>
      </w:r>
    </w:p>
    <w:p w:rsidR="00F65C05" w:rsidRPr="00F72512" w:rsidRDefault="00F65C05" w:rsidP="00F65C05">
      <w:pPr>
        <w:numPr>
          <w:ilvl w:val="0"/>
          <w:numId w:val="11"/>
        </w:numPr>
        <w:jc w:val="both"/>
        <w:rPr>
          <w:lang w:val="ru-RU"/>
        </w:rPr>
      </w:pPr>
      <w:r w:rsidRPr="00F72512">
        <w:rPr>
          <w:lang w:val="ru-RU"/>
        </w:rPr>
        <w:t>игровые;</w:t>
      </w:r>
    </w:p>
    <w:p w:rsidR="00F65C05" w:rsidRPr="00F72512" w:rsidRDefault="00F65C05" w:rsidP="00F65C05">
      <w:pPr>
        <w:numPr>
          <w:ilvl w:val="0"/>
          <w:numId w:val="11"/>
        </w:numPr>
        <w:jc w:val="both"/>
        <w:rPr>
          <w:lang w:val="ru-RU"/>
        </w:rPr>
      </w:pPr>
      <w:r w:rsidRPr="00F72512">
        <w:rPr>
          <w:lang w:val="ru-RU"/>
        </w:rPr>
        <w:t>здоровьесберегающие;</w:t>
      </w:r>
    </w:p>
    <w:p w:rsidR="00F65C05" w:rsidRPr="00F72512" w:rsidRDefault="00F65C05" w:rsidP="00F65C05">
      <w:pPr>
        <w:numPr>
          <w:ilvl w:val="0"/>
          <w:numId w:val="11"/>
        </w:numPr>
        <w:jc w:val="both"/>
        <w:rPr>
          <w:lang w:val="ru-RU"/>
        </w:rPr>
      </w:pPr>
      <w:r w:rsidRPr="00F72512">
        <w:rPr>
          <w:lang w:val="ru-RU"/>
        </w:rPr>
        <w:t>технология развития критического мышления через чтение и письмо;</w:t>
      </w:r>
    </w:p>
    <w:p w:rsidR="00F65C05" w:rsidRPr="00F72512" w:rsidRDefault="00F65C05" w:rsidP="00F65C05">
      <w:pPr>
        <w:numPr>
          <w:ilvl w:val="0"/>
          <w:numId w:val="11"/>
        </w:numPr>
        <w:jc w:val="both"/>
        <w:rPr>
          <w:lang w:val="ru-RU"/>
        </w:rPr>
      </w:pPr>
      <w:r w:rsidRPr="00F72512">
        <w:rPr>
          <w:lang w:val="ru-RU"/>
        </w:rPr>
        <w:t>ТРИЗ;</w:t>
      </w:r>
    </w:p>
    <w:p w:rsidR="00F65C05" w:rsidRPr="00F72512" w:rsidRDefault="00F65C05" w:rsidP="00F65C05">
      <w:pPr>
        <w:numPr>
          <w:ilvl w:val="0"/>
          <w:numId w:val="11"/>
        </w:numPr>
        <w:jc w:val="both"/>
        <w:rPr>
          <w:lang w:val="ru-RU"/>
        </w:rPr>
      </w:pPr>
      <w:r w:rsidRPr="00F72512">
        <w:rPr>
          <w:lang w:val="ru-RU"/>
        </w:rPr>
        <w:t>технология оценивания учебных достижений учащихся.</w:t>
      </w:r>
    </w:p>
    <w:p w:rsidR="00F65C05" w:rsidRPr="00F72512" w:rsidRDefault="00F65C05" w:rsidP="00132B2B">
      <w:pPr>
        <w:jc w:val="both"/>
        <w:outlineLvl w:val="0"/>
        <w:rPr>
          <w:b/>
          <w:lang w:val="ru-RU"/>
        </w:rPr>
      </w:pPr>
      <w:r w:rsidRPr="00F72512">
        <w:rPr>
          <w:b/>
          <w:lang w:val="ru-RU"/>
        </w:rPr>
        <w:t>Формы:</w:t>
      </w:r>
    </w:p>
    <w:p w:rsidR="00F65C05" w:rsidRPr="00F72512" w:rsidRDefault="00F65C05" w:rsidP="00F65C05">
      <w:pPr>
        <w:numPr>
          <w:ilvl w:val="0"/>
          <w:numId w:val="12"/>
        </w:numPr>
        <w:jc w:val="both"/>
        <w:rPr>
          <w:lang w:val="ru-RU"/>
        </w:rPr>
      </w:pPr>
      <w:r w:rsidRPr="00F72512">
        <w:rPr>
          <w:lang w:val="ru-RU"/>
        </w:rPr>
        <w:t>урок как форма учебной деятельности для постановки и решения учебной задачи;</w:t>
      </w:r>
    </w:p>
    <w:p w:rsidR="00F65C05" w:rsidRPr="00F72512" w:rsidRDefault="00F65C05" w:rsidP="00F65C05">
      <w:pPr>
        <w:numPr>
          <w:ilvl w:val="0"/>
          <w:numId w:val="12"/>
        </w:numPr>
        <w:jc w:val="both"/>
        <w:rPr>
          <w:lang w:val="ru-RU"/>
        </w:rPr>
      </w:pPr>
      <w:r w:rsidRPr="00F72512">
        <w:rPr>
          <w:lang w:val="ru-RU"/>
        </w:rPr>
        <w:t>учебное занятие как форма учебной деятельности для построения индивидуального детского действия;</w:t>
      </w:r>
    </w:p>
    <w:p w:rsidR="00F65C05" w:rsidRPr="00F72512" w:rsidRDefault="00F65C05" w:rsidP="00F65C05">
      <w:pPr>
        <w:numPr>
          <w:ilvl w:val="0"/>
          <w:numId w:val="12"/>
        </w:numPr>
        <w:jc w:val="both"/>
        <w:rPr>
          <w:lang w:val="ru-RU"/>
        </w:rPr>
      </w:pPr>
      <w:r w:rsidRPr="00F72512">
        <w:rPr>
          <w:lang w:val="ru-RU"/>
        </w:rPr>
        <w:t xml:space="preserve">консультативное занятие как форма учебной деятельности по различным проблемам </w:t>
      </w:r>
      <w:r w:rsidRPr="00F72512">
        <w:rPr>
          <w:lang w:val="ru-RU"/>
        </w:rPr>
        <w:lastRenderedPageBreak/>
        <w:t>младшего школьника;</w:t>
      </w:r>
    </w:p>
    <w:p w:rsidR="00F65C05" w:rsidRPr="00F72512" w:rsidRDefault="00F65C05" w:rsidP="00F65C05">
      <w:pPr>
        <w:numPr>
          <w:ilvl w:val="0"/>
          <w:numId w:val="12"/>
        </w:numPr>
        <w:jc w:val="both"/>
        <w:rPr>
          <w:lang w:val="ru-RU"/>
        </w:rPr>
      </w:pPr>
      <w:r w:rsidRPr="00F72512">
        <w:rPr>
          <w:lang w:val="ru-RU"/>
        </w:rPr>
        <w:t>домашняя самостоятельная работа как форма учебной деятельности;</w:t>
      </w:r>
    </w:p>
    <w:p w:rsidR="00F65C05" w:rsidRPr="00F72512" w:rsidRDefault="00F65C05" w:rsidP="00F65C05">
      <w:pPr>
        <w:numPr>
          <w:ilvl w:val="0"/>
          <w:numId w:val="12"/>
        </w:numPr>
        <w:jc w:val="both"/>
        <w:rPr>
          <w:lang w:val="ru-RU"/>
        </w:rPr>
      </w:pPr>
      <w:r w:rsidRPr="00F72512">
        <w:rPr>
          <w:lang w:val="ru-RU"/>
        </w:rPr>
        <w:t>внеурочные формы образовательного пространства как место реализации личности младшего школьника (конкурсы, конференции, акции, НОУ, выставки, олимпиады, предметные недели, экскурсии, секции, кружки и др.)</w:t>
      </w:r>
    </w:p>
    <w:p w:rsidR="00F65C05" w:rsidRPr="00F72512" w:rsidRDefault="00F65C05" w:rsidP="00132B2B">
      <w:pPr>
        <w:jc w:val="both"/>
        <w:outlineLvl w:val="0"/>
        <w:rPr>
          <w:b/>
          <w:lang w:val="ru-RU"/>
        </w:rPr>
      </w:pPr>
      <w:r w:rsidRPr="00F72512">
        <w:rPr>
          <w:b/>
          <w:lang w:val="ru-RU"/>
        </w:rPr>
        <w:t>Портрет выпускника начальной школы:</w:t>
      </w:r>
    </w:p>
    <w:p w:rsidR="00F65C05" w:rsidRPr="00F72512" w:rsidRDefault="00F65C05" w:rsidP="00F65C05">
      <w:pPr>
        <w:jc w:val="both"/>
        <w:rPr>
          <w:lang w:val="ru-RU"/>
        </w:rPr>
      </w:pPr>
      <w:r w:rsidRPr="00F72512">
        <w:rPr>
          <w:lang w:val="ru-RU"/>
        </w:rPr>
        <w:t>- любящий свой народ, свой край и свою Родину;</w:t>
      </w:r>
    </w:p>
    <w:p w:rsidR="00F65C05" w:rsidRPr="00F72512" w:rsidRDefault="00F65C05" w:rsidP="00F65C05">
      <w:pPr>
        <w:jc w:val="both"/>
        <w:rPr>
          <w:lang w:val="ru-RU"/>
        </w:rPr>
      </w:pPr>
      <w:r w:rsidRPr="00F72512">
        <w:rPr>
          <w:lang w:val="ru-RU"/>
        </w:rPr>
        <w:t>- уважающий и принимающий ценности семьи и общества;</w:t>
      </w:r>
    </w:p>
    <w:p w:rsidR="00F65C05" w:rsidRPr="00F72512" w:rsidRDefault="00F65C05" w:rsidP="00F65C05">
      <w:pPr>
        <w:jc w:val="both"/>
        <w:rPr>
          <w:lang w:val="ru-RU"/>
        </w:rPr>
      </w:pPr>
      <w:r w:rsidRPr="00F72512">
        <w:rPr>
          <w:lang w:val="ru-RU"/>
        </w:rPr>
        <w:t>- любознательный, активно и заинтересованно познающий мир;</w:t>
      </w:r>
    </w:p>
    <w:p w:rsidR="00F65C05" w:rsidRPr="00F72512" w:rsidRDefault="00F65C05" w:rsidP="00F65C05">
      <w:pPr>
        <w:jc w:val="both"/>
        <w:rPr>
          <w:lang w:val="ru-RU"/>
        </w:rPr>
      </w:pPr>
      <w:r w:rsidRPr="00F72512">
        <w:rPr>
          <w:lang w:val="ru-RU"/>
        </w:rPr>
        <w:t>- владеющий основами умения учиться, способный к организации собственной деятельности;</w:t>
      </w:r>
    </w:p>
    <w:p w:rsidR="00F65C05" w:rsidRPr="00F72512" w:rsidRDefault="00F65C05" w:rsidP="00F65C05">
      <w:pPr>
        <w:jc w:val="both"/>
        <w:rPr>
          <w:lang w:val="ru-RU"/>
        </w:rPr>
      </w:pPr>
      <w:r w:rsidRPr="00F72512">
        <w:rPr>
          <w:lang w:val="ru-RU"/>
        </w:rPr>
        <w:t>- готовый самостоятельно действовать и отвечать за свои поступки перед семьей и обществом;</w:t>
      </w:r>
    </w:p>
    <w:p w:rsidR="00F65C05" w:rsidRPr="00F72512" w:rsidRDefault="00F65C05" w:rsidP="00F65C05">
      <w:pPr>
        <w:jc w:val="both"/>
        <w:rPr>
          <w:lang w:val="ru-RU"/>
        </w:rPr>
      </w:pPr>
      <w:r w:rsidRPr="00F72512">
        <w:rPr>
          <w:lang w:val="ru-RU"/>
        </w:rPr>
        <w:t>- доброжелательный, умеющий слушать и слышать собеседника, обосновывать свою позицию, высказывать свое мнение;</w:t>
      </w:r>
    </w:p>
    <w:p w:rsidR="00F65C05" w:rsidRPr="00F72512" w:rsidRDefault="00F65C05" w:rsidP="00F65C05">
      <w:pPr>
        <w:jc w:val="both"/>
        <w:rPr>
          <w:lang w:val="ru-RU"/>
        </w:rPr>
      </w:pPr>
      <w:r w:rsidRPr="00F72512">
        <w:rPr>
          <w:lang w:val="ru-RU"/>
        </w:rPr>
        <w:t>- выполняющий правила здорового и безопасного для себя и окружающих образа жизни.</w:t>
      </w:r>
    </w:p>
    <w:p w:rsidR="00F65C05" w:rsidRPr="00F72512" w:rsidRDefault="00F65C05" w:rsidP="00F65C05">
      <w:pPr>
        <w:ind w:firstLine="709"/>
        <w:jc w:val="both"/>
        <w:rPr>
          <w:bCs/>
          <w:lang w:val="ru-RU"/>
        </w:rPr>
      </w:pPr>
    </w:p>
    <w:p w:rsidR="00F65C05" w:rsidRPr="00F72512" w:rsidRDefault="00F65C05" w:rsidP="00F65C05">
      <w:pPr>
        <w:pStyle w:val="ad"/>
        <w:numPr>
          <w:ilvl w:val="1"/>
          <w:numId w:val="40"/>
        </w:numPr>
        <w:spacing w:line="240" w:lineRule="auto"/>
        <w:jc w:val="center"/>
        <w:rPr>
          <w:sz w:val="24"/>
        </w:rPr>
      </w:pPr>
      <w:bookmarkStart w:id="0" w:name="_Toc288394058"/>
      <w:bookmarkStart w:id="1" w:name="_Toc288410525"/>
      <w:bookmarkStart w:id="2" w:name="_Toc288410654"/>
      <w:bookmarkStart w:id="3" w:name="_Toc294246068"/>
      <w:r w:rsidRPr="00F72512">
        <w:rPr>
          <w:sz w:val="24"/>
        </w:rPr>
        <w:t>Планируемые результаты освоения обучающимися основной  образовательной программы</w:t>
      </w:r>
      <w:bookmarkEnd w:id="0"/>
      <w:bookmarkEnd w:id="1"/>
      <w:bookmarkEnd w:id="2"/>
      <w:bookmarkEnd w:id="3"/>
    </w:p>
    <w:p w:rsidR="00F65C05" w:rsidRPr="00F72512" w:rsidRDefault="00F65C05" w:rsidP="00F65C05">
      <w:pPr>
        <w:pStyle w:val="a8"/>
        <w:spacing w:line="240" w:lineRule="auto"/>
        <w:ind w:firstLine="454"/>
        <w:rPr>
          <w:rFonts w:ascii="Times New Roman" w:hAnsi="Times New Roman"/>
          <w:color w:val="auto"/>
          <w:spacing w:val="2"/>
          <w:sz w:val="24"/>
          <w:szCs w:val="24"/>
        </w:rPr>
      </w:pPr>
      <w:r w:rsidRPr="00F72512">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F72512">
        <w:rPr>
          <w:rFonts w:ascii="Times New Roman" w:hAnsi="Times New Roman"/>
          <w:b/>
          <w:bCs/>
          <w:iCs/>
          <w:color w:val="auto"/>
          <w:spacing w:val="-2"/>
          <w:sz w:val="24"/>
          <w:szCs w:val="24"/>
        </w:rPr>
        <w:t>обобщённых личностно ориен</w:t>
      </w:r>
      <w:r w:rsidRPr="00F72512">
        <w:rPr>
          <w:rFonts w:ascii="Times New Roman" w:hAnsi="Times New Roman"/>
          <w:b/>
          <w:bCs/>
          <w:iCs/>
          <w:color w:val="auto"/>
          <w:sz w:val="24"/>
          <w:szCs w:val="24"/>
        </w:rPr>
        <w:t>тированных целей образования</w:t>
      </w:r>
      <w:r w:rsidRPr="00F72512">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F72512">
        <w:rPr>
          <w:rFonts w:ascii="Times New Roman" w:hAnsi="Times New Roman"/>
          <w:color w:val="auto"/>
          <w:spacing w:val="2"/>
          <w:sz w:val="24"/>
          <w:szCs w:val="24"/>
        </w:rPr>
        <w:t xml:space="preserve">и выявление всех составляющих планируемых результатов, </w:t>
      </w:r>
      <w:r w:rsidRPr="00F72512">
        <w:rPr>
          <w:rFonts w:ascii="Times New Roman" w:hAnsi="Times New Roman"/>
          <w:color w:val="auto"/>
          <w:spacing w:val="-2"/>
          <w:sz w:val="24"/>
          <w:szCs w:val="24"/>
        </w:rPr>
        <w:t>подлежащих формированию и оценке.</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Планируемые результаты:</w:t>
      </w:r>
    </w:p>
    <w:p w:rsidR="00F65C05" w:rsidRPr="00F72512" w:rsidRDefault="00F65C05" w:rsidP="00F65C05">
      <w:pPr>
        <w:pStyle w:val="aa"/>
        <w:numPr>
          <w:ilvl w:val="0"/>
          <w:numId w:val="16"/>
        </w:numPr>
        <w:spacing w:line="240" w:lineRule="auto"/>
        <w:ind w:left="0"/>
        <w:rPr>
          <w:rFonts w:ascii="Times New Roman" w:hAnsi="Times New Roman"/>
          <w:color w:val="auto"/>
          <w:sz w:val="24"/>
          <w:szCs w:val="24"/>
        </w:rPr>
      </w:pPr>
      <w:r w:rsidRPr="00F72512">
        <w:rPr>
          <w:rFonts w:ascii="Times New Roman" w:hAnsi="Times New Roman"/>
          <w:color w:val="auto"/>
          <w:spacing w:val="4"/>
          <w:sz w:val="24"/>
          <w:szCs w:val="24"/>
        </w:rPr>
        <w:t>обеспечивают связь между требованиями ФГОС НОО,</w:t>
      </w:r>
      <w:r w:rsidRPr="00F72512">
        <w:rPr>
          <w:rFonts w:ascii="Times New Roman" w:hAnsi="Times New Roman"/>
          <w:color w:val="auto"/>
          <w:spacing w:val="4"/>
          <w:sz w:val="24"/>
          <w:szCs w:val="24"/>
        </w:rPr>
        <w:br/>
      </w:r>
      <w:r w:rsidRPr="00F72512">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65C05" w:rsidRPr="00F72512" w:rsidRDefault="00F65C05" w:rsidP="00F65C05">
      <w:pPr>
        <w:pStyle w:val="aa"/>
        <w:numPr>
          <w:ilvl w:val="0"/>
          <w:numId w:val="16"/>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 xml:space="preserve">являются содержательной и критериальной основой для </w:t>
      </w:r>
      <w:r w:rsidRPr="00F72512">
        <w:rPr>
          <w:rFonts w:ascii="Times New Roman" w:hAnsi="Times New Roman"/>
          <w:color w:val="auto"/>
          <w:spacing w:val="4"/>
          <w:sz w:val="24"/>
          <w:szCs w:val="24"/>
        </w:rPr>
        <w:t>разработки программ учебных предметов, курсов, учебно­</w:t>
      </w:r>
      <w:r w:rsidRPr="00F72512">
        <w:rPr>
          <w:rFonts w:ascii="Times New Roman" w:hAnsi="Times New Roman"/>
          <w:color w:val="auto"/>
          <w:sz w:val="24"/>
          <w:szCs w:val="24"/>
        </w:rPr>
        <w:t>методической литературы, а также для системы оценки ка</w:t>
      </w:r>
      <w:r w:rsidRPr="00F72512">
        <w:rPr>
          <w:rFonts w:ascii="Times New Roman" w:hAnsi="Times New Roman"/>
          <w:color w:val="auto"/>
          <w:spacing w:val="2"/>
          <w:sz w:val="24"/>
          <w:szCs w:val="24"/>
        </w:rPr>
        <w:t xml:space="preserve">чества освоения обучающимися основной образовательной </w:t>
      </w:r>
      <w:r w:rsidRPr="00F72512">
        <w:rPr>
          <w:rFonts w:ascii="Times New Roman" w:hAnsi="Times New Roman"/>
          <w:color w:val="auto"/>
          <w:sz w:val="24"/>
          <w:szCs w:val="24"/>
        </w:rPr>
        <w:t>программы начального общего образования.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F72512">
        <w:rPr>
          <w:rFonts w:ascii="Times New Roman" w:hAnsi="Times New Roman"/>
          <w:iCs/>
          <w:color w:val="auto"/>
          <w:sz w:val="24"/>
          <w:szCs w:val="24"/>
        </w:rPr>
        <w:t xml:space="preserve">, </w:t>
      </w:r>
      <w:r w:rsidRPr="00F72512">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F65C05" w:rsidRPr="00F72512" w:rsidRDefault="00F65C05" w:rsidP="00F65C05">
      <w:pPr>
        <w:pStyle w:val="a8"/>
        <w:spacing w:line="240" w:lineRule="auto"/>
        <w:ind w:firstLine="454"/>
        <w:rPr>
          <w:rFonts w:ascii="Times New Roman" w:hAnsi="Times New Roman"/>
          <w:b/>
          <w:bCs/>
          <w:color w:val="auto"/>
          <w:spacing w:val="2"/>
          <w:sz w:val="24"/>
          <w:szCs w:val="24"/>
        </w:rPr>
      </w:pPr>
      <w:r w:rsidRPr="00F72512">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F72512">
        <w:rPr>
          <w:rFonts w:ascii="Times New Roman" w:hAnsi="Times New Roman"/>
          <w:iCs/>
          <w:color w:val="auto"/>
          <w:spacing w:val="2"/>
          <w:sz w:val="24"/>
          <w:szCs w:val="24"/>
        </w:rPr>
        <w:t>опорный характер,</w:t>
      </w:r>
      <w:r w:rsidRPr="00F72512">
        <w:rPr>
          <w:rFonts w:ascii="Times New Roman" w:hAnsi="Times New Roman"/>
          <w:color w:val="auto"/>
          <w:spacing w:val="2"/>
          <w:sz w:val="24"/>
          <w:szCs w:val="24"/>
        </w:rPr>
        <w:t xml:space="preserve"> т.</w:t>
      </w:r>
      <w:r w:rsidRPr="00F72512">
        <w:rPr>
          <w:rFonts w:ascii="Times New Roman" w:hAnsi="Times New Roman"/>
          <w:color w:val="auto"/>
          <w:spacing w:val="2"/>
          <w:sz w:val="24"/>
          <w:szCs w:val="24"/>
        </w:rPr>
        <w:t> </w:t>
      </w:r>
      <w:r w:rsidRPr="00F72512">
        <w:rPr>
          <w:rFonts w:ascii="Times New Roman" w:hAnsi="Times New Roman"/>
          <w:color w:val="auto"/>
          <w:spacing w:val="2"/>
          <w:sz w:val="24"/>
          <w:szCs w:val="24"/>
        </w:rPr>
        <w:t>е. служащий основой для последующего обучения.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b/>
          <w:bCs/>
          <w:color w:val="auto"/>
          <w:sz w:val="24"/>
          <w:szCs w:val="24"/>
        </w:rPr>
        <w:t xml:space="preserve">Структура планируемых результатов </w:t>
      </w:r>
      <w:r w:rsidRPr="00F72512">
        <w:rPr>
          <w:rFonts w:ascii="Times New Roman" w:hAnsi="Times New Roman"/>
          <w:color w:val="auto"/>
          <w:sz w:val="24"/>
          <w:szCs w:val="24"/>
        </w:rPr>
        <w:t>учитывает необходимость:</w:t>
      </w:r>
    </w:p>
    <w:p w:rsidR="00F65C05" w:rsidRPr="00F72512" w:rsidRDefault="00F65C05" w:rsidP="00F65C05">
      <w:pPr>
        <w:pStyle w:val="aa"/>
        <w:numPr>
          <w:ilvl w:val="0"/>
          <w:numId w:val="17"/>
        </w:numPr>
        <w:spacing w:line="240" w:lineRule="auto"/>
        <w:rPr>
          <w:rFonts w:ascii="Times New Roman" w:hAnsi="Times New Roman"/>
          <w:color w:val="auto"/>
          <w:sz w:val="24"/>
          <w:szCs w:val="24"/>
        </w:rPr>
      </w:pPr>
      <w:r w:rsidRPr="00F72512">
        <w:rPr>
          <w:rFonts w:ascii="Times New Roman" w:hAnsi="Times New Roman"/>
          <w:color w:val="auto"/>
          <w:sz w:val="24"/>
          <w:szCs w:val="24"/>
        </w:rPr>
        <w:lastRenderedPageBreak/>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F65C05" w:rsidRPr="00F72512" w:rsidRDefault="00F65C05" w:rsidP="00F65C05">
      <w:pPr>
        <w:pStyle w:val="aa"/>
        <w:numPr>
          <w:ilvl w:val="0"/>
          <w:numId w:val="17"/>
        </w:numPr>
        <w:spacing w:line="240" w:lineRule="auto"/>
        <w:rPr>
          <w:rFonts w:ascii="Times New Roman" w:hAnsi="Times New Roman"/>
          <w:color w:val="auto"/>
          <w:sz w:val="24"/>
          <w:szCs w:val="24"/>
        </w:rPr>
      </w:pPr>
      <w:r w:rsidRPr="00F72512">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F72512">
        <w:rPr>
          <w:rFonts w:ascii="Times New Roman" w:hAnsi="Times New Roman"/>
          <w:color w:val="auto"/>
          <w:sz w:val="24"/>
          <w:szCs w:val="24"/>
        </w:rPr>
        <w:t>и умений, являющихся подготовительными для данного предмета;</w:t>
      </w:r>
    </w:p>
    <w:p w:rsidR="00F65C05" w:rsidRPr="00F72512" w:rsidRDefault="00F65C05" w:rsidP="00F65C05">
      <w:pPr>
        <w:pStyle w:val="aa"/>
        <w:numPr>
          <w:ilvl w:val="0"/>
          <w:numId w:val="17"/>
        </w:numPr>
        <w:spacing w:line="240" w:lineRule="auto"/>
        <w:rPr>
          <w:rFonts w:ascii="Times New Roman" w:hAnsi="Times New Roman"/>
          <w:color w:val="auto"/>
          <w:sz w:val="24"/>
          <w:szCs w:val="24"/>
        </w:rPr>
      </w:pPr>
      <w:r w:rsidRPr="00F72512">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65C05" w:rsidRPr="00F72512" w:rsidRDefault="00F65C05" w:rsidP="00F65C05">
      <w:pPr>
        <w:pStyle w:val="a8"/>
        <w:spacing w:line="240" w:lineRule="auto"/>
        <w:ind w:firstLine="454"/>
        <w:rPr>
          <w:rFonts w:ascii="Times New Roman" w:hAnsi="Times New Roman"/>
          <w:b/>
          <w:bCs/>
          <w:color w:val="auto"/>
          <w:sz w:val="24"/>
          <w:szCs w:val="24"/>
        </w:rPr>
      </w:pPr>
      <w:r w:rsidRPr="00F72512">
        <w:rPr>
          <w:rFonts w:ascii="Times New Roman" w:hAnsi="Times New Roman"/>
          <w:color w:val="auto"/>
          <w:spacing w:val="4"/>
          <w:sz w:val="24"/>
          <w:szCs w:val="24"/>
        </w:rPr>
        <w:t xml:space="preserve">С этой целью в структуре планируемых результатов по </w:t>
      </w:r>
      <w:r w:rsidRPr="00F72512">
        <w:rPr>
          <w:rFonts w:ascii="Times New Roman" w:hAnsi="Times New Roman"/>
          <w:color w:val="auto"/>
          <w:spacing w:val="2"/>
          <w:sz w:val="24"/>
          <w:szCs w:val="24"/>
        </w:rPr>
        <w:t>каждой учебной программе (предметной, междисциплинар</w:t>
      </w:r>
      <w:r w:rsidRPr="00F72512">
        <w:rPr>
          <w:rFonts w:ascii="Times New Roman" w:hAnsi="Times New Roman"/>
          <w:color w:val="auto"/>
          <w:sz w:val="24"/>
          <w:szCs w:val="24"/>
        </w:rPr>
        <w:t xml:space="preserve">ной) выделяются следующие </w:t>
      </w:r>
      <w:r w:rsidRPr="00F72512">
        <w:rPr>
          <w:rFonts w:ascii="Times New Roman" w:hAnsi="Times New Roman"/>
          <w:iCs/>
          <w:color w:val="auto"/>
          <w:sz w:val="24"/>
          <w:szCs w:val="24"/>
        </w:rPr>
        <w:t>уровни описания</w:t>
      </w:r>
      <w:r w:rsidRPr="00F72512">
        <w:rPr>
          <w:rFonts w:ascii="Times New Roman" w:hAnsi="Times New Roman"/>
          <w:color w:val="auto"/>
          <w:sz w:val="24"/>
          <w:szCs w:val="24"/>
        </w:rPr>
        <w:t>.</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Первый блок </w:t>
      </w:r>
      <w:r w:rsidRPr="00F72512">
        <w:rPr>
          <w:rFonts w:ascii="Times New Roman" w:hAnsi="Times New Roman"/>
          <w:b/>
          <w:bCs/>
          <w:color w:val="auto"/>
          <w:spacing w:val="2"/>
          <w:sz w:val="24"/>
          <w:szCs w:val="24"/>
        </w:rPr>
        <w:t>«</w:t>
      </w:r>
      <w:r w:rsidRPr="00F72512">
        <w:rPr>
          <w:rFonts w:ascii="Times New Roman" w:hAnsi="Times New Roman"/>
          <w:b/>
          <w:color w:val="auto"/>
          <w:spacing w:val="2"/>
          <w:sz w:val="24"/>
          <w:szCs w:val="24"/>
        </w:rPr>
        <w:t>Выпускник научится</w:t>
      </w:r>
      <w:r w:rsidRPr="00F72512">
        <w:rPr>
          <w:rFonts w:ascii="Times New Roman" w:hAnsi="Times New Roman"/>
          <w:b/>
          <w:bCs/>
          <w:color w:val="auto"/>
          <w:spacing w:val="2"/>
          <w:sz w:val="24"/>
          <w:szCs w:val="24"/>
        </w:rPr>
        <w:t xml:space="preserve">». </w:t>
      </w:r>
      <w:r w:rsidRPr="00F72512">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72512">
        <w:rPr>
          <w:rFonts w:ascii="Times New Roman" w:hAnsi="Times New Roman"/>
          <w:color w:val="auto"/>
          <w:spacing w:val="-2"/>
          <w:sz w:val="24"/>
          <w:szCs w:val="24"/>
        </w:rPr>
        <w:t>а также потенциальная возможность их достижения большин</w:t>
      </w:r>
      <w:r w:rsidRPr="00F72512">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F72512">
        <w:rPr>
          <w:rFonts w:ascii="Times New Roman" w:hAnsi="Times New Roman"/>
          <w:color w:val="auto"/>
          <w:spacing w:val="4"/>
          <w:sz w:val="24"/>
          <w:szCs w:val="24"/>
        </w:rPr>
        <w:t xml:space="preserve">и учебных действий, которая, во­первых, принципиально </w:t>
      </w:r>
      <w:r w:rsidRPr="00F72512">
        <w:rPr>
          <w:rFonts w:ascii="Times New Roman" w:hAnsi="Times New Roman"/>
          <w:color w:val="auto"/>
          <w:spacing w:val="2"/>
          <w:sz w:val="24"/>
          <w:szCs w:val="24"/>
        </w:rPr>
        <w:t>не</w:t>
      </w:r>
      <w:r w:rsidRPr="00F72512">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F65C05" w:rsidRPr="00F72512" w:rsidRDefault="00F65C05" w:rsidP="00F65C05">
      <w:pPr>
        <w:pStyle w:val="a8"/>
        <w:spacing w:line="240" w:lineRule="auto"/>
        <w:ind w:firstLine="454"/>
        <w:rPr>
          <w:rFonts w:ascii="Times New Roman" w:hAnsi="Times New Roman"/>
          <w:b/>
          <w:bCs/>
          <w:color w:val="auto"/>
          <w:sz w:val="24"/>
          <w:szCs w:val="24"/>
        </w:rPr>
      </w:pPr>
      <w:r w:rsidRPr="00F72512">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F72512">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F72512">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65C05" w:rsidRPr="00F72512" w:rsidRDefault="00F65C05" w:rsidP="00F65C05">
      <w:pPr>
        <w:pStyle w:val="a8"/>
        <w:spacing w:line="240" w:lineRule="auto"/>
        <w:ind w:firstLine="454"/>
        <w:rPr>
          <w:rFonts w:ascii="Times New Roman" w:hAnsi="Times New Roman"/>
          <w:color w:val="auto"/>
          <w:spacing w:val="-2"/>
          <w:sz w:val="24"/>
          <w:szCs w:val="24"/>
        </w:rPr>
      </w:pPr>
      <w:r w:rsidRPr="00F72512">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F72512">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F72512">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F72512">
        <w:rPr>
          <w:rFonts w:ascii="Times New Roman" w:hAnsi="Times New Roman"/>
          <w:b/>
          <w:color w:val="auto"/>
          <w:spacing w:val="-2"/>
          <w:sz w:val="24"/>
          <w:szCs w:val="24"/>
        </w:rPr>
        <w:t>«Выпускник получит возможность научиться»</w:t>
      </w:r>
      <w:r w:rsidRPr="00F72512">
        <w:rPr>
          <w:rFonts w:ascii="Times New Roman" w:hAnsi="Times New Roman"/>
          <w:color w:val="auto"/>
          <w:spacing w:val="-2"/>
          <w:sz w:val="24"/>
          <w:szCs w:val="24"/>
        </w:rPr>
        <w:t xml:space="preserve"> к каждому разделу примерной программы учебно</w:t>
      </w:r>
      <w:r w:rsidRPr="00F72512">
        <w:rPr>
          <w:rFonts w:ascii="Times New Roman" w:hAnsi="Times New Roman"/>
          <w:color w:val="auto"/>
          <w:sz w:val="24"/>
          <w:szCs w:val="24"/>
        </w:rPr>
        <w:t xml:space="preserve">го предмета и </w:t>
      </w:r>
      <w:r w:rsidRPr="00F72512">
        <w:rPr>
          <w:rFonts w:ascii="Times New Roman" w:hAnsi="Times New Roman"/>
          <w:iCs/>
          <w:color w:val="auto"/>
          <w:sz w:val="24"/>
          <w:szCs w:val="24"/>
        </w:rPr>
        <w:t xml:space="preserve">выделяются курсивом. </w:t>
      </w:r>
      <w:r w:rsidRPr="00F72512">
        <w:rPr>
          <w:rFonts w:ascii="Times New Roman" w:hAnsi="Times New Roman"/>
          <w:color w:val="auto"/>
          <w:sz w:val="24"/>
          <w:szCs w:val="24"/>
        </w:rPr>
        <w:t xml:space="preserve">Уровень достижений, </w:t>
      </w:r>
      <w:r w:rsidRPr="00F72512">
        <w:rPr>
          <w:rFonts w:ascii="Times New Roman" w:hAnsi="Times New Roman"/>
          <w:color w:val="auto"/>
          <w:spacing w:val="4"/>
          <w:sz w:val="24"/>
          <w:szCs w:val="24"/>
        </w:rPr>
        <w:t xml:space="preserve">соответствующий планируемым результатам этой группы, могут </w:t>
      </w:r>
      <w:r w:rsidRPr="00F72512">
        <w:rPr>
          <w:rFonts w:ascii="Times New Roman" w:hAnsi="Times New Roman"/>
          <w:color w:val="auto"/>
          <w:spacing w:val="4"/>
          <w:sz w:val="24"/>
          <w:szCs w:val="24"/>
        </w:rPr>
        <w:lastRenderedPageBreak/>
        <w:t>продемонстрировать только отдельные обучающие</w:t>
      </w:r>
      <w:r w:rsidRPr="00F72512">
        <w:rPr>
          <w:rFonts w:ascii="Times New Roman" w:hAnsi="Times New Roman"/>
          <w:color w:val="auto"/>
          <w:spacing w:val="2"/>
          <w:sz w:val="24"/>
          <w:szCs w:val="24"/>
        </w:rPr>
        <w:t xml:space="preserve">ся, </w:t>
      </w:r>
      <w:r w:rsidRPr="00F72512">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72512">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F72512">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F72512">
        <w:rPr>
          <w:rFonts w:ascii="Times New Roman" w:hAnsi="Times New Roman"/>
          <w:color w:val="auto"/>
          <w:spacing w:val="4"/>
          <w:sz w:val="24"/>
          <w:szCs w:val="24"/>
        </w:rPr>
        <w:t xml:space="preserve">достижения этой группы планируемых результатов, могут </w:t>
      </w:r>
      <w:r w:rsidRPr="00F72512">
        <w:rPr>
          <w:rFonts w:ascii="Times New Roman" w:hAnsi="Times New Roman"/>
          <w:color w:val="auto"/>
          <w:spacing w:val="-2"/>
          <w:sz w:val="24"/>
          <w:szCs w:val="24"/>
        </w:rPr>
        <w:t>включаться в материалы итогового контроля.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4"/>
          <w:sz w:val="24"/>
          <w:szCs w:val="24"/>
        </w:rPr>
        <w:t>Основные цели такого включения — предоставить воз</w:t>
      </w:r>
      <w:r w:rsidRPr="00F72512">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F72512">
        <w:rPr>
          <w:rFonts w:ascii="Times New Roman" w:hAnsi="Times New Roman"/>
          <w:color w:val="auto"/>
          <w:spacing w:val="4"/>
          <w:sz w:val="24"/>
          <w:szCs w:val="24"/>
        </w:rPr>
        <w:t xml:space="preserve">и выявить динамику роста численности группы наиболее </w:t>
      </w:r>
      <w:r w:rsidRPr="00F72512">
        <w:rPr>
          <w:rFonts w:ascii="Times New Roman" w:hAnsi="Times New Roman"/>
          <w:color w:val="auto"/>
          <w:sz w:val="24"/>
          <w:szCs w:val="24"/>
        </w:rPr>
        <w:t xml:space="preserve">подготовленных обучающихся.При этом  </w:t>
      </w:r>
      <w:r w:rsidRPr="00F72512">
        <w:rPr>
          <w:rFonts w:ascii="Times New Roman" w:hAnsi="Times New Roman"/>
          <w:bCs/>
          <w:color w:val="auto"/>
          <w:sz w:val="24"/>
          <w:szCs w:val="24"/>
        </w:rPr>
        <w:t>невыполнение </w:t>
      </w:r>
      <w:r w:rsidRPr="00F72512">
        <w:rPr>
          <w:rFonts w:ascii="Times New Roman" w:hAnsi="Times New Roman"/>
          <w:bCs/>
          <w:color w:val="auto"/>
          <w:spacing w:val="4"/>
          <w:sz w:val="24"/>
          <w:szCs w:val="24"/>
        </w:rPr>
        <w:t xml:space="preserve">обучающимися заданий, с помощью которых ведётся </w:t>
      </w:r>
      <w:r w:rsidRPr="00F72512">
        <w:rPr>
          <w:rFonts w:ascii="Times New Roman" w:hAnsi="Times New Roman"/>
          <w:bCs/>
          <w:color w:val="auto"/>
          <w:sz w:val="24"/>
          <w:szCs w:val="24"/>
        </w:rPr>
        <w:t>оценка достижения планируемых результатов этой груп</w:t>
      </w:r>
      <w:r w:rsidRPr="00F72512">
        <w:rPr>
          <w:rFonts w:ascii="Times New Roman" w:hAnsi="Times New Roman"/>
          <w:bCs/>
          <w:color w:val="auto"/>
          <w:spacing w:val="2"/>
          <w:sz w:val="24"/>
          <w:szCs w:val="24"/>
        </w:rPr>
        <w:t>пы, не является препятствием для перехода на следу</w:t>
      </w:r>
      <w:r w:rsidRPr="00F72512">
        <w:rPr>
          <w:rFonts w:ascii="Times New Roman" w:hAnsi="Times New Roman"/>
          <w:bCs/>
          <w:color w:val="auto"/>
          <w:sz w:val="24"/>
          <w:szCs w:val="24"/>
        </w:rPr>
        <w:t xml:space="preserve">ющий уровень обучения. </w:t>
      </w:r>
      <w:r w:rsidRPr="00F72512">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65C05" w:rsidRPr="00F72512" w:rsidRDefault="00F65C05" w:rsidP="00F65C05">
      <w:pPr>
        <w:pStyle w:val="a8"/>
        <w:spacing w:line="240" w:lineRule="auto"/>
        <w:ind w:firstLine="454"/>
        <w:rPr>
          <w:rFonts w:ascii="Times New Roman" w:hAnsi="Times New Roman"/>
          <w:color w:val="auto"/>
          <w:spacing w:val="2"/>
          <w:sz w:val="24"/>
          <w:szCs w:val="24"/>
        </w:rPr>
      </w:pPr>
      <w:r w:rsidRPr="00F72512">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F72512">
        <w:rPr>
          <w:rFonts w:ascii="Times New Roman" w:hAnsi="Times New Roman"/>
          <w:color w:val="auto"/>
          <w:sz w:val="24"/>
          <w:szCs w:val="24"/>
        </w:rPr>
        <w:t>зовательной деятельности, направленной на реализацию и до</w:t>
      </w:r>
      <w:r w:rsidRPr="00F72512">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F72512">
        <w:rPr>
          <w:rFonts w:ascii="Times New Roman" w:hAnsi="Times New Roman"/>
          <w:b/>
          <w:bCs/>
          <w:iCs/>
          <w:color w:val="auto"/>
          <w:spacing w:val="2"/>
          <w:sz w:val="24"/>
          <w:szCs w:val="24"/>
        </w:rPr>
        <w:t xml:space="preserve">дифференциации требований </w:t>
      </w:r>
      <w:r w:rsidRPr="00F72512">
        <w:rPr>
          <w:rFonts w:ascii="Times New Roman" w:hAnsi="Times New Roman"/>
          <w:color w:val="auto"/>
          <w:spacing w:val="2"/>
          <w:sz w:val="24"/>
          <w:szCs w:val="24"/>
        </w:rPr>
        <w:t xml:space="preserve">к подготовке </w:t>
      </w:r>
      <w:r w:rsidRPr="00F72512">
        <w:rPr>
          <w:rFonts w:ascii="Times New Roman" w:hAnsi="Times New Roman"/>
          <w:color w:val="auto"/>
          <w:sz w:val="24"/>
          <w:szCs w:val="24"/>
        </w:rPr>
        <w:t>обучающихся.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F65C05" w:rsidRPr="00F72512" w:rsidRDefault="00F65C05" w:rsidP="00F65C05">
      <w:pPr>
        <w:pStyle w:val="aa"/>
        <w:numPr>
          <w:ilvl w:val="0"/>
          <w:numId w:val="18"/>
        </w:numPr>
        <w:spacing w:line="240" w:lineRule="auto"/>
        <w:rPr>
          <w:rFonts w:ascii="Times New Roman" w:hAnsi="Times New Roman"/>
          <w:color w:val="auto"/>
          <w:sz w:val="24"/>
          <w:szCs w:val="24"/>
        </w:rPr>
      </w:pPr>
      <w:r w:rsidRPr="00F72512">
        <w:rPr>
          <w:rFonts w:ascii="Times New Roman" w:hAnsi="Times New Roman"/>
          <w:color w:val="auto"/>
          <w:sz w:val="24"/>
          <w:szCs w:val="24"/>
        </w:rPr>
        <w:t>междисциплинарной программы «Формирование универ</w:t>
      </w:r>
      <w:r w:rsidRPr="00F72512">
        <w:rPr>
          <w:rFonts w:ascii="Times New Roman" w:hAnsi="Times New Roman"/>
          <w:color w:val="auto"/>
          <w:spacing w:val="-4"/>
          <w:sz w:val="24"/>
          <w:szCs w:val="24"/>
        </w:rPr>
        <w:t>сальных учебных действий», а также её разделов «Чтение. Рабо</w:t>
      </w:r>
      <w:r w:rsidRPr="00F72512">
        <w:rPr>
          <w:rFonts w:ascii="Times New Roman" w:hAnsi="Times New Roman"/>
          <w:color w:val="auto"/>
          <w:spacing w:val="-2"/>
          <w:sz w:val="24"/>
          <w:szCs w:val="24"/>
        </w:rPr>
        <w:t>та с текстом» и «Формирование ИКТ­компетентности обучаю</w:t>
      </w:r>
      <w:r w:rsidRPr="00F72512">
        <w:rPr>
          <w:rFonts w:ascii="Times New Roman" w:hAnsi="Times New Roman"/>
          <w:color w:val="auto"/>
          <w:sz w:val="24"/>
          <w:szCs w:val="24"/>
        </w:rPr>
        <w:t>щихся»;</w:t>
      </w:r>
    </w:p>
    <w:p w:rsidR="00F65C05" w:rsidRPr="00F72512" w:rsidRDefault="00F65C05" w:rsidP="00F65C05">
      <w:pPr>
        <w:pStyle w:val="aa"/>
        <w:numPr>
          <w:ilvl w:val="0"/>
          <w:numId w:val="18"/>
        </w:numPr>
        <w:spacing w:line="240" w:lineRule="auto"/>
        <w:rPr>
          <w:rFonts w:ascii="Times New Roman" w:hAnsi="Times New Roman"/>
          <w:color w:val="auto"/>
          <w:sz w:val="24"/>
          <w:szCs w:val="24"/>
        </w:rPr>
      </w:pPr>
      <w:r w:rsidRPr="00F72512">
        <w:rPr>
          <w:rFonts w:ascii="Times New Roman" w:hAnsi="Times New Roman"/>
          <w:color w:val="auto"/>
          <w:spacing w:val="-2"/>
          <w:sz w:val="24"/>
          <w:szCs w:val="24"/>
        </w:rPr>
        <w:t>программ по всем учебным предметам.</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В данном разделе примерной основной образовательной </w:t>
      </w:r>
      <w:r w:rsidRPr="00F72512">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F72512">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F65C05" w:rsidRPr="00F72512" w:rsidRDefault="00F65C05" w:rsidP="00F65C05">
      <w:pPr>
        <w:ind w:firstLine="709"/>
        <w:jc w:val="both"/>
        <w:rPr>
          <w:lang w:val="ru-RU"/>
        </w:rPr>
      </w:pPr>
      <w:r w:rsidRPr="00F72512">
        <w:rPr>
          <w:lang w:val="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65C05" w:rsidRPr="00F72512" w:rsidRDefault="00F65C05" w:rsidP="00F65C05">
      <w:pPr>
        <w:pStyle w:val="ad"/>
        <w:numPr>
          <w:ilvl w:val="2"/>
          <w:numId w:val="40"/>
        </w:numPr>
        <w:spacing w:line="240" w:lineRule="auto"/>
        <w:rPr>
          <w:sz w:val="24"/>
        </w:rPr>
      </w:pPr>
      <w:bookmarkStart w:id="4" w:name="_Toc294246069"/>
      <w:r w:rsidRPr="00F72512">
        <w:rPr>
          <w:sz w:val="24"/>
        </w:rPr>
        <w:t>Формирование универсальных учебных действий</w:t>
      </w:r>
      <w:bookmarkEnd w:id="4"/>
    </w:p>
    <w:p w:rsidR="00F65C05" w:rsidRPr="00F72512" w:rsidRDefault="00F65C05" w:rsidP="00F65C05">
      <w:r w:rsidRPr="00F72512">
        <w:t>(личностные и метапредметные результаты)</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В результате изучения </w:t>
      </w:r>
      <w:r w:rsidRPr="00F72512">
        <w:rPr>
          <w:rFonts w:ascii="Times New Roman" w:hAnsi="Times New Roman"/>
          <w:b/>
          <w:bCs/>
          <w:color w:val="auto"/>
          <w:sz w:val="24"/>
          <w:szCs w:val="24"/>
        </w:rPr>
        <w:t xml:space="preserve">всех без исключения предметов </w:t>
      </w:r>
      <w:r w:rsidRPr="00F72512">
        <w:rPr>
          <w:rFonts w:ascii="Times New Roman" w:hAnsi="Times New Roman"/>
          <w:color w:val="auto"/>
          <w:sz w:val="24"/>
          <w:szCs w:val="24"/>
        </w:rPr>
        <w:t xml:space="preserve">при получении начального общего образования у выпускников </w:t>
      </w:r>
      <w:r w:rsidRPr="00F72512">
        <w:rPr>
          <w:rFonts w:ascii="Times New Roman" w:hAnsi="Times New Roman"/>
          <w:color w:val="auto"/>
          <w:spacing w:val="2"/>
          <w:sz w:val="24"/>
          <w:szCs w:val="24"/>
        </w:rPr>
        <w:t xml:space="preserve">будут сформированы </w:t>
      </w:r>
      <w:r w:rsidRPr="00F72512">
        <w:rPr>
          <w:rFonts w:ascii="Times New Roman" w:hAnsi="Times New Roman"/>
          <w:iCs/>
          <w:color w:val="auto"/>
          <w:spacing w:val="2"/>
          <w:sz w:val="24"/>
          <w:szCs w:val="24"/>
        </w:rPr>
        <w:t>личностные, регулятивные, познава</w:t>
      </w:r>
      <w:r w:rsidRPr="00F72512">
        <w:rPr>
          <w:rFonts w:ascii="Times New Roman" w:hAnsi="Times New Roman"/>
          <w:iCs/>
          <w:color w:val="auto"/>
          <w:sz w:val="24"/>
          <w:szCs w:val="24"/>
        </w:rPr>
        <w:t xml:space="preserve">тельные </w:t>
      </w:r>
      <w:r w:rsidRPr="00F72512">
        <w:rPr>
          <w:rFonts w:ascii="Times New Roman" w:hAnsi="Times New Roman"/>
          <w:color w:val="auto"/>
          <w:sz w:val="24"/>
          <w:szCs w:val="24"/>
        </w:rPr>
        <w:t xml:space="preserve">и </w:t>
      </w:r>
      <w:r w:rsidRPr="00F72512">
        <w:rPr>
          <w:rFonts w:ascii="Times New Roman" w:hAnsi="Times New Roman"/>
          <w:iCs/>
          <w:color w:val="auto"/>
          <w:sz w:val="24"/>
          <w:szCs w:val="24"/>
        </w:rPr>
        <w:t xml:space="preserve">коммуникативные </w:t>
      </w:r>
      <w:r w:rsidRPr="00F72512">
        <w:rPr>
          <w:rFonts w:ascii="Times New Roman" w:hAnsi="Times New Roman"/>
          <w:color w:val="auto"/>
          <w:sz w:val="24"/>
          <w:szCs w:val="24"/>
        </w:rPr>
        <w:t>универсальные учебные действия как основа умения учиться.</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Личностные универсальные учебные действия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У выпускника будут сформированы:</w:t>
      </w:r>
    </w:p>
    <w:p w:rsidR="00F65C05" w:rsidRPr="00F72512" w:rsidRDefault="00F65C05" w:rsidP="00F65C05">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внутренняя позиция школьника на уровне положитель</w:t>
      </w:r>
      <w:r w:rsidRPr="00F72512">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F72512">
        <w:rPr>
          <w:rFonts w:ascii="Times New Roman" w:hAnsi="Times New Roman"/>
          <w:color w:val="auto"/>
          <w:sz w:val="24"/>
          <w:szCs w:val="24"/>
        </w:rPr>
        <w:t>«хорошего ученика»;</w:t>
      </w:r>
    </w:p>
    <w:p w:rsidR="00F65C05" w:rsidRPr="00F72512" w:rsidRDefault="00F65C05" w:rsidP="00F65C05">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 xml:space="preserve">широкая мотивационная основа учебной деятельности, </w:t>
      </w:r>
      <w:r w:rsidRPr="00F72512">
        <w:rPr>
          <w:rFonts w:ascii="Times New Roman" w:hAnsi="Times New Roman"/>
          <w:color w:val="auto"/>
          <w:sz w:val="24"/>
          <w:szCs w:val="24"/>
        </w:rPr>
        <w:t>включающая социальные, учебно­познавательные и внешние мотивы;</w:t>
      </w:r>
    </w:p>
    <w:p w:rsidR="00F65C05" w:rsidRPr="00F72512" w:rsidRDefault="00F65C05" w:rsidP="00F65C05">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lastRenderedPageBreak/>
        <w:t>учебно­познавательный интерес к новому учебному материалу и способам решения новой задачи;</w:t>
      </w:r>
    </w:p>
    <w:p w:rsidR="00F65C05" w:rsidRPr="00F72512" w:rsidRDefault="00F65C05" w:rsidP="00F65C05">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pacing w:val="4"/>
          <w:sz w:val="24"/>
          <w:szCs w:val="24"/>
        </w:rPr>
        <w:t xml:space="preserve">ориентация на понимание причин успеха в учебной </w:t>
      </w:r>
      <w:r w:rsidRPr="00F72512">
        <w:rPr>
          <w:rFonts w:ascii="Times New Roman" w:hAnsi="Times New Roman"/>
          <w:color w:val="auto"/>
          <w:spacing w:val="2"/>
          <w:sz w:val="24"/>
          <w:szCs w:val="24"/>
        </w:rPr>
        <w:t>деятельности, в том числе на самоанализ и самоконтроль резуль</w:t>
      </w:r>
      <w:r w:rsidRPr="00F72512">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F65C05" w:rsidRPr="00F72512" w:rsidRDefault="00F65C05" w:rsidP="00F65C05">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способность к оценке своей учебной деятельности;</w:t>
      </w:r>
    </w:p>
    <w:p w:rsidR="00F65C05" w:rsidRPr="00F72512" w:rsidRDefault="00F65C05" w:rsidP="00F65C05">
      <w:pPr>
        <w:pStyle w:val="aa"/>
        <w:numPr>
          <w:ilvl w:val="0"/>
          <w:numId w:val="19"/>
        </w:numPr>
        <w:spacing w:line="240" w:lineRule="auto"/>
        <w:ind w:left="0"/>
        <w:rPr>
          <w:rFonts w:ascii="Times New Roman" w:hAnsi="Times New Roman"/>
          <w:color w:val="auto"/>
          <w:spacing w:val="-2"/>
          <w:sz w:val="24"/>
          <w:szCs w:val="24"/>
        </w:rPr>
      </w:pPr>
      <w:r w:rsidRPr="00F72512">
        <w:rPr>
          <w:rFonts w:ascii="Times New Roman" w:hAnsi="Times New Roman"/>
          <w:color w:val="auto"/>
          <w:spacing w:val="4"/>
          <w:sz w:val="24"/>
          <w:szCs w:val="24"/>
        </w:rPr>
        <w:t xml:space="preserve">основы гражданской идентичности, своей этнической </w:t>
      </w:r>
      <w:r w:rsidRPr="00F72512">
        <w:rPr>
          <w:rFonts w:ascii="Times New Roman" w:hAnsi="Times New Roman"/>
          <w:color w:val="auto"/>
          <w:spacing w:val="2"/>
          <w:sz w:val="24"/>
          <w:szCs w:val="24"/>
        </w:rPr>
        <w:t>принадлежности в форме осознания «Я» как члена семьи,</w:t>
      </w:r>
      <w:r w:rsidRPr="00F72512">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65C05" w:rsidRPr="00F72512" w:rsidRDefault="00F65C05" w:rsidP="00F65C05">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 xml:space="preserve">ориентация в нравственном содержании и смысле как </w:t>
      </w:r>
      <w:r w:rsidRPr="00F72512">
        <w:rPr>
          <w:rFonts w:ascii="Times New Roman" w:hAnsi="Times New Roman"/>
          <w:color w:val="auto"/>
          <w:sz w:val="24"/>
          <w:szCs w:val="24"/>
        </w:rPr>
        <w:t>собственных поступков, так и поступков окружающих людей;</w:t>
      </w:r>
    </w:p>
    <w:p w:rsidR="00F65C05" w:rsidRPr="00F72512" w:rsidRDefault="00F65C05" w:rsidP="00F65C05">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знание основных моральных норм и ориентация на их выполнение;</w:t>
      </w:r>
    </w:p>
    <w:p w:rsidR="00F65C05" w:rsidRPr="00F72512" w:rsidRDefault="00F65C05" w:rsidP="00F65C05">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F65C05" w:rsidRPr="00F72512" w:rsidRDefault="00F65C05" w:rsidP="00F65C05">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установка на здоровый образ жизни;</w:t>
      </w:r>
    </w:p>
    <w:p w:rsidR="00F65C05" w:rsidRPr="00F72512" w:rsidRDefault="00F65C05" w:rsidP="00F65C05">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F72512">
        <w:rPr>
          <w:rFonts w:ascii="Times New Roman" w:hAnsi="Times New Roman"/>
          <w:color w:val="auto"/>
          <w:sz w:val="24"/>
          <w:szCs w:val="24"/>
        </w:rPr>
        <w:t>мам природоохранного, нерасточительного, здоровьесберегающего поведения;</w:t>
      </w:r>
    </w:p>
    <w:p w:rsidR="00F65C05" w:rsidRPr="00F72512" w:rsidRDefault="00F65C05" w:rsidP="00F65C05">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 xml:space="preserve">чувство прекрасного и эстетические чувства на основе </w:t>
      </w:r>
      <w:r w:rsidRPr="00F72512">
        <w:rPr>
          <w:rFonts w:ascii="Times New Roman" w:hAnsi="Times New Roman"/>
          <w:color w:val="auto"/>
          <w:sz w:val="24"/>
          <w:szCs w:val="24"/>
        </w:rPr>
        <w:t>знакомства с мировой и отечественной художественной культурой.</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для формирования:</w:t>
      </w:r>
    </w:p>
    <w:p w:rsidR="00F65C05" w:rsidRPr="00F72512" w:rsidRDefault="00F65C05" w:rsidP="00F65C05">
      <w:pPr>
        <w:pStyle w:val="aa"/>
        <w:numPr>
          <w:ilvl w:val="0"/>
          <w:numId w:val="20"/>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4"/>
          <w:sz w:val="24"/>
          <w:szCs w:val="24"/>
        </w:rPr>
        <w:t>внутренней позиции обучающегося на уровне поло</w:t>
      </w:r>
      <w:r w:rsidRPr="00F72512">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65C05" w:rsidRPr="00F72512" w:rsidRDefault="00F65C05" w:rsidP="00F65C05">
      <w:pPr>
        <w:pStyle w:val="aa"/>
        <w:numPr>
          <w:ilvl w:val="0"/>
          <w:numId w:val="20"/>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2"/>
          <w:sz w:val="24"/>
          <w:szCs w:val="24"/>
        </w:rPr>
        <w:t>выраженной устойчивой учебно­познавательной моти</w:t>
      </w:r>
      <w:r w:rsidRPr="00F72512">
        <w:rPr>
          <w:rFonts w:ascii="Times New Roman" w:hAnsi="Times New Roman"/>
          <w:i/>
          <w:iCs/>
          <w:color w:val="auto"/>
          <w:sz w:val="24"/>
          <w:szCs w:val="24"/>
        </w:rPr>
        <w:t>вации учения;</w:t>
      </w:r>
    </w:p>
    <w:p w:rsidR="00F65C05" w:rsidRPr="00F72512" w:rsidRDefault="00F65C05" w:rsidP="00F65C05">
      <w:pPr>
        <w:pStyle w:val="aa"/>
        <w:numPr>
          <w:ilvl w:val="0"/>
          <w:numId w:val="20"/>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2"/>
          <w:sz w:val="24"/>
          <w:szCs w:val="24"/>
        </w:rPr>
        <w:t xml:space="preserve">устойчивого учебно­познавательного интереса к новым </w:t>
      </w:r>
      <w:r w:rsidRPr="00F72512">
        <w:rPr>
          <w:rFonts w:ascii="Times New Roman" w:hAnsi="Times New Roman"/>
          <w:i/>
          <w:iCs/>
          <w:color w:val="auto"/>
          <w:sz w:val="24"/>
          <w:szCs w:val="24"/>
        </w:rPr>
        <w:t>общим способам решения задач;</w:t>
      </w:r>
    </w:p>
    <w:p w:rsidR="00F65C05" w:rsidRPr="00F72512" w:rsidRDefault="00F65C05" w:rsidP="00F65C05">
      <w:pPr>
        <w:pStyle w:val="aa"/>
        <w:numPr>
          <w:ilvl w:val="0"/>
          <w:numId w:val="20"/>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адекватного понимания причин успешности/неуспешности учебной деятельности;</w:t>
      </w:r>
    </w:p>
    <w:p w:rsidR="00F65C05" w:rsidRPr="00F72512" w:rsidRDefault="00F65C05" w:rsidP="00F65C05">
      <w:pPr>
        <w:pStyle w:val="aa"/>
        <w:numPr>
          <w:ilvl w:val="0"/>
          <w:numId w:val="20"/>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2"/>
          <w:sz w:val="24"/>
          <w:szCs w:val="24"/>
        </w:rPr>
        <w:t>положительной адекватной дифференцированной само</w:t>
      </w:r>
      <w:r w:rsidRPr="00F72512">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F65C05" w:rsidRPr="00F72512" w:rsidRDefault="00F65C05" w:rsidP="00F65C05">
      <w:pPr>
        <w:pStyle w:val="aa"/>
        <w:numPr>
          <w:ilvl w:val="0"/>
          <w:numId w:val="20"/>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4"/>
          <w:sz w:val="24"/>
          <w:szCs w:val="24"/>
        </w:rPr>
        <w:t xml:space="preserve">компетентности в реализации основ гражданской </w:t>
      </w:r>
      <w:r w:rsidRPr="00F72512">
        <w:rPr>
          <w:rFonts w:ascii="Times New Roman" w:hAnsi="Times New Roman"/>
          <w:i/>
          <w:iCs/>
          <w:color w:val="auto"/>
          <w:sz w:val="24"/>
          <w:szCs w:val="24"/>
        </w:rPr>
        <w:t>идентичности в поступках и деятельности;</w:t>
      </w:r>
    </w:p>
    <w:p w:rsidR="00F65C05" w:rsidRPr="00F72512" w:rsidRDefault="00F65C05" w:rsidP="00F65C05">
      <w:pPr>
        <w:pStyle w:val="aa"/>
        <w:numPr>
          <w:ilvl w:val="0"/>
          <w:numId w:val="20"/>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65C05" w:rsidRPr="00F72512" w:rsidRDefault="00F65C05" w:rsidP="00F65C05">
      <w:pPr>
        <w:pStyle w:val="aa"/>
        <w:numPr>
          <w:ilvl w:val="0"/>
          <w:numId w:val="20"/>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F65C05" w:rsidRPr="00F72512" w:rsidRDefault="00F65C05" w:rsidP="00F65C05">
      <w:pPr>
        <w:pStyle w:val="aa"/>
        <w:numPr>
          <w:ilvl w:val="0"/>
          <w:numId w:val="20"/>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F65C05" w:rsidRPr="00F72512" w:rsidRDefault="00F65C05" w:rsidP="00F65C05">
      <w:pPr>
        <w:pStyle w:val="aa"/>
        <w:numPr>
          <w:ilvl w:val="0"/>
          <w:numId w:val="20"/>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Регулятивные универсальные учебные действия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aa"/>
        <w:numPr>
          <w:ilvl w:val="0"/>
          <w:numId w:val="2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принимать и сохранять учебную задачу;</w:t>
      </w:r>
    </w:p>
    <w:p w:rsidR="00F65C05" w:rsidRPr="00F72512" w:rsidRDefault="00F65C05" w:rsidP="00F65C05">
      <w:pPr>
        <w:pStyle w:val="aa"/>
        <w:numPr>
          <w:ilvl w:val="0"/>
          <w:numId w:val="21"/>
        </w:numPr>
        <w:spacing w:line="240" w:lineRule="auto"/>
        <w:ind w:left="0"/>
        <w:rPr>
          <w:rFonts w:ascii="Times New Roman" w:hAnsi="Times New Roman"/>
          <w:color w:val="auto"/>
          <w:sz w:val="24"/>
          <w:szCs w:val="24"/>
        </w:rPr>
      </w:pPr>
      <w:r w:rsidRPr="00F72512">
        <w:rPr>
          <w:rFonts w:ascii="Times New Roman" w:hAnsi="Times New Roman"/>
          <w:color w:val="auto"/>
          <w:spacing w:val="-4"/>
          <w:sz w:val="24"/>
          <w:szCs w:val="24"/>
        </w:rPr>
        <w:t>учитывать выделенные учителем ориентиры действия в но</w:t>
      </w:r>
      <w:r w:rsidRPr="00F72512">
        <w:rPr>
          <w:rFonts w:ascii="Times New Roman" w:hAnsi="Times New Roman"/>
          <w:color w:val="auto"/>
          <w:sz w:val="24"/>
          <w:szCs w:val="24"/>
        </w:rPr>
        <w:t>вом учебном материале в сотрудничестве с учителем;</w:t>
      </w:r>
    </w:p>
    <w:p w:rsidR="00F65C05" w:rsidRPr="00F72512" w:rsidRDefault="00F65C05" w:rsidP="00F65C05">
      <w:pPr>
        <w:pStyle w:val="aa"/>
        <w:numPr>
          <w:ilvl w:val="0"/>
          <w:numId w:val="2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lastRenderedPageBreak/>
        <w:t>планировать свои действия в соответствии с поставленной задачей и условиями её реализации, в том числе во внутреннем плане;</w:t>
      </w:r>
    </w:p>
    <w:p w:rsidR="00F65C05" w:rsidRPr="00F72512" w:rsidRDefault="00F65C05" w:rsidP="00F65C05">
      <w:pPr>
        <w:pStyle w:val="aa"/>
        <w:numPr>
          <w:ilvl w:val="0"/>
          <w:numId w:val="21"/>
        </w:numPr>
        <w:spacing w:line="240" w:lineRule="auto"/>
        <w:ind w:left="0"/>
        <w:rPr>
          <w:rFonts w:ascii="Times New Roman" w:hAnsi="Times New Roman"/>
          <w:color w:val="auto"/>
          <w:sz w:val="24"/>
          <w:szCs w:val="24"/>
        </w:rPr>
      </w:pPr>
      <w:r w:rsidRPr="00F72512">
        <w:rPr>
          <w:rFonts w:ascii="Times New Roman" w:hAnsi="Times New Roman"/>
          <w:color w:val="auto"/>
          <w:spacing w:val="-4"/>
          <w:sz w:val="24"/>
          <w:szCs w:val="24"/>
        </w:rPr>
        <w:t>учитывать установленные правила в планировании и конт</w:t>
      </w:r>
      <w:r w:rsidRPr="00F72512">
        <w:rPr>
          <w:rFonts w:ascii="Times New Roman" w:hAnsi="Times New Roman"/>
          <w:color w:val="auto"/>
          <w:sz w:val="24"/>
          <w:szCs w:val="24"/>
        </w:rPr>
        <w:t>роле способа решения;</w:t>
      </w:r>
    </w:p>
    <w:p w:rsidR="00F65C05" w:rsidRPr="00F72512" w:rsidRDefault="00F65C05" w:rsidP="00F65C05">
      <w:pPr>
        <w:pStyle w:val="aa"/>
        <w:numPr>
          <w:ilvl w:val="0"/>
          <w:numId w:val="21"/>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осуществлять итоговый и пошаговый контроль по резуль</w:t>
      </w:r>
      <w:r w:rsidRPr="00F72512">
        <w:rPr>
          <w:rFonts w:ascii="Times New Roman" w:hAnsi="Times New Roman"/>
          <w:color w:val="auto"/>
          <w:sz w:val="24"/>
          <w:szCs w:val="24"/>
        </w:rPr>
        <w:t>тату;</w:t>
      </w:r>
    </w:p>
    <w:p w:rsidR="00F65C05" w:rsidRPr="00F72512" w:rsidRDefault="00F65C05" w:rsidP="00F65C05">
      <w:pPr>
        <w:pStyle w:val="aa"/>
        <w:numPr>
          <w:ilvl w:val="0"/>
          <w:numId w:val="2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 xml:space="preserve">оценивать правильность выполнения действия на уровне </w:t>
      </w:r>
      <w:r w:rsidRPr="00F72512">
        <w:rPr>
          <w:rFonts w:ascii="Times New Roman" w:hAnsi="Times New Roman"/>
          <w:color w:val="auto"/>
          <w:spacing w:val="2"/>
          <w:sz w:val="24"/>
          <w:szCs w:val="24"/>
        </w:rPr>
        <w:t>адекватной ретроспективной оценки соответствия результа</w:t>
      </w:r>
      <w:r w:rsidRPr="00F72512">
        <w:rPr>
          <w:rFonts w:ascii="Times New Roman" w:hAnsi="Times New Roman"/>
          <w:color w:val="auto"/>
          <w:sz w:val="24"/>
          <w:szCs w:val="24"/>
        </w:rPr>
        <w:t>тов требованиям данной задачи;</w:t>
      </w:r>
    </w:p>
    <w:p w:rsidR="00F65C05" w:rsidRPr="00F72512" w:rsidRDefault="00F65C05" w:rsidP="00F65C05">
      <w:pPr>
        <w:pStyle w:val="aa"/>
        <w:numPr>
          <w:ilvl w:val="0"/>
          <w:numId w:val="21"/>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адекватно воспринимать предложения и оценку учите</w:t>
      </w:r>
      <w:r w:rsidRPr="00F72512">
        <w:rPr>
          <w:rFonts w:ascii="Times New Roman" w:hAnsi="Times New Roman"/>
          <w:color w:val="auto"/>
          <w:sz w:val="24"/>
          <w:szCs w:val="24"/>
        </w:rPr>
        <w:t>лей, товарищей, родителей и других людей;</w:t>
      </w:r>
    </w:p>
    <w:p w:rsidR="00F65C05" w:rsidRPr="00F72512" w:rsidRDefault="00F65C05" w:rsidP="00F65C05">
      <w:pPr>
        <w:pStyle w:val="aa"/>
        <w:numPr>
          <w:ilvl w:val="0"/>
          <w:numId w:val="2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различать способ и результат действия;</w:t>
      </w:r>
    </w:p>
    <w:p w:rsidR="00F65C05" w:rsidRPr="00F72512" w:rsidRDefault="00F65C05" w:rsidP="00F65C05">
      <w:pPr>
        <w:pStyle w:val="aa"/>
        <w:numPr>
          <w:ilvl w:val="0"/>
          <w:numId w:val="21"/>
        </w:numPr>
        <w:spacing w:line="240" w:lineRule="auto"/>
        <w:ind w:left="0"/>
        <w:rPr>
          <w:rFonts w:ascii="Times New Roman" w:hAnsi="Times New Roman"/>
          <w:color w:val="auto"/>
          <w:spacing w:val="-4"/>
          <w:sz w:val="24"/>
          <w:szCs w:val="24"/>
        </w:rPr>
      </w:pPr>
      <w:r w:rsidRPr="00F72512">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F72512">
        <w:rPr>
          <w:rFonts w:ascii="Times New Roman" w:hAnsi="Times New Roman"/>
          <w:color w:val="auto"/>
          <w:sz w:val="24"/>
          <w:szCs w:val="24"/>
        </w:rPr>
        <w:t xml:space="preserve">ошибок, использовать предложения и оценки для создания </w:t>
      </w:r>
      <w:r w:rsidRPr="00F72512">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aa"/>
        <w:numPr>
          <w:ilvl w:val="0"/>
          <w:numId w:val="22"/>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в сотрудничестве с учителем ставить новые учебные задачи;</w:t>
      </w:r>
    </w:p>
    <w:p w:rsidR="00F65C05" w:rsidRPr="00F72512" w:rsidRDefault="00F65C05" w:rsidP="00F65C05">
      <w:pPr>
        <w:pStyle w:val="aa"/>
        <w:numPr>
          <w:ilvl w:val="0"/>
          <w:numId w:val="22"/>
        </w:numPr>
        <w:spacing w:line="240" w:lineRule="auto"/>
        <w:ind w:left="0"/>
        <w:rPr>
          <w:rFonts w:ascii="Times New Roman" w:hAnsi="Times New Roman"/>
          <w:i/>
          <w:iCs/>
          <w:color w:val="auto"/>
          <w:spacing w:val="-6"/>
          <w:sz w:val="24"/>
          <w:szCs w:val="24"/>
        </w:rPr>
      </w:pPr>
      <w:r w:rsidRPr="00F72512">
        <w:rPr>
          <w:rFonts w:ascii="Times New Roman" w:hAnsi="Times New Roman"/>
          <w:i/>
          <w:iCs/>
          <w:color w:val="auto"/>
          <w:spacing w:val="-6"/>
          <w:sz w:val="24"/>
          <w:szCs w:val="24"/>
        </w:rPr>
        <w:t>преобразовывать практическую задачу в познавательную;</w:t>
      </w:r>
    </w:p>
    <w:p w:rsidR="00F65C05" w:rsidRPr="00F72512" w:rsidRDefault="00F65C05" w:rsidP="00F65C05">
      <w:pPr>
        <w:pStyle w:val="aa"/>
        <w:numPr>
          <w:ilvl w:val="0"/>
          <w:numId w:val="22"/>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проявлять познавательную инициативу в учебном сотрудничестве;</w:t>
      </w:r>
    </w:p>
    <w:p w:rsidR="00F65C05" w:rsidRPr="00F72512" w:rsidRDefault="00F65C05" w:rsidP="00F65C05">
      <w:pPr>
        <w:pStyle w:val="aa"/>
        <w:numPr>
          <w:ilvl w:val="0"/>
          <w:numId w:val="22"/>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2"/>
          <w:sz w:val="24"/>
          <w:szCs w:val="24"/>
        </w:rPr>
        <w:t>самостоятельно учитывать выделенные учителем ори</w:t>
      </w:r>
      <w:r w:rsidRPr="00F72512">
        <w:rPr>
          <w:rFonts w:ascii="Times New Roman" w:hAnsi="Times New Roman"/>
          <w:i/>
          <w:iCs/>
          <w:color w:val="auto"/>
          <w:sz w:val="24"/>
          <w:szCs w:val="24"/>
        </w:rPr>
        <w:t>ентиры действия в новом учебном материале;</w:t>
      </w:r>
    </w:p>
    <w:p w:rsidR="00F65C05" w:rsidRPr="00F72512" w:rsidRDefault="00F65C05" w:rsidP="00F65C05">
      <w:pPr>
        <w:pStyle w:val="aa"/>
        <w:numPr>
          <w:ilvl w:val="0"/>
          <w:numId w:val="22"/>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2"/>
          <w:sz w:val="24"/>
          <w:szCs w:val="24"/>
        </w:rPr>
        <w:t xml:space="preserve">осуществлять констатирующий и предвосхищающий </w:t>
      </w:r>
      <w:r w:rsidRPr="00F7251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F65C05" w:rsidRPr="00F72512" w:rsidRDefault="00F65C05" w:rsidP="00F65C05">
      <w:pPr>
        <w:pStyle w:val="aa"/>
        <w:numPr>
          <w:ilvl w:val="0"/>
          <w:numId w:val="22"/>
        </w:numPr>
        <w:spacing w:line="240" w:lineRule="auto"/>
        <w:ind w:left="0"/>
        <w:rPr>
          <w:rFonts w:ascii="Times New Roman" w:hAnsi="Times New Roman"/>
          <w:iCs/>
          <w:color w:val="auto"/>
          <w:sz w:val="24"/>
          <w:szCs w:val="24"/>
        </w:rPr>
      </w:pPr>
      <w:r w:rsidRPr="00F72512">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65C05" w:rsidRPr="00F72512" w:rsidRDefault="00F65C05" w:rsidP="00F65C05">
      <w:pPr>
        <w:pStyle w:val="41"/>
        <w:spacing w:before="0" w:after="0" w:line="240" w:lineRule="auto"/>
        <w:ind w:firstLine="454"/>
        <w:jc w:val="both"/>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Познавательные   универсальные учебные действия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aa"/>
        <w:numPr>
          <w:ilvl w:val="0"/>
          <w:numId w:val="26"/>
        </w:numPr>
        <w:spacing w:line="240" w:lineRule="auto"/>
        <w:rPr>
          <w:rFonts w:ascii="Times New Roman" w:hAnsi="Times New Roman"/>
          <w:color w:val="auto"/>
          <w:sz w:val="24"/>
          <w:szCs w:val="24"/>
        </w:rPr>
      </w:pPr>
      <w:r w:rsidRPr="00F72512">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F72512">
        <w:rPr>
          <w:rFonts w:ascii="Times New Roman" w:hAnsi="Times New Roman"/>
          <w:color w:val="auto"/>
          <w:spacing w:val="-2"/>
          <w:sz w:val="24"/>
          <w:szCs w:val="24"/>
        </w:rPr>
        <w:t xml:space="preserve">цифровые), в открытом информационном пространстве, в том </w:t>
      </w:r>
      <w:r w:rsidRPr="00F72512">
        <w:rPr>
          <w:rFonts w:ascii="Times New Roman" w:hAnsi="Times New Roman"/>
          <w:color w:val="auto"/>
          <w:sz w:val="24"/>
          <w:szCs w:val="24"/>
        </w:rPr>
        <w:t>числе контролируемом пространстве сети Интернет;</w:t>
      </w:r>
    </w:p>
    <w:p w:rsidR="00F65C05" w:rsidRPr="00F72512" w:rsidRDefault="00F65C05" w:rsidP="00F65C05">
      <w:pPr>
        <w:pStyle w:val="aa"/>
        <w:numPr>
          <w:ilvl w:val="0"/>
          <w:numId w:val="26"/>
        </w:numPr>
        <w:spacing w:line="240" w:lineRule="auto"/>
        <w:rPr>
          <w:rFonts w:ascii="Times New Roman" w:hAnsi="Times New Roman"/>
          <w:color w:val="auto"/>
          <w:sz w:val="24"/>
          <w:szCs w:val="24"/>
        </w:rPr>
      </w:pPr>
      <w:r w:rsidRPr="00F72512">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65C05" w:rsidRPr="00F72512" w:rsidRDefault="00F65C05" w:rsidP="00F65C05">
      <w:pPr>
        <w:pStyle w:val="aa"/>
        <w:numPr>
          <w:ilvl w:val="0"/>
          <w:numId w:val="26"/>
        </w:numPr>
        <w:spacing w:line="240" w:lineRule="auto"/>
        <w:rPr>
          <w:rFonts w:ascii="Times New Roman" w:hAnsi="Times New Roman"/>
          <w:color w:val="auto"/>
          <w:sz w:val="24"/>
          <w:szCs w:val="24"/>
        </w:rPr>
      </w:pPr>
      <w:r w:rsidRPr="00F72512">
        <w:rPr>
          <w:rFonts w:ascii="Times New Roman" w:hAnsi="Times New Roman"/>
          <w:color w:val="auto"/>
          <w:spacing w:val="-2"/>
          <w:sz w:val="24"/>
          <w:szCs w:val="24"/>
        </w:rPr>
        <w:t>использовать знаково­ символические средства, в том чис</w:t>
      </w:r>
      <w:r w:rsidRPr="00F72512">
        <w:rPr>
          <w:rFonts w:ascii="Times New Roman" w:hAnsi="Times New Roman"/>
          <w:color w:val="auto"/>
          <w:sz w:val="24"/>
          <w:szCs w:val="24"/>
        </w:rPr>
        <w:t>ле модели (включая виртуальные) и схемы (включая концептуальные), для решения задач;</w:t>
      </w:r>
    </w:p>
    <w:p w:rsidR="00F65C05" w:rsidRPr="00F72512" w:rsidRDefault="00F65C05" w:rsidP="00F65C05">
      <w:pPr>
        <w:widowControl/>
        <w:numPr>
          <w:ilvl w:val="0"/>
          <w:numId w:val="26"/>
        </w:numPr>
        <w:tabs>
          <w:tab w:val="left" w:pos="142"/>
          <w:tab w:val="left" w:leader="dot" w:pos="624"/>
        </w:tabs>
        <w:autoSpaceDE/>
        <w:autoSpaceDN/>
        <w:adjustRightInd/>
        <w:jc w:val="both"/>
        <w:rPr>
          <w:rStyle w:val="Zag11"/>
          <w:rFonts w:eastAsia="@Arial Unicode MS"/>
          <w:lang w:val="ru-RU"/>
        </w:rPr>
      </w:pPr>
      <w:r w:rsidRPr="00F72512">
        <w:rPr>
          <w:rStyle w:val="Zag11"/>
          <w:rFonts w:eastAsia="@Arial Unicode MS"/>
          <w:iCs/>
          <w:lang w:val="ru-RU"/>
        </w:rPr>
        <w:t>проявлять познавательную инициативу в учебном сотрудничестве;</w:t>
      </w:r>
    </w:p>
    <w:p w:rsidR="00F65C05" w:rsidRPr="00F72512" w:rsidRDefault="00F65C05" w:rsidP="00F65C05">
      <w:pPr>
        <w:pStyle w:val="aa"/>
        <w:numPr>
          <w:ilvl w:val="0"/>
          <w:numId w:val="26"/>
        </w:numPr>
        <w:spacing w:line="240" w:lineRule="auto"/>
        <w:rPr>
          <w:rFonts w:ascii="Times New Roman" w:hAnsi="Times New Roman"/>
          <w:color w:val="auto"/>
          <w:sz w:val="24"/>
          <w:szCs w:val="24"/>
        </w:rPr>
      </w:pPr>
      <w:r w:rsidRPr="00F72512">
        <w:rPr>
          <w:rFonts w:ascii="Times New Roman" w:hAnsi="Times New Roman"/>
          <w:color w:val="auto"/>
          <w:sz w:val="24"/>
          <w:szCs w:val="24"/>
        </w:rPr>
        <w:t>строить сообщения в устной и письменной форме;</w:t>
      </w:r>
    </w:p>
    <w:p w:rsidR="00F65C05" w:rsidRPr="00F72512" w:rsidRDefault="00F65C05" w:rsidP="00F65C05">
      <w:pPr>
        <w:pStyle w:val="aa"/>
        <w:numPr>
          <w:ilvl w:val="0"/>
          <w:numId w:val="26"/>
        </w:numPr>
        <w:spacing w:line="240" w:lineRule="auto"/>
        <w:rPr>
          <w:rFonts w:ascii="Times New Roman" w:hAnsi="Times New Roman"/>
          <w:color w:val="auto"/>
          <w:spacing w:val="-4"/>
          <w:sz w:val="24"/>
          <w:szCs w:val="24"/>
        </w:rPr>
      </w:pPr>
      <w:r w:rsidRPr="00F72512">
        <w:rPr>
          <w:rFonts w:ascii="Times New Roman" w:hAnsi="Times New Roman"/>
          <w:color w:val="auto"/>
          <w:spacing w:val="-4"/>
          <w:sz w:val="24"/>
          <w:szCs w:val="24"/>
        </w:rPr>
        <w:t>ориентироваться на разнообразие способов решения задач;</w:t>
      </w:r>
    </w:p>
    <w:p w:rsidR="00F65C05" w:rsidRPr="00F72512" w:rsidRDefault="00F65C05" w:rsidP="00F65C05">
      <w:pPr>
        <w:pStyle w:val="aa"/>
        <w:numPr>
          <w:ilvl w:val="0"/>
          <w:numId w:val="26"/>
        </w:numPr>
        <w:spacing w:line="240" w:lineRule="auto"/>
        <w:rPr>
          <w:rFonts w:ascii="Times New Roman" w:hAnsi="Times New Roman"/>
          <w:color w:val="auto"/>
          <w:sz w:val="24"/>
          <w:szCs w:val="24"/>
        </w:rPr>
      </w:pPr>
      <w:r w:rsidRPr="00F72512">
        <w:rPr>
          <w:rFonts w:ascii="Times New Roman" w:hAnsi="Times New Roman"/>
          <w:color w:val="auto"/>
          <w:spacing w:val="-2"/>
          <w:sz w:val="24"/>
          <w:szCs w:val="24"/>
        </w:rPr>
        <w:t>основам смыслового восприятия художественных и позна</w:t>
      </w:r>
      <w:r w:rsidRPr="00F7251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F65C05" w:rsidRPr="00F72512" w:rsidRDefault="00F65C05" w:rsidP="00F65C05">
      <w:pPr>
        <w:pStyle w:val="aa"/>
        <w:numPr>
          <w:ilvl w:val="0"/>
          <w:numId w:val="26"/>
        </w:numPr>
        <w:spacing w:line="240" w:lineRule="auto"/>
        <w:rPr>
          <w:rFonts w:ascii="Times New Roman" w:hAnsi="Times New Roman"/>
          <w:color w:val="auto"/>
          <w:sz w:val="24"/>
          <w:szCs w:val="24"/>
        </w:rPr>
      </w:pPr>
      <w:r w:rsidRPr="00F72512">
        <w:rPr>
          <w:rFonts w:ascii="Times New Roman" w:hAnsi="Times New Roman"/>
          <w:color w:val="auto"/>
          <w:sz w:val="24"/>
          <w:szCs w:val="24"/>
        </w:rPr>
        <w:t>осуществлять анализ объектов с выделением существенных и несущественных признаков;</w:t>
      </w:r>
    </w:p>
    <w:p w:rsidR="00F65C05" w:rsidRPr="00F72512" w:rsidRDefault="00F65C05" w:rsidP="00F65C05">
      <w:pPr>
        <w:pStyle w:val="aa"/>
        <w:numPr>
          <w:ilvl w:val="0"/>
          <w:numId w:val="26"/>
        </w:numPr>
        <w:spacing w:line="240" w:lineRule="auto"/>
        <w:rPr>
          <w:rFonts w:ascii="Times New Roman" w:hAnsi="Times New Roman"/>
          <w:color w:val="auto"/>
          <w:sz w:val="24"/>
          <w:szCs w:val="24"/>
        </w:rPr>
      </w:pPr>
      <w:r w:rsidRPr="00F72512">
        <w:rPr>
          <w:rFonts w:ascii="Times New Roman" w:hAnsi="Times New Roman"/>
          <w:color w:val="auto"/>
          <w:sz w:val="24"/>
          <w:szCs w:val="24"/>
        </w:rPr>
        <w:t>осуществлять синтез как составление целого из частей;</w:t>
      </w:r>
    </w:p>
    <w:p w:rsidR="00F65C05" w:rsidRPr="00F72512" w:rsidRDefault="00F65C05" w:rsidP="00F65C05">
      <w:pPr>
        <w:pStyle w:val="aa"/>
        <w:numPr>
          <w:ilvl w:val="0"/>
          <w:numId w:val="26"/>
        </w:numPr>
        <w:spacing w:line="240" w:lineRule="auto"/>
        <w:rPr>
          <w:rFonts w:ascii="Times New Roman" w:hAnsi="Times New Roman"/>
          <w:color w:val="auto"/>
          <w:sz w:val="24"/>
          <w:szCs w:val="24"/>
        </w:rPr>
      </w:pPr>
      <w:r w:rsidRPr="00F72512">
        <w:rPr>
          <w:rFonts w:ascii="Times New Roman" w:hAnsi="Times New Roman"/>
          <w:color w:val="auto"/>
          <w:spacing w:val="4"/>
          <w:sz w:val="24"/>
          <w:szCs w:val="24"/>
        </w:rPr>
        <w:t xml:space="preserve">проводить сравнение, сериацию и классификацию по </w:t>
      </w:r>
      <w:r w:rsidRPr="00F72512">
        <w:rPr>
          <w:rFonts w:ascii="Times New Roman" w:hAnsi="Times New Roman"/>
          <w:color w:val="auto"/>
          <w:sz w:val="24"/>
          <w:szCs w:val="24"/>
        </w:rPr>
        <w:t>заданным критериям;</w:t>
      </w:r>
    </w:p>
    <w:p w:rsidR="00F65C05" w:rsidRPr="00F72512" w:rsidRDefault="00F65C05" w:rsidP="00F65C05">
      <w:pPr>
        <w:pStyle w:val="aa"/>
        <w:numPr>
          <w:ilvl w:val="0"/>
          <w:numId w:val="26"/>
        </w:numPr>
        <w:spacing w:line="240" w:lineRule="auto"/>
        <w:rPr>
          <w:rFonts w:ascii="Times New Roman" w:hAnsi="Times New Roman"/>
          <w:color w:val="auto"/>
          <w:sz w:val="24"/>
          <w:szCs w:val="24"/>
        </w:rPr>
      </w:pPr>
      <w:r w:rsidRPr="00F72512">
        <w:rPr>
          <w:rFonts w:ascii="Times New Roman" w:hAnsi="Times New Roman"/>
          <w:color w:val="auto"/>
          <w:spacing w:val="2"/>
          <w:sz w:val="24"/>
          <w:szCs w:val="24"/>
        </w:rPr>
        <w:t>устанавливать причинно­следственные связи в изучае</w:t>
      </w:r>
      <w:r w:rsidRPr="00F72512">
        <w:rPr>
          <w:rFonts w:ascii="Times New Roman" w:hAnsi="Times New Roman"/>
          <w:color w:val="auto"/>
          <w:sz w:val="24"/>
          <w:szCs w:val="24"/>
        </w:rPr>
        <w:t>мом круге явлений;</w:t>
      </w:r>
    </w:p>
    <w:p w:rsidR="00F65C05" w:rsidRPr="00F72512" w:rsidRDefault="00F65C05" w:rsidP="00F65C05">
      <w:pPr>
        <w:pStyle w:val="aa"/>
        <w:numPr>
          <w:ilvl w:val="0"/>
          <w:numId w:val="26"/>
        </w:numPr>
        <w:spacing w:line="240" w:lineRule="auto"/>
        <w:rPr>
          <w:rFonts w:ascii="Times New Roman" w:hAnsi="Times New Roman"/>
          <w:color w:val="auto"/>
          <w:sz w:val="24"/>
          <w:szCs w:val="24"/>
        </w:rPr>
      </w:pPr>
      <w:r w:rsidRPr="00F7251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F65C05" w:rsidRPr="00F72512" w:rsidRDefault="00F65C05" w:rsidP="00F65C05">
      <w:pPr>
        <w:pStyle w:val="aa"/>
        <w:numPr>
          <w:ilvl w:val="0"/>
          <w:numId w:val="26"/>
        </w:numPr>
        <w:spacing w:line="240" w:lineRule="auto"/>
        <w:rPr>
          <w:rFonts w:ascii="Times New Roman" w:hAnsi="Times New Roman"/>
          <w:color w:val="auto"/>
          <w:sz w:val="24"/>
          <w:szCs w:val="24"/>
        </w:rPr>
      </w:pPr>
      <w:r w:rsidRPr="00F72512">
        <w:rPr>
          <w:rFonts w:ascii="Times New Roman" w:hAnsi="Times New Roman"/>
          <w:color w:val="auto"/>
          <w:sz w:val="24"/>
          <w:szCs w:val="24"/>
        </w:rPr>
        <w:t>обобщать, т.</w:t>
      </w:r>
      <w:r w:rsidRPr="00F72512">
        <w:rPr>
          <w:rFonts w:ascii="Times New Roman" w:hAnsi="Times New Roman"/>
          <w:color w:val="auto"/>
          <w:sz w:val="24"/>
          <w:szCs w:val="24"/>
        </w:rPr>
        <w:t> </w:t>
      </w:r>
      <w:r w:rsidRPr="00F72512">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F65C05" w:rsidRPr="00F72512" w:rsidRDefault="00F65C05" w:rsidP="00F65C05">
      <w:pPr>
        <w:pStyle w:val="aa"/>
        <w:numPr>
          <w:ilvl w:val="0"/>
          <w:numId w:val="26"/>
        </w:numPr>
        <w:spacing w:line="240" w:lineRule="auto"/>
        <w:rPr>
          <w:rFonts w:ascii="Times New Roman" w:hAnsi="Times New Roman"/>
          <w:color w:val="auto"/>
          <w:sz w:val="24"/>
          <w:szCs w:val="24"/>
        </w:rPr>
      </w:pPr>
      <w:r w:rsidRPr="00F72512">
        <w:rPr>
          <w:rFonts w:ascii="Times New Roman" w:hAnsi="Times New Roman"/>
          <w:color w:val="auto"/>
          <w:sz w:val="24"/>
          <w:szCs w:val="24"/>
        </w:rPr>
        <w:lastRenderedPageBreak/>
        <w:t>осуществлять подведение под понятие на основе распознавания объектов, выделения существенных признаков и их синтеза;</w:t>
      </w:r>
    </w:p>
    <w:p w:rsidR="00F65C05" w:rsidRPr="00F72512" w:rsidRDefault="00F65C05" w:rsidP="00F65C05">
      <w:pPr>
        <w:pStyle w:val="aa"/>
        <w:numPr>
          <w:ilvl w:val="0"/>
          <w:numId w:val="26"/>
        </w:numPr>
        <w:spacing w:line="240" w:lineRule="auto"/>
        <w:rPr>
          <w:rFonts w:ascii="Times New Roman" w:hAnsi="Times New Roman"/>
          <w:color w:val="auto"/>
          <w:sz w:val="24"/>
          <w:szCs w:val="24"/>
        </w:rPr>
      </w:pPr>
      <w:r w:rsidRPr="00F72512">
        <w:rPr>
          <w:rFonts w:ascii="Times New Roman" w:hAnsi="Times New Roman"/>
          <w:color w:val="auto"/>
          <w:sz w:val="24"/>
          <w:szCs w:val="24"/>
        </w:rPr>
        <w:t>устанавливать аналогии;</w:t>
      </w:r>
    </w:p>
    <w:p w:rsidR="00F65C05" w:rsidRPr="00F72512" w:rsidRDefault="00F65C05" w:rsidP="00F65C05">
      <w:pPr>
        <w:pStyle w:val="aa"/>
        <w:numPr>
          <w:ilvl w:val="0"/>
          <w:numId w:val="26"/>
        </w:numPr>
        <w:spacing w:line="240" w:lineRule="auto"/>
        <w:rPr>
          <w:rFonts w:ascii="Times New Roman" w:hAnsi="Times New Roman"/>
          <w:color w:val="auto"/>
          <w:sz w:val="24"/>
          <w:szCs w:val="24"/>
        </w:rPr>
      </w:pPr>
      <w:r w:rsidRPr="00F72512">
        <w:rPr>
          <w:rFonts w:ascii="Times New Roman" w:hAnsi="Times New Roman"/>
          <w:color w:val="auto"/>
          <w:sz w:val="24"/>
          <w:szCs w:val="24"/>
        </w:rPr>
        <w:t>владеть рядом общих приёмов решения задач.</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aa"/>
        <w:numPr>
          <w:ilvl w:val="0"/>
          <w:numId w:val="23"/>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F65C05" w:rsidRPr="00F72512" w:rsidRDefault="00F65C05" w:rsidP="00F65C05">
      <w:pPr>
        <w:pStyle w:val="aa"/>
        <w:numPr>
          <w:ilvl w:val="0"/>
          <w:numId w:val="23"/>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F65C05" w:rsidRPr="00F72512" w:rsidRDefault="00F65C05" w:rsidP="00F65C05">
      <w:pPr>
        <w:pStyle w:val="aa"/>
        <w:numPr>
          <w:ilvl w:val="0"/>
          <w:numId w:val="23"/>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создавать и преобразовывать модели и схемы для решения задач;</w:t>
      </w:r>
    </w:p>
    <w:p w:rsidR="00F65C05" w:rsidRPr="00F72512" w:rsidRDefault="00F65C05" w:rsidP="00F65C05">
      <w:pPr>
        <w:pStyle w:val="aa"/>
        <w:numPr>
          <w:ilvl w:val="0"/>
          <w:numId w:val="23"/>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осознанно и произвольно строить сообщения в устной и письменной форме;</w:t>
      </w:r>
    </w:p>
    <w:p w:rsidR="00F65C05" w:rsidRPr="00F72512" w:rsidRDefault="00F65C05" w:rsidP="00F65C05">
      <w:pPr>
        <w:pStyle w:val="aa"/>
        <w:numPr>
          <w:ilvl w:val="0"/>
          <w:numId w:val="23"/>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F65C05" w:rsidRPr="00F72512" w:rsidRDefault="00F65C05" w:rsidP="00F65C05">
      <w:pPr>
        <w:pStyle w:val="aa"/>
        <w:numPr>
          <w:ilvl w:val="0"/>
          <w:numId w:val="23"/>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F65C05" w:rsidRPr="00F72512" w:rsidRDefault="00F65C05" w:rsidP="00F65C05">
      <w:pPr>
        <w:pStyle w:val="aa"/>
        <w:numPr>
          <w:ilvl w:val="0"/>
          <w:numId w:val="23"/>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65C05" w:rsidRPr="00F72512" w:rsidRDefault="00F65C05" w:rsidP="00F65C05">
      <w:pPr>
        <w:pStyle w:val="aa"/>
        <w:numPr>
          <w:ilvl w:val="0"/>
          <w:numId w:val="23"/>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F65C05" w:rsidRPr="00F72512" w:rsidRDefault="00F65C05" w:rsidP="00F65C05">
      <w:pPr>
        <w:pStyle w:val="aa"/>
        <w:numPr>
          <w:ilvl w:val="0"/>
          <w:numId w:val="23"/>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2"/>
          <w:sz w:val="24"/>
          <w:szCs w:val="24"/>
        </w:rPr>
        <w:t xml:space="preserve">произвольно и осознанно владеть общими приёмами </w:t>
      </w:r>
      <w:r w:rsidRPr="00F72512">
        <w:rPr>
          <w:rFonts w:ascii="Times New Roman" w:hAnsi="Times New Roman"/>
          <w:i/>
          <w:iCs/>
          <w:color w:val="auto"/>
          <w:sz w:val="24"/>
          <w:szCs w:val="24"/>
        </w:rPr>
        <w:t>решения задач.</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Коммуникативные универсальные учебные действия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aa"/>
        <w:numPr>
          <w:ilvl w:val="0"/>
          <w:numId w:val="24"/>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адекватно использовать коммуникативные, прежде все</w:t>
      </w:r>
      <w:r w:rsidRPr="00F72512">
        <w:rPr>
          <w:rFonts w:ascii="Times New Roman" w:hAnsi="Times New Roman"/>
          <w:color w:val="auto"/>
          <w:sz w:val="24"/>
          <w:szCs w:val="24"/>
        </w:rPr>
        <w:t xml:space="preserve">го </w:t>
      </w:r>
      <w:r w:rsidRPr="00F72512">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F72512">
        <w:rPr>
          <w:rFonts w:ascii="Times New Roman" w:hAnsi="Times New Roman"/>
          <w:color w:val="auto"/>
          <w:spacing w:val="2"/>
          <w:sz w:val="24"/>
          <w:szCs w:val="24"/>
        </w:rPr>
        <w:t xml:space="preserve">ле сопровождая его аудиовизуальной поддержкой), владеть </w:t>
      </w:r>
      <w:r w:rsidRPr="00F72512">
        <w:rPr>
          <w:rFonts w:ascii="Times New Roman" w:hAnsi="Times New Roman"/>
          <w:color w:val="auto"/>
          <w:sz w:val="24"/>
          <w:szCs w:val="24"/>
        </w:rPr>
        <w:t>диалогической формой коммуникации, используя в том чис</w:t>
      </w:r>
      <w:r w:rsidRPr="00F72512">
        <w:rPr>
          <w:rFonts w:ascii="Times New Roman" w:hAnsi="Times New Roman"/>
          <w:color w:val="auto"/>
          <w:spacing w:val="2"/>
          <w:sz w:val="24"/>
          <w:szCs w:val="24"/>
        </w:rPr>
        <w:t>ле средства и инструменты ИКТ и дистанционного обще</w:t>
      </w:r>
      <w:r w:rsidRPr="00F72512">
        <w:rPr>
          <w:rFonts w:ascii="Times New Roman" w:hAnsi="Times New Roman"/>
          <w:color w:val="auto"/>
          <w:sz w:val="24"/>
          <w:szCs w:val="24"/>
        </w:rPr>
        <w:t>ния;</w:t>
      </w:r>
    </w:p>
    <w:p w:rsidR="00F65C05" w:rsidRPr="00F72512" w:rsidRDefault="00F65C05" w:rsidP="00F65C05">
      <w:pPr>
        <w:pStyle w:val="aa"/>
        <w:numPr>
          <w:ilvl w:val="0"/>
          <w:numId w:val="24"/>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65C05" w:rsidRPr="00F72512" w:rsidRDefault="00F65C05" w:rsidP="00F65C05">
      <w:pPr>
        <w:pStyle w:val="aa"/>
        <w:numPr>
          <w:ilvl w:val="0"/>
          <w:numId w:val="24"/>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F65C05" w:rsidRPr="00F72512" w:rsidRDefault="00F65C05" w:rsidP="00F65C05">
      <w:pPr>
        <w:pStyle w:val="aa"/>
        <w:numPr>
          <w:ilvl w:val="0"/>
          <w:numId w:val="24"/>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формулировать собственное мнение и позицию;</w:t>
      </w:r>
    </w:p>
    <w:p w:rsidR="00F65C05" w:rsidRPr="00F72512" w:rsidRDefault="00F65C05" w:rsidP="00F65C05">
      <w:pPr>
        <w:pStyle w:val="aa"/>
        <w:numPr>
          <w:ilvl w:val="0"/>
          <w:numId w:val="24"/>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договариваться и приходить к общему решению в со</w:t>
      </w:r>
      <w:r w:rsidRPr="00F72512">
        <w:rPr>
          <w:rFonts w:ascii="Times New Roman" w:hAnsi="Times New Roman"/>
          <w:color w:val="auto"/>
          <w:sz w:val="24"/>
          <w:szCs w:val="24"/>
        </w:rPr>
        <w:t>вместной деятельности, в том числе в ситуации столкновения интересов;</w:t>
      </w:r>
    </w:p>
    <w:p w:rsidR="00F65C05" w:rsidRPr="00F72512" w:rsidRDefault="00F65C05" w:rsidP="00F65C05">
      <w:pPr>
        <w:pStyle w:val="aa"/>
        <w:numPr>
          <w:ilvl w:val="0"/>
          <w:numId w:val="24"/>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F65C05" w:rsidRPr="00F72512" w:rsidRDefault="00F65C05" w:rsidP="00F65C05">
      <w:pPr>
        <w:pStyle w:val="aa"/>
        <w:numPr>
          <w:ilvl w:val="0"/>
          <w:numId w:val="24"/>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задавать вопросы;</w:t>
      </w:r>
    </w:p>
    <w:p w:rsidR="00F65C05" w:rsidRPr="00F72512" w:rsidRDefault="00F65C05" w:rsidP="00F65C05">
      <w:pPr>
        <w:pStyle w:val="aa"/>
        <w:numPr>
          <w:ilvl w:val="0"/>
          <w:numId w:val="24"/>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контролировать действия партнёра;</w:t>
      </w:r>
    </w:p>
    <w:p w:rsidR="00F65C05" w:rsidRPr="00F72512" w:rsidRDefault="00F65C05" w:rsidP="00F65C05">
      <w:pPr>
        <w:pStyle w:val="aa"/>
        <w:numPr>
          <w:ilvl w:val="0"/>
          <w:numId w:val="24"/>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использовать речь для регуляции своего действия;</w:t>
      </w:r>
    </w:p>
    <w:p w:rsidR="00F65C05" w:rsidRPr="00F72512" w:rsidRDefault="00F65C05" w:rsidP="00F65C05">
      <w:pPr>
        <w:pStyle w:val="aa"/>
        <w:numPr>
          <w:ilvl w:val="0"/>
          <w:numId w:val="24"/>
        </w:numPr>
        <w:spacing w:line="240" w:lineRule="auto"/>
        <w:ind w:left="0"/>
        <w:rPr>
          <w:rFonts w:ascii="Times New Roman" w:hAnsi="Times New Roman"/>
          <w:iCs/>
          <w:color w:val="auto"/>
          <w:sz w:val="24"/>
          <w:szCs w:val="24"/>
        </w:rPr>
      </w:pPr>
      <w:r w:rsidRPr="00F72512">
        <w:rPr>
          <w:rFonts w:ascii="Times New Roman" w:hAnsi="Times New Roman"/>
          <w:color w:val="auto"/>
          <w:spacing w:val="2"/>
          <w:sz w:val="24"/>
          <w:szCs w:val="24"/>
        </w:rPr>
        <w:t xml:space="preserve">адекватно использовать речевые средства для решения </w:t>
      </w:r>
      <w:r w:rsidRPr="00F7251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aa"/>
        <w:numPr>
          <w:ilvl w:val="0"/>
          <w:numId w:val="25"/>
        </w:numPr>
        <w:spacing w:line="240" w:lineRule="auto"/>
        <w:ind w:left="0"/>
        <w:rPr>
          <w:rFonts w:ascii="Times New Roman" w:hAnsi="Times New Roman"/>
          <w:i/>
          <w:color w:val="auto"/>
          <w:sz w:val="24"/>
          <w:szCs w:val="24"/>
        </w:rPr>
      </w:pPr>
      <w:r w:rsidRPr="00F72512">
        <w:rPr>
          <w:rFonts w:ascii="Times New Roman" w:hAnsi="Times New Roman"/>
          <w:i/>
          <w:iCs/>
          <w:color w:val="auto"/>
          <w:spacing w:val="2"/>
          <w:sz w:val="24"/>
          <w:szCs w:val="24"/>
        </w:rPr>
        <w:t>учитывать и координировать в сотрудничестве по</w:t>
      </w:r>
      <w:r w:rsidRPr="00F72512">
        <w:rPr>
          <w:rFonts w:ascii="Times New Roman" w:hAnsi="Times New Roman"/>
          <w:i/>
          <w:iCs/>
          <w:color w:val="auto"/>
          <w:sz w:val="24"/>
          <w:szCs w:val="24"/>
        </w:rPr>
        <w:t>зиции других людей, отличные от собственной;</w:t>
      </w:r>
    </w:p>
    <w:p w:rsidR="00F65C05" w:rsidRPr="00F72512" w:rsidRDefault="00F65C05" w:rsidP="00F65C05">
      <w:pPr>
        <w:pStyle w:val="aa"/>
        <w:numPr>
          <w:ilvl w:val="0"/>
          <w:numId w:val="25"/>
        </w:numPr>
        <w:spacing w:line="240" w:lineRule="auto"/>
        <w:ind w:left="0"/>
        <w:rPr>
          <w:rFonts w:ascii="Times New Roman" w:hAnsi="Times New Roman"/>
          <w:i/>
          <w:color w:val="auto"/>
          <w:sz w:val="24"/>
          <w:szCs w:val="24"/>
        </w:rPr>
      </w:pPr>
      <w:r w:rsidRPr="00F72512">
        <w:rPr>
          <w:rFonts w:ascii="Times New Roman" w:hAnsi="Times New Roman"/>
          <w:i/>
          <w:iCs/>
          <w:color w:val="auto"/>
          <w:sz w:val="24"/>
          <w:szCs w:val="24"/>
        </w:rPr>
        <w:t>учитывать разные мнения и интересы и обосновывать собственную позицию;</w:t>
      </w:r>
    </w:p>
    <w:p w:rsidR="00F65C05" w:rsidRPr="00F72512" w:rsidRDefault="00F65C05" w:rsidP="00F65C05">
      <w:pPr>
        <w:pStyle w:val="aa"/>
        <w:numPr>
          <w:ilvl w:val="0"/>
          <w:numId w:val="25"/>
        </w:numPr>
        <w:spacing w:line="240" w:lineRule="auto"/>
        <w:ind w:left="0"/>
        <w:rPr>
          <w:rFonts w:ascii="Times New Roman" w:hAnsi="Times New Roman"/>
          <w:i/>
          <w:color w:val="auto"/>
          <w:sz w:val="24"/>
          <w:szCs w:val="24"/>
        </w:rPr>
      </w:pPr>
      <w:r w:rsidRPr="00F72512">
        <w:rPr>
          <w:rFonts w:ascii="Times New Roman" w:hAnsi="Times New Roman"/>
          <w:i/>
          <w:iCs/>
          <w:color w:val="auto"/>
          <w:sz w:val="24"/>
          <w:szCs w:val="24"/>
        </w:rPr>
        <w:t>понимать относительность мнений и подходов к решению проблемы;</w:t>
      </w:r>
    </w:p>
    <w:p w:rsidR="00F65C05" w:rsidRPr="00F72512" w:rsidRDefault="00F65C05" w:rsidP="00F65C05">
      <w:pPr>
        <w:pStyle w:val="aa"/>
        <w:numPr>
          <w:ilvl w:val="0"/>
          <w:numId w:val="25"/>
        </w:numPr>
        <w:spacing w:line="240" w:lineRule="auto"/>
        <w:ind w:left="0"/>
        <w:rPr>
          <w:rFonts w:ascii="Times New Roman" w:hAnsi="Times New Roman"/>
          <w:i/>
          <w:color w:val="auto"/>
          <w:sz w:val="24"/>
          <w:szCs w:val="24"/>
        </w:rPr>
      </w:pPr>
      <w:r w:rsidRPr="00F72512">
        <w:rPr>
          <w:rFonts w:ascii="Times New Roman" w:hAnsi="Times New Roman"/>
          <w:i/>
          <w:iCs/>
          <w:color w:val="auto"/>
          <w:sz w:val="24"/>
          <w:szCs w:val="24"/>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65C05" w:rsidRPr="00F72512" w:rsidRDefault="00F65C05" w:rsidP="00F65C05">
      <w:pPr>
        <w:pStyle w:val="aa"/>
        <w:numPr>
          <w:ilvl w:val="0"/>
          <w:numId w:val="25"/>
        </w:numPr>
        <w:spacing w:line="240" w:lineRule="auto"/>
        <w:ind w:left="0"/>
        <w:rPr>
          <w:rFonts w:ascii="Times New Roman" w:hAnsi="Times New Roman"/>
          <w:i/>
          <w:color w:val="auto"/>
          <w:sz w:val="24"/>
          <w:szCs w:val="24"/>
        </w:rPr>
      </w:pPr>
      <w:r w:rsidRPr="00F72512">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F65C05" w:rsidRPr="00F72512" w:rsidRDefault="00F65C05" w:rsidP="00F65C05">
      <w:pPr>
        <w:pStyle w:val="aa"/>
        <w:numPr>
          <w:ilvl w:val="0"/>
          <w:numId w:val="25"/>
        </w:numPr>
        <w:spacing w:line="240" w:lineRule="auto"/>
        <w:ind w:left="0"/>
        <w:rPr>
          <w:rFonts w:ascii="Times New Roman" w:hAnsi="Times New Roman"/>
          <w:i/>
          <w:color w:val="auto"/>
          <w:sz w:val="24"/>
          <w:szCs w:val="24"/>
        </w:rPr>
      </w:pPr>
      <w:r w:rsidRPr="00F72512">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65C05" w:rsidRPr="00F72512" w:rsidRDefault="00F65C05" w:rsidP="00F65C05">
      <w:pPr>
        <w:pStyle w:val="aa"/>
        <w:numPr>
          <w:ilvl w:val="0"/>
          <w:numId w:val="25"/>
        </w:numPr>
        <w:spacing w:line="240" w:lineRule="auto"/>
        <w:ind w:left="0"/>
        <w:rPr>
          <w:rFonts w:ascii="Times New Roman" w:hAnsi="Times New Roman"/>
          <w:i/>
          <w:color w:val="auto"/>
          <w:sz w:val="24"/>
          <w:szCs w:val="24"/>
        </w:rPr>
      </w:pPr>
      <w:r w:rsidRPr="00F7251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F65C05" w:rsidRPr="00F72512" w:rsidRDefault="00F65C05" w:rsidP="00F65C05">
      <w:pPr>
        <w:pStyle w:val="aa"/>
        <w:numPr>
          <w:ilvl w:val="0"/>
          <w:numId w:val="25"/>
        </w:numPr>
        <w:spacing w:line="240" w:lineRule="auto"/>
        <w:ind w:left="0"/>
        <w:rPr>
          <w:rFonts w:ascii="Times New Roman" w:hAnsi="Times New Roman"/>
          <w:i/>
          <w:color w:val="auto"/>
          <w:sz w:val="24"/>
          <w:szCs w:val="24"/>
        </w:rPr>
      </w:pPr>
      <w:r w:rsidRPr="00F7251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F65C05" w:rsidRPr="00F72512" w:rsidRDefault="00F65C05" w:rsidP="00F65C05">
      <w:pPr>
        <w:pStyle w:val="aa"/>
        <w:numPr>
          <w:ilvl w:val="0"/>
          <w:numId w:val="25"/>
        </w:numPr>
        <w:spacing w:line="240" w:lineRule="auto"/>
        <w:ind w:left="0"/>
        <w:rPr>
          <w:rFonts w:ascii="Times New Roman" w:hAnsi="Times New Roman"/>
          <w:iCs/>
          <w:color w:val="auto"/>
          <w:sz w:val="24"/>
          <w:szCs w:val="24"/>
        </w:rPr>
      </w:pPr>
      <w:r w:rsidRPr="00F72512">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F72512">
        <w:rPr>
          <w:rFonts w:ascii="Times New Roman" w:hAnsi="Times New Roman"/>
          <w:iCs/>
          <w:color w:val="auto"/>
          <w:sz w:val="24"/>
          <w:szCs w:val="24"/>
        </w:rPr>
        <w:t>.</w:t>
      </w:r>
    </w:p>
    <w:p w:rsidR="00F65C05" w:rsidRPr="00F72512" w:rsidRDefault="00F65C05" w:rsidP="00F65C05">
      <w:pPr>
        <w:pStyle w:val="ad"/>
        <w:numPr>
          <w:ilvl w:val="3"/>
          <w:numId w:val="40"/>
        </w:numPr>
        <w:spacing w:line="240" w:lineRule="auto"/>
        <w:ind w:left="0" w:firstLine="0"/>
        <w:rPr>
          <w:bCs/>
          <w:sz w:val="24"/>
        </w:rPr>
      </w:pPr>
      <w:bookmarkStart w:id="5" w:name="_Toc288394059"/>
      <w:bookmarkStart w:id="6" w:name="_Toc288410526"/>
      <w:bookmarkStart w:id="7" w:name="_Toc288410655"/>
      <w:bookmarkStart w:id="8" w:name="_Toc294246070"/>
      <w:r w:rsidRPr="00F72512">
        <w:rPr>
          <w:sz w:val="24"/>
        </w:rPr>
        <w:t xml:space="preserve">Чтение. Работа с текстом  </w:t>
      </w:r>
      <w:r w:rsidRPr="00F72512">
        <w:rPr>
          <w:bCs/>
          <w:sz w:val="24"/>
        </w:rPr>
        <w:t>(метапредметные результаты)</w:t>
      </w:r>
      <w:bookmarkEnd w:id="5"/>
      <w:bookmarkEnd w:id="6"/>
      <w:bookmarkEnd w:id="7"/>
      <w:bookmarkEnd w:id="8"/>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spacing w:val="-3"/>
          <w:lang w:val="ru-RU"/>
        </w:rPr>
        <w:t xml:space="preserve">В результате изучения </w:t>
      </w:r>
      <w:r w:rsidRPr="00F72512">
        <w:rPr>
          <w:b/>
          <w:bCs/>
          <w:spacing w:val="-3"/>
          <w:lang w:val="ru-RU"/>
        </w:rPr>
        <w:t>всех без исключения учебных пред</w:t>
      </w:r>
      <w:r w:rsidRPr="00F72512">
        <w:rPr>
          <w:b/>
          <w:bCs/>
          <w:lang w:val="ru-RU"/>
        </w:rPr>
        <w:t xml:space="preserve">метов </w:t>
      </w:r>
      <w:r w:rsidRPr="00F72512">
        <w:rPr>
          <w:lang w:val="ru-RU"/>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F72512">
        <w:rPr>
          <w:rStyle w:val="Zag11"/>
          <w:rFonts w:eastAsia="@Arial Unicode MS"/>
          <w:lang w:val="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65C05" w:rsidRPr="00F72512" w:rsidRDefault="00F65C05" w:rsidP="00F65C05">
      <w:pPr>
        <w:pStyle w:val="Zag3"/>
        <w:tabs>
          <w:tab w:val="left" w:pos="142"/>
          <w:tab w:val="left" w:leader="dot" w:pos="624"/>
        </w:tabs>
        <w:spacing w:after="0" w:line="240" w:lineRule="auto"/>
        <w:ind w:firstLine="709"/>
        <w:jc w:val="both"/>
        <w:rPr>
          <w:rFonts w:eastAsia="@Arial Unicode MS"/>
          <w:i w:val="0"/>
          <w:iCs w:val="0"/>
          <w:color w:val="auto"/>
          <w:lang w:val="ru-RU"/>
        </w:rPr>
      </w:pPr>
      <w:r w:rsidRPr="00F72512">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Работа с текстом: поиск информации и понимание прочитанного</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aa"/>
        <w:numPr>
          <w:ilvl w:val="0"/>
          <w:numId w:val="27"/>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находить в тексте конкретные сведения, факты, заданные в явном виде;</w:t>
      </w:r>
    </w:p>
    <w:p w:rsidR="00F65C05" w:rsidRPr="00F72512" w:rsidRDefault="00F65C05" w:rsidP="00F65C05">
      <w:pPr>
        <w:pStyle w:val="aa"/>
        <w:numPr>
          <w:ilvl w:val="0"/>
          <w:numId w:val="27"/>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определять тему и главную мысль текста;</w:t>
      </w:r>
    </w:p>
    <w:p w:rsidR="00F65C05" w:rsidRPr="00F72512" w:rsidRDefault="00F65C05" w:rsidP="00F65C05">
      <w:pPr>
        <w:pStyle w:val="aa"/>
        <w:numPr>
          <w:ilvl w:val="0"/>
          <w:numId w:val="27"/>
        </w:numPr>
        <w:spacing w:line="240" w:lineRule="auto"/>
        <w:ind w:left="0"/>
        <w:rPr>
          <w:rFonts w:ascii="Times New Roman" w:hAnsi="Times New Roman"/>
          <w:color w:val="auto"/>
          <w:spacing w:val="-4"/>
          <w:sz w:val="24"/>
          <w:szCs w:val="24"/>
        </w:rPr>
      </w:pPr>
      <w:r w:rsidRPr="00F72512">
        <w:rPr>
          <w:rFonts w:ascii="Times New Roman" w:hAnsi="Times New Roman"/>
          <w:color w:val="auto"/>
          <w:spacing w:val="-4"/>
          <w:sz w:val="24"/>
          <w:szCs w:val="24"/>
        </w:rPr>
        <w:t>делить тексты на смысловые части, составлять план текста;</w:t>
      </w:r>
    </w:p>
    <w:p w:rsidR="00F65C05" w:rsidRPr="00F72512" w:rsidRDefault="00F65C05" w:rsidP="00F65C05">
      <w:pPr>
        <w:pStyle w:val="aa"/>
        <w:numPr>
          <w:ilvl w:val="0"/>
          <w:numId w:val="27"/>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вычленять содержащиеся в тексте основные события и</w:t>
      </w:r>
      <w:r w:rsidRPr="00F72512">
        <w:rPr>
          <w:rFonts w:ascii="Times New Roman" w:hAnsi="Times New Roman"/>
          <w:color w:val="auto"/>
          <w:spacing w:val="2"/>
          <w:sz w:val="24"/>
          <w:szCs w:val="24"/>
        </w:rPr>
        <w:br/>
      </w:r>
      <w:r w:rsidRPr="00F72512">
        <w:rPr>
          <w:rFonts w:ascii="Times New Roman" w:hAnsi="Times New Roman"/>
          <w:color w:val="auto"/>
          <w:spacing w:val="-2"/>
          <w:sz w:val="24"/>
          <w:szCs w:val="24"/>
        </w:rPr>
        <w:t>ус</w:t>
      </w:r>
      <w:r w:rsidRPr="00F72512">
        <w:rPr>
          <w:rFonts w:ascii="Times New Roman" w:hAnsi="Times New Roman"/>
          <w:color w:val="auto"/>
          <w:spacing w:val="2"/>
          <w:sz w:val="24"/>
          <w:szCs w:val="24"/>
        </w:rPr>
        <w:t>танавливать их последовательность; упорядочивать инфор</w:t>
      </w:r>
      <w:r w:rsidRPr="00F72512">
        <w:rPr>
          <w:rFonts w:ascii="Times New Roman" w:hAnsi="Times New Roman"/>
          <w:color w:val="auto"/>
          <w:sz w:val="24"/>
          <w:szCs w:val="24"/>
        </w:rPr>
        <w:t>мацию по заданному основанию;</w:t>
      </w:r>
    </w:p>
    <w:p w:rsidR="00F65C05" w:rsidRPr="00F72512" w:rsidRDefault="00F65C05" w:rsidP="00F65C05">
      <w:pPr>
        <w:pStyle w:val="aa"/>
        <w:numPr>
          <w:ilvl w:val="0"/>
          <w:numId w:val="27"/>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 xml:space="preserve">сравнивать между собой объекты, описанные в тексте, </w:t>
      </w:r>
      <w:r w:rsidRPr="00F72512">
        <w:rPr>
          <w:rFonts w:ascii="Times New Roman" w:hAnsi="Times New Roman"/>
          <w:color w:val="auto"/>
          <w:sz w:val="24"/>
          <w:szCs w:val="24"/>
        </w:rPr>
        <w:t>выделяя 2—3 существенных признака;</w:t>
      </w:r>
    </w:p>
    <w:p w:rsidR="00F65C05" w:rsidRPr="00F72512" w:rsidRDefault="00F65C05" w:rsidP="00F65C05">
      <w:pPr>
        <w:pStyle w:val="aa"/>
        <w:numPr>
          <w:ilvl w:val="0"/>
          <w:numId w:val="27"/>
        </w:numPr>
        <w:spacing w:line="240" w:lineRule="auto"/>
        <w:ind w:left="0"/>
        <w:rPr>
          <w:rFonts w:ascii="Times New Roman" w:hAnsi="Times New Roman"/>
          <w:color w:val="auto"/>
          <w:spacing w:val="2"/>
          <w:sz w:val="24"/>
          <w:szCs w:val="24"/>
        </w:rPr>
      </w:pPr>
      <w:r w:rsidRPr="00F72512">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65C05" w:rsidRPr="00F72512" w:rsidRDefault="00F65C05" w:rsidP="00F65C05">
      <w:pPr>
        <w:pStyle w:val="aa"/>
        <w:numPr>
          <w:ilvl w:val="0"/>
          <w:numId w:val="27"/>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F65C05" w:rsidRPr="00F72512" w:rsidRDefault="00F65C05" w:rsidP="00F65C05">
      <w:pPr>
        <w:pStyle w:val="aa"/>
        <w:numPr>
          <w:ilvl w:val="0"/>
          <w:numId w:val="27"/>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F65C05" w:rsidRPr="00F72512" w:rsidRDefault="00F65C05" w:rsidP="00F65C05">
      <w:pPr>
        <w:pStyle w:val="aa"/>
        <w:numPr>
          <w:ilvl w:val="0"/>
          <w:numId w:val="27"/>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F65C05" w:rsidRPr="00F72512" w:rsidRDefault="00F65C05" w:rsidP="00F65C05">
      <w:pPr>
        <w:pStyle w:val="aa"/>
        <w:numPr>
          <w:ilvl w:val="0"/>
          <w:numId w:val="27"/>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ориентироваться в соответствующих возрасту словарях и справочниках.</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aa"/>
        <w:numPr>
          <w:ilvl w:val="0"/>
          <w:numId w:val="28"/>
        </w:numPr>
        <w:spacing w:line="240" w:lineRule="auto"/>
        <w:ind w:left="0"/>
        <w:rPr>
          <w:rFonts w:ascii="Times New Roman" w:hAnsi="Times New Roman"/>
          <w:i/>
          <w:iCs/>
          <w:color w:val="auto"/>
          <w:spacing w:val="-2"/>
          <w:sz w:val="24"/>
          <w:szCs w:val="24"/>
        </w:rPr>
      </w:pPr>
      <w:r w:rsidRPr="00F72512">
        <w:rPr>
          <w:rFonts w:ascii="Times New Roman" w:hAnsi="Times New Roman"/>
          <w:i/>
          <w:iCs/>
          <w:color w:val="auto"/>
          <w:spacing w:val="-4"/>
          <w:sz w:val="24"/>
          <w:szCs w:val="24"/>
        </w:rPr>
        <w:t>использовать формальные элементы текста (например,</w:t>
      </w:r>
      <w:r w:rsidRPr="00F72512">
        <w:rPr>
          <w:rFonts w:ascii="Times New Roman" w:hAnsi="Times New Roman"/>
          <w:i/>
          <w:iCs/>
          <w:color w:val="auto"/>
          <w:spacing w:val="-4"/>
          <w:sz w:val="24"/>
          <w:szCs w:val="24"/>
        </w:rPr>
        <w:br/>
      </w:r>
      <w:r w:rsidRPr="00F72512">
        <w:rPr>
          <w:rFonts w:ascii="Times New Roman" w:hAnsi="Times New Roman"/>
          <w:i/>
          <w:iCs/>
          <w:color w:val="auto"/>
          <w:spacing w:val="-2"/>
          <w:sz w:val="24"/>
          <w:szCs w:val="24"/>
        </w:rPr>
        <w:t>подзаголовки, сноски) для поиска нужной информации;</w:t>
      </w:r>
    </w:p>
    <w:p w:rsidR="00F65C05" w:rsidRPr="00F72512" w:rsidRDefault="00F65C05" w:rsidP="00F65C05">
      <w:pPr>
        <w:pStyle w:val="aa"/>
        <w:numPr>
          <w:ilvl w:val="0"/>
          <w:numId w:val="28"/>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работать с несколькими источниками информации;</w:t>
      </w:r>
    </w:p>
    <w:p w:rsidR="00F65C05" w:rsidRPr="00F72512" w:rsidRDefault="00F65C05" w:rsidP="00F65C05">
      <w:pPr>
        <w:pStyle w:val="aa"/>
        <w:numPr>
          <w:ilvl w:val="0"/>
          <w:numId w:val="28"/>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сопоставлять информацию, полученную из нескольких источников.</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Работа с текстом:преобразование и интерпретация информации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aa"/>
        <w:numPr>
          <w:ilvl w:val="0"/>
          <w:numId w:val="29"/>
        </w:numPr>
        <w:spacing w:line="240" w:lineRule="auto"/>
        <w:ind w:left="0"/>
        <w:rPr>
          <w:rFonts w:ascii="Times New Roman" w:hAnsi="Times New Roman"/>
          <w:color w:val="auto"/>
          <w:spacing w:val="-4"/>
          <w:sz w:val="24"/>
          <w:szCs w:val="24"/>
        </w:rPr>
      </w:pPr>
      <w:r w:rsidRPr="00F72512">
        <w:rPr>
          <w:rFonts w:ascii="Times New Roman" w:hAnsi="Times New Roman"/>
          <w:color w:val="auto"/>
          <w:spacing w:val="-4"/>
          <w:sz w:val="24"/>
          <w:szCs w:val="24"/>
        </w:rPr>
        <w:t>пересказывать текст подробно и сжато, устно и письменно;</w:t>
      </w:r>
    </w:p>
    <w:p w:rsidR="00F65C05" w:rsidRPr="00F72512" w:rsidRDefault="00F65C05" w:rsidP="00F65C05">
      <w:pPr>
        <w:pStyle w:val="aa"/>
        <w:numPr>
          <w:ilvl w:val="0"/>
          <w:numId w:val="2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F65C05" w:rsidRPr="00F72512" w:rsidRDefault="00F65C05" w:rsidP="00F65C05">
      <w:pPr>
        <w:pStyle w:val="aa"/>
        <w:numPr>
          <w:ilvl w:val="0"/>
          <w:numId w:val="2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F65C05" w:rsidRPr="00F72512" w:rsidRDefault="00F65C05" w:rsidP="00F65C05">
      <w:pPr>
        <w:pStyle w:val="aa"/>
        <w:numPr>
          <w:ilvl w:val="0"/>
          <w:numId w:val="2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сопоставлять и обобщать содержащуюся в разных частях текста информацию;</w:t>
      </w:r>
    </w:p>
    <w:p w:rsidR="00F65C05" w:rsidRPr="00F72512" w:rsidRDefault="00F65C05" w:rsidP="00F65C05">
      <w:pPr>
        <w:pStyle w:val="aa"/>
        <w:numPr>
          <w:ilvl w:val="0"/>
          <w:numId w:val="2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aa"/>
        <w:numPr>
          <w:ilvl w:val="0"/>
          <w:numId w:val="30"/>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2"/>
          <w:sz w:val="24"/>
          <w:szCs w:val="24"/>
        </w:rPr>
        <w:t xml:space="preserve">делать выписки из прочитанных текстов с учётом </w:t>
      </w:r>
      <w:r w:rsidRPr="00F72512">
        <w:rPr>
          <w:rFonts w:ascii="Times New Roman" w:hAnsi="Times New Roman"/>
          <w:i/>
          <w:iCs/>
          <w:color w:val="auto"/>
          <w:sz w:val="24"/>
          <w:szCs w:val="24"/>
        </w:rPr>
        <w:t>цели их дальнейшего использования;</w:t>
      </w:r>
    </w:p>
    <w:p w:rsidR="00F65C05" w:rsidRPr="00F72512" w:rsidRDefault="00F65C05" w:rsidP="00F65C05">
      <w:pPr>
        <w:pStyle w:val="aa"/>
        <w:numPr>
          <w:ilvl w:val="0"/>
          <w:numId w:val="30"/>
        </w:numPr>
        <w:spacing w:line="240" w:lineRule="auto"/>
        <w:ind w:left="0"/>
        <w:rPr>
          <w:rFonts w:ascii="Times New Roman" w:hAnsi="Times New Roman"/>
          <w:color w:val="auto"/>
          <w:sz w:val="24"/>
          <w:szCs w:val="24"/>
        </w:rPr>
      </w:pPr>
      <w:r w:rsidRPr="00F72512">
        <w:rPr>
          <w:rFonts w:ascii="Times New Roman" w:hAnsi="Times New Roman"/>
          <w:i/>
          <w:iCs/>
          <w:color w:val="auto"/>
          <w:sz w:val="24"/>
          <w:szCs w:val="24"/>
        </w:rPr>
        <w:t>составлять небольшие письменные аннотации к тексту, отзывы опроч</w:t>
      </w:r>
      <w:r w:rsidRPr="00F72512">
        <w:rPr>
          <w:rFonts w:ascii="Times New Roman" w:hAnsi="Times New Roman"/>
          <w:iCs/>
          <w:color w:val="auto"/>
          <w:sz w:val="24"/>
          <w:szCs w:val="24"/>
        </w:rPr>
        <w:t>итанном</w:t>
      </w:r>
      <w:r w:rsidRPr="00F72512">
        <w:rPr>
          <w:rFonts w:ascii="Times New Roman" w:hAnsi="Times New Roman"/>
          <w:color w:val="auto"/>
          <w:sz w:val="24"/>
          <w:szCs w:val="24"/>
        </w:rPr>
        <w:t>.</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Работа с текстом: оценка информации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aa"/>
        <w:numPr>
          <w:ilvl w:val="0"/>
          <w:numId w:val="3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высказывать оценочные суждения и свою точку зрения о прочитанном тексте;</w:t>
      </w:r>
    </w:p>
    <w:p w:rsidR="00F65C05" w:rsidRPr="00F72512" w:rsidRDefault="00F65C05" w:rsidP="00F65C05">
      <w:pPr>
        <w:pStyle w:val="aa"/>
        <w:numPr>
          <w:ilvl w:val="0"/>
          <w:numId w:val="31"/>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оценивать содержание, языковые особенности и струк</w:t>
      </w:r>
      <w:r w:rsidRPr="00F72512">
        <w:rPr>
          <w:rFonts w:ascii="Times New Roman" w:hAnsi="Times New Roman"/>
          <w:color w:val="auto"/>
          <w:sz w:val="24"/>
          <w:szCs w:val="24"/>
        </w:rPr>
        <w:t>туру текста; определять место и роль иллюстративного ряда в тексте;</w:t>
      </w:r>
    </w:p>
    <w:p w:rsidR="00F65C05" w:rsidRPr="00F72512" w:rsidRDefault="00F65C05" w:rsidP="00F65C05">
      <w:pPr>
        <w:pStyle w:val="aa"/>
        <w:numPr>
          <w:ilvl w:val="0"/>
          <w:numId w:val="31"/>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F72512">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F65C05" w:rsidRPr="00F72512" w:rsidRDefault="00F65C05" w:rsidP="00F65C05">
      <w:pPr>
        <w:pStyle w:val="aa"/>
        <w:numPr>
          <w:ilvl w:val="0"/>
          <w:numId w:val="3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aa"/>
        <w:numPr>
          <w:ilvl w:val="0"/>
          <w:numId w:val="32"/>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сопоставлять различные точки зрения;</w:t>
      </w:r>
    </w:p>
    <w:p w:rsidR="00F65C05" w:rsidRPr="00F72512" w:rsidRDefault="00F65C05" w:rsidP="00F65C05">
      <w:pPr>
        <w:pStyle w:val="aa"/>
        <w:numPr>
          <w:ilvl w:val="0"/>
          <w:numId w:val="32"/>
        </w:numPr>
        <w:spacing w:line="240" w:lineRule="auto"/>
        <w:ind w:left="0"/>
        <w:rPr>
          <w:rFonts w:ascii="Times New Roman" w:hAnsi="Times New Roman"/>
          <w:i/>
          <w:iCs/>
          <w:color w:val="auto"/>
          <w:spacing w:val="-2"/>
          <w:sz w:val="24"/>
          <w:szCs w:val="24"/>
        </w:rPr>
      </w:pPr>
      <w:r w:rsidRPr="00F72512">
        <w:rPr>
          <w:rFonts w:ascii="Times New Roman" w:hAnsi="Times New Roman"/>
          <w:i/>
          <w:iCs/>
          <w:color w:val="auto"/>
          <w:spacing w:val="-2"/>
          <w:sz w:val="24"/>
          <w:szCs w:val="24"/>
        </w:rPr>
        <w:t>соотносить позицию автора с собственной точкой зрения;</w:t>
      </w:r>
    </w:p>
    <w:p w:rsidR="00F65C05" w:rsidRPr="00F72512" w:rsidRDefault="00F65C05" w:rsidP="00F65C05">
      <w:pPr>
        <w:pStyle w:val="aa"/>
        <w:numPr>
          <w:ilvl w:val="0"/>
          <w:numId w:val="32"/>
        </w:numPr>
        <w:spacing w:line="240" w:lineRule="auto"/>
        <w:ind w:left="0"/>
        <w:rPr>
          <w:rFonts w:ascii="Times New Roman" w:hAnsi="Times New Roman"/>
          <w:i/>
          <w:iCs/>
          <w:color w:val="auto"/>
          <w:spacing w:val="-2"/>
          <w:sz w:val="24"/>
          <w:szCs w:val="24"/>
        </w:rPr>
      </w:pPr>
      <w:r w:rsidRPr="00F72512">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F65C05" w:rsidRPr="00F72512" w:rsidRDefault="00F65C05" w:rsidP="00F65C05">
      <w:pPr>
        <w:pStyle w:val="ad"/>
        <w:numPr>
          <w:ilvl w:val="3"/>
          <w:numId w:val="40"/>
        </w:numPr>
        <w:spacing w:line="240" w:lineRule="auto"/>
        <w:ind w:left="0" w:firstLine="709"/>
        <w:rPr>
          <w:bCs/>
          <w:sz w:val="24"/>
        </w:rPr>
      </w:pPr>
      <w:bookmarkStart w:id="9" w:name="_Toc288394060"/>
      <w:bookmarkStart w:id="10" w:name="_Toc288410527"/>
      <w:bookmarkStart w:id="11" w:name="_Toc288410656"/>
      <w:bookmarkStart w:id="12" w:name="_Toc294246071"/>
      <w:r w:rsidRPr="00F72512">
        <w:rPr>
          <w:sz w:val="24"/>
        </w:rPr>
        <w:t>Формирование ИКТ­компетентности  обучающихся (метапредметные результаты)</w:t>
      </w:r>
      <w:bookmarkEnd w:id="9"/>
      <w:bookmarkEnd w:id="10"/>
      <w:bookmarkEnd w:id="11"/>
      <w:bookmarkEnd w:id="12"/>
    </w:p>
    <w:p w:rsidR="00F65C05" w:rsidRPr="00F72512" w:rsidRDefault="00F65C05" w:rsidP="00F65C05">
      <w:pPr>
        <w:pStyle w:val="af"/>
        <w:tabs>
          <w:tab w:val="left" w:pos="142"/>
          <w:tab w:val="left" w:pos="8789"/>
        </w:tabs>
        <w:ind w:firstLine="709"/>
        <w:jc w:val="both"/>
        <w:rPr>
          <w:rStyle w:val="Zag11"/>
          <w:rFonts w:eastAsia="@Arial Unicode MS"/>
          <w:color w:val="auto"/>
          <w:lang w:val="ru-RU"/>
        </w:rPr>
      </w:pPr>
      <w:r w:rsidRPr="00F72512">
        <w:rPr>
          <w:rStyle w:val="Zag11"/>
          <w:rFonts w:eastAsia="@Arial Unicode MS"/>
          <w:color w:val="auto"/>
          <w:lang w:val="ru-RU"/>
        </w:rPr>
        <w:t xml:space="preserve">В результате изучения </w:t>
      </w:r>
      <w:r w:rsidRPr="00F72512">
        <w:rPr>
          <w:rStyle w:val="Zag11"/>
          <w:rFonts w:eastAsia="@Arial Unicode MS"/>
          <w:b/>
          <w:bCs/>
          <w:color w:val="auto"/>
          <w:lang w:val="ru-RU"/>
        </w:rPr>
        <w:t xml:space="preserve">всех без исключения предметов </w:t>
      </w:r>
      <w:r w:rsidRPr="00F72512">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65C05" w:rsidRPr="00F72512" w:rsidRDefault="00F65C05" w:rsidP="00F65C05">
      <w:pPr>
        <w:pStyle w:val="af"/>
        <w:tabs>
          <w:tab w:val="left" w:pos="142"/>
        </w:tabs>
        <w:ind w:firstLine="709"/>
        <w:jc w:val="both"/>
        <w:rPr>
          <w:rStyle w:val="Zag11"/>
          <w:rFonts w:eastAsia="@Arial Unicode MS"/>
          <w:color w:val="auto"/>
          <w:lang w:val="ru-RU"/>
        </w:rPr>
      </w:pPr>
      <w:r w:rsidRPr="00F72512">
        <w:rPr>
          <w:rStyle w:val="Zag11"/>
          <w:rFonts w:eastAsia="@Arial Unicode MS"/>
          <w:color w:val="auto"/>
          <w:lang w:val="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w:t>
      </w:r>
      <w:r w:rsidRPr="00F72512">
        <w:rPr>
          <w:rStyle w:val="Zag11"/>
          <w:rFonts w:eastAsia="@Arial Unicode MS"/>
          <w:color w:val="auto"/>
          <w:lang w:val="ru-RU"/>
        </w:rPr>
        <w:lastRenderedPageBreak/>
        <w:t>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65C05" w:rsidRPr="00F72512" w:rsidRDefault="00F65C05" w:rsidP="00F65C05">
      <w:pPr>
        <w:pStyle w:val="af"/>
        <w:tabs>
          <w:tab w:val="left" w:pos="142"/>
        </w:tabs>
        <w:ind w:firstLine="709"/>
        <w:jc w:val="both"/>
        <w:rPr>
          <w:rStyle w:val="Zag11"/>
          <w:rFonts w:eastAsia="@Arial Unicode MS"/>
          <w:color w:val="auto"/>
          <w:lang w:val="ru-RU"/>
        </w:rPr>
      </w:pPr>
      <w:r w:rsidRPr="00F72512">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F65C05" w:rsidRPr="00F72512" w:rsidRDefault="00F65C05" w:rsidP="00F65C05">
      <w:pPr>
        <w:pStyle w:val="af"/>
        <w:tabs>
          <w:tab w:val="left" w:pos="142"/>
        </w:tabs>
        <w:ind w:firstLine="709"/>
        <w:jc w:val="both"/>
        <w:rPr>
          <w:rStyle w:val="Zag11"/>
          <w:rFonts w:eastAsia="@Arial Unicode MS"/>
          <w:color w:val="auto"/>
          <w:lang w:val="ru-RU"/>
        </w:rPr>
      </w:pPr>
      <w:r w:rsidRPr="00F72512">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65C05" w:rsidRPr="00F72512" w:rsidRDefault="00F65C05" w:rsidP="00F65C05">
      <w:pPr>
        <w:pStyle w:val="af"/>
        <w:tabs>
          <w:tab w:val="left" w:pos="142"/>
        </w:tabs>
        <w:ind w:firstLine="709"/>
        <w:jc w:val="both"/>
        <w:rPr>
          <w:rStyle w:val="Zag11"/>
          <w:rFonts w:eastAsia="@Arial Unicode MS"/>
          <w:color w:val="auto"/>
          <w:lang w:val="ru-RU"/>
        </w:rPr>
      </w:pPr>
      <w:r w:rsidRPr="00F72512">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F65C05" w:rsidRPr="00F72512" w:rsidRDefault="00F65C05" w:rsidP="00F65C05">
      <w:pPr>
        <w:pStyle w:val="af"/>
        <w:tabs>
          <w:tab w:val="left" w:pos="142"/>
        </w:tabs>
        <w:ind w:firstLine="709"/>
        <w:jc w:val="both"/>
        <w:rPr>
          <w:rStyle w:val="Zag11"/>
          <w:rFonts w:eastAsia="@Arial Unicode MS"/>
          <w:color w:val="auto"/>
          <w:lang w:val="ru-RU"/>
        </w:rPr>
      </w:pPr>
      <w:r w:rsidRPr="00F72512">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Знакомство со средствами ИКТ, гигиена работы с компьютером</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aa"/>
        <w:numPr>
          <w:ilvl w:val="0"/>
          <w:numId w:val="33"/>
        </w:numPr>
        <w:spacing w:line="240" w:lineRule="auto"/>
        <w:ind w:left="0"/>
        <w:rPr>
          <w:rFonts w:ascii="Times New Roman" w:hAnsi="Times New Roman"/>
          <w:color w:val="auto"/>
          <w:spacing w:val="-2"/>
          <w:sz w:val="24"/>
          <w:szCs w:val="24"/>
        </w:rPr>
      </w:pPr>
      <w:r w:rsidRPr="00F72512">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65C05" w:rsidRPr="00F72512" w:rsidRDefault="00F65C05" w:rsidP="00F65C05">
      <w:pPr>
        <w:pStyle w:val="aa"/>
        <w:numPr>
          <w:ilvl w:val="0"/>
          <w:numId w:val="33"/>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организовывать систему папок для хранения собственной информации в компьютере.</w:t>
      </w:r>
    </w:p>
    <w:p w:rsidR="00F65C05" w:rsidRPr="00F72512" w:rsidRDefault="00F65C05" w:rsidP="00F65C05">
      <w:pPr>
        <w:pStyle w:val="41"/>
        <w:spacing w:before="0" w:after="0" w:line="240" w:lineRule="auto"/>
        <w:ind w:firstLine="454"/>
        <w:jc w:val="both"/>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Технология ввода информации в компьютер:ввод текста, запись звука, изображения, цифровых данных</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aa"/>
        <w:numPr>
          <w:ilvl w:val="0"/>
          <w:numId w:val="34"/>
        </w:numPr>
        <w:spacing w:line="240" w:lineRule="auto"/>
        <w:ind w:left="0"/>
        <w:rPr>
          <w:rStyle w:val="Zag11"/>
          <w:rFonts w:ascii="Times New Roman" w:eastAsia="@Arial Unicode MS" w:hAnsi="Times New Roman"/>
          <w:sz w:val="24"/>
          <w:szCs w:val="24"/>
        </w:rPr>
      </w:pPr>
      <w:r w:rsidRPr="00F72512">
        <w:rPr>
          <w:rFonts w:ascii="Times New Roman" w:hAnsi="Times New Roman"/>
          <w:color w:val="auto"/>
          <w:spacing w:val="-2"/>
          <w:sz w:val="24"/>
          <w:szCs w:val="24"/>
        </w:rPr>
        <w:t>вводить информацию в компьютер с использованием раз</w:t>
      </w:r>
      <w:r w:rsidRPr="00F72512">
        <w:rPr>
          <w:rFonts w:ascii="Times New Roman" w:hAnsi="Times New Roman"/>
          <w:color w:val="auto"/>
          <w:sz w:val="24"/>
          <w:szCs w:val="24"/>
        </w:rPr>
        <w:t>личных технических средств (фото</w:t>
      </w:r>
      <w:r w:rsidRPr="00F72512">
        <w:rPr>
          <w:rFonts w:ascii="Times New Roman" w:hAnsi="Times New Roman"/>
          <w:color w:val="auto"/>
          <w:sz w:val="24"/>
          <w:szCs w:val="24"/>
        </w:rPr>
        <w:noBreakHyphen/>
        <w:t xml:space="preserve"> и видеокамеры, микрофона и</w:t>
      </w:r>
      <w:r w:rsidRPr="00F72512">
        <w:rPr>
          <w:rFonts w:ascii="Times New Roman" w:hAnsi="Times New Roman"/>
          <w:color w:val="auto"/>
          <w:sz w:val="24"/>
          <w:szCs w:val="24"/>
        </w:rPr>
        <w:t> </w:t>
      </w:r>
      <w:r w:rsidRPr="00F72512">
        <w:rPr>
          <w:rFonts w:ascii="Times New Roman" w:hAnsi="Times New Roman"/>
          <w:color w:val="auto"/>
          <w:sz w:val="24"/>
          <w:szCs w:val="24"/>
        </w:rPr>
        <w:t>т.</w:t>
      </w:r>
      <w:r w:rsidRPr="00F72512">
        <w:rPr>
          <w:rFonts w:ascii="Times New Roman" w:hAnsi="Times New Roman"/>
          <w:color w:val="auto"/>
          <w:sz w:val="24"/>
          <w:szCs w:val="24"/>
        </w:rPr>
        <w:t> </w:t>
      </w:r>
      <w:r w:rsidRPr="00F72512">
        <w:rPr>
          <w:rFonts w:ascii="Times New Roman" w:hAnsi="Times New Roman"/>
          <w:color w:val="auto"/>
          <w:sz w:val="24"/>
          <w:szCs w:val="24"/>
        </w:rPr>
        <w:t>д.), сохранять полученную информацию</w:t>
      </w:r>
      <w:r w:rsidRPr="00F72512">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F72512">
        <w:rPr>
          <w:rStyle w:val="Zag11"/>
          <w:rFonts w:ascii="Times New Roman" w:eastAsia="@Arial Unicode MS" w:hAnsi="Times New Roman"/>
          <w:sz w:val="24"/>
          <w:szCs w:val="24"/>
        </w:rPr>
        <w:t>;</w:t>
      </w:r>
    </w:p>
    <w:p w:rsidR="00F65C05" w:rsidRPr="00F72512" w:rsidRDefault="00F65C05" w:rsidP="00F65C05">
      <w:pPr>
        <w:pStyle w:val="aa"/>
        <w:numPr>
          <w:ilvl w:val="0"/>
          <w:numId w:val="34"/>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 xml:space="preserve">рисовать </w:t>
      </w:r>
      <w:r w:rsidRPr="00F72512">
        <w:rPr>
          <w:rStyle w:val="Zag11"/>
          <w:rFonts w:ascii="Times New Roman" w:eastAsia="@Arial Unicode MS" w:hAnsi="Times New Roman"/>
          <w:sz w:val="24"/>
          <w:szCs w:val="24"/>
        </w:rPr>
        <w:t>(создавать простые изображения)</w:t>
      </w:r>
      <w:r w:rsidRPr="00F72512">
        <w:rPr>
          <w:rFonts w:ascii="Times New Roman" w:hAnsi="Times New Roman"/>
          <w:color w:val="auto"/>
          <w:sz w:val="24"/>
          <w:szCs w:val="24"/>
        </w:rPr>
        <w:t>на графическом планшете;</w:t>
      </w:r>
    </w:p>
    <w:p w:rsidR="00F65C05" w:rsidRPr="00F72512" w:rsidRDefault="00F65C05" w:rsidP="00F65C05">
      <w:pPr>
        <w:pStyle w:val="aa"/>
        <w:numPr>
          <w:ilvl w:val="0"/>
          <w:numId w:val="34"/>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сканировать рисунки и тексты.</w:t>
      </w:r>
    </w:p>
    <w:p w:rsidR="00F65C05" w:rsidRPr="00F72512" w:rsidRDefault="00F65C05" w:rsidP="00F65C05">
      <w:pPr>
        <w:pStyle w:val="a8"/>
        <w:spacing w:line="240" w:lineRule="auto"/>
        <w:ind w:firstLine="454"/>
        <w:rPr>
          <w:rFonts w:ascii="Times New Roman" w:hAnsi="Times New Roman"/>
          <w:iCs/>
          <w:color w:val="auto"/>
          <w:sz w:val="24"/>
          <w:szCs w:val="24"/>
        </w:rPr>
      </w:pPr>
      <w:r w:rsidRPr="00F72512">
        <w:rPr>
          <w:rFonts w:ascii="Times New Roman" w:hAnsi="Times New Roman"/>
          <w:b/>
          <w:iCs/>
          <w:color w:val="auto"/>
          <w:sz w:val="24"/>
          <w:szCs w:val="24"/>
        </w:rPr>
        <w:t>Выпускник получит возможностьнаучиться</w:t>
      </w:r>
      <w:r w:rsidRPr="00F72512">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F72512">
        <w:rPr>
          <w:rFonts w:ascii="Times New Roman" w:hAnsi="Times New Roman"/>
          <w:iCs/>
          <w:color w:val="auto"/>
          <w:sz w:val="24"/>
          <w:szCs w:val="24"/>
        </w:rPr>
        <w:t>.</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Обработка и поиск информации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numPr>
          <w:ilvl w:val="0"/>
          <w:numId w:val="35"/>
        </w:numPr>
        <w:tabs>
          <w:tab w:val="left" w:pos="142"/>
          <w:tab w:val="left" w:leader="dot" w:pos="624"/>
        </w:tabs>
        <w:autoSpaceDE/>
        <w:autoSpaceDN/>
        <w:adjustRightInd/>
        <w:ind w:left="0"/>
        <w:jc w:val="both"/>
        <w:rPr>
          <w:rStyle w:val="Zag11"/>
          <w:rFonts w:eastAsia="@Arial Unicode MS"/>
          <w:lang w:val="ru-RU"/>
        </w:rPr>
      </w:pPr>
      <w:r w:rsidRPr="00F72512">
        <w:rPr>
          <w:rStyle w:val="Zag11"/>
          <w:rFonts w:eastAsia="@Arial Unicode MS"/>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F65C05" w:rsidRPr="00F72512" w:rsidRDefault="00F65C05" w:rsidP="00F65C05">
      <w:pPr>
        <w:widowControl/>
        <w:numPr>
          <w:ilvl w:val="0"/>
          <w:numId w:val="35"/>
        </w:numPr>
        <w:tabs>
          <w:tab w:val="left" w:pos="142"/>
          <w:tab w:val="left" w:leader="dot" w:pos="624"/>
        </w:tabs>
        <w:autoSpaceDE/>
        <w:autoSpaceDN/>
        <w:adjustRightInd/>
        <w:ind w:left="0"/>
        <w:jc w:val="both"/>
        <w:rPr>
          <w:rStyle w:val="Zag11"/>
          <w:rFonts w:eastAsia="@Arial Unicode MS"/>
          <w:lang w:val="ru-RU"/>
        </w:rPr>
      </w:pPr>
      <w:r w:rsidRPr="00F72512">
        <w:rPr>
          <w:rStyle w:val="Zag11"/>
          <w:rFonts w:eastAsia="@Arial Unicode MS"/>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65C05" w:rsidRPr="00F72512" w:rsidRDefault="00F65C05" w:rsidP="00F65C05">
      <w:pPr>
        <w:widowControl/>
        <w:numPr>
          <w:ilvl w:val="0"/>
          <w:numId w:val="35"/>
        </w:numPr>
        <w:tabs>
          <w:tab w:val="left" w:pos="142"/>
          <w:tab w:val="left" w:leader="dot" w:pos="624"/>
        </w:tabs>
        <w:autoSpaceDE/>
        <w:autoSpaceDN/>
        <w:adjustRightInd/>
        <w:ind w:left="0"/>
        <w:jc w:val="both"/>
        <w:rPr>
          <w:rStyle w:val="Zag11"/>
          <w:rFonts w:eastAsia="@Arial Unicode MS"/>
          <w:lang w:val="ru-RU"/>
        </w:rPr>
      </w:pPr>
      <w:r w:rsidRPr="00F72512">
        <w:rPr>
          <w:rStyle w:val="Zag11"/>
          <w:rFonts w:eastAsia="@Arial Unicode MS"/>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65C05" w:rsidRPr="00F72512" w:rsidRDefault="00F65C05" w:rsidP="00F65C05">
      <w:pPr>
        <w:widowControl/>
        <w:numPr>
          <w:ilvl w:val="0"/>
          <w:numId w:val="35"/>
        </w:numPr>
        <w:tabs>
          <w:tab w:val="left" w:pos="142"/>
          <w:tab w:val="left" w:leader="dot" w:pos="624"/>
        </w:tabs>
        <w:autoSpaceDE/>
        <w:autoSpaceDN/>
        <w:adjustRightInd/>
        <w:ind w:left="0"/>
        <w:jc w:val="both"/>
        <w:rPr>
          <w:rStyle w:val="Zag11"/>
          <w:rFonts w:eastAsia="@Arial Unicode MS"/>
          <w:lang w:val="ru-RU"/>
        </w:rPr>
      </w:pPr>
      <w:r w:rsidRPr="00F72512">
        <w:rPr>
          <w:rStyle w:val="Zag11"/>
          <w:rFonts w:eastAsia="@Arial Unicode MS"/>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72512">
        <w:rPr>
          <w:rStyle w:val="Zag11"/>
          <w:rFonts w:eastAsia="@Arial Unicode MS"/>
          <w:lang w:val="ru-RU"/>
        </w:rPr>
        <w:noBreakHyphen/>
        <w:t xml:space="preserve"> и аудиозаписей, фотоизображений;</w:t>
      </w:r>
    </w:p>
    <w:p w:rsidR="00F65C05" w:rsidRPr="00F72512" w:rsidRDefault="00F65C05" w:rsidP="00F65C05">
      <w:pPr>
        <w:widowControl/>
        <w:numPr>
          <w:ilvl w:val="0"/>
          <w:numId w:val="35"/>
        </w:numPr>
        <w:tabs>
          <w:tab w:val="left" w:pos="142"/>
          <w:tab w:val="left" w:leader="dot" w:pos="624"/>
        </w:tabs>
        <w:autoSpaceDE/>
        <w:autoSpaceDN/>
        <w:adjustRightInd/>
        <w:ind w:left="0"/>
        <w:jc w:val="both"/>
        <w:rPr>
          <w:rStyle w:val="Zag11"/>
          <w:rFonts w:eastAsia="@Arial Unicode MS"/>
          <w:lang w:val="ru-RU"/>
        </w:rPr>
      </w:pPr>
      <w:r w:rsidRPr="00F72512">
        <w:rPr>
          <w:rStyle w:val="Zag11"/>
          <w:rFonts w:eastAsia="@Arial Unicode MS"/>
          <w:lang w:val="ru-RU"/>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65C05" w:rsidRPr="00F72512" w:rsidRDefault="00F65C05" w:rsidP="00F65C05">
      <w:pPr>
        <w:widowControl/>
        <w:numPr>
          <w:ilvl w:val="0"/>
          <w:numId w:val="35"/>
        </w:numPr>
        <w:tabs>
          <w:tab w:val="left" w:pos="142"/>
          <w:tab w:val="left" w:leader="dot" w:pos="624"/>
        </w:tabs>
        <w:autoSpaceDE/>
        <w:autoSpaceDN/>
        <w:adjustRightInd/>
        <w:ind w:left="0"/>
        <w:jc w:val="both"/>
        <w:rPr>
          <w:rStyle w:val="Zag11"/>
          <w:rFonts w:eastAsia="@Arial Unicode MS"/>
          <w:lang w:val="ru-RU"/>
        </w:rPr>
      </w:pPr>
      <w:r w:rsidRPr="00F72512">
        <w:rPr>
          <w:rStyle w:val="Zag11"/>
          <w:rFonts w:eastAsia="@Arial Unicode MS"/>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65C05" w:rsidRPr="00F72512" w:rsidRDefault="00F65C05" w:rsidP="00F65C05">
      <w:pPr>
        <w:widowControl/>
        <w:numPr>
          <w:ilvl w:val="0"/>
          <w:numId w:val="35"/>
        </w:numPr>
        <w:tabs>
          <w:tab w:val="left" w:pos="142"/>
          <w:tab w:val="left" w:leader="dot" w:pos="624"/>
        </w:tabs>
        <w:autoSpaceDE/>
        <w:autoSpaceDN/>
        <w:adjustRightInd/>
        <w:ind w:left="0"/>
        <w:jc w:val="both"/>
        <w:rPr>
          <w:rStyle w:val="Zag11"/>
          <w:rFonts w:eastAsia="@Arial Unicode MS"/>
        </w:rPr>
      </w:pPr>
      <w:r w:rsidRPr="00F72512">
        <w:rPr>
          <w:rStyle w:val="Zag11"/>
          <w:rFonts w:eastAsia="@Arial Unicode MS"/>
        </w:rPr>
        <w:t>заполнять учебные базы данных.</w:t>
      </w:r>
    </w:p>
    <w:p w:rsidR="00F65C05" w:rsidRPr="00F72512" w:rsidRDefault="00F65C05" w:rsidP="00F65C05">
      <w:pPr>
        <w:pStyle w:val="a8"/>
        <w:spacing w:line="240" w:lineRule="auto"/>
        <w:ind w:firstLine="454"/>
        <w:rPr>
          <w:rFonts w:ascii="Times New Roman" w:hAnsi="Times New Roman"/>
          <w:iCs/>
          <w:color w:val="auto"/>
          <w:sz w:val="24"/>
          <w:szCs w:val="24"/>
        </w:rPr>
      </w:pPr>
      <w:r w:rsidRPr="00F72512">
        <w:rPr>
          <w:rFonts w:ascii="Times New Roman" w:hAnsi="Times New Roman"/>
          <w:b/>
          <w:iCs/>
          <w:color w:val="auto"/>
          <w:sz w:val="24"/>
          <w:szCs w:val="24"/>
        </w:rPr>
        <w:t>Выпускник получит возможность</w:t>
      </w:r>
      <w:r w:rsidRPr="00F72512">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Создание, представление и передача сообщений</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widowControl/>
        <w:numPr>
          <w:ilvl w:val="0"/>
          <w:numId w:val="39"/>
        </w:numPr>
        <w:tabs>
          <w:tab w:val="left" w:pos="142"/>
          <w:tab w:val="left" w:leader="dot" w:pos="567"/>
        </w:tabs>
        <w:autoSpaceDE/>
        <w:autoSpaceDN/>
        <w:adjustRightInd/>
        <w:ind w:left="0" w:firstLine="709"/>
        <w:jc w:val="both"/>
        <w:rPr>
          <w:rStyle w:val="Zag11"/>
          <w:rFonts w:eastAsia="@Arial Unicode MS"/>
          <w:lang w:val="ru-RU"/>
        </w:rPr>
      </w:pPr>
      <w:r w:rsidRPr="00F72512">
        <w:rPr>
          <w:rStyle w:val="Zag11"/>
          <w:rFonts w:eastAsia="@Arial Unicode MS"/>
          <w:lang w:val="ru-RU"/>
        </w:rPr>
        <w:t>создавать текстовые сообщения с использованием средств ИКТ, редактировать, оформлять и сохранять их;</w:t>
      </w:r>
    </w:p>
    <w:p w:rsidR="00F65C05" w:rsidRPr="00F72512" w:rsidRDefault="00F65C05" w:rsidP="00F65C05">
      <w:pPr>
        <w:widowControl/>
        <w:numPr>
          <w:ilvl w:val="0"/>
          <w:numId w:val="39"/>
        </w:numPr>
        <w:tabs>
          <w:tab w:val="left" w:pos="142"/>
          <w:tab w:val="left" w:leader="dot" w:pos="567"/>
        </w:tabs>
        <w:autoSpaceDE/>
        <w:autoSpaceDN/>
        <w:adjustRightInd/>
        <w:ind w:left="0" w:firstLine="709"/>
        <w:jc w:val="both"/>
        <w:rPr>
          <w:rStyle w:val="Zag11"/>
          <w:rFonts w:eastAsia="@Arial Unicode MS"/>
          <w:lang w:val="ru-RU"/>
        </w:rPr>
      </w:pPr>
      <w:r w:rsidRPr="00F72512">
        <w:rPr>
          <w:rStyle w:val="Zag11"/>
          <w:rFonts w:eastAsia="@Arial Unicode MS"/>
          <w:spacing w:val="-4"/>
          <w:lang w:val="ru-RU"/>
        </w:rPr>
        <w:t>создавать простые сообщения в виде аудио</w:t>
      </w:r>
      <w:r w:rsidRPr="00F72512">
        <w:rPr>
          <w:rStyle w:val="Zag11"/>
          <w:rFonts w:eastAsia="@Arial Unicode MS"/>
          <w:spacing w:val="-4"/>
          <w:lang w:val="ru-RU"/>
        </w:rPr>
        <w:noBreakHyphen/>
        <w:t xml:space="preserve"> и видеофрагментов или последовательности слайдов с использованием иллюстраций, видеоизображения, звука, текста</w:t>
      </w:r>
      <w:r w:rsidRPr="00F72512">
        <w:rPr>
          <w:rStyle w:val="Zag11"/>
          <w:rFonts w:eastAsia="@Arial Unicode MS"/>
          <w:lang w:val="ru-RU"/>
        </w:rPr>
        <w:t>;</w:t>
      </w:r>
    </w:p>
    <w:p w:rsidR="00F65C05" w:rsidRPr="00F72512" w:rsidRDefault="00F65C05" w:rsidP="00F65C05">
      <w:pPr>
        <w:widowControl/>
        <w:numPr>
          <w:ilvl w:val="0"/>
          <w:numId w:val="39"/>
        </w:numPr>
        <w:tabs>
          <w:tab w:val="left" w:pos="142"/>
          <w:tab w:val="left" w:leader="dot" w:pos="567"/>
        </w:tabs>
        <w:autoSpaceDE/>
        <w:autoSpaceDN/>
        <w:adjustRightInd/>
        <w:ind w:left="0" w:firstLine="709"/>
        <w:jc w:val="both"/>
        <w:rPr>
          <w:rStyle w:val="Zag11"/>
          <w:rFonts w:eastAsia="@Arial Unicode MS"/>
          <w:lang w:val="ru-RU"/>
        </w:rPr>
      </w:pPr>
      <w:r w:rsidRPr="00F72512">
        <w:rPr>
          <w:rStyle w:val="Zag11"/>
          <w:rFonts w:eastAsia="@Arial Unicode MS"/>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65C05" w:rsidRPr="00F72512" w:rsidRDefault="00F65C05" w:rsidP="00F65C05">
      <w:pPr>
        <w:widowControl/>
        <w:numPr>
          <w:ilvl w:val="0"/>
          <w:numId w:val="39"/>
        </w:numPr>
        <w:tabs>
          <w:tab w:val="left" w:pos="142"/>
          <w:tab w:val="left" w:leader="dot" w:pos="567"/>
        </w:tabs>
        <w:autoSpaceDE/>
        <w:autoSpaceDN/>
        <w:adjustRightInd/>
        <w:ind w:left="0" w:firstLine="709"/>
        <w:jc w:val="both"/>
        <w:rPr>
          <w:rStyle w:val="Zag11"/>
          <w:rFonts w:eastAsia="@Arial Unicode MS"/>
          <w:lang w:val="ru-RU"/>
        </w:rPr>
      </w:pPr>
      <w:r w:rsidRPr="00F72512">
        <w:rPr>
          <w:rStyle w:val="Zag11"/>
          <w:rFonts w:eastAsia="@Arial Unicode MS"/>
          <w:lang w:val="ru-RU"/>
        </w:rPr>
        <w:t>создавать простые схемы, диаграммы, планы и пр.;</w:t>
      </w:r>
    </w:p>
    <w:p w:rsidR="00F65C05" w:rsidRPr="00F72512" w:rsidRDefault="00F65C05" w:rsidP="00F65C05">
      <w:pPr>
        <w:widowControl/>
        <w:numPr>
          <w:ilvl w:val="0"/>
          <w:numId w:val="39"/>
        </w:numPr>
        <w:tabs>
          <w:tab w:val="left" w:pos="142"/>
          <w:tab w:val="left" w:leader="dot" w:pos="567"/>
        </w:tabs>
        <w:autoSpaceDE/>
        <w:autoSpaceDN/>
        <w:adjustRightInd/>
        <w:ind w:left="0" w:firstLine="709"/>
        <w:jc w:val="both"/>
        <w:rPr>
          <w:rStyle w:val="Zag11"/>
          <w:rFonts w:eastAsia="@Arial Unicode MS"/>
          <w:lang w:val="ru-RU"/>
        </w:rPr>
      </w:pPr>
      <w:r w:rsidRPr="00F72512">
        <w:rPr>
          <w:rStyle w:val="Zag11"/>
          <w:rFonts w:eastAsia="@Arial Unicode MS"/>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65C05" w:rsidRPr="00F72512" w:rsidRDefault="00F65C05" w:rsidP="00F65C05">
      <w:pPr>
        <w:widowControl/>
        <w:numPr>
          <w:ilvl w:val="0"/>
          <w:numId w:val="39"/>
        </w:numPr>
        <w:tabs>
          <w:tab w:val="left" w:pos="142"/>
          <w:tab w:val="left" w:leader="dot" w:pos="567"/>
        </w:tabs>
        <w:autoSpaceDE/>
        <w:autoSpaceDN/>
        <w:adjustRightInd/>
        <w:ind w:left="0" w:firstLine="709"/>
        <w:jc w:val="both"/>
        <w:rPr>
          <w:rStyle w:val="Zag11"/>
          <w:rFonts w:eastAsia="@Arial Unicode MS"/>
          <w:lang w:val="ru-RU"/>
        </w:rPr>
      </w:pPr>
      <w:r w:rsidRPr="00F72512">
        <w:rPr>
          <w:rStyle w:val="Zag11"/>
          <w:rFonts w:eastAsia="@Arial Unicode MS"/>
          <w:lang w:val="ru-RU"/>
        </w:rPr>
        <w:t>размещать сообщение в информационной образовательной среде образовательной организации;</w:t>
      </w:r>
    </w:p>
    <w:p w:rsidR="00F65C05" w:rsidRPr="00F72512" w:rsidRDefault="00F65C05" w:rsidP="00F65C05">
      <w:pPr>
        <w:pStyle w:val="a8"/>
        <w:numPr>
          <w:ilvl w:val="0"/>
          <w:numId w:val="39"/>
        </w:numPr>
        <w:tabs>
          <w:tab w:val="left" w:leader="dot" w:pos="567"/>
        </w:tabs>
        <w:spacing w:line="240" w:lineRule="auto"/>
        <w:ind w:left="0" w:firstLine="709"/>
        <w:rPr>
          <w:rFonts w:ascii="Times New Roman" w:hAnsi="Times New Roman"/>
          <w:color w:val="auto"/>
          <w:spacing w:val="2"/>
          <w:sz w:val="24"/>
          <w:szCs w:val="24"/>
        </w:rPr>
      </w:pPr>
      <w:r w:rsidRPr="00F72512">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65C05" w:rsidRPr="00F72512" w:rsidRDefault="00F65C05" w:rsidP="00132B2B">
      <w:pPr>
        <w:pStyle w:val="a8"/>
        <w:spacing w:line="240" w:lineRule="auto"/>
        <w:ind w:firstLine="454"/>
        <w:outlineLvl w:val="0"/>
        <w:rPr>
          <w:rFonts w:ascii="Times New Roman" w:hAnsi="Times New Roman"/>
          <w:b/>
          <w:iCs/>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aa"/>
        <w:numPr>
          <w:ilvl w:val="0"/>
          <w:numId w:val="36"/>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представлять данные;</w:t>
      </w:r>
    </w:p>
    <w:p w:rsidR="00F65C05" w:rsidRPr="00F72512" w:rsidRDefault="00F65C05" w:rsidP="00F65C05">
      <w:pPr>
        <w:pStyle w:val="aa"/>
        <w:numPr>
          <w:ilvl w:val="0"/>
          <w:numId w:val="36"/>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Планирование деятельности, управление и организация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aa"/>
        <w:numPr>
          <w:ilvl w:val="0"/>
          <w:numId w:val="37"/>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создавать движущиеся модели и управлять ими в ком</w:t>
      </w:r>
      <w:r w:rsidRPr="00F72512">
        <w:rPr>
          <w:rFonts w:ascii="Times New Roman" w:hAnsi="Times New Roman"/>
          <w:color w:val="auto"/>
          <w:sz w:val="24"/>
          <w:szCs w:val="24"/>
        </w:rPr>
        <w:t>пьютерно управляемых средах (создание простейших роботов);</w:t>
      </w:r>
    </w:p>
    <w:p w:rsidR="00F65C05" w:rsidRPr="00F72512" w:rsidRDefault="00F65C05" w:rsidP="00F65C05">
      <w:pPr>
        <w:pStyle w:val="aa"/>
        <w:numPr>
          <w:ilvl w:val="0"/>
          <w:numId w:val="37"/>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65C05" w:rsidRPr="00F72512" w:rsidRDefault="00F65C05" w:rsidP="00F65C05">
      <w:pPr>
        <w:pStyle w:val="aa"/>
        <w:numPr>
          <w:ilvl w:val="0"/>
          <w:numId w:val="37"/>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планировать несложные исследования объектов и про</w:t>
      </w:r>
      <w:r w:rsidRPr="00F72512">
        <w:rPr>
          <w:rFonts w:ascii="Times New Roman" w:hAnsi="Times New Roman"/>
          <w:color w:val="auto"/>
          <w:sz w:val="24"/>
          <w:szCs w:val="24"/>
        </w:rPr>
        <w:t>цессов внешнего мира.</w:t>
      </w:r>
    </w:p>
    <w:p w:rsidR="00F65C05" w:rsidRPr="00F72512" w:rsidRDefault="00F65C05" w:rsidP="00132B2B">
      <w:pPr>
        <w:pStyle w:val="a8"/>
        <w:spacing w:line="240" w:lineRule="auto"/>
        <w:ind w:firstLine="454"/>
        <w:outlineLvl w:val="0"/>
        <w:rPr>
          <w:rFonts w:ascii="Times New Roman" w:hAnsi="Times New Roman"/>
          <w:b/>
          <w:iCs/>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aa"/>
        <w:numPr>
          <w:ilvl w:val="0"/>
          <w:numId w:val="38"/>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F65C05" w:rsidRPr="00F72512" w:rsidRDefault="00F65C05" w:rsidP="00F65C05">
      <w:pPr>
        <w:pStyle w:val="aa"/>
        <w:numPr>
          <w:ilvl w:val="0"/>
          <w:numId w:val="38"/>
        </w:numPr>
        <w:spacing w:line="240" w:lineRule="auto"/>
        <w:ind w:left="0"/>
        <w:rPr>
          <w:rFonts w:ascii="Times New Roman" w:hAnsi="Times New Roman"/>
          <w:iCs/>
          <w:color w:val="auto"/>
          <w:sz w:val="24"/>
          <w:szCs w:val="24"/>
        </w:rPr>
      </w:pPr>
      <w:r w:rsidRPr="00F72512">
        <w:rPr>
          <w:rFonts w:ascii="Times New Roman" w:hAnsi="Times New Roman"/>
          <w:i/>
          <w:iCs/>
          <w:color w:val="auto"/>
          <w:sz w:val="24"/>
          <w:szCs w:val="24"/>
        </w:rPr>
        <w:t>моделировать объекты и процессы реального мира.</w:t>
      </w:r>
    </w:p>
    <w:p w:rsidR="00F65C05" w:rsidRPr="00F72512" w:rsidRDefault="00F65C05" w:rsidP="00F65C05">
      <w:pPr>
        <w:pStyle w:val="Zag1"/>
        <w:tabs>
          <w:tab w:val="left" w:leader="dot" w:pos="624"/>
        </w:tabs>
        <w:spacing w:after="0" w:line="240" w:lineRule="auto"/>
        <w:ind w:left="1134"/>
        <w:jc w:val="left"/>
        <w:rPr>
          <w:rStyle w:val="Zag11"/>
          <w:rFonts w:ascii="Calibri" w:eastAsia="@Arial Unicode MS" w:hAnsi="Calibri"/>
          <w:b w:val="0"/>
          <w:bCs w:val="0"/>
          <w:color w:val="auto"/>
          <w:lang w:val="ru-RU" w:eastAsia="en-US"/>
        </w:rPr>
      </w:pPr>
    </w:p>
    <w:p w:rsidR="00F65C05" w:rsidRPr="00F72512" w:rsidRDefault="00F65C05" w:rsidP="00F65C05">
      <w:pPr>
        <w:ind w:firstLine="709"/>
        <w:jc w:val="both"/>
        <w:rPr>
          <w:bCs/>
          <w:lang w:val="ru-RU"/>
        </w:rPr>
      </w:pPr>
    </w:p>
    <w:p w:rsidR="00F65C05" w:rsidRDefault="00F65C05" w:rsidP="00132B2B">
      <w:pPr>
        <w:pStyle w:val="Zag1"/>
        <w:tabs>
          <w:tab w:val="left" w:leader="dot" w:pos="624"/>
        </w:tabs>
        <w:spacing w:after="0" w:line="360" w:lineRule="auto"/>
        <w:outlineLvl w:val="0"/>
        <w:rPr>
          <w:rStyle w:val="Zag11"/>
          <w:rFonts w:eastAsia="@Arial Unicode MS"/>
          <w:color w:val="auto"/>
          <w:lang w:val="ru-RU"/>
        </w:rPr>
      </w:pPr>
      <w:r w:rsidRPr="00F72512">
        <w:rPr>
          <w:rStyle w:val="Zag11"/>
          <w:rFonts w:eastAsia="@Arial Unicode MS"/>
          <w:color w:val="auto"/>
          <w:lang w:val="ru-RU"/>
        </w:rPr>
        <w:t>Планируемые результаты и содержание образовательной области «Филология»</w:t>
      </w:r>
    </w:p>
    <w:p w:rsidR="00F65C05" w:rsidRPr="00F72512" w:rsidRDefault="00F65C05" w:rsidP="00F65C05">
      <w:pPr>
        <w:pStyle w:val="Zag1"/>
        <w:tabs>
          <w:tab w:val="left" w:leader="dot" w:pos="624"/>
        </w:tabs>
        <w:spacing w:after="0" w:line="360" w:lineRule="auto"/>
        <w:rPr>
          <w:rStyle w:val="Zag11"/>
          <w:rFonts w:ascii="Calibri" w:eastAsia="@Arial Unicode MS" w:hAnsi="Calibri"/>
          <w:b w:val="0"/>
          <w:bCs w:val="0"/>
          <w:color w:val="auto"/>
          <w:lang w:val="ru-RU" w:eastAsia="en-US"/>
        </w:rPr>
      </w:pPr>
      <w:r w:rsidRPr="00F72512">
        <w:rPr>
          <w:rStyle w:val="Zag11"/>
          <w:rFonts w:eastAsia="@Arial Unicode MS"/>
          <w:color w:val="auto"/>
          <w:lang w:val="ru-RU"/>
        </w:rPr>
        <w:t xml:space="preserve"> на уровне начального общего образования</w:t>
      </w:r>
    </w:p>
    <w:p w:rsidR="00F65C05" w:rsidRPr="00F72512" w:rsidRDefault="00F65C05" w:rsidP="00F65C05">
      <w:pPr>
        <w:pStyle w:val="ad"/>
        <w:numPr>
          <w:ilvl w:val="2"/>
          <w:numId w:val="40"/>
        </w:numPr>
        <w:spacing w:line="240" w:lineRule="auto"/>
        <w:rPr>
          <w:sz w:val="24"/>
        </w:rPr>
      </w:pPr>
      <w:bookmarkStart w:id="13" w:name="_Toc294246072"/>
      <w:bookmarkStart w:id="14" w:name="_Toc288394061"/>
      <w:bookmarkStart w:id="15" w:name="_Toc288410528"/>
      <w:bookmarkStart w:id="16" w:name="_Toc288410657"/>
      <w:r w:rsidRPr="00F72512">
        <w:rPr>
          <w:sz w:val="24"/>
        </w:rPr>
        <w:t>Русский язык</w:t>
      </w:r>
      <w:bookmarkEnd w:id="13"/>
      <w:bookmarkEnd w:id="14"/>
      <w:bookmarkEnd w:id="15"/>
      <w:bookmarkEnd w:id="16"/>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В результате изучения курса русского языка обучающиеся </w:t>
      </w:r>
      <w:r w:rsidRPr="00F72512">
        <w:rPr>
          <w:rFonts w:ascii="Times New Roman" w:hAnsi="Times New Roman"/>
          <w:color w:val="auto"/>
          <w:spacing w:val="2"/>
          <w:sz w:val="24"/>
          <w:szCs w:val="24"/>
        </w:rPr>
        <w:t>при получении начального общего образования научатся осоз</w:t>
      </w:r>
      <w:r w:rsidRPr="00F72512">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F72512">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F72512">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Выпускник на уровне начального общего образования:</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научится осознавать безошибочное письмо как одно из проявлений собственного уровня культуры;</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65C05" w:rsidRPr="00F72512" w:rsidRDefault="00F65C05" w:rsidP="00F65C05">
      <w:pPr>
        <w:pStyle w:val="Zag3"/>
        <w:tabs>
          <w:tab w:val="left" w:pos="142"/>
          <w:tab w:val="left" w:leader="dot" w:pos="624"/>
        </w:tabs>
        <w:spacing w:after="0" w:line="240" w:lineRule="auto"/>
        <w:ind w:firstLine="709"/>
        <w:jc w:val="both"/>
        <w:rPr>
          <w:rFonts w:eastAsia="@Arial Unicode MS"/>
          <w:i w:val="0"/>
          <w:iCs w:val="0"/>
          <w:color w:val="auto"/>
          <w:lang w:val="ru-RU"/>
        </w:rPr>
      </w:pPr>
      <w:r w:rsidRPr="00F72512">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F65C05" w:rsidRPr="00F72512" w:rsidRDefault="00F65C05" w:rsidP="00F65C05">
      <w:pPr>
        <w:pStyle w:val="a8"/>
        <w:spacing w:line="240" w:lineRule="auto"/>
        <w:ind w:firstLine="454"/>
        <w:rPr>
          <w:rFonts w:ascii="Times New Roman" w:hAnsi="Times New Roman"/>
          <w:color w:val="auto"/>
          <w:sz w:val="24"/>
          <w:szCs w:val="24"/>
        </w:rPr>
      </w:pPr>
    </w:p>
    <w:p w:rsidR="00F65C05" w:rsidRPr="00F72512" w:rsidRDefault="00F65C05" w:rsidP="00132B2B">
      <w:pPr>
        <w:pStyle w:val="41"/>
        <w:spacing w:before="0" w:after="0" w:line="240" w:lineRule="auto"/>
        <w:ind w:firstLine="454"/>
        <w:jc w:val="both"/>
        <w:outlineLvl w:val="0"/>
        <w:rPr>
          <w:rFonts w:ascii="Times New Roman" w:hAnsi="Times New Roman" w:cs="Times New Roman"/>
          <w:i w:val="0"/>
          <w:color w:val="auto"/>
          <w:sz w:val="24"/>
          <w:szCs w:val="24"/>
        </w:rPr>
      </w:pPr>
      <w:r w:rsidRPr="00F72512">
        <w:rPr>
          <w:rFonts w:ascii="Times New Roman" w:hAnsi="Times New Roman" w:cs="Times New Roman"/>
          <w:i w:val="0"/>
          <w:color w:val="auto"/>
          <w:sz w:val="24"/>
          <w:szCs w:val="24"/>
        </w:rPr>
        <w:lastRenderedPageBreak/>
        <w:t>Содержательная линия «Система языка»</w:t>
      </w:r>
    </w:p>
    <w:p w:rsidR="00F65C05" w:rsidRPr="00F72512" w:rsidRDefault="00F65C05" w:rsidP="00132B2B">
      <w:pPr>
        <w:pStyle w:val="a8"/>
        <w:spacing w:line="240" w:lineRule="auto"/>
        <w:ind w:firstLine="454"/>
        <w:outlineLvl w:val="0"/>
        <w:rPr>
          <w:rFonts w:ascii="Times New Roman" w:hAnsi="Times New Roman"/>
          <w:color w:val="auto"/>
          <w:sz w:val="24"/>
          <w:szCs w:val="24"/>
        </w:rPr>
      </w:pPr>
      <w:r w:rsidRPr="00F72512">
        <w:rPr>
          <w:rFonts w:ascii="Times New Roman" w:hAnsi="Times New Roman"/>
          <w:b/>
          <w:bCs/>
          <w:iCs/>
          <w:color w:val="auto"/>
          <w:sz w:val="24"/>
          <w:szCs w:val="24"/>
        </w:rPr>
        <w:t>Раздел «Фонетика и графика»</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aa"/>
        <w:numPr>
          <w:ilvl w:val="0"/>
          <w:numId w:val="4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различать звуки и буквы;</w:t>
      </w:r>
    </w:p>
    <w:p w:rsidR="00F65C05" w:rsidRPr="00F72512" w:rsidRDefault="00F65C05" w:rsidP="00F65C05">
      <w:pPr>
        <w:pStyle w:val="aa"/>
        <w:numPr>
          <w:ilvl w:val="0"/>
          <w:numId w:val="4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характеризовать звуки русского языка: гласные ударные/</w:t>
      </w:r>
      <w:r w:rsidRPr="00F72512">
        <w:rPr>
          <w:rFonts w:ascii="Times New Roman" w:hAnsi="Times New Roman"/>
          <w:color w:val="auto"/>
          <w:spacing w:val="2"/>
          <w:sz w:val="24"/>
          <w:szCs w:val="24"/>
        </w:rPr>
        <w:t xml:space="preserve">безударные; согласные твёрдые/мягкие, парные/непарные </w:t>
      </w:r>
      <w:r w:rsidRPr="00F72512">
        <w:rPr>
          <w:rFonts w:ascii="Times New Roman" w:hAnsi="Times New Roman"/>
          <w:color w:val="auto"/>
          <w:sz w:val="24"/>
          <w:szCs w:val="24"/>
        </w:rPr>
        <w:t>твёрдые и мягкие; согласные звонкие/глухие, парные/непарные звонкие и глухие;</w:t>
      </w:r>
    </w:p>
    <w:p w:rsidR="00F65C05" w:rsidRPr="00F72512" w:rsidRDefault="00F65C05" w:rsidP="00F65C05">
      <w:pPr>
        <w:pStyle w:val="aa"/>
        <w:numPr>
          <w:ilvl w:val="0"/>
          <w:numId w:val="41"/>
        </w:numPr>
        <w:spacing w:line="240" w:lineRule="auto"/>
        <w:ind w:left="0"/>
        <w:rPr>
          <w:rFonts w:ascii="Times New Roman" w:hAnsi="Times New Roman"/>
          <w:color w:val="auto"/>
          <w:sz w:val="24"/>
          <w:szCs w:val="24"/>
        </w:rPr>
      </w:pPr>
      <w:r w:rsidRPr="00F7251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72512">
        <w:rPr>
          <w:rFonts w:ascii="Times New Roman" w:hAnsi="Times New Roman"/>
          <w:color w:val="auto"/>
          <w:sz w:val="24"/>
          <w:szCs w:val="24"/>
        </w:rPr>
        <w:t>.</w:t>
      </w:r>
    </w:p>
    <w:p w:rsidR="00F65C05" w:rsidRPr="00F72512" w:rsidRDefault="00F65C05" w:rsidP="00F65C05">
      <w:pPr>
        <w:pStyle w:val="a8"/>
        <w:spacing w:line="240" w:lineRule="auto"/>
        <w:ind w:firstLine="454"/>
        <w:rPr>
          <w:rFonts w:ascii="Times New Roman" w:hAnsi="Times New Roman"/>
          <w:b/>
          <w:bCs/>
          <w:iCs/>
          <w:color w:val="auto"/>
          <w:sz w:val="24"/>
          <w:szCs w:val="24"/>
        </w:rPr>
      </w:pPr>
      <w:r w:rsidRPr="00F72512">
        <w:rPr>
          <w:rFonts w:ascii="Times New Roman" w:hAnsi="Times New Roman"/>
          <w:b/>
          <w:iCs/>
          <w:color w:val="auto"/>
          <w:sz w:val="24"/>
          <w:szCs w:val="24"/>
        </w:rPr>
        <w:t xml:space="preserve">Выпускник получит возможность научиться </w:t>
      </w:r>
      <w:r w:rsidRPr="00F7251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72512">
        <w:rPr>
          <w:rFonts w:ascii="Times New Roman" w:hAnsi="Times New Roman"/>
          <w:iCs/>
          <w:color w:val="auto"/>
          <w:sz w:val="24"/>
          <w:szCs w:val="24"/>
        </w:rPr>
        <w:t>.</w:t>
      </w:r>
    </w:p>
    <w:p w:rsidR="00F65C05" w:rsidRPr="00F72512" w:rsidRDefault="00F65C05" w:rsidP="00132B2B">
      <w:pPr>
        <w:pStyle w:val="a8"/>
        <w:spacing w:line="240" w:lineRule="auto"/>
        <w:ind w:firstLine="454"/>
        <w:outlineLvl w:val="0"/>
        <w:rPr>
          <w:rFonts w:ascii="Times New Roman" w:hAnsi="Times New Roman"/>
          <w:iCs/>
          <w:color w:val="auto"/>
          <w:sz w:val="24"/>
          <w:szCs w:val="24"/>
        </w:rPr>
      </w:pPr>
      <w:r w:rsidRPr="00F72512">
        <w:rPr>
          <w:rFonts w:ascii="Times New Roman" w:hAnsi="Times New Roman"/>
          <w:b/>
          <w:bCs/>
          <w:iCs/>
          <w:color w:val="auto"/>
          <w:sz w:val="24"/>
          <w:szCs w:val="24"/>
        </w:rPr>
        <w:t>Раздел «Орфоэпия»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af8"/>
        <w:numPr>
          <w:ilvl w:val="0"/>
          <w:numId w:val="42"/>
        </w:numPr>
        <w:spacing w:line="240" w:lineRule="auto"/>
        <w:ind w:left="0"/>
        <w:rPr>
          <w:rFonts w:ascii="Times New Roman" w:hAnsi="Times New Roman"/>
          <w:i w:val="0"/>
          <w:color w:val="auto"/>
          <w:sz w:val="24"/>
          <w:szCs w:val="24"/>
        </w:rPr>
      </w:pPr>
      <w:r w:rsidRPr="00F72512">
        <w:rPr>
          <w:rFonts w:ascii="Times New Roman" w:hAnsi="Times New Roman"/>
          <w:i w:val="0"/>
          <w:color w:val="auto"/>
          <w:spacing w:val="2"/>
          <w:sz w:val="24"/>
          <w:szCs w:val="24"/>
        </w:rPr>
        <w:t xml:space="preserve">соблюдать нормы русского и родного литературного </w:t>
      </w:r>
      <w:r w:rsidRPr="00F72512">
        <w:rPr>
          <w:rFonts w:ascii="Times New Roman" w:hAnsi="Times New Roman"/>
          <w:i w:val="0"/>
          <w:color w:val="auto"/>
          <w:sz w:val="24"/>
          <w:szCs w:val="24"/>
        </w:rPr>
        <w:t xml:space="preserve">языка в собственной речи и оценивать соблюдение этих </w:t>
      </w:r>
      <w:r w:rsidRPr="00F72512">
        <w:rPr>
          <w:rFonts w:ascii="Times New Roman" w:hAnsi="Times New Roman"/>
          <w:i w:val="0"/>
          <w:color w:val="auto"/>
          <w:spacing w:val="-2"/>
          <w:sz w:val="24"/>
          <w:szCs w:val="24"/>
        </w:rPr>
        <w:t>норм в речи собеседников (в объёме представленного в учеб</w:t>
      </w:r>
      <w:r w:rsidRPr="00F72512">
        <w:rPr>
          <w:rFonts w:ascii="Times New Roman" w:hAnsi="Times New Roman"/>
          <w:i w:val="0"/>
          <w:color w:val="auto"/>
          <w:sz w:val="24"/>
          <w:szCs w:val="24"/>
        </w:rPr>
        <w:t>нике материала);</w:t>
      </w:r>
    </w:p>
    <w:p w:rsidR="00F65C05" w:rsidRPr="00F72512" w:rsidRDefault="00F65C05" w:rsidP="00F65C05">
      <w:pPr>
        <w:pStyle w:val="af8"/>
        <w:numPr>
          <w:ilvl w:val="0"/>
          <w:numId w:val="42"/>
        </w:numPr>
        <w:spacing w:line="240" w:lineRule="auto"/>
        <w:ind w:left="0"/>
        <w:rPr>
          <w:rFonts w:ascii="Times New Roman" w:hAnsi="Times New Roman"/>
          <w:i w:val="0"/>
          <w:color w:val="auto"/>
          <w:sz w:val="24"/>
          <w:szCs w:val="24"/>
        </w:rPr>
      </w:pPr>
      <w:r w:rsidRPr="00F72512">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F72512">
        <w:rPr>
          <w:rFonts w:ascii="Times New Roman" w:hAnsi="Times New Roman"/>
          <w:i w:val="0"/>
          <w:color w:val="auto"/>
          <w:sz w:val="24"/>
          <w:szCs w:val="24"/>
        </w:rPr>
        <w:t>к учителю, родителям и</w:t>
      </w:r>
      <w:r w:rsidRPr="00F72512">
        <w:rPr>
          <w:rFonts w:ascii="Times New Roman" w:hAnsi="Times New Roman"/>
          <w:i w:val="0"/>
          <w:color w:val="auto"/>
          <w:sz w:val="24"/>
          <w:szCs w:val="24"/>
        </w:rPr>
        <w:t> </w:t>
      </w:r>
      <w:r w:rsidRPr="00F72512">
        <w:rPr>
          <w:rFonts w:ascii="Times New Roman" w:hAnsi="Times New Roman"/>
          <w:i w:val="0"/>
          <w:color w:val="auto"/>
          <w:sz w:val="24"/>
          <w:szCs w:val="24"/>
        </w:rPr>
        <w:t>др.</w:t>
      </w:r>
    </w:p>
    <w:p w:rsidR="00F65C05" w:rsidRPr="00F72512" w:rsidRDefault="00F65C05" w:rsidP="00132B2B">
      <w:pPr>
        <w:pStyle w:val="a8"/>
        <w:spacing w:line="240" w:lineRule="auto"/>
        <w:ind w:firstLine="454"/>
        <w:outlineLvl w:val="0"/>
        <w:rPr>
          <w:rFonts w:ascii="Times New Roman" w:hAnsi="Times New Roman"/>
          <w:color w:val="auto"/>
          <w:sz w:val="24"/>
          <w:szCs w:val="24"/>
        </w:rPr>
      </w:pPr>
      <w:r w:rsidRPr="00F72512">
        <w:rPr>
          <w:rFonts w:ascii="Times New Roman" w:hAnsi="Times New Roman"/>
          <w:b/>
          <w:bCs/>
          <w:iCs/>
          <w:color w:val="auto"/>
          <w:sz w:val="24"/>
          <w:szCs w:val="24"/>
        </w:rPr>
        <w:t>Раздел «Состав слова (морфемика)»</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различать изменяемые и неизменяемые слова;</w:t>
      </w:r>
    </w:p>
    <w:p w:rsidR="00F65C05" w:rsidRPr="00F72512" w:rsidRDefault="00F65C05" w:rsidP="00F65C05">
      <w:pPr>
        <w:pStyle w:val="210"/>
        <w:spacing w:line="240" w:lineRule="auto"/>
        <w:rPr>
          <w:sz w:val="24"/>
        </w:rPr>
      </w:pPr>
      <w:r w:rsidRPr="00F72512">
        <w:rPr>
          <w:spacing w:val="2"/>
          <w:sz w:val="24"/>
        </w:rPr>
        <w:t xml:space="preserve">различать родственные (однокоренные) слова и формы </w:t>
      </w:r>
      <w:r w:rsidRPr="00F72512">
        <w:rPr>
          <w:sz w:val="24"/>
        </w:rPr>
        <w:t>слова;</w:t>
      </w:r>
    </w:p>
    <w:p w:rsidR="00F65C05" w:rsidRPr="00F72512" w:rsidRDefault="00F65C05" w:rsidP="00F65C05">
      <w:pPr>
        <w:pStyle w:val="210"/>
        <w:spacing w:line="240" w:lineRule="auto"/>
        <w:rPr>
          <w:sz w:val="24"/>
        </w:rPr>
      </w:pPr>
      <w:r w:rsidRPr="00F72512">
        <w:rPr>
          <w:sz w:val="24"/>
        </w:rPr>
        <w:t>находить в словах с однозначно выделяемыми морфемами окончание, корень, приставку, суффикс.</w:t>
      </w:r>
    </w:p>
    <w:p w:rsidR="00F65C05" w:rsidRPr="00F72512" w:rsidRDefault="00F65C05" w:rsidP="00132B2B">
      <w:pPr>
        <w:pStyle w:val="a8"/>
        <w:spacing w:line="240" w:lineRule="auto"/>
        <w:ind w:firstLine="709"/>
        <w:outlineLvl w:val="0"/>
        <w:rPr>
          <w:rFonts w:ascii="Times New Roman" w:hAnsi="Times New Roman"/>
          <w:i/>
          <w:iCs/>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a8"/>
        <w:numPr>
          <w:ilvl w:val="0"/>
          <w:numId w:val="43"/>
        </w:numPr>
        <w:spacing w:line="240" w:lineRule="auto"/>
        <w:ind w:left="0" w:firstLine="709"/>
        <w:rPr>
          <w:rFonts w:ascii="Times New Roman" w:hAnsi="Times New Roman"/>
          <w:i/>
          <w:iCs/>
          <w:color w:val="auto"/>
          <w:sz w:val="24"/>
          <w:szCs w:val="24"/>
        </w:rPr>
      </w:pPr>
      <w:r w:rsidRPr="00F72512">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F65C05" w:rsidRPr="00F72512" w:rsidRDefault="00F65C05" w:rsidP="00F65C05">
      <w:pPr>
        <w:pStyle w:val="a8"/>
        <w:numPr>
          <w:ilvl w:val="0"/>
          <w:numId w:val="43"/>
        </w:numPr>
        <w:spacing w:line="240" w:lineRule="auto"/>
        <w:ind w:left="0" w:firstLine="709"/>
        <w:rPr>
          <w:rFonts w:ascii="Times New Roman" w:hAnsi="Times New Roman"/>
          <w:i/>
          <w:iCs/>
          <w:color w:val="auto"/>
          <w:sz w:val="24"/>
          <w:szCs w:val="24"/>
        </w:rPr>
      </w:pPr>
      <w:r w:rsidRPr="00F72512">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F65C05" w:rsidRPr="00F72512" w:rsidRDefault="00F65C05" w:rsidP="00132B2B">
      <w:pPr>
        <w:pStyle w:val="a8"/>
        <w:spacing w:line="240" w:lineRule="auto"/>
        <w:ind w:firstLine="454"/>
        <w:outlineLvl w:val="0"/>
        <w:rPr>
          <w:rFonts w:ascii="Times New Roman" w:hAnsi="Times New Roman"/>
          <w:color w:val="auto"/>
          <w:sz w:val="24"/>
          <w:szCs w:val="24"/>
        </w:rPr>
      </w:pPr>
      <w:r w:rsidRPr="00F72512">
        <w:rPr>
          <w:rFonts w:ascii="Times New Roman" w:hAnsi="Times New Roman"/>
          <w:b/>
          <w:bCs/>
          <w:iCs/>
          <w:color w:val="auto"/>
          <w:sz w:val="24"/>
          <w:szCs w:val="24"/>
        </w:rPr>
        <w:t>Раздел «Лексика»</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выявлять слова, значение которых требует уточнения;</w:t>
      </w:r>
    </w:p>
    <w:p w:rsidR="00F65C05" w:rsidRPr="00F72512" w:rsidRDefault="00F65C05" w:rsidP="00F65C05">
      <w:pPr>
        <w:pStyle w:val="210"/>
        <w:spacing w:line="240" w:lineRule="auto"/>
        <w:rPr>
          <w:sz w:val="24"/>
        </w:rPr>
      </w:pPr>
      <w:r w:rsidRPr="00F72512">
        <w:rPr>
          <w:sz w:val="24"/>
        </w:rPr>
        <w:t>определять значение слова по тексту или уточнять с помощью толкового словаря</w:t>
      </w:r>
    </w:p>
    <w:p w:rsidR="00F65C05" w:rsidRPr="00F72512" w:rsidRDefault="00F65C05" w:rsidP="00F65C05">
      <w:pPr>
        <w:pStyle w:val="210"/>
        <w:spacing w:line="240" w:lineRule="auto"/>
        <w:rPr>
          <w:sz w:val="24"/>
        </w:rPr>
      </w:pPr>
      <w:r w:rsidRPr="00F72512">
        <w:rPr>
          <w:sz w:val="24"/>
        </w:rPr>
        <w:t>подбирать синонимы для устранения повторов в тексте.</w:t>
      </w:r>
    </w:p>
    <w:p w:rsidR="00F65C05" w:rsidRPr="00F72512" w:rsidRDefault="00F65C05" w:rsidP="00132B2B">
      <w:pPr>
        <w:pStyle w:val="210"/>
        <w:spacing w:line="240" w:lineRule="auto"/>
        <w:ind w:left="426" w:firstLine="0"/>
        <w:outlineLvl w:val="0"/>
        <w:rPr>
          <w:b/>
          <w:sz w:val="24"/>
        </w:rPr>
      </w:pPr>
      <w:r w:rsidRPr="00F72512">
        <w:rPr>
          <w:b/>
          <w:iCs/>
          <w:sz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pacing w:val="2"/>
          <w:sz w:val="24"/>
        </w:rPr>
        <w:t xml:space="preserve">подбирать антонимы для точной характеристики </w:t>
      </w:r>
      <w:r w:rsidRPr="00F72512">
        <w:rPr>
          <w:i/>
          <w:sz w:val="24"/>
        </w:rPr>
        <w:t>предметов при их сравнении;</w:t>
      </w:r>
    </w:p>
    <w:p w:rsidR="00F65C05" w:rsidRPr="00F72512" w:rsidRDefault="00F65C05" w:rsidP="00F65C05">
      <w:pPr>
        <w:pStyle w:val="210"/>
        <w:spacing w:line="240" w:lineRule="auto"/>
        <w:rPr>
          <w:i/>
          <w:sz w:val="24"/>
        </w:rPr>
      </w:pPr>
      <w:r w:rsidRPr="00F72512">
        <w:rPr>
          <w:i/>
          <w:spacing w:val="2"/>
          <w:sz w:val="24"/>
        </w:rPr>
        <w:t xml:space="preserve">различать употребление в тексте слов в прямом и </w:t>
      </w:r>
      <w:r w:rsidRPr="00F72512">
        <w:rPr>
          <w:i/>
          <w:sz w:val="24"/>
        </w:rPr>
        <w:t>переносном значении (простые случаи);</w:t>
      </w:r>
    </w:p>
    <w:p w:rsidR="00F65C05" w:rsidRPr="00F72512" w:rsidRDefault="00F65C05" w:rsidP="00F65C05">
      <w:pPr>
        <w:pStyle w:val="210"/>
        <w:spacing w:line="240" w:lineRule="auto"/>
        <w:rPr>
          <w:i/>
          <w:sz w:val="24"/>
        </w:rPr>
      </w:pPr>
      <w:r w:rsidRPr="00F72512">
        <w:rPr>
          <w:i/>
          <w:sz w:val="24"/>
        </w:rPr>
        <w:t>оценивать уместность использования слов в тексте;</w:t>
      </w:r>
    </w:p>
    <w:p w:rsidR="00F65C05" w:rsidRPr="00F72512" w:rsidRDefault="00F65C05" w:rsidP="00F65C05">
      <w:pPr>
        <w:pStyle w:val="210"/>
        <w:spacing w:line="240" w:lineRule="auto"/>
        <w:rPr>
          <w:i/>
          <w:sz w:val="24"/>
        </w:rPr>
      </w:pPr>
      <w:r w:rsidRPr="00F72512">
        <w:rPr>
          <w:i/>
          <w:sz w:val="24"/>
        </w:rPr>
        <w:t>выбирать слова из ряда предложенных для успешного решения коммуникативной задачи.</w:t>
      </w:r>
    </w:p>
    <w:p w:rsidR="00F65C05" w:rsidRPr="00F72512" w:rsidRDefault="00F65C05" w:rsidP="00132B2B">
      <w:pPr>
        <w:pStyle w:val="a8"/>
        <w:spacing w:line="240" w:lineRule="auto"/>
        <w:ind w:firstLine="454"/>
        <w:outlineLvl w:val="0"/>
        <w:rPr>
          <w:rFonts w:ascii="Times New Roman" w:hAnsi="Times New Roman"/>
          <w:color w:val="auto"/>
          <w:sz w:val="24"/>
          <w:szCs w:val="24"/>
        </w:rPr>
      </w:pPr>
      <w:r w:rsidRPr="00F72512">
        <w:rPr>
          <w:rFonts w:ascii="Times New Roman" w:hAnsi="Times New Roman"/>
          <w:b/>
          <w:bCs/>
          <w:iCs/>
          <w:color w:val="auto"/>
          <w:sz w:val="24"/>
          <w:szCs w:val="24"/>
        </w:rPr>
        <w:t>Раздел «Морфология»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распознавать грамматические признаки слов;</w:t>
      </w:r>
    </w:p>
    <w:p w:rsidR="00F65C05" w:rsidRPr="00F72512" w:rsidRDefault="00F65C05" w:rsidP="00F65C05">
      <w:pPr>
        <w:pStyle w:val="210"/>
        <w:spacing w:line="240" w:lineRule="auto"/>
        <w:rPr>
          <w:sz w:val="24"/>
        </w:rPr>
      </w:pPr>
      <w:r w:rsidRPr="00F72512">
        <w:rPr>
          <w:sz w:val="24"/>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65C05" w:rsidRPr="00F72512" w:rsidRDefault="00F65C05" w:rsidP="00132B2B">
      <w:pPr>
        <w:pStyle w:val="210"/>
        <w:spacing w:line="240" w:lineRule="auto"/>
        <w:ind w:left="426" w:firstLine="0"/>
        <w:outlineLvl w:val="0"/>
        <w:rPr>
          <w:b/>
          <w:sz w:val="24"/>
        </w:rPr>
      </w:pPr>
      <w:r w:rsidRPr="00F72512">
        <w:rPr>
          <w:b/>
          <w:iCs/>
          <w:sz w:val="24"/>
        </w:rPr>
        <w:t>Выпускник получит возможность научиться:</w:t>
      </w:r>
    </w:p>
    <w:p w:rsidR="00F65C05" w:rsidRPr="00F72512" w:rsidRDefault="00F65C05" w:rsidP="00F65C05">
      <w:pPr>
        <w:pStyle w:val="210"/>
        <w:spacing w:line="240" w:lineRule="auto"/>
        <w:rPr>
          <w:i/>
          <w:iCs/>
          <w:sz w:val="24"/>
        </w:rPr>
      </w:pPr>
      <w:r w:rsidRPr="00F72512">
        <w:rPr>
          <w:i/>
          <w:iCs/>
          <w:spacing w:val="2"/>
          <w:sz w:val="24"/>
        </w:rPr>
        <w:t>проводить морфологический разбор имён существи</w:t>
      </w:r>
      <w:r w:rsidRPr="00F72512">
        <w:rPr>
          <w:i/>
          <w:iCs/>
          <w:sz w:val="24"/>
        </w:rPr>
        <w:t>тельных, имён прилагательных, глаголов по предложенно</w:t>
      </w:r>
      <w:r w:rsidRPr="00F72512">
        <w:rPr>
          <w:i/>
          <w:iCs/>
          <w:spacing w:val="2"/>
          <w:sz w:val="24"/>
        </w:rPr>
        <w:t>му в учебнике алгоритму; оценивать правильность про</w:t>
      </w:r>
      <w:r w:rsidRPr="00F72512">
        <w:rPr>
          <w:i/>
          <w:iCs/>
          <w:sz w:val="24"/>
        </w:rPr>
        <w:t>ведения морфологического разбора;</w:t>
      </w:r>
    </w:p>
    <w:p w:rsidR="00F65C05" w:rsidRPr="00F72512" w:rsidRDefault="00F65C05" w:rsidP="00F65C05">
      <w:pPr>
        <w:pStyle w:val="210"/>
        <w:spacing w:line="240" w:lineRule="auto"/>
        <w:rPr>
          <w:i/>
          <w:iCs/>
          <w:sz w:val="24"/>
        </w:rPr>
      </w:pPr>
      <w:r w:rsidRPr="00F72512">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72512">
        <w:rPr>
          <w:b/>
          <w:bCs/>
          <w:i/>
          <w:iCs/>
          <w:sz w:val="24"/>
        </w:rPr>
        <w:t xml:space="preserve">и, а, но, </w:t>
      </w:r>
      <w:r w:rsidRPr="00F72512">
        <w:rPr>
          <w:i/>
          <w:iCs/>
          <w:sz w:val="24"/>
        </w:rPr>
        <w:t xml:space="preserve">частицу </w:t>
      </w:r>
      <w:r w:rsidRPr="00F72512">
        <w:rPr>
          <w:b/>
          <w:bCs/>
          <w:i/>
          <w:iCs/>
          <w:sz w:val="24"/>
        </w:rPr>
        <w:t>не</w:t>
      </w:r>
      <w:r w:rsidRPr="00F72512">
        <w:rPr>
          <w:i/>
          <w:iCs/>
          <w:sz w:val="24"/>
        </w:rPr>
        <w:t xml:space="preserve"> при глаголах.</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bCs/>
          <w:iCs/>
          <w:color w:val="auto"/>
          <w:sz w:val="24"/>
          <w:szCs w:val="24"/>
        </w:rPr>
        <w:t>Раздел «Синтаксис»</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различать предложение, словосочетание, слово;</w:t>
      </w:r>
    </w:p>
    <w:p w:rsidR="00F65C05" w:rsidRPr="00F72512" w:rsidRDefault="00F65C05" w:rsidP="00F65C05">
      <w:pPr>
        <w:pStyle w:val="210"/>
        <w:spacing w:line="240" w:lineRule="auto"/>
        <w:rPr>
          <w:sz w:val="24"/>
        </w:rPr>
      </w:pPr>
      <w:r w:rsidRPr="00F72512">
        <w:rPr>
          <w:spacing w:val="2"/>
          <w:sz w:val="24"/>
        </w:rPr>
        <w:t xml:space="preserve">устанавливать при помощи смысловых вопросов связь </w:t>
      </w:r>
      <w:r w:rsidRPr="00F72512">
        <w:rPr>
          <w:sz w:val="24"/>
        </w:rPr>
        <w:t>между словами в словосочетании и предложении;</w:t>
      </w:r>
    </w:p>
    <w:p w:rsidR="00F65C05" w:rsidRPr="00F72512" w:rsidRDefault="00F65C05" w:rsidP="00F65C05">
      <w:pPr>
        <w:pStyle w:val="210"/>
        <w:spacing w:line="240" w:lineRule="auto"/>
        <w:rPr>
          <w:sz w:val="24"/>
        </w:rPr>
      </w:pPr>
      <w:r w:rsidRPr="00F72512">
        <w:rPr>
          <w:sz w:val="24"/>
        </w:rPr>
        <w:t xml:space="preserve">классифицировать предложения по цели высказывания, </w:t>
      </w:r>
      <w:r w:rsidRPr="00F72512">
        <w:rPr>
          <w:spacing w:val="2"/>
          <w:sz w:val="24"/>
        </w:rPr>
        <w:t xml:space="preserve">находить повествовательные/побудительные/вопросительные </w:t>
      </w:r>
      <w:r w:rsidRPr="00F72512">
        <w:rPr>
          <w:sz w:val="24"/>
        </w:rPr>
        <w:t>предложения;</w:t>
      </w:r>
    </w:p>
    <w:p w:rsidR="00F65C05" w:rsidRPr="00F72512" w:rsidRDefault="00F65C05" w:rsidP="00F65C05">
      <w:pPr>
        <w:pStyle w:val="210"/>
        <w:spacing w:line="240" w:lineRule="auto"/>
        <w:rPr>
          <w:sz w:val="24"/>
        </w:rPr>
      </w:pPr>
      <w:r w:rsidRPr="00F72512">
        <w:rPr>
          <w:sz w:val="24"/>
        </w:rPr>
        <w:t>определять восклицательную/невосклицательную интонацию предложения;</w:t>
      </w:r>
    </w:p>
    <w:p w:rsidR="00F65C05" w:rsidRPr="00F72512" w:rsidRDefault="00F65C05" w:rsidP="00F65C05">
      <w:pPr>
        <w:pStyle w:val="210"/>
        <w:spacing w:line="240" w:lineRule="auto"/>
        <w:rPr>
          <w:sz w:val="24"/>
        </w:rPr>
      </w:pPr>
      <w:r w:rsidRPr="00F72512">
        <w:rPr>
          <w:sz w:val="24"/>
        </w:rPr>
        <w:t>находить главные и второстепенные (без деления на виды) члены предложения;</w:t>
      </w:r>
    </w:p>
    <w:p w:rsidR="00F65C05" w:rsidRPr="00F72512" w:rsidRDefault="00F65C05" w:rsidP="00F65C05">
      <w:pPr>
        <w:pStyle w:val="210"/>
        <w:spacing w:line="240" w:lineRule="auto"/>
        <w:rPr>
          <w:sz w:val="24"/>
        </w:rPr>
      </w:pPr>
      <w:r w:rsidRPr="00F72512">
        <w:rPr>
          <w:sz w:val="24"/>
        </w:rPr>
        <w:t>выделять предложения с однородными членами.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различать второстепенные члены предложения —определения, дополнения, обстоятельства;</w:t>
      </w:r>
    </w:p>
    <w:p w:rsidR="00F65C05" w:rsidRPr="00F72512" w:rsidRDefault="00F65C05" w:rsidP="00F65C05">
      <w:pPr>
        <w:pStyle w:val="210"/>
        <w:spacing w:line="240" w:lineRule="auto"/>
        <w:rPr>
          <w:i/>
          <w:sz w:val="24"/>
        </w:rPr>
      </w:pPr>
      <w:r w:rsidRPr="00F72512">
        <w:rPr>
          <w:i/>
          <w:sz w:val="24"/>
        </w:rPr>
        <w:t xml:space="preserve">выполнять в соответствии с предложенным в учебнике алгоритмом разбор простого предложения (по членам </w:t>
      </w:r>
      <w:r w:rsidRPr="00F72512">
        <w:rPr>
          <w:i/>
          <w:spacing w:val="2"/>
          <w:sz w:val="24"/>
        </w:rPr>
        <w:t xml:space="preserve">предложения, синтаксический), оценивать правильность </w:t>
      </w:r>
      <w:r w:rsidRPr="00F72512">
        <w:rPr>
          <w:i/>
          <w:sz w:val="24"/>
        </w:rPr>
        <w:t>разбора;</w:t>
      </w:r>
    </w:p>
    <w:p w:rsidR="00F65C05" w:rsidRPr="00F72512" w:rsidRDefault="00F65C05" w:rsidP="00F65C05">
      <w:pPr>
        <w:pStyle w:val="210"/>
        <w:spacing w:line="240" w:lineRule="auto"/>
        <w:rPr>
          <w:i/>
          <w:sz w:val="24"/>
        </w:rPr>
      </w:pPr>
      <w:r w:rsidRPr="00F72512">
        <w:rPr>
          <w:i/>
          <w:sz w:val="24"/>
        </w:rPr>
        <w:t>различать простые и сложные предложения.</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Содержательная линия «Орфография и пунктуация»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применять правила правописания (в объёме содержания курса);</w:t>
      </w:r>
    </w:p>
    <w:p w:rsidR="00F65C05" w:rsidRPr="00F72512" w:rsidRDefault="00F65C05" w:rsidP="00F65C05">
      <w:pPr>
        <w:pStyle w:val="210"/>
        <w:spacing w:line="240" w:lineRule="auto"/>
        <w:rPr>
          <w:sz w:val="24"/>
        </w:rPr>
      </w:pPr>
      <w:r w:rsidRPr="00F72512">
        <w:rPr>
          <w:sz w:val="24"/>
        </w:rPr>
        <w:t>определять (уточнять) написание слова по орфографическому словарю учебника;</w:t>
      </w:r>
    </w:p>
    <w:p w:rsidR="00F65C05" w:rsidRPr="00F72512" w:rsidRDefault="00F65C05" w:rsidP="00F65C05">
      <w:pPr>
        <w:pStyle w:val="210"/>
        <w:spacing w:line="240" w:lineRule="auto"/>
        <w:rPr>
          <w:sz w:val="24"/>
        </w:rPr>
      </w:pPr>
      <w:r w:rsidRPr="00F72512">
        <w:rPr>
          <w:sz w:val="24"/>
        </w:rPr>
        <w:t>безошибочно списывать текст объёмом 80—90 слов;</w:t>
      </w:r>
    </w:p>
    <w:p w:rsidR="00F65C05" w:rsidRPr="00F72512" w:rsidRDefault="00F65C05" w:rsidP="00F65C05">
      <w:pPr>
        <w:pStyle w:val="210"/>
        <w:spacing w:line="240" w:lineRule="auto"/>
        <w:rPr>
          <w:sz w:val="24"/>
        </w:rPr>
      </w:pPr>
      <w:r w:rsidRPr="00F72512">
        <w:rPr>
          <w:sz w:val="24"/>
        </w:rPr>
        <w:t>писать под диктовку тексты объёмом 75—80 слов в соответствии с изученными правилами правописания;</w:t>
      </w:r>
    </w:p>
    <w:p w:rsidR="00F65C05" w:rsidRPr="00F72512" w:rsidRDefault="00F65C05" w:rsidP="00F65C05">
      <w:pPr>
        <w:pStyle w:val="210"/>
        <w:spacing w:line="240" w:lineRule="auto"/>
        <w:rPr>
          <w:sz w:val="24"/>
        </w:rPr>
      </w:pPr>
      <w:r w:rsidRPr="00F72512">
        <w:rPr>
          <w:sz w:val="24"/>
        </w:rPr>
        <w:t>проверять собственный и предложенный текст, находить и исправлять орфографические и пунктуационные ошибки.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осознавать место возможного возникновения орфографической ошибки;</w:t>
      </w:r>
    </w:p>
    <w:p w:rsidR="00F65C05" w:rsidRPr="00F72512" w:rsidRDefault="00F65C05" w:rsidP="00F65C05">
      <w:pPr>
        <w:pStyle w:val="210"/>
        <w:spacing w:line="240" w:lineRule="auto"/>
        <w:rPr>
          <w:i/>
          <w:sz w:val="24"/>
        </w:rPr>
      </w:pPr>
      <w:r w:rsidRPr="00F72512">
        <w:rPr>
          <w:i/>
          <w:sz w:val="24"/>
        </w:rPr>
        <w:t>подбирать примеры с определённой орфограммой;</w:t>
      </w:r>
    </w:p>
    <w:p w:rsidR="00F65C05" w:rsidRPr="00F72512" w:rsidRDefault="00F65C05" w:rsidP="00F65C05">
      <w:pPr>
        <w:pStyle w:val="210"/>
        <w:spacing w:line="240" w:lineRule="auto"/>
        <w:rPr>
          <w:i/>
          <w:sz w:val="24"/>
        </w:rPr>
      </w:pPr>
      <w:r w:rsidRPr="00F72512">
        <w:rPr>
          <w:i/>
          <w:spacing w:val="2"/>
          <w:sz w:val="24"/>
        </w:rPr>
        <w:t>при составлении собственных текстов перефразиро</w:t>
      </w:r>
      <w:r w:rsidRPr="00F72512">
        <w:rPr>
          <w:i/>
          <w:sz w:val="24"/>
        </w:rPr>
        <w:t>вать записываемое, чтобы избежать орфографических и пунктуационных ошибок;</w:t>
      </w:r>
    </w:p>
    <w:p w:rsidR="00F65C05" w:rsidRPr="00F72512" w:rsidRDefault="00F65C05" w:rsidP="00F65C05">
      <w:pPr>
        <w:pStyle w:val="210"/>
        <w:spacing w:line="240" w:lineRule="auto"/>
        <w:rPr>
          <w:i/>
          <w:sz w:val="24"/>
        </w:rPr>
      </w:pPr>
      <w:r w:rsidRPr="00F72512">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Содержательная линия «Развитие речи»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оценивать правильность (уместность) выбора языковых</w:t>
      </w:r>
      <w:r w:rsidRPr="00F72512">
        <w:rPr>
          <w:sz w:val="24"/>
        </w:rPr>
        <w:br/>
        <w:t>и неязыковых средств устного общения на уроке, в школе,</w:t>
      </w:r>
      <w:r w:rsidRPr="00F72512">
        <w:rPr>
          <w:sz w:val="24"/>
        </w:rPr>
        <w:br/>
        <w:t>в быту, со знакомыми и незнакомыми, с людьми разного возраста;</w:t>
      </w:r>
    </w:p>
    <w:p w:rsidR="00F65C05" w:rsidRPr="00F72512" w:rsidRDefault="00F65C05" w:rsidP="00F65C05">
      <w:pPr>
        <w:pStyle w:val="210"/>
        <w:spacing w:line="240" w:lineRule="auto"/>
        <w:rPr>
          <w:sz w:val="24"/>
        </w:rPr>
      </w:pPr>
      <w:r w:rsidRPr="00F72512">
        <w:rPr>
          <w:sz w:val="24"/>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65C05" w:rsidRPr="00F72512" w:rsidRDefault="00F65C05" w:rsidP="00F65C05">
      <w:pPr>
        <w:pStyle w:val="210"/>
        <w:spacing w:line="240" w:lineRule="auto"/>
        <w:rPr>
          <w:sz w:val="24"/>
        </w:rPr>
      </w:pPr>
      <w:r w:rsidRPr="00F72512">
        <w:rPr>
          <w:sz w:val="24"/>
        </w:rPr>
        <w:t>выражать собственное мнение и аргументировать его;</w:t>
      </w:r>
    </w:p>
    <w:p w:rsidR="00F65C05" w:rsidRPr="00F72512" w:rsidRDefault="00F65C05" w:rsidP="00F65C05">
      <w:pPr>
        <w:pStyle w:val="210"/>
        <w:spacing w:line="240" w:lineRule="auto"/>
        <w:rPr>
          <w:sz w:val="24"/>
        </w:rPr>
      </w:pPr>
      <w:r w:rsidRPr="00F72512">
        <w:rPr>
          <w:sz w:val="24"/>
        </w:rPr>
        <w:t>самостоятельно озаглавливать текст;</w:t>
      </w:r>
    </w:p>
    <w:p w:rsidR="00F65C05" w:rsidRPr="00F72512" w:rsidRDefault="00F65C05" w:rsidP="00F65C05">
      <w:pPr>
        <w:pStyle w:val="210"/>
        <w:spacing w:line="240" w:lineRule="auto"/>
        <w:rPr>
          <w:sz w:val="24"/>
        </w:rPr>
      </w:pPr>
      <w:r w:rsidRPr="00F72512">
        <w:rPr>
          <w:sz w:val="24"/>
        </w:rPr>
        <w:t>составлять план текста;</w:t>
      </w:r>
    </w:p>
    <w:p w:rsidR="00F65C05" w:rsidRPr="00F72512" w:rsidRDefault="00F65C05" w:rsidP="00F65C05">
      <w:pPr>
        <w:pStyle w:val="210"/>
        <w:spacing w:line="240" w:lineRule="auto"/>
        <w:rPr>
          <w:sz w:val="24"/>
        </w:rPr>
      </w:pPr>
      <w:r w:rsidRPr="00F72512">
        <w:rPr>
          <w:sz w:val="24"/>
        </w:rPr>
        <w:t>сочинять письма, поздравительные открытки, записки и другие небольшие тексты для конкретных ситуаций общения.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создавать тексты по предложенному заголовку;</w:t>
      </w:r>
    </w:p>
    <w:p w:rsidR="00F65C05" w:rsidRPr="00F72512" w:rsidRDefault="00F65C05" w:rsidP="00F65C05">
      <w:pPr>
        <w:pStyle w:val="210"/>
        <w:spacing w:line="240" w:lineRule="auto"/>
        <w:rPr>
          <w:i/>
          <w:sz w:val="24"/>
        </w:rPr>
      </w:pPr>
      <w:r w:rsidRPr="00F72512">
        <w:rPr>
          <w:i/>
          <w:sz w:val="24"/>
        </w:rPr>
        <w:t>подробно или выборочно пересказывать текст;</w:t>
      </w:r>
    </w:p>
    <w:p w:rsidR="00F65C05" w:rsidRPr="00F72512" w:rsidRDefault="00F65C05" w:rsidP="00F65C05">
      <w:pPr>
        <w:pStyle w:val="210"/>
        <w:spacing w:line="240" w:lineRule="auto"/>
        <w:rPr>
          <w:i/>
          <w:sz w:val="24"/>
        </w:rPr>
      </w:pPr>
      <w:r w:rsidRPr="00F72512">
        <w:rPr>
          <w:i/>
          <w:sz w:val="24"/>
        </w:rPr>
        <w:t>пересказывать текст от другого лица;</w:t>
      </w:r>
    </w:p>
    <w:p w:rsidR="00F65C05" w:rsidRPr="00F72512" w:rsidRDefault="00F65C05" w:rsidP="00F65C05">
      <w:pPr>
        <w:pStyle w:val="210"/>
        <w:spacing w:line="240" w:lineRule="auto"/>
        <w:rPr>
          <w:i/>
          <w:sz w:val="24"/>
        </w:rPr>
      </w:pPr>
      <w:r w:rsidRPr="00F72512">
        <w:rPr>
          <w:i/>
          <w:sz w:val="24"/>
        </w:rPr>
        <w:t>составлять устный рассказ на определённую тему с использованием разных типов речи: описание, повествование, рассуждение;</w:t>
      </w:r>
    </w:p>
    <w:p w:rsidR="00F65C05" w:rsidRPr="00F72512" w:rsidRDefault="00F65C05" w:rsidP="00F65C05">
      <w:pPr>
        <w:pStyle w:val="210"/>
        <w:spacing w:line="240" w:lineRule="auto"/>
        <w:rPr>
          <w:i/>
          <w:sz w:val="24"/>
        </w:rPr>
      </w:pPr>
      <w:r w:rsidRPr="00F72512">
        <w:rPr>
          <w:i/>
          <w:sz w:val="24"/>
        </w:rPr>
        <w:t>анализировать и корректировать тексты с нарушенным порядком предложений, находить в тексте смысловые пропуски;</w:t>
      </w:r>
    </w:p>
    <w:p w:rsidR="00F65C05" w:rsidRPr="00F72512" w:rsidRDefault="00F65C05" w:rsidP="00F65C05">
      <w:pPr>
        <w:pStyle w:val="210"/>
        <w:spacing w:line="240" w:lineRule="auto"/>
        <w:rPr>
          <w:i/>
          <w:sz w:val="24"/>
        </w:rPr>
      </w:pPr>
      <w:r w:rsidRPr="00F72512">
        <w:rPr>
          <w:i/>
          <w:sz w:val="24"/>
        </w:rPr>
        <w:t>корректировать тексты, в которых допущены нарушения культуры речи;</w:t>
      </w:r>
    </w:p>
    <w:p w:rsidR="00F65C05" w:rsidRPr="00F72512" w:rsidRDefault="00F65C05" w:rsidP="00F65C05">
      <w:pPr>
        <w:pStyle w:val="210"/>
        <w:spacing w:line="240" w:lineRule="auto"/>
        <w:rPr>
          <w:i/>
          <w:sz w:val="24"/>
        </w:rPr>
      </w:pPr>
      <w:r w:rsidRPr="00F72512">
        <w:rPr>
          <w:i/>
          <w:sz w:val="24"/>
        </w:rPr>
        <w:t>анализировать последовательность собственных действий при работе над изложениями и сочинениями и со</w:t>
      </w:r>
      <w:r w:rsidRPr="00F72512">
        <w:rPr>
          <w:i/>
          <w:spacing w:val="2"/>
          <w:sz w:val="24"/>
        </w:rPr>
        <w:t xml:space="preserve">относить их с разработанным алгоритмом; оценивать </w:t>
      </w:r>
      <w:r w:rsidRPr="00F72512">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65C05" w:rsidRPr="00F72512" w:rsidRDefault="00F65C05" w:rsidP="00F65C05">
      <w:pPr>
        <w:pStyle w:val="210"/>
        <w:spacing w:line="240" w:lineRule="auto"/>
        <w:rPr>
          <w:sz w:val="24"/>
        </w:rPr>
      </w:pPr>
      <w:r w:rsidRPr="00F72512">
        <w:rPr>
          <w:i/>
          <w:spacing w:val="2"/>
          <w:sz w:val="24"/>
        </w:rPr>
        <w:t>соблюдать нормы речевого взаимодействия при интерактивном общении (sms­сообщения, электронная по</w:t>
      </w:r>
      <w:r w:rsidRPr="00F72512">
        <w:rPr>
          <w:i/>
          <w:sz w:val="24"/>
        </w:rPr>
        <w:t>чта, Интернет и другие виды и способы связи).</w:t>
      </w:r>
    </w:p>
    <w:p w:rsidR="00F65C05" w:rsidRPr="00F72512" w:rsidRDefault="00F65C05" w:rsidP="00F65C05">
      <w:pPr>
        <w:pStyle w:val="ad"/>
        <w:numPr>
          <w:ilvl w:val="2"/>
          <w:numId w:val="40"/>
        </w:numPr>
        <w:ind w:left="0" w:firstLine="0"/>
        <w:rPr>
          <w:sz w:val="24"/>
        </w:rPr>
      </w:pPr>
      <w:bookmarkStart w:id="17" w:name="_Toc288394062"/>
      <w:bookmarkStart w:id="18" w:name="_Toc288410529"/>
      <w:bookmarkStart w:id="19" w:name="_Toc288410658"/>
      <w:bookmarkStart w:id="20" w:name="_Toc294246073"/>
      <w:r w:rsidRPr="00F72512">
        <w:rPr>
          <w:sz w:val="24"/>
        </w:rPr>
        <w:t>Литературное чтение</w:t>
      </w:r>
      <w:bookmarkEnd w:id="17"/>
      <w:bookmarkEnd w:id="18"/>
      <w:bookmarkEnd w:id="19"/>
      <w:bookmarkEnd w:id="20"/>
    </w:p>
    <w:p w:rsidR="00F65C05" w:rsidRPr="00F72512" w:rsidRDefault="00F65C05" w:rsidP="00F65C05">
      <w:pPr>
        <w:pStyle w:val="a8"/>
        <w:tabs>
          <w:tab w:val="left" w:pos="709"/>
        </w:tabs>
        <w:spacing w:line="240" w:lineRule="auto"/>
        <w:ind w:firstLine="709"/>
        <w:rPr>
          <w:rFonts w:ascii="Times New Roman" w:hAnsi="Times New Roman"/>
          <w:color w:val="auto"/>
          <w:sz w:val="24"/>
          <w:szCs w:val="24"/>
        </w:rPr>
      </w:pPr>
      <w:r w:rsidRPr="00F72512">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65C05" w:rsidRPr="00F72512" w:rsidRDefault="00F65C05" w:rsidP="00F65C05">
      <w:pPr>
        <w:pStyle w:val="a8"/>
        <w:tabs>
          <w:tab w:val="left" w:pos="709"/>
        </w:tabs>
        <w:spacing w:line="240" w:lineRule="auto"/>
        <w:ind w:firstLine="709"/>
        <w:rPr>
          <w:rFonts w:ascii="Times New Roman" w:hAnsi="Times New Roman"/>
          <w:color w:val="auto"/>
          <w:sz w:val="24"/>
          <w:szCs w:val="24"/>
        </w:rPr>
      </w:pPr>
      <w:r w:rsidRPr="00F72512">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65C05" w:rsidRPr="00F72512" w:rsidRDefault="00F65C05" w:rsidP="00F65C05">
      <w:pPr>
        <w:pStyle w:val="a8"/>
        <w:tabs>
          <w:tab w:val="left" w:pos="709"/>
        </w:tabs>
        <w:spacing w:line="240" w:lineRule="auto"/>
        <w:ind w:firstLine="709"/>
        <w:rPr>
          <w:rFonts w:ascii="Times New Roman" w:hAnsi="Times New Roman"/>
          <w:color w:val="auto"/>
          <w:sz w:val="24"/>
          <w:szCs w:val="24"/>
        </w:rPr>
      </w:pPr>
      <w:r w:rsidRPr="00F72512">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F72512">
        <w:rPr>
          <w:rFonts w:ascii="Times New Roman" w:hAnsi="Times New Roman"/>
          <w:color w:val="auto"/>
          <w:spacing w:val="-4"/>
          <w:sz w:val="24"/>
          <w:szCs w:val="24"/>
        </w:rPr>
        <w:t xml:space="preserve">прочитанное, высказывать свою точку зрения и уважать мнение </w:t>
      </w:r>
      <w:r w:rsidRPr="00F72512">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F72512">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F72512">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F72512">
        <w:rPr>
          <w:rFonts w:ascii="Times New Roman" w:hAnsi="Times New Roman"/>
          <w:color w:val="auto"/>
          <w:sz w:val="24"/>
          <w:szCs w:val="24"/>
        </w:rPr>
        <w:t>.</w:t>
      </w:r>
    </w:p>
    <w:p w:rsidR="00F65C05" w:rsidRPr="00F72512" w:rsidRDefault="00F65C05" w:rsidP="00F65C05">
      <w:pPr>
        <w:pStyle w:val="a8"/>
        <w:tabs>
          <w:tab w:val="left" w:pos="709"/>
        </w:tabs>
        <w:spacing w:line="240" w:lineRule="auto"/>
        <w:ind w:firstLine="709"/>
        <w:rPr>
          <w:rFonts w:ascii="Times New Roman" w:hAnsi="Times New Roman"/>
          <w:color w:val="auto"/>
          <w:sz w:val="24"/>
          <w:szCs w:val="24"/>
        </w:rPr>
      </w:pPr>
      <w:r w:rsidRPr="00F72512">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65C05" w:rsidRPr="00F72512" w:rsidRDefault="00F65C05" w:rsidP="00F65C05">
      <w:pPr>
        <w:pStyle w:val="a8"/>
        <w:tabs>
          <w:tab w:val="left" w:pos="709"/>
        </w:tabs>
        <w:spacing w:line="240" w:lineRule="auto"/>
        <w:ind w:firstLine="709"/>
        <w:rPr>
          <w:rFonts w:ascii="Times New Roman" w:hAnsi="Times New Roman"/>
          <w:color w:val="auto"/>
          <w:sz w:val="24"/>
          <w:szCs w:val="24"/>
        </w:rPr>
      </w:pPr>
      <w:r w:rsidRPr="00F72512">
        <w:rPr>
          <w:rFonts w:ascii="Times New Roman" w:hAnsi="Times New Roman"/>
          <w:color w:val="auto"/>
          <w:sz w:val="24"/>
          <w:szCs w:val="24"/>
        </w:rPr>
        <w:lastRenderedPageBreak/>
        <w:t xml:space="preserve">Выпускники овладеют техникой чтения </w:t>
      </w:r>
      <w:r w:rsidRPr="00F72512">
        <w:rPr>
          <w:rFonts w:ascii="Times New Roman" w:hAnsi="Times New Roman"/>
          <w:bCs/>
          <w:color w:val="auto"/>
          <w:sz w:val="24"/>
          <w:szCs w:val="24"/>
        </w:rPr>
        <w:t>(правильным плавным чтением, приближающимся к темпу нормальной речи)</w:t>
      </w:r>
      <w:r w:rsidRPr="00F72512">
        <w:rPr>
          <w:rFonts w:ascii="Times New Roman" w:hAnsi="Times New Roman"/>
          <w:color w:val="auto"/>
          <w:sz w:val="24"/>
          <w:szCs w:val="24"/>
        </w:rPr>
        <w:t>, приемами пони</w:t>
      </w:r>
      <w:r w:rsidRPr="00F72512">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72512">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F65C05" w:rsidRPr="00F72512" w:rsidRDefault="00F65C05" w:rsidP="00F65C05">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4"/>
          <w:szCs w:val="24"/>
          <w:lang w:val="ru-RU"/>
        </w:rPr>
      </w:pPr>
      <w:r w:rsidRPr="00F72512">
        <w:rPr>
          <w:rStyle w:val="Zag11"/>
          <w:rFonts w:ascii="Times New Roman" w:eastAsia="@Arial Unicode MS" w:hAnsi="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65C05" w:rsidRPr="00F72512" w:rsidRDefault="00F65C05" w:rsidP="00F65C05">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4"/>
          <w:szCs w:val="24"/>
          <w:lang w:val="ru-RU"/>
        </w:rPr>
      </w:pPr>
      <w:r w:rsidRPr="00F72512">
        <w:rPr>
          <w:rStyle w:val="Zag11"/>
          <w:rFonts w:ascii="Times New Roman" w:eastAsia="@Arial Unicode MS" w:hAnsi="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65C05" w:rsidRPr="00F72512" w:rsidRDefault="00F65C05" w:rsidP="00F65C05">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4"/>
          <w:szCs w:val="24"/>
          <w:lang w:val="ru-RU"/>
        </w:rPr>
      </w:pPr>
      <w:r w:rsidRPr="00F72512">
        <w:rPr>
          <w:rStyle w:val="Zag11"/>
          <w:rFonts w:ascii="Times New Roman" w:eastAsia="@Arial Unicode MS" w:hAnsi="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Виды речевой и читательской деятельности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rStyle w:val="Zag11"/>
          <w:rFonts w:eastAsia="@Arial Unicode MS"/>
          <w:sz w:val="24"/>
        </w:rPr>
      </w:pPr>
      <w:r w:rsidRPr="00F72512">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65C05" w:rsidRPr="00F72512" w:rsidRDefault="00F65C05" w:rsidP="00F65C05">
      <w:pPr>
        <w:pStyle w:val="210"/>
        <w:spacing w:line="240" w:lineRule="auto"/>
        <w:rPr>
          <w:rStyle w:val="Zag11"/>
          <w:b/>
          <w:sz w:val="24"/>
        </w:rPr>
      </w:pPr>
      <w:r w:rsidRPr="00F72512">
        <w:rPr>
          <w:sz w:val="24"/>
        </w:rPr>
        <w:t>прогнозировать содержание текста художественного произведения по заголовку, автору, жанру и осознавать цель чтения;</w:t>
      </w:r>
    </w:p>
    <w:p w:rsidR="00F65C05" w:rsidRPr="00F72512" w:rsidRDefault="00F65C05" w:rsidP="00F65C05">
      <w:pPr>
        <w:pStyle w:val="210"/>
        <w:spacing w:line="240" w:lineRule="auto"/>
        <w:rPr>
          <w:rStyle w:val="Zag11"/>
          <w:rFonts w:eastAsia="@Arial Unicode MS"/>
          <w:sz w:val="24"/>
        </w:rPr>
      </w:pPr>
      <w:r w:rsidRPr="00F72512">
        <w:rPr>
          <w:rStyle w:val="Zag11"/>
          <w:rFonts w:eastAsia="@Arial Unicode MS"/>
          <w:sz w:val="24"/>
        </w:rPr>
        <w:t>читать со скоростью, позволяющей понимать смысл прочитанного;</w:t>
      </w:r>
    </w:p>
    <w:p w:rsidR="00F65C05" w:rsidRPr="00F72512" w:rsidRDefault="00F65C05" w:rsidP="00F65C05">
      <w:pPr>
        <w:pStyle w:val="210"/>
        <w:spacing w:line="240" w:lineRule="auto"/>
        <w:rPr>
          <w:rStyle w:val="Zag11"/>
          <w:rFonts w:eastAsia="@Arial Unicode MS"/>
          <w:sz w:val="24"/>
        </w:rPr>
      </w:pPr>
      <w:r w:rsidRPr="00F72512">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F65C05" w:rsidRPr="00F72512" w:rsidRDefault="00F65C05" w:rsidP="00F65C05">
      <w:pPr>
        <w:pStyle w:val="210"/>
        <w:spacing w:line="240" w:lineRule="auto"/>
        <w:rPr>
          <w:rStyle w:val="Zag11"/>
          <w:rFonts w:eastAsia="@Arial Unicode MS"/>
          <w:sz w:val="24"/>
        </w:rPr>
      </w:pPr>
      <w:r w:rsidRPr="00F72512">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65C05" w:rsidRPr="00F72512" w:rsidRDefault="00F65C05" w:rsidP="00F65C05">
      <w:pPr>
        <w:pStyle w:val="210"/>
        <w:spacing w:line="240" w:lineRule="auto"/>
        <w:rPr>
          <w:rStyle w:val="Zag11"/>
          <w:rFonts w:eastAsia="@Arial Unicode MS"/>
          <w:sz w:val="24"/>
        </w:rPr>
      </w:pPr>
      <w:r w:rsidRPr="00F72512">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65C05" w:rsidRPr="00F72512" w:rsidRDefault="00F65C05" w:rsidP="00F65C05">
      <w:pPr>
        <w:pStyle w:val="210"/>
        <w:spacing w:line="240" w:lineRule="auto"/>
        <w:rPr>
          <w:rStyle w:val="Zag11"/>
          <w:rFonts w:eastAsia="@Arial Unicode MS"/>
          <w:sz w:val="24"/>
        </w:rPr>
      </w:pPr>
      <w:r w:rsidRPr="00F72512">
        <w:rPr>
          <w:rStyle w:val="Zag11"/>
          <w:rFonts w:eastAsia="@Arial Unicode MS"/>
          <w:sz w:val="24"/>
        </w:rPr>
        <w:t>ориентироваться в содержании художественного, учебного и научно</w:t>
      </w:r>
      <w:r w:rsidRPr="00F72512">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F65C05" w:rsidRPr="00F72512" w:rsidRDefault="00F65C05" w:rsidP="00F65C05">
      <w:pPr>
        <w:pStyle w:val="210"/>
        <w:spacing w:line="240" w:lineRule="auto"/>
        <w:rPr>
          <w:sz w:val="24"/>
        </w:rPr>
      </w:pPr>
      <w:r w:rsidRPr="00F72512">
        <w:rPr>
          <w:iCs/>
          <w:spacing w:val="2"/>
          <w:sz w:val="24"/>
        </w:rPr>
        <w:t xml:space="preserve"> для художественных текстов</w:t>
      </w:r>
      <w:r w:rsidRPr="00F72512">
        <w:rPr>
          <w:spacing w:val="2"/>
          <w:sz w:val="24"/>
        </w:rPr>
        <w:t xml:space="preserve">: определять главную </w:t>
      </w:r>
      <w:r w:rsidRPr="00F72512">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72512">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F72512">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F65C05" w:rsidRPr="00F72512" w:rsidRDefault="00F65C05" w:rsidP="00F65C05">
      <w:pPr>
        <w:pStyle w:val="210"/>
        <w:spacing w:line="240" w:lineRule="auto"/>
        <w:rPr>
          <w:sz w:val="24"/>
        </w:rPr>
      </w:pPr>
      <w:r w:rsidRPr="00F72512">
        <w:rPr>
          <w:iCs/>
          <w:sz w:val="24"/>
        </w:rPr>
        <w:t>для научно-популярных текстов</w:t>
      </w:r>
      <w:r w:rsidRPr="00F72512">
        <w:rPr>
          <w:sz w:val="24"/>
        </w:rPr>
        <w:t xml:space="preserve">: определять основное </w:t>
      </w:r>
      <w:r w:rsidRPr="00F72512">
        <w:rPr>
          <w:spacing w:val="2"/>
          <w:sz w:val="24"/>
        </w:rPr>
        <w:t xml:space="preserve">содержание текста; озаглавливать текст, в краткой форме отражая в названии основное содержание текста; находить </w:t>
      </w:r>
      <w:r w:rsidRPr="00F72512">
        <w:rPr>
          <w:sz w:val="24"/>
        </w:rPr>
        <w:t xml:space="preserve">в тексте </w:t>
      </w:r>
      <w:r w:rsidRPr="00F72512">
        <w:rPr>
          <w:sz w:val="24"/>
        </w:rPr>
        <w:lastRenderedPageBreak/>
        <w:t xml:space="preserve">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72512">
        <w:rPr>
          <w:spacing w:val="2"/>
          <w:sz w:val="24"/>
        </w:rPr>
        <w:t>подтверждая ответ примерами из текста; объяснять значе</w:t>
      </w:r>
      <w:r w:rsidRPr="00F72512">
        <w:rPr>
          <w:sz w:val="24"/>
        </w:rPr>
        <w:t xml:space="preserve">ние слова с опорой на контекст, с использованием словарей и другой справочной литературы; </w:t>
      </w:r>
    </w:p>
    <w:p w:rsidR="00F65C05" w:rsidRPr="00F72512" w:rsidRDefault="00F65C05" w:rsidP="00F65C05">
      <w:pPr>
        <w:pStyle w:val="210"/>
        <w:spacing w:line="240" w:lineRule="auto"/>
        <w:rPr>
          <w:sz w:val="24"/>
        </w:rPr>
      </w:pPr>
      <w:r w:rsidRPr="00F72512">
        <w:rPr>
          <w:sz w:val="24"/>
        </w:rPr>
        <w:t>использовать простейшие приемы анализа различных видов текстов:</w:t>
      </w:r>
    </w:p>
    <w:p w:rsidR="00F65C05" w:rsidRPr="00F72512" w:rsidRDefault="00F65C05" w:rsidP="00F65C05">
      <w:pPr>
        <w:pStyle w:val="210"/>
        <w:spacing w:line="240" w:lineRule="auto"/>
        <w:rPr>
          <w:sz w:val="24"/>
        </w:rPr>
      </w:pPr>
      <w:r w:rsidRPr="00F72512">
        <w:rPr>
          <w:iCs/>
          <w:sz w:val="24"/>
        </w:rPr>
        <w:t>для художественных текстов</w:t>
      </w:r>
      <w:r w:rsidRPr="00F72512">
        <w:rPr>
          <w:sz w:val="24"/>
        </w:rPr>
        <w:t xml:space="preserve">: </w:t>
      </w:r>
      <w:r w:rsidRPr="00F72512">
        <w:rPr>
          <w:spacing w:val="2"/>
          <w:sz w:val="24"/>
        </w:rPr>
        <w:t xml:space="preserve">устанавливать </w:t>
      </w:r>
      <w:r w:rsidRPr="00F72512">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F65C05" w:rsidRPr="00F72512" w:rsidRDefault="00F65C05" w:rsidP="00F65C05">
      <w:pPr>
        <w:pStyle w:val="210"/>
        <w:spacing w:line="240" w:lineRule="auto"/>
        <w:rPr>
          <w:sz w:val="24"/>
        </w:rPr>
      </w:pPr>
      <w:r w:rsidRPr="00F72512">
        <w:rPr>
          <w:iCs/>
          <w:sz w:val="24"/>
        </w:rPr>
        <w:t>для научно-популярных текстов</w:t>
      </w:r>
      <w:r w:rsidRPr="00F72512">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65C05" w:rsidRPr="00F72512" w:rsidRDefault="00F65C05" w:rsidP="00F65C05">
      <w:pPr>
        <w:pStyle w:val="210"/>
        <w:spacing w:line="240" w:lineRule="auto"/>
        <w:rPr>
          <w:sz w:val="24"/>
        </w:rPr>
      </w:pPr>
      <w:r w:rsidRPr="00F72512">
        <w:rPr>
          <w:sz w:val="24"/>
        </w:rPr>
        <w:t>использовать различные формы интерпретации содержания текстов:</w:t>
      </w:r>
    </w:p>
    <w:p w:rsidR="00F65C05" w:rsidRPr="00F72512" w:rsidRDefault="00F65C05" w:rsidP="00F65C05">
      <w:pPr>
        <w:pStyle w:val="210"/>
        <w:spacing w:line="240" w:lineRule="auto"/>
        <w:rPr>
          <w:sz w:val="24"/>
        </w:rPr>
      </w:pPr>
      <w:r w:rsidRPr="00F72512">
        <w:rPr>
          <w:iCs/>
          <w:sz w:val="24"/>
        </w:rPr>
        <w:t>для художественных текстов</w:t>
      </w:r>
      <w:r w:rsidRPr="00F72512">
        <w:rPr>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65C05" w:rsidRPr="00F72512" w:rsidRDefault="00F65C05" w:rsidP="00F65C05">
      <w:pPr>
        <w:pStyle w:val="210"/>
        <w:spacing w:line="240" w:lineRule="auto"/>
        <w:rPr>
          <w:sz w:val="24"/>
        </w:rPr>
      </w:pPr>
      <w:r w:rsidRPr="00F72512">
        <w:rPr>
          <w:iCs/>
          <w:sz w:val="24"/>
        </w:rPr>
        <w:t>для научно-популярных текстов</w:t>
      </w:r>
      <w:r w:rsidRPr="00F72512">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65C05" w:rsidRPr="00F72512" w:rsidRDefault="00F65C05" w:rsidP="00F65C05">
      <w:pPr>
        <w:pStyle w:val="210"/>
        <w:spacing w:line="240" w:lineRule="auto"/>
        <w:rPr>
          <w:sz w:val="24"/>
        </w:rPr>
      </w:pPr>
      <w:r w:rsidRPr="00F72512">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F72512">
        <w:rPr>
          <w:iCs/>
          <w:sz w:val="24"/>
        </w:rPr>
        <w:t>только для художественных текстов</w:t>
      </w:r>
      <w:r w:rsidRPr="00F72512">
        <w:rPr>
          <w:sz w:val="24"/>
        </w:rPr>
        <w:t>);</w:t>
      </w:r>
    </w:p>
    <w:p w:rsidR="00F65C05" w:rsidRPr="00F72512" w:rsidRDefault="00F65C05" w:rsidP="00F65C05">
      <w:pPr>
        <w:pStyle w:val="210"/>
        <w:spacing w:line="240" w:lineRule="auto"/>
        <w:rPr>
          <w:sz w:val="24"/>
        </w:rPr>
      </w:pPr>
      <w:r w:rsidRPr="00F72512">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65C05" w:rsidRPr="00F72512" w:rsidRDefault="00F65C05" w:rsidP="00F65C05">
      <w:pPr>
        <w:pStyle w:val="210"/>
        <w:spacing w:line="240" w:lineRule="auto"/>
        <w:rPr>
          <w:sz w:val="24"/>
        </w:rPr>
      </w:pPr>
      <w:r w:rsidRPr="00F72512">
        <w:rPr>
          <w:sz w:val="24"/>
        </w:rPr>
        <w:t>передавать содержание прочитанного или прослушанного с учетом специфики текста в виде пересказа (полного или краткого) (</w:t>
      </w:r>
      <w:r w:rsidRPr="00F72512">
        <w:rPr>
          <w:iCs/>
          <w:sz w:val="24"/>
        </w:rPr>
        <w:t>для всех видов текстов</w:t>
      </w:r>
      <w:r w:rsidRPr="00F72512">
        <w:rPr>
          <w:sz w:val="24"/>
        </w:rPr>
        <w:t>);</w:t>
      </w:r>
    </w:p>
    <w:p w:rsidR="00F65C05" w:rsidRPr="00F72512" w:rsidRDefault="00F65C05" w:rsidP="00F65C05">
      <w:pPr>
        <w:pStyle w:val="210"/>
        <w:spacing w:line="240" w:lineRule="auto"/>
        <w:rPr>
          <w:rStyle w:val="Zag11"/>
          <w:sz w:val="24"/>
        </w:rPr>
      </w:pPr>
      <w:r w:rsidRPr="00F72512">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72512">
        <w:rPr>
          <w:iCs/>
          <w:sz w:val="24"/>
        </w:rPr>
        <w:t>для всех видов текстов</w:t>
      </w:r>
      <w:r w:rsidRPr="00F72512">
        <w:rPr>
          <w:sz w:val="24"/>
        </w:rPr>
        <w:t>).</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получит возможность научиться:</w:t>
      </w:r>
    </w:p>
    <w:p w:rsidR="00F65C05" w:rsidRPr="00F72512" w:rsidRDefault="00F65C05" w:rsidP="00F65C05">
      <w:pPr>
        <w:pStyle w:val="210"/>
        <w:spacing w:line="240" w:lineRule="auto"/>
        <w:rPr>
          <w:rStyle w:val="Zag11"/>
          <w:rFonts w:eastAsia="@Arial Unicode MS"/>
          <w:i/>
          <w:iCs/>
          <w:sz w:val="24"/>
        </w:rPr>
      </w:pPr>
      <w:r w:rsidRPr="00F72512">
        <w:rPr>
          <w:rStyle w:val="Zag11"/>
          <w:rFonts w:eastAsia="@Arial Unicode MS"/>
          <w:i/>
          <w:sz w:val="24"/>
        </w:rPr>
        <w:t>осмысливать эстетические и нравственные ценности художественного текста и высказывать суждение;</w:t>
      </w:r>
    </w:p>
    <w:p w:rsidR="00F65C05" w:rsidRPr="00F72512" w:rsidRDefault="00F65C05" w:rsidP="00F65C05">
      <w:pPr>
        <w:pStyle w:val="210"/>
        <w:spacing w:line="240" w:lineRule="auto"/>
        <w:rPr>
          <w:i/>
          <w:sz w:val="24"/>
        </w:rPr>
      </w:pPr>
      <w:r w:rsidRPr="00F72512">
        <w:rPr>
          <w:i/>
          <w:sz w:val="24"/>
        </w:rPr>
        <w:t xml:space="preserve">осмысливать эстетические и нравственные ценности </w:t>
      </w:r>
      <w:r w:rsidRPr="00F72512">
        <w:rPr>
          <w:i/>
          <w:spacing w:val="-2"/>
          <w:sz w:val="24"/>
        </w:rPr>
        <w:t>художественного текста и высказывать собственное суж</w:t>
      </w:r>
      <w:r w:rsidRPr="00F72512">
        <w:rPr>
          <w:i/>
          <w:sz w:val="24"/>
        </w:rPr>
        <w:t>дение;</w:t>
      </w:r>
    </w:p>
    <w:p w:rsidR="00F65C05" w:rsidRPr="00F72512" w:rsidRDefault="00F65C05" w:rsidP="00F65C05">
      <w:pPr>
        <w:pStyle w:val="210"/>
        <w:spacing w:line="240" w:lineRule="auto"/>
        <w:rPr>
          <w:i/>
          <w:sz w:val="24"/>
        </w:rPr>
      </w:pPr>
      <w:r w:rsidRPr="00F72512">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65C05" w:rsidRPr="00F72512" w:rsidRDefault="00F65C05" w:rsidP="00F65C05">
      <w:pPr>
        <w:pStyle w:val="210"/>
        <w:spacing w:line="240" w:lineRule="auto"/>
        <w:rPr>
          <w:i/>
          <w:sz w:val="24"/>
        </w:rPr>
      </w:pPr>
      <w:r w:rsidRPr="00F72512">
        <w:rPr>
          <w:i/>
          <w:sz w:val="24"/>
        </w:rPr>
        <w:t xml:space="preserve">устанавливать ассоциации с жизненным опытом, с впечатлениями от восприятия других видов искусства; </w:t>
      </w:r>
    </w:p>
    <w:p w:rsidR="00F65C05" w:rsidRPr="00F72512" w:rsidRDefault="00F65C05" w:rsidP="00F65C05">
      <w:pPr>
        <w:pStyle w:val="210"/>
        <w:spacing w:line="240" w:lineRule="auto"/>
        <w:rPr>
          <w:i/>
          <w:sz w:val="24"/>
        </w:rPr>
      </w:pPr>
      <w:r w:rsidRPr="00F72512">
        <w:rPr>
          <w:i/>
          <w:sz w:val="24"/>
        </w:rPr>
        <w:t>составлять по аналогии устные рассказы (повествование, рассуждение, описание).</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Круг детского чтения (для всех видов текстов)</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осуществлять выбор книги в библиотеке (или в контролируемом Интернете) по заданной тематике или по собственному желанию;</w:t>
      </w:r>
    </w:p>
    <w:p w:rsidR="00F65C05" w:rsidRPr="00F72512" w:rsidRDefault="00F65C05" w:rsidP="00F65C05">
      <w:pPr>
        <w:pStyle w:val="210"/>
        <w:spacing w:line="240" w:lineRule="auto"/>
        <w:rPr>
          <w:sz w:val="24"/>
        </w:rPr>
      </w:pPr>
      <w:r w:rsidRPr="00F72512">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65C05" w:rsidRPr="00F72512" w:rsidRDefault="00F65C05" w:rsidP="00F65C05">
      <w:pPr>
        <w:pStyle w:val="210"/>
        <w:spacing w:line="240" w:lineRule="auto"/>
        <w:rPr>
          <w:sz w:val="24"/>
        </w:rPr>
      </w:pPr>
      <w:r w:rsidRPr="00F72512">
        <w:rPr>
          <w:sz w:val="24"/>
        </w:rPr>
        <w:t>составлять аннотацию и краткий отзыв на прочитанное произведение по заданному образцу.</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lastRenderedPageBreak/>
        <w:t>работать с тематическим каталогом;</w:t>
      </w:r>
    </w:p>
    <w:p w:rsidR="00F65C05" w:rsidRPr="00F72512" w:rsidRDefault="00F65C05" w:rsidP="00F65C05">
      <w:pPr>
        <w:pStyle w:val="210"/>
        <w:spacing w:line="240" w:lineRule="auto"/>
        <w:rPr>
          <w:i/>
          <w:sz w:val="24"/>
        </w:rPr>
      </w:pPr>
      <w:r w:rsidRPr="00F72512">
        <w:rPr>
          <w:i/>
          <w:sz w:val="24"/>
        </w:rPr>
        <w:t>работать с детской периодикой;</w:t>
      </w:r>
    </w:p>
    <w:p w:rsidR="00F65C05" w:rsidRPr="00F72512" w:rsidRDefault="00F65C05" w:rsidP="00F65C05">
      <w:pPr>
        <w:pStyle w:val="210"/>
        <w:spacing w:line="240" w:lineRule="auto"/>
        <w:rPr>
          <w:i/>
          <w:sz w:val="24"/>
        </w:rPr>
      </w:pPr>
      <w:r w:rsidRPr="00F72512">
        <w:rPr>
          <w:i/>
          <w:sz w:val="24"/>
        </w:rPr>
        <w:t>самостоятельно писать отзыв о прочитанной книге (в свободной форме).</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распознавать некоторые отличительные особенности ху</w:t>
      </w:r>
      <w:r w:rsidRPr="00F72512">
        <w:rPr>
          <w:spacing w:val="2"/>
          <w:sz w:val="24"/>
        </w:rPr>
        <w:t xml:space="preserve">дожественных произведений (на примерах художественных </w:t>
      </w:r>
      <w:r w:rsidRPr="00F72512">
        <w:rPr>
          <w:sz w:val="24"/>
        </w:rPr>
        <w:t>образов и средств художественной выразительности);</w:t>
      </w:r>
    </w:p>
    <w:p w:rsidR="00F65C05" w:rsidRPr="00F72512" w:rsidRDefault="00F65C05" w:rsidP="00F65C05">
      <w:pPr>
        <w:pStyle w:val="210"/>
        <w:spacing w:line="240" w:lineRule="auto"/>
        <w:rPr>
          <w:sz w:val="24"/>
        </w:rPr>
      </w:pPr>
      <w:r w:rsidRPr="00F72512">
        <w:rPr>
          <w:spacing w:val="2"/>
          <w:sz w:val="24"/>
        </w:rPr>
        <w:t>отличать на практическом уровне прозаический текст</w:t>
      </w:r>
      <w:r w:rsidRPr="00F72512">
        <w:rPr>
          <w:spacing w:val="2"/>
          <w:sz w:val="24"/>
        </w:rPr>
        <w:br/>
      </w:r>
      <w:r w:rsidRPr="00F72512">
        <w:rPr>
          <w:sz w:val="24"/>
        </w:rPr>
        <w:t>от стихотворного, приводить примеры прозаических и стихотворных текстов;</w:t>
      </w:r>
    </w:p>
    <w:p w:rsidR="00F65C05" w:rsidRPr="00F72512" w:rsidRDefault="00F65C05" w:rsidP="00F65C05">
      <w:pPr>
        <w:pStyle w:val="210"/>
        <w:spacing w:line="240" w:lineRule="auto"/>
        <w:rPr>
          <w:sz w:val="24"/>
        </w:rPr>
      </w:pPr>
      <w:r w:rsidRPr="00F72512">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F65C05" w:rsidRPr="00F72512" w:rsidRDefault="00F65C05" w:rsidP="00F65C05">
      <w:pPr>
        <w:pStyle w:val="210"/>
        <w:spacing w:line="240" w:lineRule="auto"/>
        <w:rPr>
          <w:i/>
          <w:iCs/>
          <w:sz w:val="24"/>
        </w:rPr>
      </w:pPr>
      <w:r w:rsidRPr="00F72512">
        <w:rPr>
          <w:sz w:val="24"/>
        </w:rPr>
        <w:t>находить средства художественной выразительности (метафора, олицетворение, эпитет).</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получит возможность научиться:</w:t>
      </w:r>
    </w:p>
    <w:p w:rsidR="00F65C05" w:rsidRPr="00F72512" w:rsidRDefault="00F65C05" w:rsidP="00F65C05">
      <w:pPr>
        <w:pStyle w:val="210"/>
        <w:spacing w:line="240" w:lineRule="auto"/>
        <w:rPr>
          <w:sz w:val="24"/>
        </w:rPr>
      </w:pPr>
      <w:r w:rsidRPr="00F72512">
        <w:rPr>
          <w:spacing w:val="2"/>
          <w:sz w:val="24"/>
        </w:rPr>
        <w:t xml:space="preserve">воспринимать художественную литературу как вид </w:t>
      </w:r>
      <w:r w:rsidRPr="00F72512">
        <w:rPr>
          <w:sz w:val="24"/>
        </w:rPr>
        <w:t>искусства, приводить примеры проявления художественного вымысла в произведениях;</w:t>
      </w:r>
    </w:p>
    <w:p w:rsidR="00F65C05" w:rsidRPr="00F72512" w:rsidRDefault="00F65C05" w:rsidP="00F65C05">
      <w:pPr>
        <w:pStyle w:val="210"/>
        <w:spacing w:line="240" w:lineRule="auto"/>
        <w:rPr>
          <w:sz w:val="24"/>
        </w:rPr>
      </w:pPr>
      <w:r w:rsidRPr="00F72512">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F65C05" w:rsidRPr="00F72512" w:rsidRDefault="00F65C05" w:rsidP="00F65C05">
      <w:pPr>
        <w:pStyle w:val="210"/>
        <w:spacing w:line="240" w:lineRule="auto"/>
        <w:rPr>
          <w:sz w:val="24"/>
        </w:rPr>
      </w:pPr>
      <w:r w:rsidRPr="00F72512">
        <w:rPr>
          <w:sz w:val="24"/>
        </w:rPr>
        <w:t>определять позиции героев художественного текста, позицию автора художественного текста</w:t>
      </w:r>
      <w:r w:rsidRPr="00F72512">
        <w:rPr>
          <w:i/>
          <w:sz w:val="24"/>
        </w:rPr>
        <w:t>.</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bCs/>
          <w:i w:val="0"/>
          <w:iCs w:val="0"/>
          <w:smallCaps/>
          <w:color w:val="auto"/>
          <w:sz w:val="24"/>
          <w:szCs w:val="24"/>
        </w:rPr>
      </w:pPr>
      <w:r w:rsidRPr="00F72512">
        <w:rPr>
          <w:rFonts w:ascii="Times New Roman" w:hAnsi="Times New Roman" w:cs="Times New Roman"/>
          <w:b/>
          <w:i w:val="0"/>
          <w:color w:val="auto"/>
          <w:sz w:val="24"/>
          <w:szCs w:val="24"/>
        </w:rPr>
        <w:t>Творческая деятельность (только для художественных текстов)</w:t>
      </w:r>
    </w:p>
    <w:p w:rsidR="00F65C05" w:rsidRPr="00F72512" w:rsidRDefault="00F65C05" w:rsidP="00F65C05">
      <w:pPr>
        <w:pStyle w:val="210"/>
        <w:spacing w:line="240" w:lineRule="auto"/>
        <w:ind w:left="680" w:firstLine="0"/>
        <w:rPr>
          <w:rStyle w:val="Zag11"/>
          <w:rFonts w:eastAsia="@Arial Unicode MS"/>
          <w:b/>
          <w:sz w:val="24"/>
        </w:rPr>
      </w:pPr>
      <w:r w:rsidRPr="00F72512">
        <w:rPr>
          <w:rStyle w:val="Zag11"/>
          <w:rFonts w:eastAsia="@Arial Unicode MS"/>
          <w:sz w:val="24"/>
        </w:rPr>
        <w:t>Выпускник научится:</w:t>
      </w:r>
    </w:p>
    <w:p w:rsidR="00F65C05" w:rsidRPr="00F72512" w:rsidRDefault="00F65C05" w:rsidP="00F65C05">
      <w:pPr>
        <w:pStyle w:val="210"/>
        <w:spacing w:line="240" w:lineRule="auto"/>
        <w:rPr>
          <w:sz w:val="24"/>
        </w:rPr>
      </w:pPr>
      <w:r w:rsidRPr="00F72512">
        <w:rPr>
          <w:sz w:val="24"/>
        </w:rPr>
        <w:t>создавать по аналогии собственный текст в жанре сказки и загадки;</w:t>
      </w:r>
    </w:p>
    <w:p w:rsidR="00F65C05" w:rsidRPr="00F72512" w:rsidRDefault="00F65C05" w:rsidP="00F65C05">
      <w:pPr>
        <w:pStyle w:val="210"/>
        <w:spacing w:line="240" w:lineRule="auto"/>
        <w:rPr>
          <w:sz w:val="24"/>
        </w:rPr>
      </w:pPr>
      <w:r w:rsidRPr="00F72512">
        <w:rPr>
          <w:sz w:val="24"/>
        </w:rPr>
        <w:t>восстанавливать текст, дополняя его начало или окончание или пополняя его событиями;</w:t>
      </w:r>
    </w:p>
    <w:p w:rsidR="00F65C05" w:rsidRPr="00F72512" w:rsidRDefault="00F65C05" w:rsidP="00F65C05">
      <w:pPr>
        <w:pStyle w:val="210"/>
        <w:spacing w:line="240" w:lineRule="auto"/>
        <w:rPr>
          <w:sz w:val="24"/>
        </w:rPr>
      </w:pPr>
      <w:r w:rsidRPr="00F72512">
        <w:rPr>
          <w:sz w:val="24"/>
        </w:rPr>
        <w:t>составлять устный рассказ по репродукциям картин художников и/или на основе личного опыта;</w:t>
      </w:r>
    </w:p>
    <w:p w:rsidR="00F65C05" w:rsidRPr="00F72512" w:rsidRDefault="00F65C05" w:rsidP="00F65C05">
      <w:pPr>
        <w:pStyle w:val="210"/>
        <w:spacing w:line="240" w:lineRule="auto"/>
        <w:rPr>
          <w:rStyle w:val="Zag11"/>
          <w:sz w:val="24"/>
        </w:rPr>
      </w:pPr>
      <w:r w:rsidRPr="00F72512">
        <w:rPr>
          <w:sz w:val="24"/>
        </w:rPr>
        <w:t>составлять устный рассказ на основе прочитанных про</w:t>
      </w:r>
      <w:r w:rsidRPr="00F72512">
        <w:rPr>
          <w:spacing w:val="2"/>
          <w:sz w:val="24"/>
        </w:rPr>
        <w:t xml:space="preserve">изведений с учетом коммуникативной задачи (для разных </w:t>
      </w:r>
      <w:r w:rsidRPr="00F72512">
        <w:rPr>
          <w:sz w:val="24"/>
        </w:rPr>
        <w:t>адресатов).</w:t>
      </w:r>
    </w:p>
    <w:p w:rsidR="00F65C05" w:rsidRPr="00F72512" w:rsidRDefault="00F65C05" w:rsidP="00F65C05">
      <w:pPr>
        <w:pStyle w:val="210"/>
        <w:spacing w:line="240" w:lineRule="auto"/>
        <w:ind w:left="680" w:firstLine="0"/>
        <w:rPr>
          <w:rStyle w:val="Zag11"/>
          <w:rFonts w:eastAsia="@Arial Unicode MS"/>
          <w:b/>
          <w:iCs/>
          <w:sz w:val="24"/>
        </w:rPr>
      </w:pPr>
      <w:r w:rsidRPr="00F72512">
        <w:rPr>
          <w:rStyle w:val="Zag11"/>
          <w:rFonts w:eastAsia="@Arial Unicode MS"/>
          <w:sz w:val="24"/>
        </w:rPr>
        <w:t>Выпускник получит возможность научиться:</w:t>
      </w:r>
    </w:p>
    <w:p w:rsidR="00F65C05" w:rsidRPr="00F72512" w:rsidRDefault="00F65C05" w:rsidP="00F65C05">
      <w:pPr>
        <w:pStyle w:val="210"/>
        <w:spacing w:line="240" w:lineRule="auto"/>
        <w:rPr>
          <w:sz w:val="24"/>
        </w:rPr>
      </w:pPr>
      <w:r w:rsidRPr="00F72512">
        <w:rPr>
          <w:sz w:val="24"/>
        </w:rPr>
        <w:t xml:space="preserve">вести рассказ (или повествование) на основе сюжета </w:t>
      </w:r>
      <w:r w:rsidRPr="00F72512">
        <w:rPr>
          <w:spacing w:val="2"/>
          <w:sz w:val="24"/>
        </w:rPr>
        <w:t xml:space="preserve">известного литературного произведения, дополняя и/или </w:t>
      </w:r>
      <w:r w:rsidRPr="00F72512">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65C05" w:rsidRPr="00F72512" w:rsidRDefault="00F65C05" w:rsidP="00F65C05">
      <w:pPr>
        <w:pStyle w:val="210"/>
        <w:spacing w:line="240" w:lineRule="auto"/>
        <w:rPr>
          <w:sz w:val="24"/>
        </w:rPr>
      </w:pPr>
      <w:r w:rsidRPr="00F72512">
        <w:rPr>
          <w:sz w:val="24"/>
        </w:rPr>
        <w:t>писать сочинения по поводу прочитанного в виде читательских аннотации или отзыва;</w:t>
      </w:r>
    </w:p>
    <w:p w:rsidR="00F65C05" w:rsidRPr="00F72512" w:rsidRDefault="00F65C05" w:rsidP="00F65C05">
      <w:pPr>
        <w:pStyle w:val="210"/>
        <w:spacing w:line="240" w:lineRule="auto"/>
        <w:rPr>
          <w:sz w:val="24"/>
        </w:rPr>
      </w:pPr>
      <w:r w:rsidRPr="00F72512">
        <w:rPr>
          <w:sz w:val="24"/>
        </w:rPr>
        <w:t>создавать серии иллюстраций с короткими текстами по содержанию прочитанного (прослушанного) произведения;</w:t>
      </w:r>
    </w:p>
    <w:p w:rsidR="00F65C05" w:rsidRPr="00F72512" w:rsidRDefault="00F65C05" w:rsidP="00F65C05">
      <w:pPr>
        <w:pStyle w:val="210"/>
        <w:spacing w:line="240" w:lineRule="auto"/>
        <w:rPr>
          <w:bCs/>
          <w:sz w:val="24"/>
        </w:rPr>
      </w:pPr>
      <w:r w:rsidRPr="00F72512">
        <w:rPr>
          <w:sz w:val="24"/>
        </w:rPr>
        <w:t xml:space="preserve">создавать проекты в виде книжек-самоделок, презентаций с </w:t>
      </w:r>
      <w:r w:rsidRPr="00F72512">
        <w:rPr>
          <w:bCs/>
          <w:sz w:val="24"/>
        </w:rPr>
        <w:t>аудиовизуальной поддержкой и пояснениями;</w:t>
      </w:r>
    </w:p>
    <w:p w:rsidR="00F65C05" w:rsidRPr="00F72512" w:rsidRDefault="00F65C05" w:rsidP="00F65C05">
      <w:pPr>
        <w:pStyle w:val="210"/>
        <w:spacing w:line="240" w:lineRule="auto"/>
        <w:rPr>
          <w:sz w:val="24"/>
        </w:rPr>
      </w:pPr>
      <w:r w:rsidRPr="00F72512">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65C05" w:rsidRPr="00F72512" w:rsidRDefault="00F65C05" w:rsidP="00F65C05">
      <w:pPr>
        <w:pStyle w:val="210"/>
        <w:spacing w:line="240" w:lineRule="auto"/>
        <w:ind w:left="680" w:firstLine="0"/>
        <w:rPr>
          <w:sz w:val="24"/>
        </w:rPr>
      </w:pPr>
    </w:p>
    <w:p w:rsidR="00F65C05" w:rsidRPr="00F72512" w:rsidRDefault="00F65C05" w:rsidP="00F65C05">
      <w:pPr>
        <w:pStyle w:val="ad"/>
        <w:numPr>
          <w:ilvl w:val="2"/>
          <w:numId w:val="40"/>
        </w:numPr>
        <w:spacing w:line="240" w:lineRule="auto"/>
        <w:ind w:left="0" w:firstLine="0"/>
        <w:rPr>
          <w:sz w:val="24"/>
        </w:rPr>
      </w:pPr>
      <w:bookmarkStart w:id="21" w:name="_Toc288394063"/>
      <w:bookmarkStart w:id="22" w:name="_Toc288410530"/>
      <w:bookmarkStart w:id="23" w:name="_Toc288410659"/>
      <w:bookmarkStart w:id="24" w:name="_Toc294246074"/>
      <w:r w:rsidRPr="00F72512">
        <w:rPr>
          <w:sz w:val="24"/>
        </w:rPr>
        <w:t>Иностранный язык (английский)</w:t>
      </w:r>
      <w:bookmarkEnd w:id="21"/>
      <w:bookmarkEnd w:id="22"/>
      <w:bookmarkEnd w:id="23"/>
      <w:bookmarkEnd w:id="24"/>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В результате изучения иностранного языка при получении </w:t>
      </w:r>
      <w:r w:rsidRPr="00F72512">
        <w:rPr>
          <w:rFonts w:ascii="Times New Roman" w:hAnsi="Times New Roman"/>
          <w:color w:val="auto"/>
          <w:spacing w:val="2"/>
          <w:sz w:val="24"/>
          <w:szCs w:val="24"/>
        </w:rPr>
        <w:br/>
      </w:r>
      <w:r w:rsidRPr="00F72512">
        <w:rPr>
          <w:rFonts w:ascii="Times New Roman" w:hAnsi="Times New Roman"/>
          <w:color w:val="auto"/>
          <w:sz w:val="24"/>
          <w:szCs w:val="24"/>
        </w:rPr>
        <w:t>начального общего образования у обучающихся будут сфор</w:t>
      </w:r>
      <w:r w:rsidRPr="00F72512">
        <w:rPr>
          <w:rFonts w:ascii="Times New Roman" w:hAnsi="Times New Roman"/>
          <w:color w:val="auto"/>
          <w:spacing w:val="2"/>
          <w:sz w:val="24"/>
          <w:szCs w:val="24"/>
        </w:rPr>
        <w:t>мированы первоначальные представления о роли и значи</w:t>
      </w:r>
      <w:r w:rsidRPr="00F72512">
        <w:rPr>
          <w:rFonts w:ascii="Times New Roman" w:hAnsi="Times New Roman"/>
          <w:color w:val="auto"/>
          <w:sz w:val="24"/>
          <w:szCs w:val="24"/>
        </w:rPr>
        <w:t xml:space="preserve">мости иностранного языка в жизни современного человека </w:t>
      </w:r>
      <w:r w:rsidRPr="00F72512">
        <w:rPr>
          <w:rFonts w:ascii="Times New Roman" w:hAnsi="Times New Roman"/>
          <w:color w:val="auto"/>
          <w:spacing w:val="2"/>
          <w:sz w:val="24"/>
          <w:szCs w:val="24"/>
        </w:rPr>
        <w:t>и поликультурного мира. Обучающиеся приобретут началь</w:t>
      </w:r>
      <w:r w:rsidRPr="00F72512">
        <w:rPr>
          <w:rFonts w:ascii="Times New Roman" w:hAnsi="Times New Roman"/>
          <w:color w:val="auto"/>
          <w:sz w:val="24"/>
          <w:szCs w:val="24"/>
        </w:rPr>
        <w:t xml:space="preserve">ный опыт использования </w:t>
      </w:r>
      <w:r w:rsidRPr="00F72512">
        <w:rPr>
          <w:rFonts w:ascii="Times New Roman" w:hAnsi="Times New Roman"/>
          <w:color w:val="auto"/>
          <w:sz w:val="24"/>
          <w:szCs w:val="24"/>
        </w:rPr>
        <w:lastRenderedPageBreak/>
        <w:t xml:space="preserve">иностранного языка как средства </w:t>
      </w:r>
      <w:r w:rsidRPr="00F72512">
        <w:rPr>
          <w:rFonts w:ascii="Times New Roman" w:hAnsi="Times New Roman"/>
          <w:color w:val="auto"/>
          <w:spacing w:val="2"/>
          <w:sz w:val="24"/>
          <w:szCs w:val="24"/>
        </w:rPr>
        <w:t>межкультурного общения, как нового инструмента позна</w:t>
      </w:r>
      <w:r w:rsidRPr="00F72512">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В результате изучения иностранного языка на уровне начального общего образования у обучающихся:</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65C05" w:rsidRPr="00F72512" w:rsidRDefault="00F65C05" w:rsidP="00F65C05">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72512">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Коммуникативные умения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bCs/>
          <w:iCs/>
          <w:color w:val="auto"/>
          <w:sz w:val="24"/>
          <w:szCs w:val="24"/>
        </w:rPr>
        <w:t xml:space="preserve">Говорение.   </w:t>
      </w: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участвовать в элементарных диалогах, соблюдая нормы речевого этикета, принятые в англоязычных странах;</w:t>
      </w:r>
    </w:p>
    <w:p w:rsidR="00F65C05" w:rsidRPr="00F72512" w:rsidRDefault="00F65C05" w:rsidP="00F65C05">
      <w:pPr>
        <w:pStyle w:val="210"/>
        <w:spacing w:line="240" w:lineRule="auto"/>
        <w:rPr>
          <w:sz w:val="24"/>
        </w:rPr>
      </w:pPr>
      <w:r w:rsidRPr="00F72512">
        <w:rPr>
          <w:spacing w:val="-2"/>
          <w:sz w:val="24"/>
        </w:rPr>
        <w:t>составлять небольшое описание предмета, картинки, пер­</w:t>
      </w:r>
      <w:r w:rsidRPr="00F72512">
        <w:rPr>
          <w:spacing w:val="-2"/>
          <w:sz w:val="24"/>
        </w:rPr>
        <w:br/>
      </w:r>
      <w:r w:rsidRPr="00F72512">
        <w:rPr>
          <w:sz w:val="24"/>
        </w:rPr>
        <w:t>сонажа;</w:t>
      </w:r>
    </w:p>
    <w:p w:rsidR="00F65C05" w:rsidRPr="00F72512" w:rsidRDefault="00F65C05" w:rsidP="00F65C05">
      <w:pPr>
        <w:pStyle w:val="210"/>
        <w:spacing w:line="240" w:lineRule="auto"/>
        <w:rPr>
          <w:sz w:val="24"/>
        </w:rPr>
      </w:pPr>
      <w:r w:rsidRPr="00F72512">
        <w:rPr>
          <w:sz w:val="24"/>
        </w:rPr>
        <w:t>рассказывать о себе, своей семье, друге.</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воспроизводить наизусть небольшие произведения детского фольклора;</w:t>
      </w:r>
    </w:p>
    <w:p w:rsidR="00F65C05" w:rsidRPr="00F72512" w:rsidRDefault="00F65C05" w:rsidP="00F65C05">
      <w:pPr>
        <w:pStyle w:val="210"/>
        <w:spacing w:line="240" w:lineRule="auto"/>
        <w:rPr>
          <w:i/>
          <w:sz w:val="24"/>
        </w:rPr>
      </w:pPr>
      <w:r w:rsidRPr="00F72512">
        <w:rPr>
          <w:i/>
          <w:sz w:val="24"/>
        </w:rPr>
        <w:t>составлять краткую характеристику персонажа;</w:t>
      </w:r>
    </w:p>
    <w:p w:rsidR="00F65C05" w:rsidRPr="00F72512" w:rsidRDefault="00F65C05" w:rsidP="00F65C05">
      <w:pPr>
        <w:pStyle w:val="210"/>
        <w:spacing w:line="240" w:lineRule="auto"/>
        <w:rPr>
          <w:i/>
          <w:sz w:val="24"/>
        </w:rPr>
      </w:pPr>
      <w:r w:rsidRPr="00F72512">
        <w:rPr>
          <w:i/>
          <w:sz w:val="24"/>
        </w:rPr>
        <w:t>кратко излагать содержание прочитанного текста.</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bCs/>
          <w:iCs/>
          <w:color w:val="auto"/>
          <w:sz w:val="24"/>
          <w:szCs w:val="24"/>
        </w:rPr>
        <w:t xml:space="preserve">Аудирование.   </w:t>
      </w: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pacing w:val="2"/>
          <w:sz w:val="24"/>
        </w:rPr>
        <w:t xml:space="preserve">понимать на слух речь учителя и одноклассников при </w:t>
      </w:r>
      <w:r w:rsidRPr="00F72512">
        <w:rPr>
          <w:sz w:val="24"/>
        </w:rPr>
        <w:t>непосредственном общении и вербально/невербально реагировать на услышанное;</w:t>
      </w:r>
    </w:p>
    <w:p w:rsidR="00F65C05" w:rsidRPr="00F72512" w:rsidRDefault="00F65C05" w:rsidP="00F65C05">
      <w:pPr>
        <w:pStyle w:val="210"/>
        <w:spacing w:line="240" w:lineRule="auto"/>
        <w:rPr>
          <w:sz w:val="24"/>
        </w:rPr>
      </w:pPr>
      <w:r w:rsidRPr="00F72512">
        <w:rPr>
          <w:sz w:val="24"/>
        </w:rPr>
        <w:lastRenderedPageBreak/>
        <w:t>воспринимать на слух в аудиозаписи и понимать основ</w:t>
      </w:r>
      <w:r w:rsidRPr="00F72512">
        <w:rPr>
          <w:spacing w:val="2"/>
          <w:sz w:val="24"/>
        </w:rPr>
        <w:t xml:space="preserve">ное содержание небольших сообщений, рассказов, сказок, </w:t>
      </w:r>
      <w:r w:rsidRPr="00F72512">
        <w:rPr>
          <w:sz w:val="24"/>
        </w:rPr>
        <w:t>построенных в основном на знакомом языковом материале.</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воспринимать на слух аудиотекст и полностью понимать содержащуюся в нём информацию;</w:t>
      </w:r>
    </w:p>
    <w:p w:rsidR="00F65C05" w:rsidRPr="00F72512" w:rsidRDefault="00F65C05" w:rsidP="00F65C05">
      <w:pPr>
        <w:pStyle w:val="210"/>
        <w:spacing w:line="240" w:lineRule="auto"/>
        <w:rPr>
          <w:i/>
          <w:sz w:val="24"/>
        </w:rPr>
      </w:pPr>
      <w:r w:rsidRPr="00F72512">
        <w:rPr>
          <w:i/>
          <w:sz w:val="24"/>
        </w:rPr>
        <w:t>использовать контекстуальную или языковую догадку при восприятии на слух текстов, содержащих некоторые незнакомые слова.</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bCs/>
          <w:iCs/>
          <w:color w:val="auto"/>
          <w:sz w:val="24"/>
          <w:szCs w:val="24"/>
        </w:rPr>
        <w:t xml:space="preserve">Чтение.  </w:t>
      </w: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соотносить графический образ английского слова с его звуковым образом;</w:t>
      </w:r>
    </w:p>
    <w:p w:rsidR="00F65C05" w:rsidRPr="00F72512" w:rsidRDefault="00F65C05" w:rsidP="00F65C05">
      <w:pPr>
        <w:pStyle w:val="210"/>
        <w:spacing w:line="240" w:lineRule="auto"/>
        <w:rPr>
          <w:sz w:val="24"/>
        </w:rPr>
      </w:pPr>
      <w:r w:rsidRPr="00F72512">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F65C05" w:rsidRPr="00F72512" w:rsidRDefault="00F65C05" w:rsidP="00F65C05">
      <w:pPr>
        <w:pStyle w:val="210"/>
        <w:spacing w:line="240" w:lineRule="auto"/>
        <w:rPr>
          <w:sz w:val="24"/>
        </w:rPr>
      </w:pPr>
      <w:r w:rsidRPr="00F72512">
        <w:rPr>
          <w:sz w:val="24"/>
        </w:rPr>
        <w:t>читать про себя и понимать содержание небольшого текста, построенного в основном на изученном языковом материале;</w:t>
      </w:r>
    </w:p>
    <w:p w:rsidR="00F65C05" w:rsidRPr="00F72512" w:rsidRDefault="00F65C05" w:rsidP="00F65C05">
      <w:pPr>
        <w:pStyle w:val="210"/>
        <w:spacing w:line="240" w:lineRule="auto"/>
        <w:rPr>
          <w:sz w:val="24"/>
        </w:rPr>
      </w:pPr>
      <w:r w:rsidRPr="00F72512">
        <w:rPr>
          <w:sz w:val="24"/>
        </w:rPr>
        <w:t>читать про себя и находить в тексте необходимую информацию.</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догадываться о значении незнакомых слов по контексту;</w:t>
      </w:r>
    </w:p>
    <w:p w:rsidR="00F65C05" w:rsidRPr="00F72512" w:rsidRDefault="00F65C05" w:rsidP="00F65C05">
      <w:pPr>
        <w:pStyle w:val="210"/>
        <w:spacing w:line="240" w:lineRule="auto"/>
        <w:rPr>
          <w:i/>
          <w:sz w:val="24"/>
        </w:rPr>
      </w:pPr>
      <w:r w:rsidRPr="00F72512">
        <w:rPr>
          <w:i/>
          <w:sz w:val="24"/>
        </w:rPr>
        <w:t>не обращать внимания на незнакомые слова, не мешающие понимать основное содержание текста.</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bCs/>
          <w:iCs/>
          <w:color w:val="auto"/>
          <w:sz w:val="24"/>
          <w:szCs w:val="24"/>
        </w:rPr>
        <w:t xml:space="preserve">Письмо.  </w:t>
      </w: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выписывать из текста слова, словосочетания и предложения;</w:t>
      </w:r>
    </w:p>
    <w:p w:rsidR="00F65C05" w:rsidRPr="00F72512" w:rsidRDefault="00F65C05" w:rsidP="00F65C05">
      <w:pPr>
        <w:pStyle w:val="210"/>
        <w:spacing w:line="240" w:lineRule="auto"/>
        <w:rPr>
          <w:sz w:val="24"/>
        </w:rPr>
      </w:pPr>
      <w:r w:rsidRPr="00F72512">
        <w:rPr>
          <w:sz w:val="24"/>
        </w:rPr>
        <w:t>писать поздравительную открытку с Новым годом, Рождеством, днём рождения (с опорой на образец);</w:t>
      </w:r>
    </w:p>
    <w:p w:rsidR="00F65C05" w:rsidRPr="00F72512" w:rsidRDefault="00F65C05" w:rsidP="00F65C05">
      <w:pPr>
        <w:pStyle w:val="210"/>
        <w:spacing w:line="240" w:lineRule="auto"/>
        <w:rPr>
          <w:sz w:val="24"/>
        </w:rPr>
      </w:pPr>
      <w:r w:rsidRPr="00F72512">
        <w:rPr>
          <w:sz w:val="24"/>
        </w:rPr>
        <w:t>писать по образцу краткое письмо зарубежному другу.</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в письменной форме кратко отвечать на вопросы к тексту;</w:t>
      </w:r>
    </w:p>
    <w:p w:rsidR="00F65C05" w:rsidRPr="00F72512" w:rsidRDefault="00F65C05" w:rsidP="00F65C05">
      <w:pPr>
        <w:pStyle w:val="210"/>
        <w:spacing w:line="240" w:lineRule="auto"/>
        <w:rPr>
          <w:i/>
          <w:sz w:val="24"/>
        </w:rPr>
      </w:pPr>
      <w:r w:rsidRPr="00F72512">
        <w:rPr>
          <w:i/>
          <w:spacing w:val="2"/>
          <w:sz w:val="24"/>
        </w:rPr>
        <w:t>составлять рассказ в письменной форме по плану/</w:t>
      </w:r>
      <w:r w:rsidRPr="00F72512">
        <w:rPr>
          <w:i/>
          <w:sz w:val="24"/>
        </w:rPr>
        <w:t>ключевым словам;</w:t>
      </w:r>
    </w:p>
    <w:p w:rsidR="00F65C05" w:rsidRPr="00F72512" w:rsidRDefault="00F65C05" w:rsidP="00F65C05">
      <w:pPr>
        <w:pStyle w:val="210"/>
        <w:spacing w:line="240" w:lineRule="auto"/>
        <w:rPr>
          <w:i/>
          <w:sz w:val="24"/>
        </w:rPr>
      </w:pPr>
      <w:r w:rsidRPr="00F72512">
        <w:rPr>
          <w:i/>
          <w:sz w:val="24"/>
        </w:rPr>
        <w:t>заполнять простую анкету;</w:t>
      </w:r>
    </w:p>
    <w:p w:rsidR="00F65C05" w:rsidRPr="00F72512" w:rsidRDefault="00F65C05" w:rsidP="00F65C05">
      <w:pPr>
        <w:pStyle w:val="210"/>
        <w:spacing w:line="240" w:lineRule="auto"/>
        <w:rPr>
          <w:i/>
          <w:sz w:val="24"/>
        </w:rPr>
      </w:pPr>
      <w:r w:rsidRPr="00F72512">
        <w:rPr>
          <w:i/>
          <w:sz w:val="24"/>
        </w:rPr>
        <w:t>правильно оформлять конверт, сервисные поля в системе электронной почты (адрес, тема сообщения).</w:t>
      </w:r>
    </w:p>
    <w:p w:rsidR="00F65C05" w:rsidRPr="00F72512" w:rsidRDefault="00F65C05" w:rsidP="00132B2B">
      <w:pPr>
        <w:pStyle w:val="41"/>
        <w:spacing w:before="0" w:after="0" w:line="240" w:lineRule="auto"/>
        <w:ind w:firstLine="454"/>
        <w:jc w:val="both"/>
        <w:outlineLvl w:val="0"/>
        <w:rPr>
          <w:rFonts w:ascii="Times New Roman" w:hAnsi="Times New Roman"/>
          <w:color w:val="auto"/>
          <w:sz w:val="24"/>
          <w:szCs w:val="24"/>
        </w:rPr>
      </w:pPr>
      <w:r w:rsidRPr="00F72512">
        <w:rPr>
          <w:rFonts w:ascii="Times New Roman" w:hAnsi="Times New Roman" w:cs="Times New Roman"/>
          <w:b/>
          <w:i w:val="0"/>
          <w:color w:val="auto"/>
          <w:sz w:val="24"/>
          <w:szCs w:val="24"/>
        </w:rPr>
        <w:t xml:space="preserve">Языковые средства и навыки оперирования ими. </w:t>
      </w:r>
      <w:r w:rsidRPr="00F72512">
        <w:rPr>
          <w:rFonts w:ascii="Times New Roman" w:hAnsi="Times New Roman"/>
          <w:b/>
          <w:bCs/>
          <w:color w:val="auto"/>
          <w:sz w:val="24"/>
          <w:szCs w:val="24"/>
        </w:rPr>
        <w:t>Графика, каллиграфия, орфография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65C05" w:rsidRPr="00F72512" w:rsidRDefault="00F65C05" w:rsidP="00F65C05">
      <w:pPr>
        <w:pStyle w:val="210"/>
        <w:spacing w:line="240" w:lineRule="auto"/>
        <w:rPr>
          <w:sz w:val="24"/>
        </w:rPr>
      </w:pPr>
      <w:r w:rsidRPr="00F72512">
        <w:rPr>
          <w:spacing w:val="2"/>
          <w:sz w:val="24"/>
        </w:rPr>
        <w:t>пользоваться английским алфавитом, знать последова</w:t>
      </w:r>
      <w:r w:rsidRPr="00F72512">
        <w:rPr>
          <w:sz w:val="24"/>
        </w:rPr>
        <w:t>тельность букв в нём;</w:t>
      </w:r>
    </w:p>
    <w:p w:rsidR="00F65C05" w:rsidRPr="00F72512" w:rsidRDefault="00F65C05" w:rsidP="00F65C05">
      <w:pPr>
        <w:pStyle w:val="210"/>
        <w:spacing w:line="240" w:lineRule="auto"/>
        <w:rPr>
          <w:sz w:val="24"/>
        </w:rPr>
      </w:pPr>
      <w:r w:rsidRPr="00F72512">
        <w:rPr>
          <w:sz w:val="24"/>
        </w:rPr>
        <w:t>списывать текст;</w:t>
      </w:r>
    </w:p>
    <w:p w:rsidR="00F65C05" w:rsidRPr="00F72512" w:rsidRDefault="00F65C05" w:rsidP="00F65C05">
      <w:pPr>
        <w:pStyle w:val="210"/>
        <w:spacing w:line="240" w:lineRule="auto"/>
        <w:rPr>
          <w:sz w:val="24"/>
        </w:rPr>
      </w:pPr>
      <w:r w:rsidRPr="00F72512">
        <w:rPr>
          <w:sz w:val="24"/>
        </w:rPr>
        <w:t>восстанавливать слово в соответствии с решаемой учебной задачей;</w:t>
      </w:r>
    </w:p>
    <w:p w:rsidR="00F65C05" w:rsidRPr="00F72512" w:rsidRDefault="00F65C05" w:rsidP="00F65C05">
      <w:pPr>
        <w:pStyle w:val="210"/>
        <w:spacing w:line="240" w:lineRule="auto"/>
        <w:rPr>
          <w:sz w:val="24"/>
        </w:rPr>
      </w:pPr>
      <w:r w:rsidRPr="00F72512">
        <w:rPr>
          <w:sz w:val="24"/>
        </w:rPr>
        <w:t>отличать буквы от знаков транскрипции.</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сравнивать и анализировать буквосочетания английского языка и их транскрипцию;</w:t>
      </w:r>
    </w:p>
    <w:p w:rsidR="00F65C05" w:rsidRPr="00F72512" w:rsidRDefault="00F65C05" w:rsidP="00F65C05">
      <w:pPr>
        <w:pStyle w:val="210"/>
        <w:spacing w:line="240" w:lineRule="auto"/>
        <w:rPr>
          <w:i/>
          <w:sz w:val="24"/>
        </w:rPr>
      </w:pPr>
      <w:r w:rsidRPr="00F72512">
        <w:rPr>
          <w:i/>
          <w:spacing w:val="-2"/>
          <w:sz w:val="24"/>
        </w:rPr>
        <w:t>группировать слова в соответствии с изученными пра</w:t>
      </w:r>
      <w:r w:rsidRPr="00F72512">
        <w:rPr>
          <w:i/>
          <w:sz w:val="24"/>
        </w:rPr>
        <w:t>вилами чтения;</w:t>
      </w:r>
    </w:p>
    <w:p w:rsidR="00F65C05" w:rsidRPr="00F72512" w:rsidRDefault="00F65C05" w:rsidP="00F65C05">
      <w:pPr>
        <w:pStyle w:val="210"/>
        <w:spacing w:line="240" w:lineRule="auto"/>
        <w:rPr>
          <w:i/>
          <w:sz w:val="24"/>
        </w:rPr>
      </w:pPr>
      <w:r w:rsidRPr="00F72512">
        <w:rPr>
          <w:i/>
          <w:sz w:val="24"/>
        </w:rPr>
        <w:t>уточнять написание слова по словарю;</w:t>
      </w:r>
    </w:p>
    <w:p w:rsidR="00F65C05" w:rsidRPr="00F72512" w:rsidRDefault="00F65C05" w:rsidP="00F65C05">
      <w:pPr>
        <w:pStyle w:val="210"/>
        <w:spacing w:line="240" w:lineRule="auto"/>
        <w:rPr>
          <w:i/>
          <w:sz w:val="24"/>
        </w:rPr>
      </w:pPr>
      <w:r w:rsidRPr="00F72512">
        <w:rPr>
          <w:i/>
          <w:sz w:val="24"/>
        </w:rPr>
        <w:t>использовать экранный перевод отдельных слов (с русского языка на иностранный и обратно).</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bCs/>
          <w:iCs/>
          <w:color w:val="auto"/>
          <w:sz w:val="24"/>
          <w:szCs w:val="24"/>
        </w:rPr>
        <w:t xml:space="preserve">Фонетическая сторона речи. </w:t>
      </w: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pacing w:val="2"/>
          <w:sz w:val="24"/>
        </w:rPr>
        <w:t xml:space="preserve">различать на слух и адекватно произносить все звуки </w:t>
      </w:r>
      <w:r w:rsidRPr="00F72512">
        <w:rPr>
          <w:sz w:val="24"/>
        </w:rPr>
        <w:t>английского языка, соблюдая нормы произношения звуков;</w:t>
      </w:r>
    </w:p>
    <w:p w:rsidR="00F65C05" w:rsidRPr="00F72512" w:rsidRDefault="00F65C05" w:rsidP="00F65C05">
      <w:pPr>
        <w:pStyle w:val="210"/>
        <w:spacing w:line="240" w:lineRule="auto"/>
        <w:rPr>
          <w:sz w:val="24"/>
        </w:rPr>
      </w:pPr>
      <w:r w:rsidRPr="00F72512">
        <w:rPr>
          <w:sz w:val="24"/>
        </w:rPr>
        <w:t>соблюдать правильное ударение в изолированном слове, фразе;</w:t>
      </w:r>
    </w:p>
    <w:p w:rsidR="00F65C05" w:rsidRPr="00F72512" w:rsidRDefault="00F65C05" w:rsidP="00F65C05">
      <w:pPr>
        <w:pStyle w:val="210"/>
        <w:spacing w:line="240" w:lineRule="auto"/>
        <w:rPr>
          <w:sz w:val="24"/>
        </w:rPr>
      </w:pPr>
      <w:r w:rsidRPr="00F72512">
        <w:rPr>
          <w:sz w:val="24"/>
        </w:rPr>
        <w:t>различать коммуникативные типы предложений по интонации;</w:t>
      </w:r>
    </w:p>
    <w:p w:rsidR="00F65C05" w:rsidRPr="00F72512" w:rsidRDefault="00F65C05" w:rsidP="00F65C05">
      <w:pPr>
        <w:pStyle w:val="210"/>
        <w:spacing w:line="240" w:lineRule="auto"/>
        <w:rPr>
          <w:sz w:val="24"/>
        </w:rPr>
      </w:pPr>
      <w:r w:rsidRPr="00F72512">
        <w:rPr>
          <w:sz w:val="24"/>
        </w:rPr>
        <w:lastRenderedPageBreak/>
        <w:t>корректно произносить предложения с точки зрения их ритмико</w:t>
      </w:r>
      <w:r w:rsidRPr="00F72512">
        <w:rPr>
          <w:sz w:val="24"/>
        </w:rPr>
        <w:noBreakHyphen/>
        <w:t>интонационных особенностей.</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 xml:space="preserve">распознавать связующее </w:t>
      </w:r>
      <w:r w:rsidRPr="00F72512">
        <w:rPr>
          <w:b/>
          <w:bCs/>
          <w:i/>
          <w:sz w:val="24"/>
        </w:rPr>
        <w:t>r</w:t>
      </w:r>
      <w:r w:rsidRPr="00F72512">
        <w:rPr>
          <w:i/>
          <w:sz w:val="24"/>
        </w:rPr>
        <w:t xml:space="preserve"> в речи и уметь его использовать;</w:t>
      </w:r>
    </w:p>
    <w:p w:rsidR="00F65C05" w:rsidRPr="00F72512" w:rsidRDefault="00F65C05" w:rsidP="00F65C05">
      <w:pPr>
        <w:pStyle w:val="210"/>
        <w:spacing w:line="240" w:lineRule="auto"/>
        <w:rPr>
          <w:i/>
          <w:sz w:val="24"/>
        </w:rPr>
      </w:pPr>
      <w:r w:rsidRPr="00F72512">
        <w:rPr>
          <w:i/>
          <w:sz w:val="24"/>
        </w:rPr>
        <w:t>соблюдать интонацию перечисления;</w:t>
      </w:r>
    </w:p>
    <w:p w:rsidR="00F65C05" w:rsidRPr="00F72512" w:rsidRDefault="00F65C05" w:rsidP="00F65C05">
      <w:pPr>
        <w:pStyle w:val="210"/>
        <w:spacing w:line="240" w:lineRule="auto"/>
        <w:rPr>
          <w:i/>
          <w:sz w:val="24"/>
        </w:rPr>
      </w:pPr>
      <w:r w:rsidRPr="00F72512">
        <w:rPr>
          <w:i/>
          <w:sz w:val="24"/>
        </w:rPr>
        <w:t>соблюдать правило отсутствия ударения на служебных словах (артиклях, союзах, предлогах);</w:t>
      </w:r>
    </w:p>
    <w:p w:rsidR="00F65C05" w:rsidRPr="00F72512" w:rsidRDefault="00F65C05" w:rsidP="00F65C05">
      <w:pPr>
        <w:pStyle w:val="210"/>
        <w:spacing w:line="240" w:lineRule="auto"/>
        <w:rPr>
          <w:i/>
          <w:sz w:val="24"/>
        </w:rPr>
      </w:pPr>
      <w:r w:rsidRPr="00F72512">
        <w:rPr>
          <w:i/>
          <w:sz w:val="24"/>
        </w:rPr>
        <w:t>читать изучаемые слова по транскрипции.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bCs/>
          <w:iCs/>
          <w:color w:val="auto"/>
          <w:sz w:val="24"/>
          <w:szCs w:val="24"/>
        </w:rPr>
        <w:t xml:space="preserve">Лексическая сторона речи.   </w:t>
      </w: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F65C05" w:rsidRPr="00F72512" w:rsidRDefault="00F65C05" w:rsidP="00F65C05">
      <w:pPr>
        <w:pStyle w:val="210"/>
        <w:spacing w:line="240" w:lineRule="auto"/>
        <w:rPr>
          <w:sz w:val="24"/>
        </w:rPr>
      </w:pPr>
      <w:r w:rsidRPr="00F72512">
        <w:rPr>
          <w:spacing w:val="2"/>
          <w:sz w:val="24"/>
        </w:rPr>
        <w:t xml:space="preserve">оперировать в процессе общения активной лексикой в </w:t>
      </w:r>
      <w:r w:rsidRPr="00F72512">
        <w:rPr>
          <w:sz w:val="24"/>
        </w:rPr>
        <w:t>соответствии с коммуникативной задачей;</w:t>
      </w:r>
    </w:p>
    <w:p w:rsidR="00F65C05" w:rsidRPr="00F72512" w:rsidRDefault="00F65C05" w:rsidP="00F65C05">
      <w:pPr>
        <w:pStyle w:val="210"/>
        <w:spacing w:line="240" w:lineRule="auto"/>
        <w:rPr>
          <w:sz w:val="24"/>
        </w:rPr>
      </w:pPr>
      <w:r w:rsidRPr="00F72512">
        <w:rPr>
          <w:sz w:val="24"/>
        </w:rPr>
        <w:t>восстанавливать текст в соответствии с решаемой учебной задачей.</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узнавать простые словообразовательные элементы;</w:t>
      </w:r>
    </w:p>
    <w:p w:rsidR="00F65C05" w:rsidRPr="00F72512" w:rsidRDefault="00F65C05" w:rsidP="00F65C05">
      <w:pPr>
        <w:pStyle w:val="210"/>
        <w:spacing w:line="240" w:lineRule="auto"/>
        <w:rPr>
          <w:i/>
          <w:sz w:val="24"/>
        </w:rPr>
      </w:pPr>
      <w:r w:rsidRPr="00F72512">
        <w:rPr>
          <w:i/>
          <w:sz w:val="24"/>
        </w:rPr>
        <w:t>опираться на языковую догадку в процессе чтения и аудирования (интернациональные и сложные слова).</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bCs/>
          <w:iCs/>
          <w:color w:val="auto"/>
          <w:sz w:val="24"/>
          <w:szCs w:val="24"/>
        </w:rPr>
        <w:t xml:space="preserve">Грамматическая сторона речи.  </w:t>
      </w: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распознавать и употреблять в речи основные коммуникативные типы предложений;</w:t>
      </w:r>
    </w:p>
    <w:p w:rsidR="00F65C05" w:rsidRPr="00F72512" w:rsidRDefault="00F65C05" w:rsidP="00F65C05">
      <w:pPr>
        <w:pStyle w:val="210"/>
        <w:spacing w:line="240" w:lineRule="auto"/>
        <w:rPr>
          <w:sz w:val="24"/>
        </w:rPr>
      </w:pPr>
      <w:r w:rsidRPr="00F72512">
        <w:rPr>
          <w:sz w:val="24"/>
        </w:rPr>
        <w:t xml:space="preserve">распознавать в тексте и употреблять в речи изученные </w:t>
      </w:r>
      <w:r w:rsidRPr="00F72512">
        <w:rPr>
          <w:spacing w:val="2"/>
          <w:sz w:val="24"/>
        </w:rPr>
        <w:t>части речи: существительные с определённым/неопределён</w:t>
      </w:r>
      <w:r w:rsidRPr="00F72512">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F72512">
        <w:rPr>
          <w:spacing w:val="2"/>
          <w:sz w:val="24"/>
        </w:rPr>
        <w:t>ные, притяжательные и указательные местоимения; прила</w:t>
      </w:r>
      <w:r w:rsidRPr="00F72512">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F72512">
        <w:rPr>
          <w:spacing w:val="-128"/>
          <w:sz w:val="24"/>
        </w:rPr>
        <w:t>ы</w:t>
      </w:r>
      <w:r w:rsidRPr="00F72512">
        <w:rPr>
          <w:spacing w:val="26"/>
          <w:sz w:val="24"/>
        </w:rPr>
        <w:t>´</w:t>
      </w:r>
      <w:r w:rsidRPr="00F72512">
        <w:rPr>
          <w:sz w:val="24"/>
        </w:rPr>
        <w:t>х и пространственных отношений.</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узнавать сложносочинённые предложения с союзами and и but;</w:t>
      </w:r>
    </w:p>
    <w:p w:rsidR="00F65C05" w:rsidRPr="00F72512" w:rsidRDefault="00F65C05" w:rsidP="00F65C05">
      <w:pPr>
        <w:pStyle w:val="210"/>
        <w:spacing w:line="240" w:lineRule="auto"/>
        <w:rPr>
          <w:i/>
          <w:sz w:val="24"/>
          <w:lang w:val="en-US"/>
        </w:rPr>
      </w:pPr>
      <w:r w:rsidRPr="00F72512">
        <w:rPr>
          <w:i/>
          <w:sz w:val="24"/>
        </w:rPr>
        <w:t xml:space="preserve">использовать в речи безличные предложения (It’s cold. </w:t>
      </w:r>
      <w:r w:rsidRPr="00F72512">
        <w:rPr>
          <w:i/>
          <w:sz w:val="24"/>
          <w:lang w:val="en-US"/>
        </w:rPr>
        <w:t xml:space="preserve">It’s 5 o’clock. It’s interesting), </w:t>
      </w:r>
      <w:r w:rsidRPr="00F72512">
        <w:rPr>
          <w:i/>
          <w:sz w:val="24"/>
        </w:rPr>
        <w:t>предложении</w:t>
      </w:r>
      <w:r w:rsidRPr="00F72512">
        <w:rPr>
          <w:i/>
          <w:sz w:val="24"/>
          <w:lang w:val="en-US"/>
        </w:rPr>
        <w:t xml:space="preserve">  </w:t>
      </w:r>
      <w:r w:rsidRPr="00F72512">
        <w:rPr>
          <w:i/>
          <w:sz w:val="24"/>
        </w:rPr>
        <w:t>с</w:t>
      </w:r>
      <w:r w:rsidRPr="00F72512">
        <w:rPr>
          <w:i/>
          <w:sz w:val="24"/>
          <w:lang w:val="en-US"/>
        </w:rPr>
        <w:t xml:space="preserve"> </w:t>
      </w:r>
      <w:r w:rsidRPr="00F72512">
        <w:rPr>
          <w:i/>
          <w:sz w:val="24"/>
        </w:rPr>
        <w:t>конструкцией</w:t>
      </w:r>
      <w:r w:rsidRPr="00F72512">
        <w:rPr>
          <w:i/>
          <w:sz w:val="24"/>
          <w:lang w:val="en-US"/>
        </w:rPr>
        <w:t xml:space="preserve"> there is/there are;</w:t>
      </w:r>
    </w:p>
    <w:p w:rsidR="00F65C05" w:rsidRPr="00F72512" w:rsidRDefault="00F65C05" w:rsidP="00F65C05">
      <w:pPr>
        <w:pStyle w:val="210"/>
        <w:spacing w:line="240" w:lineRule="auto"/>
        <w:rPr>
          <w:i/>
          <w:sz w:val="24"/>
          <w:lang w:val="en-US"/>
        </w:rPr>
      </w:pPr>
      <w:r w:rsidRPr="00F72512">
        <w:rPr>
          <w:i/>
          <w:sz w:val="24"/>
        </w:rPr>
        <w:t xml:space="preserve">оперировать в речи неопределёнными местоимениями some, any (некоторые случаи употребления: Can I have some tea? </w:t>
      </w:r>
      <w:r w:rsidRPr="00F72512">
        <w:rPr>
          <w:i/>
          <w:sz w:val="24"/>
          <w:lang w:val="en-US"/>
        </w:rPr>
        <w:t>Is there any milk in the fridge? — No, there isn’t any);</w:t>
      </w:r>
    </w:p>
    <w:p w:rsidR="00F65C05" w:rsidRPr="00F72512" w:rsidRDefault="00F65C05" w:rsidP="00F65C05">
      <w:pPr>
        <w:pStyle w:val="210"/>
        <w:spacing w:line="240" w:lineRule="auto"/>
        <w:rPr>
          <w:i/>
          <w:sz w:val="24"/>
          <w:lang w:val="en-US"/>
        </w:rPr>
      </w:pPr>
      <w:r w:rsidRPr="00F72512">
        <w:rPr>
          <w:i/>
          <w:sz w:val="24"/>
        </w:rPr>
        <w:t>оперировать</w:t>
      </w:r>
      <w:r w:rsidRPr="00F72512">
        <w:rPr>
          <w:i/>
          <w:sz w:val="24"/>
          <w:lang w:val="en-US"/>
        </w:rPr>
        <w:t xml:space="preserve"> </w:t>
      </w:r>
      <w:r w:rsidRPr="00F72512">
        <w:rPr>
          <w:i/>
          <w:sz w:val="24"/>
        </w:rPr>
        <w:t>в</w:t>
      </w:r>
      <w:r w:rsidRPr="00F72512">
        <w:rPr>
          <w:i/>
          <w:sz w:val="24"/>
          <w:lang w:val="en-US"/>
        </w:rPr>
        <w:t xml:space="preserve"> </w:t>
      </w:r>
      <w:r w:rsidRPr="00F72512">
        <w:rPr>
          <w:i/>
          <w:sz w:val="24"/>
        </w:rPr>
        <w:t>речи</w:t>
      </w:r>
      <w:r w:rsidRPr="00F72512">
        <w:rPr>
          <w:i/>
          <w:sz w:val="24"/>
          <w:lang w:val="en-US"/>
        </w:rPr>
        <w:t xml:space="preserve"> </w:t>
      </w:r>
      <w:r w:rsidRPr="00F72512">
        <w:rPr>
          <w:i/>
          <w:sz w:val="24"/>
        </w:rPr>
        <w:t>наречиями</w:t>
      </w:r>
      <w:r w:rsidRPr="00F72512">
        <w:rPr>
          <w:i/>
          <w:sz w:val="24"/>
          <w:lang w:val="en-US"/>
        </w:rPr>
        <w:t xml:space="preserve"> </w:t>
      </w:r>
      <w:r w:rsidRPr="00F72512">
        <w:rPr>
          <w:i/>
          <w:sz w:val="24"/>
        </w:rPr>
        <w:t>времени</w:t>
      </w:r>
      <w:r w:rsidRPr="00F72512">
        <w:rPr>
          <w:i/>
          <w:sz w:val="24"/>
          <w:lang w:val="en-US"/>
        </w:rPr>
        <w:t xml:space="preserve"> (yesterday, tomorrow, never, usually, often, sometimes); </w:t>
      </w:r>
      <w:r w:rsidRPr="00F72512">
        <w:rPr>
          <w:i/>
          <w:sz w:val="24"/>
        </w:rPr>
        <w:t>наречиями</w:t>
      </w:r>
      <w:r w:rsidRPr="00F72512">
        <w:rPr>
          <w:i/>
          <w:sz w:val="24"/>
          <w:lang w:val="en-US"/>
        </w:rPr>
        <w:t xml:space="preserve"> </w:t>
      </w:r>
      <w:r w:rsidRPr="00F72512">
        <w:rPr>
          <w:i/>
          <w:sz w:val="24"/>
        </w:rPr>
        <w:t>степени</w:t>
      </w:r>
      <w:r w:rsidRPr="00F72512">
        <w:rPr>
          <w:i/>
          <w:sz w:val="24"/>
          <w:lang w:val="en-US"/>
        </w:rPr>
        <w:t xml:space="preserve"> (much, little, very);</w:t>
      </w:r>
    </w:p>
    <w:p w:rsidR="00F65C05" w:rsidRPr="00F72512" w:rsidRDefault="00F65C05" w:rsidP="00F65C05">
      <w:pPr>
        <w:pStyle w:val="210"/>
        <w:spacing w:line="240" w:lineRule="auto"/>
        <w:rPr>
          <w:i/>
          <w:sz w:val="24"/>
        </w:rPr>
      </w:pPr>
      <w:r w:rsidRPr="00F72512">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F65C05" w:rsidRPr="00F72512" w:rsidRDefault="00F65C05" w:rsidP="00F65C05">
      <w:pPr>
        <w:pStyle w:val="210"/>
        <w:spacing w:line="240" w:lineRule="auto"/>
        <w:rPr>
          <w:i/>
          <w:sz w:val="24"/>
        </w:rPr>
      </w:pPr>
    </w:p>
    <w:p w:rsidR="00F65C05" w:rsidRPr="00F72512" w:rsidRDefault="00F65C05" w:rsidP="00F65C05">
      <w:pPr>
        <w:pStyle w:val="ad"/>
        <w:numPr>
          <w:ilvl w:val="2"/>
          <w:numId w:val="40"/>
        </w:numPr>
        <w:spacing w:line="240" w:lineRule="auto"/>
        <w:ind w:left="0" w:firstLine="0"/>
        <w:rPr>
          <w:sz w:val="24"/>
        </w:rPr>
      </w:pPr>
      <w:bookmarkStart w:id="25" w:name="_Toc288394064"/>
      <w:bookmarkStart w:id="26" w:name="_Toc288410531"/>
      <w:bookmarkStart w:id="27" w:name="_Toc288410660"/>
      <w:bookmarkStart w:id="28" w:name="_Toc294246075"/>
      <w:r w:rsidRPr="00F72512">
        <w:rPr>
          <w:sz w:val="24"/>
        </w:rPr>
        <w:t>Математика и информатика</w:t>
      </w:r>
      <w:bookmarkEnd w:id="25"/>
      <w:bookmarkEnd w:id="26"/>
      <w:bookmarkEnd w:id="27"/>
      <w:bookmarkEnd w:id="28"/>
    </w:p>
    <w:p w:rsidR="00F65C05" w:rsidRPr="00F72512" w:rsidRDefault="00F65C05" w:rsidP="00F65C05">
      <w:pPr>
        <w:tabs>
          <w:tab w:val="left" w:pos="142"/>
          <w:tab w:val="left" w:leader="dot" w:pos="624"/>
          <w:tab w:val="left" w:pos="851"/>
        </w:tabs>
        <w:ind w:firstLine="851"/>
        <w:jc w:val="both"/>
        <w:rPr>
          <w:rStyle w:val="Zag11"/>
          <w:rFonts w:eastAsia="@Arial Unicode MS"/>
          <w:lang w:val="ru-RU"/>
        </w:rPr>
      </w:pPr>
      <w:r w:rsidRPr="00F72512">
        <w:rPr>
          <w:rStyle w:val="Zag11"/>
          <w:rFonts w:eastAsia="@Arial Unicode MS"/>
          <w:lang w:val="ru-RU"/>
        </w:rPr>
        <w:t>В результате изучения курса математики обучающиеся на уровне начального общего образования:</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 xml:space="preserve">получат представление о числе как результате счета и измерения, о десятичном принципе </w:t>
      </w:r>
      <w:r w:rsidRPr="00F72512">
        <w:rPr>
          <w:rStyle w:val="Zag11"/>
          <w:rFonts w:eastAsia="@Arial Unicode MS"/>
          <w:lang w:val="ru-RU"/>
        </w:rPr>
        <w:lastRenderedPageBreak/>
        <w:t>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65C05" w:rsidRPr="00F72512" w:rsidRDefault="00F65C05" w:rsidP="00F65C05">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72512">
        <w:rPr>
          <w:rStyle w:val="Zag11"/>
          <w:rFonts w:eastAsia="@Arial Unicode MS"/>
          <w:i w:val="0"/>
          <w:iCs w:val="0"/>
          <w:color w:val="auto"/>
          <w:lang w:val="ru-RU"/>
        </w:rPr>
        <w:t>приобретут в ходе работы с таблицами и диаграммами важные для практико</w:t>
      </w:r>
      <w:r w:rsidRPr="00F72512">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65C05" w:rsidRPr="00F72512" w:rsidRDefault="00F65C05" w:rsidP="00132B2B">
      <w:pPr>
        <w:pStyle w:val="41"/>
        <w:spacing w:before="0" w:after="0" w:line="240" w:lineRule="auto"/>
        <w:ind w:firstLine="454"/>
        <w:jc w:val="both"/>
        <w:outlineLvl w:val="0"/>
        <w:rPr>
          <w:rFonts w:ascii="Times New Roman" w:hAnsi="Times New Roman"/>
          <w:b/>
          <w:color w:val="auto"/>
          <w:sz w:val="24"/>
          <w:szCs w:val="24"/>
        </w:rPr>
      </w:pPr>
      <w:r w:rsidRPr="00F72512">
        <w:rPr>
          <w:rFonts w:ascii="Times New Roman" w:hAnsi="Times New Roman" w:cs="Times New Roman"/>
          <w:b/>
          <w:i w:val="0"/>
          <w:color w:val="auto"/>
          <w:sz w:val="24"/>
          <w:szCs w:val="24"/>
        </w:rPr>
        <w:t xml:space="preserve">Числа и величины.   </w:t>
      </w:r>
      <w:r w:rsidRPr="00F72512">
        <w:rPr>
          <w:rFonts w:ascii="Times New Roman" w:hAnsi="Times New Roman"/>
          <w:b/>
          <w:i w:val="0"/>
          <w:color w:val="auto"/>
          <w:sz w:val="24"/>
          <w:szCs w:val="24"/>
        </w:rPr>
        <w:t>Выпускник научится</w:t>
      </w:r>
      <w:r w:rsidRPr="00F72512">
        <w:rPr>
          <w:rFonts w:ascii="Times New Roman" w:hAnsi="Times New Roman"/>
          <w:b/>
          <w:color w:val="auto"/>
          <w:sz w:val="24"/>
          <w:szCs w:val="24"/>
        </w:rPr>
        <w:t>:</w:t>
      </w:r>
    </w:p>
    <w:p w:rsidR="00F65C05" w:rsidRPr="00F72512" w:rsidRDefault="00F65C05" w:rsidP="00F65C05">
      <w:pPr>
        <w:pStyle w:val="210"/>
        <w:spacing w:line="240" w:lineRule="auto"/>
        <w:rPr>
          <w:sz w:val="24"/>
        </w:rPr>
      </w:pPr>
      <w:r w:rsidRPr="00F72512">
        <w:rPr>
          <w:sz w:val="24"/>
        </w:rPr>
        <w:t>читать, записывать, сравнивать, упорядочивать числа от нуля до миллиона;</w:t>
      </w:r>
    </w:p>
    <w:p w:rsidR="00F65C05" w:rsidRPr="00F72512" w:rsidRDefault="00F65C05" w:rsidP="00F65C05">
      <w:pPr>
        <w:pStyle w:val="210"/>
        <w:spacing w:line="240" w:lineRule="auto"/>
        <w:rPr>
          <w:sz w:val="24"/>
        </w:rPr>
      </w:pPr>
      <w:r w:rsidRPr="00F72512">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65C05" w:rsidRPr="00F72512" w:rsidRDefault="00F65C05" w:rsidP="00F65C05">
      <w:pPr>
        <w:pStyle w:val="210"/>
        <w:spacing w:line="240" w:lineRule="auto"/>
        <w:rPr>
          <w:sz w:val="24"/>
        </w:rPr>
      </w:pPr>
      <w:r w:rsidRPr="00F72512">
        <w:rPr>
          <w:spacing w:val="2"/>
          <w:sz w:val="24"/>
        </w:rPr>
        <w:t xml:space="preserve">группировать числа по заданному или самостоятельно </w:t>
      </w:r>
      <w:r w:rsidRPr="00F72512">
        <w:rPr>
          <w:sz w:val="24"/>
        </w:rPr>
        <w:t>установленному признаку;</w:t>
      </w:r>
    </w:p>
    <w:p w:rsidR="00F65C05" w:rsidRPr="00F72512" w:rsidRDefault="00F65C05" w:rsidP="00F65C05">
      <w:pPr>
        <w:pStyle w:val="210"/>
        <w:spacing w:line="240" w:lineRule="auto"/>
        <w:rPr>
          <w:sz w:val="24"/>
        </w:rPr>
      </w:pPr>
      <w:r w:rsidRPr="00F72512">
        <w:rPr>
          <w:sz w:val="24"/>
        </w:rPr>
        <w:t>классифицировать числа по одному или нескольким основаниям, объяснять свои действия;</w:t>
      </w:r>
    </w:p>
    <w:p w:rsidR="00F65C05" w:rsidRPr="00F72512" w:rsidRDefault="00F65C05" w:rsidP="00F65C05">
      <w:pPr>
        <w:pStyle w:val="210"/>
        <w:spacing w:line="240" w:lineRule="auto"/>
        <w:rPr>
          <w:iCs/>
          <w:sz w:val="24"/>
        </w:rPr>
      </w:pPr>
      <w:r w:rsidRPr="00F72512">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pacing w:val="-2"/>
          <w:sz w:val="24"/>
        </w:rPr>
      </w:pPr>
      <w:r w:rsidRPr="00F72512">
        <w:rPr>
          <w:i/>
          <w:spacing w:val="-2"/>
          <w:sz w:val="24"/>
        </w:rPr>
        <w:t>выбирать единицу для измерения данной величины (длины, массы, площади, времени), объяснять свои действия.</w:t>
      </w:r>
    </w:p>
    <w:p w:rsidR="00F65C05" w:rsidRPr="00F72512" w:rsidRDefault="00F65C05" w:rsidP="00132B2B">
      <w:pPr>
        <w:pStyle w:val="41"/>
        <w:spacing w:before="0" w:after="0" w:line="240" w:lineRule="auto"/>
        <w:ind w:firstLine="454"/>
        <w:jc w:val="both"/>
        <w:outlineLvl w:val="0"/>
        <w:rPr>
          <w:rFonts w:ascii="Times New Roman" w:hAnsi="Times New Roman"/>
          <w:b/>
          <w:iCs w:val="0"/>
          <w:color w:val="auto"/>
          <w:sz w:val="24"/>
          <w:szCs w:val="24"/>
        </w:rPr>
      </w:pPr>
      <w:r w:rsidRPr="00F72512">
        <w:rPr>
          <w:rFonts w:ascii="Times New Roman" w:hAnsi="Times New Roman" w:cs="Times New Roman"/>
          <w:b/>
          <w:i w:val="0"/>
          <w:color w:val="auto"/>
          <w:sz w:val="24"/>
          <w:szCs w:val="24"/>
        </w:rPr>
        <w:t xml:space="preserve">Арифметические действия.  </w:t>
      </w:r>
      <w:r w:rsidRPr="00F72512">
        <w:rPr>
          <w:rFonts w:ascii="Times New Roman" w:hAnsi="Times New Roman"/>
          <w:b/>
          <w:i w:val="0"/>
          <w:color w:val="auto"/>
          <w:sz w:val="24"/>
          <w:szCs w:val="24"/>
        </w:rPr>
        <w:t>Выпускник научится</w:t>
      </w:r>
      <w:r w:rsidRPr="00F72512">
        <w:rPr>
          <w:rFonts w:ascii="Times New Roman" w:hAnsi="Times New Roman"/>
          <w:b/>
          <w:color w:val="auto"/>
          <w:sz w:val="24"/>
          <w:szCs w:val="24"/>
        </w:rPr>
        <w:t>:</w:t>
      </w:r>
    </w:p>
    <w:p w:rsidR="00F65C05" w:rsidRPr="00F72512" w:rsidRDefault="00F65C05" w:rsidP="00F65C05">
      <w:pPr>
        <w:pStyle w:val="210"/>
        <w:spacing w:line="240" w:lineRule="auto"/>
        <w:rPr>
          <w:sz w:val="24"/>
        </w:rPr>
      </w:pPr>
      <w:r w:rsidRPr="00F72512">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72512">
        <w:rPr>
          <w:rFonts w:eastAsia="MS Mincho"/>
          <w:sz w:val="24"/>
        </w:rPr>
        <w:t> </w:t>
      </w:r>
      <w:r w:rsidRPr="00F72512">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F65C05" w:rsidRPr="00F72512" w:rsidRDefault="00F65C05" w:rsidP="00F65C05">
      <w:pPr>
        <w:pStyle w:val="210"/>
        <w:spacing w:line="240" w:lineRule="auto"/>
        <w:rPr>
          <w:sz w:val="24"/>
        </w:rPr>
      </w:pPr>
      <w:r w:rsidRPr="00F72512">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65C05" w:rsidRPr="00F72512" w:rsidRDefault="00F65C05" w:rsidP="00F65C05">
      <w:pPr>
        <w:pStyle w:val="210"/>
        <w:spacing w:line="240" w:lineRule="auto"/>
        <w:rPr>
          <w:sz w:val="24"/>
        </w:rPr>
      </w:pPr>
      <w:r w:rsidRPr="00F72512">
        <w:rPr>
          <w:sz w:val="24"/>
        </w:rPr>
        <w:t>выделять неизвестный компонент арифметического действия и находить его значение;</w:t>
      </w:r>
    </w:p>
    <w:p w:rsidR="00F65C05" w:rsidRPr="00F72512" w:rsidRDefault="00F65C05" w:rsidP="00F65C05">
      <w:pPr>
        <w:pStyle w:val="210"/>
        <w:spacing w:line="240" w:lineRule="auto"/>
        <w:rPr>
          <w:sz w:val="24"/>
        </w:rPr>
      </w:pPr>
      <w:r w:rsidRPr="00F72512">
        <w:rPr>
          <w:sz w:val="24"/>
        </w:rPr>
        <w:t>вычислять значение числового выражения (содержащего 2—3</w:t>
      </w:r>
      <w:r w:rsidRPr="00F72512">
        <w:rPr>
          <w:sz w:val="24"/>
        </w:rPr>
        <w:t> </w:t>
      </w:r>
      <w:r w:rsidRPr="00F72512">
        <w:rPr>
          <w:sz w:val="24"/>
        </w:rPr>
        <w:t>арифметических действия, со скобками и без скобок).</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выполнять действия с величинами;</w:t>
      </w:r>
    </w:p>
    <w:p w:rsidR="00F65C05" w:rsidRPr="00F72512" w:rsidRDefault="00F65C05" w:rsidP="00F65C05">
      <w:pPr>
        <w:pStyle w:val="210"/>
        <w:spacing w:line="240" w:lineRule="auto"/>
        <w:rPr>
          <w:i/>
          <w:sz w:val="24"/>
        </w:rPr>
      </w:pPr>
      <w:r w:rsidRPr="00F72512">
        <w:rPr>
          <w:i/>
          <w:sz w:val="24"/>
        </w:rPr>
        <w:t>использовать свойства арифметических действий для удобства вычислений;</w:t>
      </w:r>
    </w:p>
    <w:p w:rsidR="00F65C05" w:rsidRPr="00F72512" w:rsidRDefault="00F65C05" w:rsidP="00F65C05">
      <w:pPr>
        <w:pStyle w:val="210"/>
        <w:spacing w:line="240" w:lineRule="auto"/>
        <w:rPr>
          <w:i/>
          <w:sz w:val="24"/>
        </w:rPr>
      </w:pPr>
      <w:r w:rsidRPr="00F72512">
        <w:rPr>
          <w:i/>
          <w:sz w:val="24"/>
        </w:rPr>
        <w:t>проводить проверку правильности вычислений (с помощью обратного действия, прикидки и оценки результата действия и</w:t>
      </w:r>
      <w:r w:rsidRPr="00F72512">
        <w:rPr>
          <w:i/>
          <w:sz w:val="24"/>
        </w:rPr>
        <w:t> </w:t>
      </w:r>
      <w:r w:rsidRPr="00F72512">
        <w:rPr>
          <w:i/>
          <w:sz w:val="24"/>
        </w:rPr>
        <w:t>др.).</w:t>
      </w:r>
    </w:p>
    <w:p w:rsidR="00F65C05" w:rsidRPr="00F72512" w:rsidRDefault="00F65C05" w:rsidP="00132B2B">
      <w:pPr>
        <w:pStyle w:val="41"/>
        <w:spacing w:before="0" w:after="0" w:line="240" w:lineRule="auto"/>
        <w:ind w:firstLine="454"/>
        <w:jc w:val="both"/>
        <w:outlineLvl w:val="0"/>
        <w:rPr>
          <w:rFonts w:ascii="Times New Roman" w:hAnsi="Times New Roman"/>
          <w:b/>
          <w:i w:val="0"/>
          <w:iCs w:val="0"/>
          <w:color w:val="auto"/>
          <w:sz w:val="24"/>
          <w:szCs w:val="24"/>
        </w:rPr>
      </w:pPr>
      <w:r w:rsidRPr="00F72512">
        <w:rPr>
          <w:rFonts w:ascii="Times New Roman" w:hAnsi="Times New Roman" w:cs="Times New Roman"/>
          <w:b/>
          <w:i w:val="0"/>
          <w:color w:val="auto"/>
          <w:sz w:val="24"/>
          <w:szCs w:val="24"/>
        </w:rPr>
        <w:t xml:space="preserve">Работа с текстовыми задачами. </w:t>
      </w:r>
      <w:r w:rsidRPr="00F72512">
        <w:rPr>
          <w:rFonts w:ascii="Times New Roman" w:hAnsi="Times New Roman"/>
          <w:b/>
          <w:i w:val="0"/>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F65C05" w:rsidRPr="00F72512" w:rsidRDefault="00F65C05" w:rsidP="00F65C05">
      <w:pPr>
        <w:pStyle w:val="210"/>
        <w:spacing w:line="240" w:lineRule="auto"/>
        <w:rPr>
          <w:sz w:val="24"/>
        </w:rPr>
      </w:pPr>
      <w:r w:rsidRPr="00F72512">
        <w:rPr>
          <w:spacing w:val="-2"/>
          <w:sz w:val="24"/>
        </w:rPr>
        <w:t>решать арифметическим способом (в 1—2</w:t>
      </w:r>
      <w:r w:rsidRPr="00F72512">
        <w:rPr>
          <w:iCs/>
          <w:spacing w:val="-2"/>
          <w:sz w:val="24"/>
        </w:rPr>
        <w:t> </w:t>
      </w:r>
      <w:r w:rsidRPr="00F72512">
        <w:rPr>
          <w:spacing w:val="-2"/>
          <w:sz w:val="24"/>
        </w:rPr>
        <w:t xml:space="preserve">действия) </w:t>
      </w:r>
      <w:r w:rsidRPr="00F72512">
        <w:rPr>
          <w:sz w:val="24"/>
        </w:rPr>
        <w:t>учебные задачи и задачи, связанные с повседневной жизнью;</w:t>
      </w:r>
    </w:p>
    <w:p w:rsidR="00F65C05" w:rsidRPr="00F72512" w:rsidRDefault="00F65C05" w:rsidP="00F65C05">
      <w:pPr>
        <w:pStyle w:val="210"/>
        <w:spacing w:line="240" w:lineRule="auto"/>
        <w:rPr>
          <w:sz w:val="24"/>
        </w:rPr>
      </w:pPr>
      <w:r w:rsidRPr="00F72512">
        <w:rPr>
          <w:sz w:val="24"/>
        </w:rPr>
        <w:lastRenderedPageBreak/>
        <w:t>решать задачи на нахождение доли величины и вели</w:t>
      </w:r>
      <w:r w:rsidRPr="00F72512">
        <w:rPr>
          <w:spacing w:val="2"/>
          <w:sz w:val="24"/>
        </w:rPr>
        <w:t xml:space="preserve">чины по значению её доли (половина, треть, четверть, </w:t>
      </w:r>
      <w:r w:rsidRPr="00F72512">
        <w:rPr>
          <w:sz w:val="24"/>
        </w:rPr>
        <w:t>пятая, десятая часть);</w:t>
      </w:r>
    </w:p>
    <w:p w:rsidR="00F65C05" w:rsidRPr="00F72512" w:rsidRDefault="00F65C05" w:rsidP="00F65C05">
      <w:pPr>
        <w:pStyle w:val="210"/>
        <w:spacing w:line="240" w:lineRule="auto"/>
        <w:rPr>
          <w:sz w:val="24"/>
        </w:rPr>
      </w:pPr>
      <w:r w:rsidRPr="00F72512">
        <w:rPr>
          <w:sz w:val="24"/>
        </w:rPr>
        <w:t>оценивать правильность хода решения и реальность ответа на вопрос задачи.</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решать задачи в 3—4 действия;</w:t>
      </w:r>
    </w:p>
    <w:p w:rsidR="00F65C05" w:rsidRPr="00F72512" w:rsidRDefault="00F65C05" w:rsidP="00F65C05">
      <w:pPr>
        <w:pStyle w:val="210"/>
        <w:spacing w:line="240" w:lineRule="auto"/>
        <w:rPr>
          <w:i/>
          <w:sz w:val="24"/>
        </w:rPr>
      </w:pPr>
      <w:r w:rsidRPr="00F72512">
        <w:rPr>
          <w:i/>
          <w:sz w:val="24"/>
        </w:rPr>
        <w:t>находить разные способы решения задачи.</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Пространственные отношения. Геометрические фигуры.</w:t>
      </w:r>
    </w:p>
    <w:p w:rsidR="00F65C05" w:rsidRPr="00F72512" w:rsidRDefault="00F65C05" w:rsidP="00132B2B">
      <w:pPr>
        <w:pStyle w:val="a8"/>
        <w:spacing w:line="240" w:lineRule="auto"/>
        <w:ind w:firstLine="454"/>
        <w:outlineLvl w:val="0"/>
        <w:rPr>
          <w:rFonts w:ascii="Times New Roman" w:hAnsi="Times New Roman"/>
          <w:b/>
          <w:iCs/>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описывать взаимное расположение предметов в пространстве и на плоскости;</w:t>
      </w:r>
    </w:p>
    <w:p w:rsidR="00F65C05" w:rsidRPr="00F72512" w:rsidRDefault="00F65C05" w:rsidP="00F65C05">
      <w:pPr>
        <w:pStyle w:val="210"/>
        <w:spacing w:line="240" w:lineRule="auto"/>
        <w:rPr>
          <w:sz w:val="24"/>
        </w:rPr>
      </w:pPr>
      <w:r w:rsidRPr="00F72512">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65C05" w:rsidRPr="00F72512" w:rsidRDefault="00F65C05" w:rsidP="00F65C05">
      <w:pPr>
        <w:pStyle w:val="210"/>
        <w:spacing w:line="240" w:lineRule="auto"/>
        <w:rPr>
          <w:sz w:val="24"/>
        </w:rPr>
      </w:pPr>
      <w:r w:rsidRPr="00F72512">
        <w:rPr>
          <w:sz w:val="24"/>
        </w:rPr>
        <w:t>выполнять построение геометрических фигур с заданными измерениями (отрезок, квадрат, прямоугольник) с помощью линейки, угольника;</w:t>
      </w:r>
    </w:p>
    <w:p w:rsidR="00F65C05" w:rsidRPr="00F72512" w:rsidRDefault="00F65C05" w:rsidP="00F65C05">
      <w:pPr>
        <w:pStyle w:val="210"/>
        <w:spacing w:line="240" w:lineRule="auto"/>
        <w:rPr>
          <w:sz w:val="24"/>
        </w:rPr>
      </w:pPr>
      <w:r w:rsidRPr="00F72512">
        <w:rPr>
          <w:sz w:val="24"/>
        </w:rPr>
        <w:t>использовать свойства прямоугольника и квадрата для решения задач;</w:t>
      </w:r>
    </w:p>
    <w:p w:rsidR="00F65C05" w:rsidRPr="00F72512" w:rsidRDefault="00F65C05" w:rsidP="00F65C05">
      <w:pPr>
        <w:pStyle w:val="210"/>
        <w:spacing w:line="240" w:lineRule="auto"/>
        <w:rPr>
          <w:sz w:val="24"/>
        </w:rPr>
      </w:pPr>
      <w:r w:rsidRPr="00F72512">
        <w:rPr>
          <w:sz w:val="24"/>
        </w:rPr>
        <w:t>распознавать и называть геометрические тела (куб, шар);</w:t>
      </w:r>
    </w:p>
    <w:p w:rsidR="00F65C05" w:rsidRPr="00F72512" w:rsidRDefault="00F65C05" w:rsidP="00F65C05">
      <w:pPr>
        <w:pStyle w:val="210"/>
        <w:spacing w:line="240" w:lineRule="auto"/>
        <w:rPr>
          <w:sz w:val="24"/>
        </w:rPr>
      </w:pPr>
      <w:r w:rsidRPr="00F72512">
        <w:rPr>
          <w:sz w:val="24"/>
        </w:rPr>
        <w:t>соотносить реальные объекты с моделями геометрических фигур.</w:t>
      </w:r>
    </w:p>
    <w:p w:rsidR="00F65C05" w:rsidRPr="00F72512" w:rsidRDefault="00F65C05" w:rsidP="00F65C05">
      <w:pPr>
        <w:pStyle w:val="ac"/>
        <w:spacing w:line="240" w:lineRule="auto"/>
        <w:ind w:firstLine="454"/>
        <w:rPr>
          <w:rFonts w:ascii="Times New Roman" w:hAnsi="Times New Roman"/>
          <w:i w:val="0"/>
          <w:color w:val="auto"/>
          <w:sz w:val="24"/>
          <w:szCs w:val="24"/>
        </w:rPr>
      </w:pPr>
      <w:r w:rsidRPr="00F72512">
        <w:rPr>
          <w:rFonts w:ascii="Times New Roman" w:hAnsi="Times New Roman"/>
          <w:b/>
          <w:i w:val="0"/>
          <w:color w:val="auto"/>
          <w:sz w:val="24"/>
          <w:szCs w:val="24"/>
        </w:rPr>
        <w:t xml:space="preserve">Выпускник получит возможность научиться </w:t>
      </w:r>
      <w:r w:rsidRPr="00F72512">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F72512">
        <w:rPr>
          <w:rFonts w:ascii="Times New Roman" w:hAnsi="Times New Roman"/>
          <w:i w:val="0"/>
          <w:color w:val="auto"/>
          <w:sz w:val="24"/>
          <w:szCs w:val="24"/>
        </w:rPr>
        <w:t>.</w:t>
      </w:r>
    </w:p>
    <w:p w:rsidR="00F65C05" w:rsidRPr="00F72512" w:rsidRDefault="00F65C05" w:rsidP="00132B2B">
      <w:pPr>
        <w:pStyle w:val="41"/>
        <w:spacing w:before="0" w:after="0" w:line="240" w:lineRule="auto"/>
        <w:ind w:firstLine="454"/>
        <w:jc w:val="both"/>
        <w:outlineLvl w:val="0"/>
        <w:rPr>
          <w:rFonts w:ascii="Times New Roman" w:hAnsi="Times New Roman"/>
          <w:b/>
          <w:i w:val="0"/>
          <w:iCs w:val="0"/>
          <w:color w:val="auto"/>
          <w:sz w:val="24"/>
          <w:szCs w:val="24"/>
        </w:rPr>
      </w:pPr>
      <w:r w:rsidRPr="00F72512">
        <w:rPr>
          <w:rFonts w:ascii="Times New Roman" w:hAnsi="Times New Roman" w:cs="Times New Roman"/>
          <w:b/>
          <w:i w:val="0"/>
          <w:color w:val="auto"/>
          <w:sz w:val="24"/>
          <w:szCs w:val="24"/>
        </w:rPr>
        <w:t xml:space="preserve">Геометрические величины. </w:t>
      </w:r>
      <w:r w:rsidRPr="00F72512">
        <w:rPr>
          <w:rFonts w:ascii="Times New Roman" w:hAnsi="Times New Roman"/>
          <w:b/>
          <w:i w:val="0"/>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измерять длину отрезка;</w:t>
      </w:r>
    </w:p>
    <w:p w:rsidR="00F65C05" w:rsidRPr="00F72512" w:rsidRDefault="00F65C05" w:rsidP="00F65C05">
      <w:pPr>
        <w:pStyle w:val="210"/>
        <w:spacing w:line="240" w:lineRule="auto"/>
        <w:rPr>
          <w:sz w:val="24"/>
        </w:rPr>
      </w:pPr>
      <w:r w:rsidRPr="00F72512">
        <w:rPr>
          <w:spacing w:val="-4"/>
          <w:sz w:val="24"/>
        </w:rPr>
        <w:t>вычислять периметр треугольника, прямоугольника и квад</w:t>
      </w:r>
      <w:r w:rsidRPr="00F72512">
        <w:rPr>
          <w:sz w:val="24"/>
        </w:rPr>
        <w:t>рата, площадь прямоугольника и квадрата;</w:t>
      </w:r>
    </w:p>
    <w:p w:rsidR="00F65C05" w:rsidRPr="00F72512" w:rsidRDefault="00F65C05" w:rsidP="00F65C05">
      <w:pPr>
        <w:pStyle w:val="210"/>
        <w:spacing w:line="240" w:lineRule="auto"/>
        <w:rPr>
          <w:sz w:val="24"/>
        </w:rPr>
      </w:pPr>
      <w:r w:rsidRPr="00F72512">
        <w:rPr>
          <w:sz w:val="24"/>
        </w:rPr>
        <w:t>оценивать размеры геометрических объектов, расстояния приближённо (на глаз).</w:t>
      </w:r>
    </w:p>
    <w:p w:rsidR="00F65C05" w:rsidRPr="00F72512" w:rsidRDefault="00F65C05" w:rsidP="00F65C05">
      <w:pPr>
        <w:pStyle w:val="ac"/>
        <w:spacing w:line="240" w:lineRule="auto"/>
        <w:ind w:firstLine="454"/>
        <w:rPr>
          <w:rFonts w:ascii="Times New Roman" w:hAnsi="Times New Roman"/>
          <w:i w:val="0"/>
          <w:color w:val="auto"/>
          <w:sz w:val="24"/>
          <w:szCs w:val="24"/>
        </w:rPr>
      </w:pPr>
      <w:r w:rsidRPr="00F72512">
        <w:rPr>
          <w:rFonts w:ascii="Times New Roman" w:hAnsi="Times New Roman"/>
          <w:b/>
          <w:i w:val="0"/>
          <w:color w:val="auto"/>
          <w:sz w:val="24"/>
          <w:szCs w:val="24"/>
        </w:rPr>
        <w:t xml:space="preserve">Выпускник получит возможность научиться </w:t>
      </w:r>
      <w:r w:rsidRPr="00F72512">
        <w:rPr>
          <w:rFonts w:ascii="Times New Roman" w:hAnsi="Times New Roman"/>
          <w:color w:val="auto"/>
          <w:sz w:val="24"/>
          <w:szCs w:val="24"/>
        </w:rPr>
        <w:t>вычислять периметр многоугольника, площадь фигуры, составленной из прямоугольников</w:t>
      </w:r>
      <w:r w:rsidRPr="00F72512">
        <w:rPr>
          <w:rFonts w:ascii="Times New Roman" w:hAnsi="Times New Roman"/>
          <w:i w:val="0"/>
          <w:color w:val="auto"/>
          <w:sz w:val="24"/>
          <w:szCs w:val="24"/>
        </w:rPr>
        <w:t>.</w:t>
      </w:r>
    </w:p>
    <w:p w:rsidR="00F65C05" w:rsidRPr="00F72512" w:rsidRDefault="00F65C05" w:rsidP="00132B2B">
      <w:pPr>
        <w:pStyle w:val="41"/>
        <w:spacing w:before="0" w:after="0" w:line="240" w:lineRule="auto"/>
        <w:ind w:firstLine="454"/>
        <w:jc w:val="both"/>
        <w:outlineLvl w:val="0"/>
        <w:rPr>
          <w:rFonts w:ascii="Times New Roman" w:hAnsi="Times New Roman"/>
          <w:b/>
          <w:iCs w:val="0"/>
          <w:color w:val="auto"/>
          <w:sz w:val="24"/>
          <w:szCs w:val="24"/>
        </w:rPr>
      </w:pPr>
      <w:r w:rsidRPr="00F72512">
        <w:rPr>
          <w:rFonts w:ascii="Times New Roman" w:hAnsi="Times New Roman" w:cs="Times New Roman"/>
          <w:b/>
          <w:i w:val="0"/>
          <w:color w:val="auto"/>
          <w:sz w:val="24"/>
          <w:szCs w:val="24"/>
        </w:rPr>
        <w:t xml:space="preserve">Работа с информацией. </w:t>
      </w:r>
      <w:r w:rsidRPr="00F72512">
        <w:rPr>
          <w:rFonts w:ascii="Times New Roman" w:hAnsi="Times New Roman"/>
          <w:b/>
          <w:i w:val="0"/>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читать несложные готовые таблицы;</w:t>
      </w:r>
    </w:p>
    <w:p w:rsidR="00F65C05" w:rsidRPr="00F72512" w:rsidRDefault="00F65C05" w:rsidP="00F65C05">
      <w:pPr>
        <w:pStyle w:val="210"/>
        <w:spacing w:line="240" w:lineRule="auto"/>
        <w:rPr>
          <w:sz w:val="24"/>
        </w:rPr>
      </w:pPr>
      <w:r w:rsidRPr="00F72512">
        <w:rPr>
          <w:sz w:val="24"/>
        </w:rPr>
        <w:t>заполнять несложные готовые таблицы;</w:t>
      </w:r>
    </w:p>
    <w:p w:rsidR="00F65C05" w:rsidRPr="00F72512" w:rsidRDefault="00F65C05" w:rsidP="00F65C05">
      <w:pPr>
        <w:pStyle w:val="210"/>
        <w:spacing w:line="240" w:lineRule="auto"/>
        <w:rPr>
          <w:sz w:val="24"/>
        </w:rPr>
      </w:pPr>
      <w:r w:rsidRPr="00F72512">
        <w:rPr>
          <w:sz w:val="24"/>
        </w:rPr>
        <w:t>читать несложные готовые столбчатые диаграммы.</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читать несложные готовые круговые диаграммы;</w:t>
      </w:r>
    </w:p>
    <w:p w:rsidR="00F65C05" w:rsidRPr="00F72512" w:rsidRDefault="00F65C05" w:rsidP="00F65C05">
      <w:pPr>
        <w:pStyle w:val="210"/>
        <w:spacing w:line="240" w:lineRule="auto"/>
        <w:rPr>
          <w:i/>
          <w:spacing w:val="-4"/>
          <w:sz w:val="24"/>
        </w:rPr>
      </w:pPr>
      <w:r w:rsidRPr="00F72512">
        <w:rPr>
          <w:i/>
          <w:spacing w:val="-4"/>
          <w:sz w:val="24"/>
        </w:rPr>
        <w:t>достраивать несложную готовую столбчатую диаграмму;</w:t>
      </w:r>
    </w:p>
    <w:p w:rsidR="00F65C05" w:rsidRPr="00F72512" w:rsidRDefault="00F65C05" w:rsidP="00F65C05">
      <w:pPr>
        <w:pStyle w:val="210"/>
        <w:spacing w:line="240" w:lineRule="auto"/>
        <w:rPr>
          <w:i/>
          <w:sz w:val="24"/>
        </w:rPr>
      </w:pPr>
      <w:r w:rsidRPr="00F72512">
        <w:rPr>
          <w:i/>
          <w:sz w:val="24"/>
        </w:rPr>
        <w:t>сравнивать и обобщать информацию, представленную в строках и столбцах несложных таблиц и диаграмм;</w:t>
      </w:r>
    </w:p>
    <w:p w:rsidR="00F65C05" w:rsidRPr="00F72512" w:rsidRDefault="00F65C05" w:rsidP="00F65C05">
      <w:pPr>
        <w:pStyle w:val="210"/>
        <w:spacing w:line="240" w:lineRule="auto"/>
        <w:rPr>
          <w:i/>
          <w:sz w:val="24"/>
        </w:rPr>
      </w:pPr>
      <w:r w:rsidRPr="00F72512">
        <w:rPr>
          <w:i/>
          <w:sz w:val="24"/>
        </w:rPr>
        <w:t>понимать простейшие выражения, содержащие логи</w:t>
      </w:r>
      <w:r w:rsidRPr="00F72512">
        <w:rPr>
          <w:i/>
          <w:spacing w:val="-2"/>
          <w:sz w:val="24"/>
        </w:rPr>
        <w:t>ческие связки и слова («…и…», «если… то…», «верно/невер</w:t>
      </w:r>
      <w:r w:rsidRPr="00F72512">
        <w:rPr>
          <w:i/>
          <w:sz w:val="24"/>
        </w:rPr>
        <w:t>но, что…», «каждый», «все», «некоторые», «не»);</w:t>
      </w:r>
    </w:p>
    <w:p w:rsidR="00F65C05" w:rsidRPr="00F72512" w:rsidRDefault="00F65C05" w:rsidP="00F65C05">
      <w:pPr>
        <w:pStyle w:val="210"/>
        <w:spacing w:line="240" w:lineRule="auto"/>
        <w:rPr>
          <w:i/>
          <w:sz w:val="24"/>
        </w:rPr>
      </w:pPr>
      <w:r w:rsidRPr="00F72512">
        <w:rPr>
          <w:i/>
          <w:spacing w:val="2"/>
          <w:sz w:val="24"/>
        </w:rPr>
        <w:t xml:space="preserve">составлять, записывать и выполнять инструкцию </w:t>
      </w:r>
      <w:r w:rsidRPr="00F72512">
        <w:rPr>
          <w:i/>
          <w:sz w:val="24"/>
        </w:rPr>
        <w:t>(простой алгоритм), план поиска информации;</w:t>
      </w:r>
    </w:p>
    <w:p w:rsidR="00F65C05" w:rsidRPr="00F72512" w:rsidRDefault="00F65C05" w:rsidP="00F65C05">
      <w:pPr>
        <w:pStyle w:val="210"/>
        <w:spacing w:line="240" w:lineRule="auto"/>
        <w:rPr>
          <w:i/>
          <w:sz w:val="24"/>
        </w:rPr>
      </w:pPr>
      <w:r w:rsidRPr="00F72512">
        <w:rPr>
          <w:i/>
          <w:sz w:val="24"/>
        </w:rPr>
        <w:t>распознавать одну и ту же информацию, представленную в разной форме (таблицы и диаграммы);</w:t>
      </w:r>
    </w:p>
    <w:p w:rsidR="00F65C05" w:rsidRPr="00F72512" w:rsidRDefault="00F65C05" w:rsidP="00F65C05">
      <w:pPr>
        <w:pStyle w:val="210"/>
        <w:spacing w:line="240" w:lineRule="auto"/>
        <w:rPr>
          <w:i/>
          <w:spacing w:val="-2"/>
          <w:sz w:val="24"/>
        </w:rPr>
      </w:pPr>
      <w:r w:rsidRPr="00F72512">
        <w:rPr>
          <w:i/>
          <w:spacing w:val="-2"/>
          <w:sz w:val="24"/>
        </w:rPr>
        <w:t>планировать несложные исследования, собирать и пред</w:t>
      </w:r>
      <w:r w:rsidRPr="00F72512">
        <w:rPr>
          <w:i/>
          <w:sz w:val="24"/>
        </w:rPr>
        <w:t xml:space="preserve">ставлять полученную информацию с помощью таблиц и </w:t>
      </w:r>
      <w:r w:rsidRPr="00F72512">
        <w:rPr>
          <w:i/>
          <w:spacing w:val="-2"/>
          <w:sz w:val="24"/>
        </w:rPr>
        <w:t>диаграмм;</w:t>
      </w:r>
    </w:p>
    <w:p w:rsidR="00F65C05" w:rsidRPr="00F72512" w:rsidRDefault="00F65C05" w:rsidP="00F65C05">
      <w:pPr>
        <w:pStyle w:val="210"/>
        <w:spacing w:line="240" w:lineRule="auto"/>
        <w:rPr>
          <w:sz w:val="24"/>
        </w:rPr>
      </w:pPr>
      <w:r w:rsidRPr="00F72512">
        <w:rPr>
          <w:i/>
          <w:sz w:val="24"/>
        </w:rPr>
        <w:t>интерпретировать информацию, полученную при про</w:t>
      </w:r>
      <w:r w:rsidRPr="00F72512">
        <w:rPr>
          <w:i/>
          <w:spacing w:val="2"/>
          <w:sz w:val="24"/>
        </w:rPr>
        <w:t xml:space="preserve">ведении несложных исследований (объяснять, сравнивать </w:t>
      </w:r>
      <w:r w:rsidRPr="00F72512">
        <w:rPr>
          <w:i/>
          <w:sz w:val="24"/>
        </w:rPr>
        <w:t>и обобщать данные, делать выводы и прогнозы)</w:t>
      </w:r>
      <w:r w:rsidRPr="00F72512">
        <w:rPr>
          <w:sz w:val="24"/>
        </w:rPr>
        <w:t>.</w:t>
      </w:r>
    </w:p>
    <w:p w:rsidR="00F65C05" w:rsidRPr="00F72512" w:rsidRDefault="00F65C05" w:rsidP="00F65C05">
      <w:pPr>
        <w:pStyle w:val="210"/>
        <w:spacing w:line="240" w:lineRule="auto"/>
        <w:ind w:firstLine="0"/>
        <w:rPr>
          <w:sz w:val="24"/>
        </w:rPr>
      </w:pPr>
    </w:p>
    <w:p w:rsidR="00F65C05" w:rsidRPr="00F72512" w:rsidRDefault="00F65C05" w:rsidP="00F65C05">
      <w:pPr>
        <w:pStyle w:val="ad"/>
        <w:numPr>
          <w:ilvl w:val="2"/>
          <w:numId w:val="40"/>
        </w:numPr>
        <w:spacing w:line="240" w:lineRule="auto"/>
        <w:ind w:left="0" w:firstLine="0"/>
        <w:rPr>
          <w:sz w:val="24"/>
        </w:rPr>
      </w:pPr>
      <w:bookmarkStart w:id="29" w:name="_Toc294246076"/>
      <w:r w:rsidRPr="00F72512">
        <w:rPr>
          <w:sz w:val="24"/>
        </w:rPr>
        <w:t>Основы религиозных культур и светской этики</w:t>
      </w:r>
      <w:bookmarkEnd w:id="29"/>
    </w:p>
    <w:p w:rsidR="00F65C05" w:rsidRPr="00F72512" w:rsidRDefault="00F65C05" w:rsidP="00F65C05">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F72512">
        <w:rPr>
          <w:rStyle w:val="Zag11"/>
          <w:rFonts w:eastAsia="@Arial Unicode MS"/>
          <w:b w:val="0"/>
          <w:bCs w:val="0"/>
          <w:color w:val="auto"/>
          <w:sz w:val="24"/>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w:t>
      </w:r>
      <w:r w:rsidRPr="00F72512">
        <w:rPr>
          <w:rStyle w:val="Zag11"/>
          <w:rFonts w:eastAsia="@Arial Unicode MS"/>
          <w:b w:val="0"/>
          <w:bCs w:val="0"/>
          <w:color w:val="auto"/>
          <w:sz w:val="24"/>
          <w:lang w:val="ru-RU"/>
        </w:rPr>
        <w:lastRenderedPageBreak/>
        <w:t>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65C05" w:rsidRPr="00F72512" w:rsidRDefault="00F65C05" w:rsidP="00132B2B">
      <w:pPr>
        <w:tabs>
          <w:tab w:val="left" w:pos="142"/>
          <w:tab w:val="left" w:leader="dot" w:pos="624"/>
        </w:tabs>
        <w:ind w:firstLine="709"/>
        <w:jc w:val="both"/>
        <w:outlineLvl w:val="0"/>
        <w:rPr>
          <w:lang w:val="ru-RU"/>
        </w:rPr>
      </w:pPr>
      <w:r w:rsidRPr="00F72512">
        <w:rPr>
          <w:b/>
          <w:lang w:val="ru-RU"/>
        </w:rPr>
        <w:t>Общие планируемые результаты</w:t>
      </w:r>
      <w:r w:rsidRPr="00F72512">
        <w:rPr>
          <w:lang w:val="ru-RU"/>
        </w:rPr>
        <w:t xml:space="preserve">. </w:t>
      </w:r>
    </w:p>
    <w:p w:rsidR="00F65C05" w:rsidRPr="00F72512" w:rsidRDefault="00F65C05" w:rsidP="00F65C05">
      <w:pPr>
        <w:tabs>
          <w:tab w:val="left" w:pos="142"/>
          <w:tab w:val="left" w:leader="dot" w:pos="624"/>
        </w:tabs>
        <w:ind w:firstLine="709"/>
        <w:jc w:val="both"/>
        <w:rPr>
          <w:rFonts w:eastAsia="@Arial Unicode MS"/>
          <w:lang w:val="ru-RU"/>
        </w:rPr>
      </w:pPr>
      <w:r w:rsidRPr="00F72512">
        <w:rPr>
          <w:rStyle w:val="Zag11"/>
          <w:rFonts w:eastAsia="@Arial Unicode MS"/>
          <w:lang w:val="ru-RU"/>
        </w:rPr>
        <w:t>В результате освоения каждого модуля курса выпускник научится:</w:t>
      </w:r>
    </w:p>
    <w:p w:rsidR="00F65C05" w:rsidRPr="00F72512" w:rsidRDefault="00F65C05" w:rsidP="00F65C05">
      <w:pPr>
        <w:tabs>
          <w:tab w:val="left" w:pos="1080"/>
        </w:tabs>
        <w:ind w:firstLine="709"/>
        <w:jc w:val="both"/>
        <w:rPr>
          <w:lang w:val="ru-RU"/>
        </w:rPr>
      </w:pPr>
      <w:r w:rsidRPr="00F72512">
        <w:rPr>
          <w:lang w:val="ru-RU"/>
        </w:rPr>
        <w:t>– понимать значение нравственных норм и ценностей для достойной жизни личности, семьи, общества;</w:t>
      </w:r>
    </w:p>
    <w:p w:rsidR="00F65C05" w:rsidRPr="00F72512" w:rsidRDefault="00F65C05" w:rsidP="00F65C05">
      <w:pPr>
        <w:tabs>
          <w:tab w:val="left" w:pos="1080"/>
        </w:tabs>
        <w:ind w:firstLine="709"/>
        <w:jc w:val="both"/>
        <w:rPr>
          <w:lang w:val="ru-RU"/>
        </w:rPr>
      </w:pPr>
      <w:r w:rsidRPr="00F72512">
        <w:rPr>
          <w:lang w:val="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65C05" w:rsidRPr="00F72512" w:rsidRDefault="00F65C05" w:rsidP="00F65C05">
      <w:pPr>
        <w:tabs>
          <w:tab w:val="left" w:pos="1080"/>
        </w:tabs>
        <w:ind w:firstLine="709"/>
        <w:jc w:val="both"/>
        <w:rPr>
          <w:lang w:val="ru-RU"/>
        </w:rPr>
      </w:pPr>
      <w:r w:rsidRPr="00F72512">
        <w:rPr>
          <w:lang w:val="ru-RU"/>
        </w:rPr>
        <w:t>– осознавать ценность человеческой жизни, необходимость стремления к нравственному совершенствованию и духовному развитию;</w:t>
      </w:r>
    </w:p>
    <w:p w:rsidR="00F65C05" w:rsidRPr="00F72512" w:rsidRDefault="00F65C05" w:rsidP="00F65C05">
      <w:pPr>
        <w:tabs>
          <w:tab w:val="left" w:pos="1080"/>
        </w:tabs>
        <w:ind w:firstLine="709"/>
        <w:jc w:val="both"/>
        <w:rPr>
          <w:lang w:val="ru-RU"/>
        </w:rPr>
      </w:pPr>
      <w:r w:rsidRPr="00F72512">
        <w:rPr>
          <w:lang w:val="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65C05" w:rsidRPr="00F72512" w:rsidRDefault="00F65C05" w:rsidP="00F65C05">
      <w:pPr>
        <w:tabs>
          <w:tab w:val="left" w:pos="1080"/>
        </w:tabs>
        <w:ind w:firstLine="709"/>
        <w:jc w:val="both"/>
        <w:rPr>
          <w:lang w:val="ru-RU"/>
        </w:rPr>
      </w:pPr>
      <w:r w:rsidRPr="00F72512">
        <w:rPr>
          <w:lang w:val="ru-RU"/>
        </w:rPr>
        <w:t>– ориентироваться в вопросах нравственного выбора на внутреннюю установку личности поступать согласно своей совести;</w:t>
      </w:r>
    </w:p>
    <w:p w:rsidR="00F65C05" w:rsidRPr="00F72512" w:rsidRDefault="00F65C05" w:rsidP="00132B2B">
      <w:pPr>
        <w:ind w:firstLine="709"/>
        <w:jc w:val="both"/>
        <w:outlineLvl w:val="0"/>
        <w:rPr>
          <w:lang w:val="ru-RU"/>
        </w:rPr>
      </w:pPr>
      <w:r w:rsidRPr="00F72512">
        <w:rPr>
          <w:b/>
          <w:lang w:val="ru-RU"/>
        </w:rPr>
        <w:t>Планируемые результаты по учебным модулям</w:t>
      </w:r>
      <w:r w:rsidRPr="00F72512">
        <w:rPr>
          <w:lang w:val="ru-RU"/>
        </w:rPr>
        <w:t>.</w:t>
      </w:r>
    </w:p>
    <w:p w:rsidR="00F65C05" w:rsidRPr="00F72512" w:rsidRDefault="00F65C05" w:rsidP="00132B2B">
      <w:pPr>
        <w:ind w:firstLine="709"/>
        <w:jc w:val="both"/>
        <w:outlineLvl w:val="0"/>
        <w:rPr>
          <w:b/>
          <w:lang w:val="ru-RU"/>
        </w:rPr>
      </w:pPr>
      <w:r w:rsidRPr="00F72512">
        <w:rPr>
          <w:b/>
          <w:lang w:val="ru-RU"/>
        </w:rPr>
        <w:t>Основы православной культуры</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Выпускник научится:</w:t>
      </w:r>
    </w:p>
    <w:p w:rsidR="00F65C05" w:rsidRPr="00F72512" w:rsidRDefault="00F65C05" w:rsidP="00F65C05">
      <w:pPr>
        <w:tabs>
          <w:tab w:val="left" w:pos="900"/>
        </w:tabs>
        <w:ind w:firstLine="709"/>
        <w:jc w:val="both"/>
        <w:rPr>
          <w:lang w:val="ru-RU"/>
        </w:rPr>
      </w:pPr>
      <w:r w:rsidRPr="00F72512">
        <w:rPr>
          <w:lang w:val="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ориентироваться в истории возникновения православной христианской религиозной традиции, истории её формирования в России; </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излагать свое мнение по поводу значения религии, религиозной культуры в жизни людей и общества;</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соотносить нравственные формы поведения с нормами православной христианской религиозной морали; </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65C05" w:rsidRPr="00F72512" w:rsidRDefault="00F65C05" w:rsidP="00F65C05">
      <w:pPr>
        <w:tabs>
          <w:tab w:val="left" w:pos="142"/>
          <w:tab w:val="left" w:leader="dot" w:pos="624"/>
        </w:tabs>
        <w:ind w:firstLine="709"/>
        <w:jc w:val="both"/>
        <w:rPr>
          <w:rStyle w:val="Zag11"/>
          <w:rFonts w:eastAsia="@Arial Unicode MS"/>
          <w:b/>
          <w:iCs/>
          <w:lang w:val="ru-RU"/>
        </w:rPr>
      </w:pPr>
      <w:r w:rsidRPr="00F72512">
        <w:rPr>
          <w:rStyle w:val="Zag11"/>
          <w:rFonts w:eastAsia="@Arial Unicode MS"/>
          <w:iCs/>
          <w:lang w:val="ru-RU"/>
        </w:rPr>
        <w:t>Выпускник получит возможность научиться:</w:t>
      </w:r>
    </w:p>
    <w:p w:rsidR="00F65C05" w:rsidRPr="00F72512" w:rsidRDefault="00F65C05" w:rsidP="00F65C05">
      <w:pPr>
        <w:tabs>
          <w:tab w:val="left" w:pos="900"/>
        </w:tabs>
        <w:ind w:firstLine="709"/>
        <w:jc w:val="both"/>
        <w:rPr>
          <w:i/>
          <w:lang w:val="ru-RU"/>
        </w:rPr>
      </w:pPr>
      <w:r w:rsidRPr="00F72512">
        <w:rPr>
          <w:lang w:val="ru-RU"/>
        </w:rPr>
        <w:t>–</w:t>
      </w:r>
      <w:r w:rsidRPr="00F72512">
        <w:rPr>
          <w:i/>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65C05" w:rsidRPr="00F72512" w:rsidRDefault="00F65C05" w:rsidP="00F65C05">
      <w:pPr>
        <w:tabs>
          <w:tab w:val="left" w:pos="900"/>
        </w:tabs>
        <w:ind w:firstLine="709"/>
        <w:jc w:val="both"/>
        <w:rPr>
          <w:i/>
          <w:lang w:val="ru-RU"/>
        </w:rPr>
      </w:pPr>
      <w:r w:rsidRPr="00F72512">
        <w:rPr>
          <w:lang w:val="ru-RU"/>
        </w:rPr>
        <w:t>–</w:t>
      </w:r>
      <w:r w:rsidRPr="00F72512">
        <w:rPr>
          <w:i/>
          <w:lang w:val="ru-RU"/>
        </w:rPr>
        <w:tab/>
        <w:t>устанавливать взаимосвязь между содержанием православной культуры и поведением людей, общественными явлениями;</w:t>
      </w:r>
    </w:p>
    <w:p w:rsidR="00F65C05" w:rsidRPr="00F72512" w:rsidRDefault="00F65C05" w:rsidP="00F65C05">
      <w:pPr>
        <w:tabs>
          <w:tab w:val="left" w:pos="900"/>
        </w:tabs>
        <w:ind w:firstLine="709"/>
        <w:jc w:val="both"/>
        <w:rPr>
          <w:i/>
          <w:lang w:val="ru-RU"/>
        </w:rPr>
      </w:pPr>
      <w:r w:rsidRPr="00F72512">
        <w:rPr>
          <w:lang w:val="ru-RU"/>
        </w:rPr>
        <w:t>–</w:t>
      </w:r>
      <w:r w:rsidRPr="00F72512">
        <w:rPr>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65C05" w:rsidRPr="00F72512" w:rsidRDefault="00F65C05" w:rsidP="00F65C05">
      <w:pPr>
        <w:tabs>
          <w:tab w:val="left" w:pos="900"/>
        </w:tabs>
        <w:ind w:firstLine="709"/>
        <w:jc w:val="both"/>
        <w:rPr>
          <w:i/>
          <w:lang w:val="ru-RU"/>
        </w:rPr>
      </w:pPr>
      <w:r w:rsidRPr="00F72512">
        <w:rPr>
          <w:lang w:val="ru-RU"/>
        </w:rPr>
        <w:t>–</w:t>
      </w:r>
      <w:r w:rsidRPr="00F72512">
        <w:rPr>
          <w:i/>
          <w:lang w:val="ru-RU"/>
        </w:rPr>
        <w:tab/>
        <w:t xml:space="preserve">акцентировать внимание на религиозных, духовно-нравственных аспектах </w:t>
      </w:r>
      <w:r w:rsidRPr="00F72512">
        <w:rPr>
          <w:i/>
          <w:lang w:val="ru-RU"/>
        </w:rPr>
        <w:lastRenderedPageBreak/>
        <w:t>человеческого поведения при изучении гуманитарных предметов на последующих уровнях общего образования.</w:t>
      </w:r>
    </w:p>
    <w:p w:rsidR="00F65C05" w:rsidRPr="00F72512" w:rsidRDefault="00F65C05" w:rsidP="00132B2B">
      <w:pPr>
        <w:ind w:firstLine="709"/>
        <w:jc w:val="both"/>
        <w:outlineLvl w:val="0"/>
        <w:rPr>
          <w:b/>
          <w:lang w:val="ru-RU"/>
        </w:rPr>
      </w:pPr>
      <w:r w:rsidRPr="00F72512">
        <w:rPr>
          <w:b/>
          <w:lang w:val="ru-RU"/>
        </w:rPr>
        <w:t>Основы исламской культуры</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Выпускник научится:</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ориентироваться в истории возникновения исламской религиозной традиции, истории её формирования в России; </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излагать свое мнение по поводу значения религии, религиозной культуры в жизни людей и общества;</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соотносить нравственные формы поведения с нормами исламской религиозной морали; </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65C05" w:rsidRPr="00F72512" w:rsidRDefault="00F65C05" w:rsidP="00F65C05">
      <w:pPr>
        <w:tabs>
          <w:tab w:val="left" w:pos="142"/>
          <w:tab w:val="left" w:leader="dot" w:pos="624"/>
        </w:tabs>
        <w:ind w:firstLine="709"/>
        <w:jc w:val="both"/>
        <w:rPr>
          <w:rStyle w:val="Zag11"/>
          <w:rFonts w:eastAsia="@Arial Unicode MS"/>
          <w:b/>
          <w:iCs/>
          <w:lang w:val="ru-RU"/>
        </w:rPr>
      </w:pPr>
      <w:r w:rsidRPr="00F72512">
        <w:rPr>
          <w:rStyle w:val="Zag11"/>
          <w:rFonts w:eastAsia="@Arial Unicode MS"/>
          <w:iCs/>
          <w:lang w:val="ru-RU"/>
        </w:rPr>
        <w:t>Выпускник получит возможность научиться:</w:t>
      </w:r>
    </w:p>
    <w:p w:rsidR="00F65C05" w:rsidRPr="00F72512" w:rsidRDefault="00F65C05" w:rsidP="00F65C05">
      <w:pPr>
        <w:tabs>
          <w:tab w:val="left" w:pos="900"/>
        </w:tabs>
        <w:ind w:firstLine="709"/>
        <w:jc w:val="both"/>
        <w:rPr>
          <w:i/>
          <w:lang w:val="ru-RU"/>
        </w:rPr>
      </w:pPr>
      <w:r w:rsidRPr="00F72512">
        <w:rPr>
          <w:i/>
          <w:lang w:val="ru-RU"/>
        </w:rPr>
        <w:t>–</w:t>
      </w:r>
      <w:r w:rsidRPr="00F72512">
        <w:rPr>
          <w:lang w:val="ru-RU"/>
        </w:rPr>
        <w:tab/>
      </w:r>
      <w:r w:rsidRPr="00F72512">
        <w:rPr>
          <w:i/>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65C05" w:rsidRPr="00F72512" w:rsidRDefault="00F65C05" w:rsidP="00F65C05">
      <w:pPr>
        <w:tabs>
          <w:tab w:val="left" w:pos="900"/>
        </w:tabs>
        <w:ind w:firstLine="709"/>
        <w:jc w:val="both"/>
        <w:rPr>
          <w:i/>
          <w:lang w:val="ru-RU"/>
        </w:rPr>
      </w:pPr>
      <w:r w:rsidRPr="00F72512">
        <w:rPr>
          <w:i/>
          <w:lang w:val="ru-RU"/>
        </w:rPr>
        <w:t>–</w:t>
      </w:r>
      <w:r w:rsidRPr="00F72512">
        <w:rPr>
          <w:lang w:val="ru-RU"/>
        </w:rPr>
        <w:tab/>
      </w:r>
      <w:r w:rsidRPr="00F72512">
        <w:rPr>
          <w:i/>
          <w:lang w:val="ru-RU"/>
        </w:rPr>
        <w:t>устанавливать взаимосвязь между содержанием исламской культуры и поведением людей, общественными явлениями;</w:t>
      </w:r>
    </w:p>
    <w:p w:rsidR="00F65C05" w:rsidRPr="00F72512" w:rsidRDefault="00F65C05" w:rsidP="00F65C05">
      <w:pPr>
        <w:tabs>
          <w:tab w:val="left" w:pos="900"/>
        </w:tabs>
        <w:ind w:firstLine="709"/>
        <w:jc w:val="both"/>
        <w:rPr>
          <w:i/>
          <w:lang w:val="ru-RU"/>
        </w:rPr>
      </w:pPr>
      <w:r w:rsidRPr="00F72512">
        <w:rPr>
          <w:i/>
          <w:lang w:val="ru-RU"/>
        </w:rPr>
        <w:t>–</w:t>
      </w:r>
      <w:r w:rsidRPr="00F72512">
        <w:rPr>
          <w:lang w:val="ru-RU"/>
        </w:rPr>
        <w:tab/>
      </w:r>
      <w:r w:rsidRPr="00F72512">
        <w:rPr>
          <w:i/>
          <w:lang w:val="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65C05" w:rsidRPr="00F72512" w:rsidRDefault="00F65C05" w:rsidP="00F65C05">
      <w:pPr>
        <w:tabs>
          <w:tab w:val="left" w:pos="900"/>
        </w:tabs>
        <w:ind w:firstLine="709"/>
        <w:jc w:val="both"/>
        <w:rPr>
          <w:i/>
          <w:lang w:val="ru-RU"/>
        </w:rPr>
      </w:pPr>
      <w:r w:rsidRPr="00F72512">
        <w:rPr>
          <w:i/>
          <w:lang w:val="ru-RU"/>
        </w:rPr>
        <w:t>–</w:t>
      </w:r>
      <w:r w:rsidRPr="00F72512">
        <w:rPr>
          <w:lang w:val="ru-RU"/>
        </w:rPr>
        <w:tab/>
      </w:r>
      <w:r w:rsidRPr="00F72512">
        <w:rPr>
          <w:i/>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65C05" w:rsidRPr="00F72512" w:rsidRDefault="00F65C05" w:rsidP="00132B2B">
      <w:pPr>
        <w:ind w:firstLine="709"/>
        <w:jc w:val="both"/>
        <w:outlineLvl w:val="0"/>
        <w:rPr>
          <w:b/>
          <w:lang w:val="ru-RU"/>
        </w:rPr>
      </w:pPr>
      <w:r w:rsidRPr="00F72512">
        <w:rPr>
          <w:b/>
          <w:lang w:val="ru-RU"/>
        </w:rPr>
        <w:t>Основы буддийской культуры</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Выпускник научится:</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ориентироваться в истории возникновения буддийской религиозной традиции, истории её формирования в России; </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излагать свое мнение по поводу значения религии, религиозной культуры в жизни людей и общества;</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соотносить нравственные формы поведения с нормами буддийской религиозной морали; </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65C05" w:rsidRPr="00F72512" w:rsidRDefault="00F65C05" w:rsidP="00F65C05">
      <w:pPr>
        <w:tabs>
          <w:tab w:val="left" w:pos="142"/>
          <w:tab w:val="left" w:leader="dot" w:pos="624"/>
        </w:tabs>
        <w:ind w:firstLine="709"/>
        <w:jc w:val="both"/>
        <w:rPr>
          <w:rStyle w:val="Zag11"/>
          <w:rFonts w:eastAsia="@Arial Unicode MS"/>
          <w:b/>
          <w:iCs/>
          <w:lang w:val="ru-RU"/>
        </w:rPr>
      </w:pPr>
      <w:r w:rsidRPr="00F72512">
        <w:rPr>
          <w:rStyle w:val="Zag11"/>
          <w:rFonts w:eastAsia="@Arial Unicode MS"/>
          <w:iCs/>
          <w:lang w:val="ru-RU"/>
        </w:rPr>
        <w:lastRenderedPageBreak/>
        <w:t>Выпускник получит возможность научиться:</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устанавливать взаимосвязь между содержанием буддийской культуры и поведением людей, общественными явлениями;</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65C05" w:rsidRPr="00F72512" w:rsidRDefault="00F65C05" w:rsidP="00132B2B">
      <w:pPr>
        <w:ind w:firstLine="709"/>
        <w:jc w:val="both"/>
        <w:outlineLvl w:val="0"/>
        <w:rPr>
          <w:b/>
          <w:lang w:val="ru-RU"/>
        </w:rPr>
      </w:pPr>
      <w:r w:rsidRPr="00F72512">
        <w:rPr>
          <w:b/>
          <w:lang w:val="ru-RU"/>
        </w:rPr>
        <w:t>Основы иудейской культуры</w:t>
      </w:r>
    </w:p>
    <w:p w:rsidR="00F65C05" w:rsidRPr="00F72512" w:rsidRDefault="00F65C05" w:rsidP="00F65C05">
      <w:pPr>
        <w:tabs>
          <w:tab w:val="left" w:pos="142"/>
          <w:tab w:val="left" w:leader="dot" w:pos="624"/>
        </w:tabs>
        <w:ind w:firstLine="709"/>
        <w:jc w:val="both"/>
        <w:rPr>
          <w:rStyle w:val="Zag11"/>
          <w:rFonts w:eastAsia="@Arial Unicode MS"/>
          <w:b/>
          <w:lang w:val="ru-RU"/>
        </w:rPr>
      </w:pPr>
      <w:r w:rsidRPr="00F72512">
        <w:rPr>
          <w:rStyle w:val="Zag11"/>
          <w:rFonts w:eastAsia="@Arial Unicode MS"/>
          <w:lang w:val="ru-RU"/>
        </w:rPr>
        <w:t>Выпускник научится:</w:t>
      </w:r>
    </w:p>
    <w:p w:rsidR="00F65C05" w:rsidRPr="00F72512" w:rsidRDefault="00F65C05" w:rsidP="00F65C05">
      <w:pPr>
        <w:tabs>
          <w:tab w:val="left" w:pos="900"/>
        </w:tabs>
        <w:ind w:firstLine="709"/>
        <w:jc w:val="both"/>
        <w:rPr>
          <w:lang w:val="ru-RU"/>
        </w:rPr>
      </w:pPr>
      <w:r w:rsidRPr="00F72512">
        <w:rPr>
          <w:lang w:val="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ориентироваться в истории возникновения иудейской религиозной традиции, истории её формирования в России; </w:t>
      </w:r>
    </w:p>
    <w:p w:rsidR="00F65C05" w:rsidRPr="00F72512" w:rsidRDefault="00F65C05" w:rsidP="00F65C05">
      <w:pPr>
        <w:tabs>
          <w:tab w:val="left" w:pos="900"/>
        </w:tabs>
        <w:ind w:firstLine="709"/>
        <w:jc w:val="both"/>
        <w:rPr>
          <w:lang w:val="ru-RU"/>
        </w:rPr>
      </w:pPr>
      <w:r w:rsidRPr="00F72512">
        <w:rPr>
          <w:lang w:val="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65C05" w:rsidRPr="00F72512" w:rsidRDefault="00F65C05" w:rsidP="00F65C05">
      <w:pPr>
        <w:tabs>
          <w:tab w:val="left" w:pos="900"/>
        </w:tabs>
        <w:ind w:firstLine="709"/>
        <w:jc w:val="both"/>
        <w:rPr>
          <w:lang w:val="ru-RU"/>
        </w:rPr>
      </w:pPr>
      <w:r w:rsidRPr="00F72512">
        <w:rPr>
          <w:lang w:val="ru-RU"/>
        </w:rPr>
        <w:t>– излагать свое мнение по поводу значения религии, религиозной культуры в жизни людей и общества;</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соотносить нравственные формы поведения с нормами иудейской религиозной морали; </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65C05" w:rsidRPr="00F72512" w:rsidRDefault="00F65C05" w:rsidP="00F65C05">
      <w:pPr>
        <w:tabs>
          <w:tab w:val="left" w:pos="142"/>
          <w:tab w:val="left" w:leader="dot" w:pos="624"/>
        </w:tabs>
        <w:ind w:firstLine="709"/>
        <w:jc w:val="both"/>
        <w:rPr>
          <w:rStyle w:val="Zag11"/>
          <w:rFonts w:eastAsia="@Arial Unicode MS"/>
          <w:b/>
          <w:iCs/>
          <w:lang w:val="ru-RU"/>
        </w:rPr>
      </w:pPr>
      <w:r w:rsidRPr="00F72512">
        <w:rPr>
          <w:rStyle w:val="Zag11"/>
          <w:rFonts w:eastAsia="@Arial Unicode MS"/>
          <w:iCs/>
          <w:lang w:val="ru-RU"/>
        </w:rPr>
        <w:t>Выпускник получит возможность научиться:</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устанавливать взаимосвязь между содержанием иудейской культуры и поведением людей, общественными явлениями;</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65C05" w:rsidRPr="00F72512" w:rsidRDefault="00F65C05" w:rsidP="00132B2B">
      <w:pPr>
        <w:ind w:firstLine="709"/>
        <w:jc w:val="both"/>
        <w:outlineLvl w:val="0"/>
        <w:rPr>
          <w:b/>
          <w:lang w:val="ru-RU"/>
        </w:rPr>
      </w:pPr>
      <w:r w:rsidRPr="00F72512">
        <w:rPr>
          <w:b/>
          <w:lang w:val="ru-RU"/>
        </w:rPr>
        <w:t>Основы мировых религиозных культур</w:t>
      </w:r>
    </w:p>
    <w:p w:rsidR="00F65C05" w:rsidRPr="00F72512" w:rsidRDefault="00F65C05" w:rsidP="00F65C05">
      <w:pPr>
        <w:tabs>
          <w:tab w:val="left" w:pos="142"/>
          <w:tab w:val="left" w:leader="dot" w:pos="624"/>
        </w:tabs>
        <w:ind w:firstLine="709"/>
        <w:jc w:val="both"/>
        <w:rPr>
          <w:rStyle w:val="Zag11"/>
          <w:rFonts w:eastAsia="@Arial Unicode MS"/>
          <w:b/>
          <w:lang w:val="ru-RU"/>
        </w:rPr>
      </w:pPr>
      <w:r w:rsidRPr="00F72512">
        <w:rPr>
          <w:rStyle w:val="Zag11"/>
          <w:rFonts w:eastAsia="@Arial Unicode MS"/>
          <w:lang w:val="ru-RU"/>
        </w:rPr>
        <w:t>Выпускник научится:</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понимать значение традиционных религий, религиозных культур в жизни людей, </w:t>
      </w:r>
      <w:r w:rsidRPr="00F72512">
        <w:rPr>
          <w:lang w:val="ru-RU"/>
        </w:rPr>
        <w:lastRenderedPageBreak/>
        <w:t xml:space="preserve">семей, народов, российского общества, в истории России; </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излагать свое мнение по поводу значения религии, религиозной культуры в жизни людей и общества;</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соотносить нравственные формы поведения с нормами религиозной морали; </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65C05" w:rsidRPr="00F72512" w:rsidRDefault="00F65C05" w:rsidP="00F65C05">
      <w:pPr>
        <w:tabs>
          <w:tab w:val="left" w:pos="142"/>
          <w:tab w:val="left" w:leader="dot" w:pos="624"/>
        </w:tabs>
        <w:ind w:firstLine="709"/>
        <w:jc w:val="both"/>
        <w:rPr>
          <w:rStyle w:val="Zag11"/>
          <w:rFonts w:eastAsia="@Arial Unicode MS"/>
          <w:b/>
          <w:iCs/>
          <w:lang w:val="ru-RU"/>
        </w:rPr>
      </w:pPr>
      <w:r w:rsidRPr="00F72512">
        <w:rPr>
          <w:rStyle w:val="Zag11"/>
          <w:rFonts w:eastAsia="@Arial Unicode MS"/>
          <w:iCs/>
          <w:lang w:val="ru-RU"/>
        </w:rPr>
        <w:t>Выпускник получит возможность научиться:</w:t>
      </w:r>
    </w:p>
    <w:p w:rsidR="00F65C05" w:rsidRPr="00F72512" w:rsidRDefault="00F65C05" w:rsidP="00F65C05">
      <w:pPr>
        <w:tabs>
          <w:tab w:val="left" w:pos="900"/>
        </w:tabs>
        <w:ind w:firstLine="709"/>
        <w:jc w:val="both"/>
        <w:rPr>
          <w:i/>
          <w:lang w:val="ru-RU"/>
        </w:rPr>
      </w:pPr>
      <w:r w:rsidRPr="00F72512">
        <w:rPr>
          <w:i/>
          <w:lang w:val="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устанавливать взаимосвязь между содержанием религиозной культуры и поведением людей, общественными явлениями;</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65C05" w:rsidRPr="00F72512" w:rsidRDefault="00F65C05" w:rsidP="00132B2B">
      <w:pPr>
        <w:ind w:firstLine="709"/>
        <w:jc w:val="both"/>
        <w:outlineLvl w:val="0"/>
        <w:rPr>
          <w:b/>
          <w:lang w:val="ru-RU"/>
        </w:rPr>
      </w:pPr>
      <w:r w:rsidRPr="00F72512">
        <w:rPr>
          <w:b/>
          <w:lang w:val="ru-RU"/>
        </w:rPr>
        <w:t>Основы светской этики</w:t>
      </w:r>
    </w:p>
    <w:p w:rsidR="00F65C05" w:rsidRPr="00F72512" w:rsidRDefault="00F65C05" w:rsidP="00F65C05">
      <w:pPr>
        <w:tabs>
          <w:tab w:val="left" w:pos="142"/>
          <w:tab w:val="left" w:leader="dot" w:pos="624"/>
        </w:tabs>
        <w:ind w:firstLine="709"/>
        <w:jc w:val="both"/>
        <w:rPr>
          <w:rStyle w:val="Zag11"/>
          <w:rFonts w:eastAsia="@Arial Unicode MS"/>
          <w:b/>
          <w:lang w:val="ru-RU"/>
        </w:rPr>
      </w:pPr>
      <w:r w:rsidRPr="00F72512">
        <w:rPr>
          <w:rStyle w:val="Zag11"/>
          <w:rFonts w:eastAsia="@Arial Unicode MS"/>
          <w:lang w:val="ru-RU"/>
        </w:rPr>
        <w:t>Выпускник научится:</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на примере российской светской этики понимать значение нравственных ценностей, идеалов в жизни людей, общества; </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излагать свое мнение по поводу значения российской светской этики в жизни людей и общества;</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соотносить нравственные формы поведения с нормами российской светской (гражданской) этики; </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65C05" w:rsidRPr="00F72512" w:rsidRDefault="00F65C05" w:rsidP="00F65C05">
      <w:pPr>
        <w:tabs>
          <w:tab w:val="left" w:pos="142"/>
          <w:tab w:val="left" w:leader="dot" w:pos="624"/>
        </w:tabs>
        <w:ind w:firstLine="709"/>
        <w:jc w:val="both"/>
        <w:rPr>
          <w:rStyle w:val="Zag11"/>
          <w:rFonts w:eastAsia="@Arial Unicode MS"/>
          <w:b/>
          <w:iCs/>
          <w:lang w:val="ru-RU"/>
        </w:rPr>
      </w:pPr>
      <w:r w:rsidRPr="00F72512">
        <w:rPr>
          <w:rStyle w:val="Zag11"/>
          <w:rFonts w:eastAsia="@Arial Unicode MS"/>
          <w:iCs/>
          <w:lang w:val="ru-RU"/>
        </w:rPr>
        <w:t>Выпускник получит возможность научиться:</w:t>
      </w:r>
    </w:p>
    <w:p w:rsidR="00F65C05" w:rsidRPr="00F72512" w:rsidRDefault="00F65C05" w:rsidP="00F65C05">
      <w:pPr>
        <w:tabs>
          <w:tab w:val="left" w:pos="900"/>
        </w:tabs>
        <w:ind w:firstLine="709"/>
        <w:jc w:val="both"/>
        <w:rPr>
          <w:i/>
          <w:lang w:val="ru-RU"/>
        </w:rPr>
      </w:pPr>
      <w:r w:rsidRPr="00F72512">
        <w:rPr>
          <w:i/>
          <w:lang w:val="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устанавливать взаимосвязь между содержанием российской светской этики и поведением людей, общественными явлениями;</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F65C05" w:rsidRPr="00F72512" w:rsidRDefault="00F65C05" w:rsidP="00F65C05">
      <w:pPr>
        <w:rPr>
          <w:lang w:val="ru-RU"/>
        </w:rPr>
      </w:pPr>
    </w:p>
    <w:p w:rsidR="00F65C05" w:rsidRPr="00F72512" w:rsidRDefault="00F65C05" w:rsidP="00F65C05">
      <w:pPr>
        <w:pStyle w:val="ad"/>
        <w:numPr>
          <w:ilvl w:val="2"/>
          <w:numId w:val="40"/>
        </w:numPr>
        <w:spacing w:line="240" w:lineRule="auto"/>
        <w:ind w:left="0" w:firstLine="0"/>
        <w:rPr>
          <w:sz w:val="24"/>
        </w:rPr>
      </w:pPr>
      <w:bookmarkStart w:id="30" w:name="_Toc288394065"/>
      <w:bookmarkStart w:id="31" w:name="_Toc288410532"/>
      <w:bookmarkStart w:id="32" w:name="_Toc288410661"/>
      <w:bookmarkStart w:id="33" w:name="_Toc294246077"/>
      <w:r w:rsidRPr="00F72512">
        <w:rPr>
          <w:sz w:val="24"/>
        </w:rPr>
        <w:t>Окружающий мир</w:t>
      </w:r>
      <w:bookmarkEnd w:id="30"/>
      <w:bookmarkEnd w:id="31"/>
      <w:bookmarkEnd w:id="32"/>
      <w:bookmarkEnd w:id="33"/>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В результате изучения курса «Окружающий мир» обучающиеся на уровне начального общего образования:</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lastRenderedPageBreak/>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spacing w:val="-4"/>
          <w:lang w:val="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72512">
        <w:rPr>
          <w:rStyle w:val="Zag11"/>
          <w:rFonts w:eastAsia="@Arial Unicode MS"/>
          <w:lang w:val="ru-RU"/>
        </w:rPr>
        <w:t>;</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F72512">
        <w:rPr>
          <w:rStyle w:val="Zag11"/>
          <w:rFonts w:eastAsia="@Arial Unicode MS"/>
          <w:lang w:val="ru-RU"/>
        </w:rPr>
        <w:noBreakHyphen/>
        <w:t xml:space="preserve"> и видеофрагментов, готовить и проводить небольшие презентации в поддержку собственных сообщений;</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5C05" w:rsidRPr="00F72512" w:rsidRDefault="00F65C05" w:rsidP="00F65C05">
      <w:pPr>
        <w:pStyle w:val="a8"/>
        <w:tabs>
          <w:tab w:val="left" w:pos="709"/>
        </w:tabs>
        <w:spacing w:line="240" w:lineRule="auto"/>
        <w:ind w:firstLine="709"/>
        <w:rPr>
          <w:rFonts w:ascii="Times New Roman" w:hAnsi="Times New Roman"/>
          <w:color w:val="auto"/>
          <w:sz w:val="24"/>
          <w:szCs w:val="24"/>
        </w:rPr>
      </w:pPr>
      <w:r w:rsidRPr="00F72512">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65C05" w:rsidRPr="00F72512" w:rsidRDefault="00F65C05" w:rsidP="00132B2B">
      <w:pPr>
        <w:pStyle w:val="41"/>
        <w:spacing w:before="0" w:after="0" w:line="240" w:lineRule="auto"/>
        <w:ind w:firstLine="454"/>
        <w:jc w:val="both"/>
        <w:outlineLvl w:val="0"/>
        <w:rPr>
          <w:rFonts w:ascii="Times New Roman" w:hAnsi="Times New Roman"/>
          <w:b/>
          <w:i w:val="0"/>
          <w:color w:val="auto"/>
          <w:sz w:val="24"/>
          <w:szCs w:val="24"/>
        </w:rPr>
      </w:pPr>
      <w:r w:rsidRPr="00F72512">
        <w:rPr>
          <w:rFonts w:ascii="Times New Roman" w:hAnsi="Times New Roman" w:cs="Times New Roman"/>
          <w:b/>
          <w:i w:val="0"/>
          <w:color w:val="auto"/>
          <w:sz w:val="24"/>
          <w:szCs w:val="24"/>
        </w:rPr>
        <w:t xml:space="preserve">Человек и природа.  </w:t>
      </w:r>
      <w:r w:rsidRPr="00F72512">
        <w:rPr>
          <w:rFonts w:ascii="Times New Roman" w:hAnsi="Times New Roman"/>
          <w:b/>
          <w:i w:val="0"/>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узнавать изученные объекты и явления живой и неживой природы;</w:t>
      </w:r>
    </w:p>
    <w:p w:rsidR="00F65C05" w:rsidRPr="00F72512" w:rsidRDefault="00F65C05" w:rsidP="00F65C05">
      <w:pPr>
        <w:pStyle w:val="210"/>
        <w:spacing w:line="240" w:lineRule="auto"/>
        <w:rPr>
          <w:sz w:val="24"/>
        </w:rPr>
      </w:pPr>
      <w:r w:rsidRPr="00F72512">
        <w:rPr>
          <w:spacing w:val="2"/>
          <w:sz w:val="24"/>
        </w:rPr>
        <w:t xml:space="preserve">описывать на основе предложенного плана изученные </w:t>
      </w:r>
      <w:r w:rsidRPr="00F72512">
        <w:rPr>
          <w:sz w:val="24"/>
        </w:rPr>
        <w:t>объекты и явления живой и неживой природы, выделять их существенные признаки;</w:t>
      </w:r>
    </w:p>
    <w:p w:rsidR="00F65C05" w:rsidRPr="00F72512" w:rsidRDefault="00F65C05" w:rsidP="00F65C05">
      <w:pPr>
        <w:pStyle w:val="210"/>
        <w:spacing w:line="240" w:lineRule="auto"/>
        <w:rPr>
          <w:sz w:val="24"/>
        </w:rPr>
      </w:pPr>
      <w:r w:rsidRPr="00F72512">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F65C05" w:rsidRPr="00F72512" w:rsidRDefault="00F65C05" w:rsidP="00F65C05">
      <w:pPr>
        <w:pStyle w:val="210"/>
        <w:spacing w:line="240" w:lineRule="auto"/>
        <w:rPr>
          <w:sz w:val="24"/>
        </w:rPr>
      </w:pPr>
      <w:r w:rsidRPr="00F72512">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F65C05" w:rsidRPr="00F72512" w:rsidRDefault="00F65C05" w:rsidP="00F65C05">
      <w:pPr>
        <w:pStyle w:val="210"/>
        <w:spacing w:line="240" w:lineRule="auto"/>
        <w:rPr>
          <w:sz w:val="24"/>
        </w:rPr>
      </w:pPr>
      <w:r w:rsidRPr="00F72512">
        <w:rPr>
          <w:sz w:val="24"/>
        </w:rPr>
        <w:t>и правилам техники безопасности при проведении наблюдений и опытов;</w:t>
      </w:r>
    </w:p>
    <w:p w:rsidR="00F65C05" w:rsidRPr="00F72512" w:rsidRDefault="00F65C05" w:rsidP="00F65C05">
      <w:pPr>
        <w:pStyle w:val="210"/>
        <w:spacing w:line="240" w:lineRule="auto"/>
        <w:rPr>
          <w:sz w:val="24"/>
        </w:rPr>
      </w:pPr>
      <w:r w:rsidRPr="00F72512">
        <w:rPr>
          <w:sz w:val="24"/>
        </w:rPr>
        <w:lastRenderedPageBreak/>
        <w:t xml:space="preserve">использовать естественно­научные тексты (на бумажных </w:t>
      </w:r>
      <w:r w:rsidRPr="00F72512">
        <w:rPr>
          <w:spacing w:val="2"/>
          <w:sz w:val="24"/>
        </w:rPr>
        <w:t xml:space="preserve">и электронных носителях, в том числе в контролируемом </w:t>
      </w:r>
      <w:r w:rsidRPr="00F72512">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F65C05" w:rsidRPr="00F72512" w:rsidRDefault="00F65C05" w:rsidP="00F65C05">
      <w:pPr>
        <w:pStyle w:val="210"/>
        <w:spacing w:line="240" w:lineRule="auto"/>
        <w:rPr>
          <w:sz w:val="24"/>
        </w:rPr>
      </w:pPr>
      <w:r w:rsidRPr="00F72512">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65C05" w:rsidRPr="00F72512" w:rsidRDefault="00F65C05" w:rsidP="00F65C05">
      <w:pPr>
        <w:pStyle w:val="210"/>
        <w:spacing w:line="240" w:lineRule="auto"/>
        <w:rPr>
          <w:sz w:val="24"/>
        </w:rPr>
      </w:pPr>
      <w:r w:rsidRPr="00F72512">
        <w:rPr>
          <w:spacing w:val="2"/>
          <w:sz w:val="24"/>
        </w:rPr>
        <w:t xml:space="preserve">использовать готовые модели (глобус, карту, план) для </w:t>
      </w:r>
      <w:r w:rsidRPr="00F72512">
        <w:rPr>
          <w:sz w:val="24"/>
        </w:rPr>
        <w:t>объяснения явлений или описания свойств объектов;</w:t>
      </w:r>
    </w:p>
    <w:p w:rsidR="00F65C05" w:rsidRPr="00F72512" w:rsidRDefault="00F65C05" w:rsidP="00F65C05">
      <w:pPr>
        <w:pStyle w:val="210"/>
        <w:spacing w:line="240" w:lineRule="auto"/>
        <w:rPr>
          <w:sz w:val="24"/>
        </w:rPr>
      </w:pPr>
      <w:r w:rsidRPr="00F72512">
        <w:rPr>
          <w:spacing w:val="2"/>
          <w:sz w:val="24"/>
        </w:rPr>
        <w:t xml:space="preserve">обнаруживать простейшие взаимосвязи между живой и </w:t>
      </w:r>
      <w:r w:rsidRPr="00F72512">
        <w:rPr>
          <w:sz w:val="24"/>
        </w:rPr>
        <w:t>неживой природой, взаимосвязи в живой природе; использовать их для объяснения необходимости бережного отношения к природе;</w:t>
      </w:r>
    </w:p>
    <w:p w:rsidR="00F65C05" w:rsidRPr="00F72512" w:rsidRDefault="00F65C05" w:rsidP="00F65C05">
      <w:pPr>
        <w:pStyle w:val="210"/>
        <w:spacing w:line="240" w:lineRule="auto"/>
        <w:rPr>
          <w:sz w:val="24"/>
        </w:rPr>
      </w:pPr>
      <w:r w:rsidRPr="00F72512">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65C05" w:rsidRPr="00F72512" w:rsidRDefault="00F65C05" w:rsidP="00F65C05">
      <w:pPr>
        <w:pStyle w:val="210"/>
        <w:spacing w:line="240" w:lineRule="auto"/>
        <w:rPr>
          <w:sz w:val="24"/>
        </w:rPr>
      </w:pPr>
      <w:r w:rsidRPr="00F72512">
        <w:rPr>
          <w:spacing w:val="-2"/>
          <w:sz w:val="24"/>
        </w:rPr>
        <w:t>понимать необходимость здорового образа жизни, со</w:t>
      </w:r>
      <w:r w:rsidRPr="00F72512">
        <w:rPr>
          <w:sz w:val="24"/>
        </w:rPr>
        <w:t>блю</w:t>
      </w:r>
      <w:r w:rsidRPr="00F72512">
        <w:rPr>
          <w:spacing w:val="2"/>
          <w:sz w:val="24"/>
        </w:rPr>
        <w:t xml:space="preserve">дения правил безопасного поведения; использовать знания о строении и функционировании организма человека для </w:t>
      </w:r>
      <w:r w:rsidRPr="00F72512">
        <w:rPr>
          <w:sz w:val="24"/>
        </w:rPr>
        <w:t>сохранения и укрепления своего здоровья.</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использовать при проведении практических работ инструменты ИКТ (фото</w:t>
      </w:r>
      <w:r w:rsidRPr="00F72512">
        <w:rPr>
          <w:i/>
          <w:sz w:val="24"/>
        </w:rPr>
        <w:noBreakHyphen/>
        <w:t xml:space="preserve"> и видеокамеру, микрофон и</w:t>
      </w:r>
      <w:r w:rsidRPr="00F72512">
        <w:rPr>
          <w:i/>
          <w:sz w:val="24"/>
        </w:rPr>
        <w:t> </w:t>
      </w:r>
      <w:r w:rsidRPr="00F72512">
        <w:rPr>
          <w:i/>
          <w:sz w:val="24"/>
        </w:rPr>
        <w:t>др.) для записи и обработки информации, готовить небольшие презентации по результатам наблюдений и опытов;</w:t>
      </w:r>
    </w:p>
    <w:p w:rsidR="00F65C05" w:rsidRPr="00F72512" w:rsidRDefault="00F65C05" w:rsidP="00F65C05">
      <w:pPr>
        <w:pStyle w:val="210"/>
        <w:spacing w:line="240" w:lineRule="auto"/>
        <w:rPr>
          <w:i/>
          <w:sz w:val="24"/>
        </w:rPr>
      </w:pPr>
      <w:r w:rsidRPr="00F72512">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65C05" w:rsidRPr="00F72512" w:rsidRDefault="00F65C05" w:rsidP="00F65C05">
      <w:pPr>
        <w:pStyle w:val="210"/>
        <w:spacing w:line="240" w:lineRule="auto"/>
        <w:rPr>
          <w:i/>
          <w:spacing w:val="-4"/>
          <w:sz w:val="24"/>
        </w:rPr>
      </w:pPr>
      <w:r w:rsidRPr="00F72512">
        <w:rPr>
          <w:i/>
          <w:sz w:val="24"/>
        </w:rPr>
        <w:t xml:space="preserve">осознавать ценность природы и необходимость нести </w:t>
      </w:r>
      <w:r w:rsidRPr="00F72512">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65C05" w:rsidRPr="00F72512" w:rsidRDefault="00F65C05" w:rsidP="00F65C05">
      <w:pPr>
        <w:pStyle w:val="210"/>
        <w:spacing w:line="240" w:lineRule="auto"/>
        <w:rPr>
          <w:i/>
          <w:sz w:val="24"/>
        </w:rPr>
      </w:pPr>
      <w:r w:rsidRPr="00F72512">
        <w:rPr>
          <w:i/>
          <w:spacing w:val="2"/>
          <w:sz w:val="24"/>
        </w:rPr>
        <w:t>пользоваться простыми навыками самоконтроля са</w:t>
      </w:r>
      <w:r w:rsidRPr="00F72512">
        <w:rPr>
          <w:i/>
          <w:sz w:val="24"/>
        </w:rPr>
        <w:t>мочувствия для сохранения здоровья; осознанно соблюдать режим дня, правила рационального питания и личной гигиены;</w:t>
      </w:r>
    </w:p>
    <w:p w:rsidR="00F65C05" w:rsidRPr="00F72512" w:rsidRDefault="00F65C05" w:rsidP="00F65C05">
      <w:pPr>
        <w:pStyle w:val="210"/>
        <w:spacing w:line="240" w:lineRule="auto"/>
        <w:rPr>
          <w:i/>
          <w:sz w:val="24"/>
        </w:rPr>
      </w:pPr>
      <w:r w:rsidRPr="00F72512">
        <w:rPr>
          <w:i/>
          <w:sz w:val="24"/>
        </w:rPr>
        <w:t xml:space="preserve">выполнять правила безопасного поведения в доме, на </w:t>
      </w:r>
      <w:r w:rsidRPr="00F72512">
        <w:rPr>
          <w:i/>
          <w:spacing w:val="2"/>
          <w:sz w:val="24"/>
        </w:rPr>
        <w:t>улице, природной среде, оказывать первую помощь при</w:t>
      </w:r>
      <w:r w:rsidRPr="00F72512">
        <w:rPr>
          <w:i/>
          <w:sz w:val="24"/>
        </w:rPr>
        <w:t>несложных несчастных случаях;</w:t>
      </w:r>
    </w:p>
    <w:p w:rsidR="00F65C05" w:rsidRPr="00F72512" w:rsidRDefault="00F65C05" w:rsidP="00F65C05">
      <w:pPr>
        <w:pStyle w:val="210"/>
        <w:spacing w:line="240" w:lineRule="auto"/>
        <w:rPr>
          <w:i/>
          <w:sz w:val="24"/>
        </w:rPr>
      </w:pPr>
      <w:r w:rsidRPr="00F72512">
        <w:rPr>
          <w:i/>
          <w:spacing w:val="2"/>
          <w:sz w:val="24"/>
        </w:rPr>
        <w:t xml:space="preserve">планировать, контролировать и оценивать учебные </w:t>
      </w:r>
      <w:r w:rsidRPr="00F72512">
        <w:rPr>
          <w:i/>
          <w:sz w:val="24"/>
        </w:rPr>
        <w:t>действия в процессе познания окружающего мира в соответствии с поставленной задачей и условиями её реализации.</w:t>
      </w:r>
    </w:p>
    <w:p w:rsidR="00F65C05" w:rsidRPr="00F72512" w:rsidRDefault="00F65C05" w:rsidP="00132B2B">
      <w:pPr>
        <w:pStyle w:val="41"/>
        <w:spacing w:before="0" w:after="0" w:line="240" w:lineRule="auto"/>
        <w:ind w:firstLine="454"/>
        <w:jc w:val="both"/>
        <w:outlineLvl w:val="0"/>
        <w:rPr>
          <w:rFonts w:ascii="Times New Roman" w:hAnsi="Times New Roman"/>
          <w:b/>
          <w:i w:val="0"/>
          <w:color w:val="auto"/>
          <w:sz w:val="24"/>
          <w:szCs w:val="24"/>
        </w:rPr>
      </w:pPr>
      <w:r w:rsidRPr="00F72512">
        <w:rPr>
          <w:rFonts w:ascii="Times New Roman" w:hAnsi="Times New Roman" w:cs="Times New Roman"/>
          <w:b/>
          <w:i w:val="0"/>
          <w:color w:val="auto"/>
          <w:sz w:val="24"/>
          <w:szCs w:val="24"/>
        </w:rPr>
        <w:t xml:space="preserve">Человек и общество.  </w:t>
      </w:r>
      <w:r w:rsidRPr="00F72512">
        <w:rPr>
          <w:rFonts w:ascii="Times New Roman" w:hAnsi="Times New Roman"/>
          <w:b/>
          <w:i w:val="0"/>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узнавать государственную символику Российской Феде</w:t>
      </w:r>
      <w:r w:rsidRPr="00F72512">
        <w:rPr>
          <w:spacing w:val="2"/>
          <w:sz w:val="24"/>
        </w:rPr>
        <w:t>рации и своего региона; описывать достопримечательности столицы и родного края; находить на карте мира Россий</w:t>
      </w:r>
      <w:r w:rsidRPr="00F72512">
        <w:rPr>
          <w:sz w:val="24"/>
        </w:rPr>
        <w:t>скую Федерацию, на карте России Москву, свой регион и его главный город;</w:t>
      </w:r>
    </w:p>
    <w:p w:rsidR="00F65C05" w:rsidRPr="00F72512" w:rsidRDefault="00F65C05" w:rsidP="00F65C05">
      <w:pPr>
        <w:pStyle w:val="210"/>
        <w:spacing w:line="240" w:lineRule="auto"/>
        <w:rPr>
          <w:spacing w:val="-2"/>
          <w:sz w:val="24"/>
        </w:rPr>
      </w:pPr>
      <w:r w:rsidRPr="00F72512">
        <w:rPr>
          <w:sz w:val="24"/>
        </w:rPr>
        <w:t>различать прошлое, настоящее, будущее; соотносить из</w:t>
      </w:r>
      <w:r w:rsidRPr="00F72512">
        <w:rPr>
          <w:spacing w:val="-2"/>
          <w:sz w:val="24"/>
        </w:rPr>
        <w:t>ученные исторические события с датами, конкретную дату с веком; находить место изученных событий на «ленте времени»;</w:t>
      </w:r>
    </w:p>
    <w:p w:rsidR="00F65C05" w:rsidRPr="00F72512" w:rsidRDefault="00F65C05" w:rsidP="00F65C05">
      <w:pPr>
        <w:pStyle w:val="210"/>
        <w:spacing w:line="240" w:lineRule="auto"/>
        <w:rPr>
          <w:sz w:val="24"/>
        </w:rPr>
      </w:pPr>
      <w:r w:rsidRPr="00F72512">
        <w:rPr>
          <w:spacing w:val="2"/>
          <w:sz w:val="24"/>
        </w:rPr>
        <w:t xml:space="preserve">используя дополнительные источники информации (на </w:t>
      </w:r>
      <w:r w:rsidRPr="00F72512">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65C05" w:rsidRPr="00F72512" w:rsidRDefault="00F65C05" w:rsidP="00F65C05">
      <w:pPr>
        <w:pStyle w:val="210"/>
        <w:spacing w:line="240" w:lineRule="auto"/>
        <w:rPr>
          <w:sz w:val="24"/>
        </w:rPr>
      </w:pPr>
      <w:r w:rsidRPr="00F72512">
        <w:rPr>
          <w:spacing w:val="2"/>
          <w:sz w:val="24"/>
        </w:rPr>
        <w:t>оценивать характер взаимоотношений людей в различ</w:t>
      </w:r>
      <w:r w:rsidRPr="00F72512">
        <w:rPr>
          <w:sz w:val="24"/>
        </w:rPr>
        <w:t xml:space="preserve">ных социальных группах (семья, группа сверстников, этнос), </w:t>
      </w:r>
      <w:r w:rsidRPr="00F72512">
        <w:rPr>
          <w:spacing w:val="2"/>
          <w:sz w:val="24"/>
        </w:rPr>
        <w:t>в том числе с позиции развития этических чувств, добро</w:t>
      </w:r>
      <w:r w:rsidRPr="00F72512">
        <w:rPr>
          <w:sz w:val="24"/>
        </w:rPr>
        <w:t>желательности и эмоционально­нравственной отзывчивости, понимания чувств других людей и сопереживания им;</w:t>
      </w:r>
    </w:p>
    <w:p w:rsidR="00F65C05" w:rsidRPr="00F72512" w:rsidRDefault="00F65C05" w:rsidP="00F65C05">
      <w:pPr>
        <w:pStyle w:val="210"/>
        <w:spacing w:line="240" w:lineRule="auto"/>
        <w:rPr>
          <w:sz w:val="24"/>
        </w:rPr>
      </w:pPr>
      <w:r w:rsidRPr="00F72512">
        <w:rPr>
          <w:spacing w:val="2"/>
          <w:sz w:val="24"/>
        </w:rPr>
        <w:t xml:space="preserve">использовать различные справочные издания (словари, </w:t>
      </w:r>
      <w:r w:rsidRPr="00F72512">
        <w:rPr>
          <w:sz w:val="24"/>
        </w:rPr>
        <w:t xml:space="preserve">энциклопедии) и детскую литературу о человеке и обществе </w:t>
      </w:r>
      <w:r w:rsidRPr="00F72512">
        <w:rPr>
          <w:spacing w:val="2"/>
          <w:sz w:val="24"/>
        </w:rPr>
        <w:t xml:space="preserve">с целью поиска информации, ответов на вопросы, объяснений, для создания собственных устных или письменных </w:t>
      </w:r>
      <w:r w:rsidRPr="00F72512">
        <w:rPr>
          <w:sz w:val="24"/>
        </w:rPr>
        <w:t>высказываний.</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lastRenderedPageBreak/>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осознавать свою неразрывную связь с разнообразными окружающими социальными группами;</w:t>
      </w:r>
    </w:p>
    <w:p w:rsidR="00F65C05" w:rsidRPr="00F72512" w:rsidRDefault="00F65C05" w:rsidP="00F65C05">
      <w:pPr>
        <w:pStyle w:val="210"/>
        <w:spacing w:line="240" w:lineRule="auto"/>
        <w:rPr>
          <w:i/>
          <w:sz w:val="24"/>
        </w:rPr>
      </w:pPr>
      <w:r w:rsidRPr="00F72512">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65C05" w:rsidRPr="00F72512" w:rsidRDefault="00F65C05" w:rsidP="00F65C05">
      <w:pPr>
        <w:pStyle w:val="210"/>
        <w:spacing w:line="240" w:lineRule="auto"/>
        <w:rPr>
          <w:i/>
          <w:sz w:val="24"/>
        </w:rPr>
      </w:pPr>
      <w:r w:rsidRPr="00F72512">
        <w:rPr>
          <w:i/>
          <w:spacing w:val="2"/>
          <w:sz w:val="24"/>
        </w:rPr>
        <w:t>наблюдать и описывать проявления богатства вну</w:t>
      </w:r>
      <w:r w:rsidRPr="00F72512">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F65C05" w:rsidRPr="00F72512" w:rsidRDefault="00F65C05" w:rsidP="00F65C05">
      <w:pPr>
        <w:pStyle w:val="210"/>
        <w:spacing w:line="240" w:lineRule="auto"/>
        <w:rPr>
          <w:i/>
          <w:spacing w:val="-2"/>
          <w:sz w:val="24"/>
        </w:rPr>
      </w:pPr>
      <w:r w:rsidRPr="00F72512">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F72512">
        <w:rPr>
          <w:i/>
          <w:sz w:val="24"/>
        </w:rPr>
        <w:t xml:space="preserve">тивной деятельности в информационной образовательной </w:t>
      </w:r>
      <w:r w:rsidRPr="00F72512">
        <w:rPr>
          <w:i/>
          <w:spacing w:val="-2"/>
          <w:sz w:val="24"/>
        </w:rPr>
        <w:t>среде;</w:t>
      </w:r>
    </w:p>
    <w:p w:rsidR="00F65C05" w:rsidRPr="00F72512" w:rsidRDefault="00F65C05" w:rsidP="00F65C05">
      <w:pPr>
        <w:pStyle w:val="210"/>
        <w:spacing w:line="240" w:lineRule="auto"/>
        <w:rPr>
          <w:sz w:val="24"/>
        </w:rPr>
      </w:pPr>
      <w:r w:rsidRPr="00F72512">
        <w:rPr>
          <w:i/>
          <w:spacing w:val="2"/>
          <w:sz w:val="24"/>
        </w:rPr>
        <w:t xml:space="preserve">определять общую цель в совместной деятельности </w:t>
      </w:r>
      <w:r w:rsidRPr="00F72512">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65C05" w:rsidRPr="00F72512" w:rsidRDefault="00F65C05" w:rsidP="00F65C05">
      <w:pPr>
        <w:pStyle w:val="210"/>
        <w:spacing w:line="240" w:lineRule="auto"/>
        <w:ind w:left="680" w:firstLine="0"/>
        <w:rPr>
          <w:rStyle w:val="Zag11"/>
          <w:rFonts w:eastAsia="@Arial Unicode MS"/>
          <w:b/>
          <w:i/>
          <w:sz w:val="24"/>
        </w:rPr>
      </w:pPr>
    </w:p>
    <w:p w:rsidR="00F65C05" w:rsidRPr="00F72512" w:rsidRDefault="00F65C05" w:rsidP="00F65C05">
      <w:pPr>
        <w:pStyle w:val="210"/>
        <w:spacing w:line="240" w:lineRule="auto"/>
        <w:ind w:firstLine="0"/>
        <w:jc w:val="center"/>
        <w:rPr>
          <w:rFonts w:eastAsia="@Arial Unicode MS"/>
          <w:b/>
          <w:i/>
          <w:color w:val="000000"/>
          <w:sz w:val="24"/>
        </w:rPr>
      </w:pPr>
      <w:r w:rsidRPr="00F72512">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F65C05" w:rsidRPr="00F72512" w:rsidRDefault="00F65C05" w:rsidP="00F65C05">
      <w:pPr>
        <w:pStyle w:val="ad"/>
        <w:numPr>
          <w:ilvl w:val="2"/>
          <w:numId w:val="40"/>
        </w:numPr>
        <w:spacing w:line="240" w:lineRule="auto"/>
        <w:rPr>
          <w:sz w:val="24"/>
        </w:rPr>
      </w:pPr>
      <w:bookmarkStart w:id="34" w:name="_Toc288394066"/>
      <w:bookmarkStart w:id="35" w:name="_Toc288410533"/>
      <w:bookmarkStart w:id="36" w:name="_Toc288410662"/>
      <w:bookmarkStart w:id="37" w:name="_Toc294246078"/>
      <w:r w:rsidRPr="00F72512">
        <w:rPr>
          <w:sz w:val="24"/>
        </w:rPr>
        <w:t>Изобразительное искусство</w:t>
      </w:r>
      <w:bookmarkEnd w:id="34"/>
      <w:bookmarkEnd w:id="35"/>
      <w:bookmarkEnd w:id="36"/>
      <w:bookmarkEnd w:id="37"/>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В результате изучения изобразительного искусства на уровне начального общего образования у обучающихся:</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spacing w:val="-4"/>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72512">
        <w:rPr>
          <w:rStyle w:val="Zag11"/>
          <w:rFonts w:eastAsia="@Arial Unicode MS"/>
          <w:lang w:val="ru-RU"/>
        </w:rPr>
        <w:t>;</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 xml:space="preserve">будут заложены основы российской гражданской идентичности, чувства сопричастности </w:t>
      </w:r>
      <w:r w:rsidRPr="00F72512">
        <w:rPr>
          <w:rStyle w:val="Zag11"/>
          <w:rFonts w:eastAsia="@Arial Unicode MS"/>
          <w:lang w:val="ru-RU"/>
        </w:rPr>
        <w:lastRenderedPageBreak/>
        <w:t>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Обучающиеся:</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65C05" w:rsidRPr="00F72512" w:rsidRDefault="00F65C05" w:rsidP="00F65C05">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F72512">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Восприятие искусства и виды художественной деятельности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pacing w:val="2"/>
          <w:sz w:val="24"/>
        </w:rPr>
        <w:t xml:space="preserve">различать основные виды художественной деятельности </w:t>
      </w:r>
      <w:r w:rsidRPr="00F72512">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65C05" w:rsidRPr="00F72512" w:rsidRDefault="00F65C05" w:rsidP="00F65C05">
      <w:pPr>
        <w:pStyle w:val="210"/>
        <w:spacing w:line="240" w:lineRule="auto"/>
        <w:rPr>
          <w:sz w:val="24"/>
        </w:rPr>
      </w:pPr>
      <w:r w:rsidRPr="00F72512">
        <w:rPr>
          <w:spacing w:val="2"/>
          <w:sz w:val="24"/>
        </w:rPr>
        <w:t>различать основные виды и жанры пластических ис</w:t>
      </w:r>
      <w:r w:rsidRPr="00F72512">
        <w:rPr>
          <w:sz w:val="24"/>
        </w:rPr>
        <w:t>кусств, понимать их специфику;</w:t>
      </w:r>
    </w:p>
    <w:p w:rsidR="00F65C05" w:rsidRPr="00F72512" w:rsidRDefault="00F65C05" w:rsidP="00F65C05">
      <w:pPr>
        <w:pStyle w:val="210"/>
        <w:spacing w:line="240" w:lineRule="auto"/>
        <w:rPr>
          <w:spacing w:val="-2"/>
          <w:sz w:val="24"/>
        </w:rPr>
      </w:pPr>
      <w:r w:rsidRPr="00F72512">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65C05" w:rsidRPr="00F72512" w:rsidRDefault="00F65C05" w:rsidP="00F65C05">
      <w:pPr>
        <w:pStyle w:val="210"/>
        <w:spacing w:line="240" w:lineRule="auto"/>
        <w:rPr>
          <w:sz w:val="24"/>
        </w:rPr>
      </w:pPr>
      <w:r w:rsidRPr="00F72512">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72512">
        <w:rPr>
          <w:sz w:val="24"/>
        </w:rPr>
        <w:t> </w:t>
      </w:r>
      <w:r w:rsidRPr="00F72512">
        <w:rPr>
          <w:sz w:val="24"/>
        </w:rPr>
        <w:t>т.</w:t>
      </w:r>
      <w:r w:rsidRPr="00F72512">
        <w:rPr>
          <w:sz w:val="24"/>
        </w:rPr>
        <w:t> </w:t>
      </w:r>
      <w:r w:rsidRPr="00F72512">
        <w:rPr>
          <w:sz w:val="24"/>
        </w:rPr>
        <w:t>д.) окружающего мира и жизненных явлений;</w:t>
      </w:r>
    </w:p>
    <w:p w:rsidR="00F65C05" w:rsidRPr="00F72512" w:rsidRDefault="00F65C05" w:rsidP="00F65C05">
      <w:pPr>
        <w:pStyle w:val="210"/>
        <w:spacing w:line="240" w:lineRule="auto"/>
        <w:rPr>
          <w:sz w:val="24"/>
        </w:rPr>
      </w:pPr>
      <w:r w:rsidRPr="00F72512">
        <w:rPr>
          <w:spacing w:val="-2"/>
          <w:sz w:val="24"/>
        </w:rPr>
        <w:t>приводить примеры ведущих художественных музеев Рос</w:t>
      </w:r>
      <w:r w:rsidRPr="00F72512">
        <w:rPr>
          <w:sz w:val="24"/>
        </w:rPr>
        <w:t>сии и художественных музеев своего региона, показывать на примерах их роль и назначение.</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pacing w:val="-4"/>
          <w:sz w:val="24"/>
        </w:rPr>
        <w:t xml:space="preserve">воспринимать произведения изобразительного искусства; </w:t>
      </w:r>
      <w:r w:rsidRPr="00F72512">
        <w:rPr>
          <w:i/>
          <w:sz w:val="24"/>
        </w:rPr>
        <w:t>участвовать в обсуждении их содержания и выразительных средств; различать сюжет и содержание в знакомых произведениях;</w:t>
      </w:r>
    </w:p>
    <w:p w:rsidR="00F65C05" w:rsidRPr="00F72512" w:rsidRDefault="00F65C05" w:rsidP="00F65C05">
      <w:pPr>
        <w:pStyle w:val="210"/>
        <w:spacing w:line="240" w:lineRule="auto"/>
        <w:rPr>
          <w:i/>
          <w:sz w:val="24"/>
        </w:rPr>
      </w:pPr>
      <w:r w:rsidRPr="00F72512">
        <w:rPr>
          <w:i/>
          <w:sz w:val="24"/>
        </w:rPr>
        <w:t>видеть проявления прекрасного в произведениях искусства (картины, архитектура, скульптура и</w:t>
      </w:r>
      <w:r w:rsidRPr="00F72512">
        <w:rPr>
          <w:i/>
          <w:iCs/>
          <w:sz w:val="24"/>
        </w:rPr>
        <w:t> </w:t>
      </w:r>
      <w:r w:rsidRPr="00F72512">
        <w:rPr>
          <w:i/>
          <w:sz w:val="24"/>
        </w:rPr>
        <w:t>т.</w:t>
      </w:r>
      <w:r w:rsidRPr="00F72512">
        <w:rPr>
          <w:i/>
          <w:iCs/>
          <w:sz w:val="24"/>
        </w:rPr>
        <w:t> </w:t>
      </w:r>
      <w:r w:rsidRPr="00F72512">
        <w:rPr>
          <w:i/>
          <w:sz w:val="24"/>
        </w:rPr>
        <w:t>д.), в природе, на улице, в быту;</w:t>
      </w:r>
    </w:p>
    <w:p w:rsidR="00F65C05" w:rsidRPr="00F72512" w:rsidRDefault="00F65C05" w:rsidP="00F65C05">
      <w:pPr>
        <w:pStyle w:val="210"/>
        <w:spacing w:line="240" w:lineRule="auto"/>
        <w:rPr>
          <w:i/>
          <w:sz w:val="24"/>
        </w:rPr>
      </w:pPr>
      <w:r w:rsidRPr="00F72512">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65C05" w:rsidRPr="00F72512" w:rsidRDefault="00F65C05" w:rsidP="00132B2B">
      <w:pPr>
        <w:pStyle w:val="41"/>
        <w:spacing w:before="0" w:after="0" w:line="240" w:lineRule="auto"/>
        <w:ind w:firstLine="454"/>
        <w:jc w:val="both"/>
        <w:outlineLvl w:val="0"/>
        <w:rPr>
          <w:rFonts w:ascii="Times New Roman" w:hAnsi="Times New Roman"/>
          <w:b/>
          <w:i w:val="0"/>
          <w:color w:val="auto"/>
          <w:sz w:val="24"/>
          <w:szCs w:val="24"/>
        </w:rPr>
      </w:pPr>
      <w:r w:rsidRPr="00F72512">
        <w:rPr>
          <w:rFonts w:ascii="Times New Roman" w:hAnsi="Times New Roman" w:cs="Times New Roman"/>
          <w:b/>
          <w:i w:val="0"/>
          <w:color w:val="auto"/>
          <w:sz w:val="24"/>
          <w:szCs w:val="24"/>
        </w:rPr>
        <w:t xml:space="preserve">Азбука искусства. Как говорит искусство? </w:t>
      </w:r>
      <w:r w:rsidRPr="00F72512">
        <w:rPr>
          <w:rFonts w:ascii="Times New Roman" w:hAnsi="Times New Roman"/>
          <w:b/>
          <w:i w:val="0"/>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создавать простые композиции на заданную тему на плоскости и в пространстве;</w:t>
      </w:r>
    </w:p>
    <w:p w:rsidR="00F65C05" w:rsidRPr="00F72512" w:rsidRDefault="00F65C05" w:rsidP="00F65C05">
      <w:pPr>
        <w:pStyle w:val="210"/>
        <w:spacing w:line="240" w:lineRule="auto"/>
        <w:rPr>
          <w:sz w:val="24"/>
        </w:rPr>
      </w:pPr>
      <w:r w:rsidRPr="00F72512">
        <w:rPr>
          <w:spacing w:val="2"/>
          <w:sz w:val="24"/>
        </w:rPr>
        <w:lastRenderedPageBreak/>
        <w:t xml:space="preserve">использовать выразительные средства изобразительного искусства: композицию, форму, ритм, линию, цвет, объём, </w:t>
      </w:r>
      <w:r w:rsidRPr="00F72512">
        <w:rPr>
          <w:sz w:val="24"/>
        </w:rPr>
        <w:t>фактуру; различные художественные материалы для воплощения собственного художественно­творческого замысла;</w:t>
      </w:r>
    </w:p>
    <w:p w:rsidR="00F65C05" w:rsidRPr="00F72512" w:rsidRDefault="00F65C05" w:rsidP="00F65C05">
      <w:pPr>
        <w:pStyle w:val="210"/>
        <w:spacing w:line="240" w:lineRule="auto"/>
        <w:rPr>
          <w:sz w:val="24"/>
        </w:rPr>
      </w:pPr>
      <w:r w:rsidRPr="00F72512">
        <w:rPr>
          <w:spacing w:val="2"/>
          <w:sz w:val="24"/>
        </w:rPr>
        <w:t xml:space="preserve">различать основные и составные, тёплые и холодные </w:t>
      </w:r>
      <w:r w:rsidRPr="00F72512">
        <w:rPr>
          <w:sz w:val="24"/>
        </w:rPr>
        <w:t xml:space="preserve">цвета; изменять их эмоциональную напряжённость с помощью смешивания с белой и чёрной красками; использовать </w:t>
      </w:r>
      <w:r w:rsidRPr="00F72512">
        <w:rPr>
          <w:spacing w:val="2"/>
          <w:sz w:val="24"/>
        </w:rPr>
        <w:t xml:space="preserve">их для передачи художественного замысла в собственной </w:t>
      </w:r>
      <w:r w:rsidRPr="00F72512">
        <w:rPr>
          <w:sz w:val="24"/>
        </w:rPr>
        <w:t>учебно­творческой деятельности;</w:t>
      </w:r>
    </w:p>
    <w:p w:rsidR="00F65C05" w:rsidRPr="00F72512" w:rsidRDefault="00F65C05" w:rsidP="00F65C05">
      <w:pPr>
        <w:pStyle w:val="210"/>
        <w:spacing w:line="240" w:lineRule="auto"/>
        <w:rPr>
          <w:spacing w:val="-2"/>
          <w:sz w:val="24"/>
        </w:rPr>
      </w:pPr>
      <w:r w:rsidRPr="00F72512">
        <w:rPr>
          <w:spacing w:val="2"/>
          <w:sz w:val="24"/>
        </w:rPr>
        <w:t xml:space="preserve">создавать средствами живописи, графики, скульптуры, </w:t>
      </w:r>
      <w:r w:rsidRPr="00F72512">
        <w:rPr>
          <w:sz w:val="24"/>
        </w:rPr>
        <w:t>декоративно­прикладного искусства образ человека: переда</w:t>
      </w:r>
      <w:r w:rsidRPr="00F72512">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F65C05" w:rsidRPr="00F72512" w:rsidRDefault="00F65C05" w:rsidP="00F65C05">
      <w:pPr>
        <w:pStyle w:val="210"/>
        <w:spacing w:line="240" w:lineRule="auto"/>
        <w:rPr>
          <w:sz w:val="24"/>
        </w:rPr>
      </w:pPr>
      <w:r w:rsidRPr="00F72512">
        <w:rPr>
          <w:spacing w:val="-4"/>
          <w:sz w:val="24"/>
        </w:rPr>
        <w:t>наблюдать, сравнивать, сопоставлять и анализировать про</w:t>
      </w:r>
      <w:r w:rsidRPr="00F72512">
        <w:rPr>
          <w:spacing w:val="2"/>
          <w:sz w:val="24"/>
        </w:rPr>
        <w:t>странственную форму предмета; изображать предметы раз</w:t>
      </w:r>
      <w:r w:rsidRPr="00F72512">
        <w:rPr>
          <w:sz w:val="24"/>
        </w:rPr>
        <w:t xml:space="preserve">личной формы; использовать простые формы для создания </w:t>
      </w:r>
      <w:r w:rsidRPr="00F72512">
        <w:rPr>
          <w:spacing w:val="2"/>
          <w:sz w:val="24"/>
        </w:rPr>
        <w:t xml:space="preserve">выразительных образов в живописи, скульптуре, графике, </w:t>
      </w:r>
      <w:r w:rsidRPr="00F72512">
        <w:rPr>
          <w:sz w:val="24"/>
        </w:rPr>
        <w:t>художественном конструировании;</w:t>
      </w:r>
    </w:p>
    <w:p w:rsidR="00F65C05" w:rsidRPr="00F72512" w:rsidRDefault="00F65C05" w:rsidP="00F65C05">
      <w:pPr>
        <w:pStyle w:val="210"/>
        <w:spacing w:line="240" w:lineRule="auto"/>
        <w:rPr>
          <w:sz w:val="24"/>
        </w:rPr>
      </w:pPr>
      <w:r w:rsidRPr="00F72512">
        <w:rPr>
          <w:spacing w:val="-4"/>
          <w:sz w:val="24"/>
        </w:rPr>
        <w:t>использовать декоративные элементы, геометрические, рас</w:t>
      </w:r>
      <w:r w:rsidRPr="00F72512">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пользоваться средствами выразительности языка жи</w:t>
      </w:r>
      <w:r w:rsidRPr="00F72512">
        <w:rPr>
          <w:i/>
          <w:spacing w:val="-2"/>
          <w:sz w:val="24"/>
        </w:rPr>
        <w:t xml:space="preserve">вописи, графики, скульптуры, декоративно­прикладного </w:t>
      </w:r>
      <w:r w:rsidRPr="00F72512">
        <w:rPr>
          <w:i/>
          <w:sz w:val="24"/>
        </w:rPr>
        <w:t xml:space="preserve">искусства, художественного конструирования в собственной </w:t>
      </w:r>
      <w:r w:rsidRPr="00F72512">
        <w:rPr>
          <w:i/>
          <w:spacing w:val="-2"/>
          <w:sz w:val="24"/>
        </w:rPr>
        <w:t>художественно­творческой деятельности; передавать раз</w:t>
      </w:r>
      <w:r w:rsidRPr="00F72512">
        <w:rPr>
          <w:i/>
          <w:sz w:val="24"/>
        </w:rPr>
        <w:t>нообразные эмоциональные состояния, используя различные оттенки цвета, при создании живописных композиций на заданные темы;</w:t>
      </w:r>
    </w:p>
    <w:p w:rsidR="00F65C05" w:rsidRPr="00F72512" w:rsidRDefault="00F65C05" w:rsidP="00F65C05">
      <w:pPr>
        <w:pStyle w:val="210"/>
        <w:spacing w:line="240" w:lineRule="auto"/>
        <w:rPr>
          <w:i/>
          <w:sz w:val="24"/>
        </w:rPr>
      </w:pPr>
      <w:r w:rsidRPr="00F72512">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65C05" w:rsidRPr="00F72512" w:rsidRDefault="00F65C05" w:rsidP="00F65C05">
      <w:pPr>
        <w:pStyle w:val="210"/>
        <w:spacing w:line="240" w:lineRule="auto"/>
        <w:rPr>
          <w:i/>
          <w:sz w:val="24"/>
        </w:rPr>
      </w:pPr>
      <w:r w:rsidRPr="00F72512">
        <w:rPr>
          <w:i/>
          <w:sz w:val="24"/>
        </w:rPr>
        <w:t>выполнять простые рисунки и орнаментальные композиции, используя язык компьютерной графики в программе Paint.</w:t>
      </w:r>
    </w:p>
    <w:p w:rsidR="00F65C05" w:rsidRPr="00F72512" w:rsidRDefault="00F65C05" w:rsidP="00132B2B">
      <w:pPr>
        <w:pStyle w:val="41"/>
        <w:spacing w:before="0" w:after="0" w:line="240" w:lineRule="auto"/>
        <w:ind w:left="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Значимые темы искусства. О чём говорит искусство?</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осознавать значимые темы искусства и отражать их в собственной художественно­творческой деятельности;</w:t>
      </w:r>
    </w:p>
    <w:p w:rsidR="00F65C05" w:rsidRPr="00F72512" w:rsidRDefault="00F65C05" w:rsidP="00F65C05">
      <w:pPr>
        <w:pStyle w:val="210"/>
        <w:spacing w:line="240" w:lineRule="auto"/>
        <w:rPr>
          <w:sz w:val="24"/>
        </w:rPr>
      </w:pPr>
      <w:r w:rsidRPr="00F72512">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72512">
        <w:rPr>
          <w:sz w:val="24"/>
        </w:rPr>
        <w:t> </w:t>
      </w:r>
      <w:r w:rsidRPr="00F72512">
        <w:rPr>
          <w:sz w:val="24"/>
        </w:rPr>
        <w:t>т.</w:t>
      </w:r>
      <w:r w:rsidRPr="00F72512">
        <w:rPr>
          <w:sz w:val="24"/>
        </w:rPr>
        <w:t> </w:t>
      </w:r>
      <w:r w:rsidRPr="00F72512">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pacing w:val="-2"/>
          <w:sz w:val="24"/>
        </w:rPr>
        <w:t>видеть, чувствовать и изображать красоту и раз</w:t>
      </w:r>
      <w:r w:rsidRPr="00F72512">
        <w:rPr>
          <w:i/>
          <w:sz w:val="24"/>
        </w:rPr>
        <w:t>нообразие природы, человека, зданий, предметов;</w:t>
      </w:r>
    </w:p>
    <w:p w:rsidR="00F65C05" w:rsidRPr="00F72512" w:rsidRDefault="00F65C05" w:rsidP="00F65C05">
      <w:pPr>
        <w:pStyle w:val="210"/>
        <w:spacing w:line="240" w:lineRule="auto"/>
        <w:rPr>
          <w:i/>
          <w:spacing w:val="2"/>
          <w:sz w:val="24"/>
        </w:rPr>
      </w:pPr>
      <w:r w:rsidRPr="00F72512">
        <w:rPr>
          <w:i/>
          <w:spacing w:val="4"/>
          <w:sz w:val="24"/>
        </w:rPr>
        <w:t xml:space="preserve">понимать и передавать в художественной работе </w:t>
      </w:r>
      <w:r w:rsidRPr="00F72512">
        <w:rPr>
          <w:i/>
          <w:spacing w:val="2"/>
          <w:sz w:val="24"/>
        </w:rPr>
        <w:t>разницу представлений о красоте человека в разных культурах мира; проявлять терпимость к другим вкусам и мнениям;</w:t>
      </w:r>
    </w:p>
    <w:p w:rsidR="00F65C05" w:rsidRPr="00F72512" w:rsidRDefault="00F65C05" w:rsidP="00F65C05">
      <w:pPr>
        <w:pStyle w:val="210"/>
        <w:spacing w:line="240" w:lineRule="auto"/>
        <w:rPr>
          <w:i/>
          <w:sz w:val="24"/>
        </w:rPr>
      </w:pPr>
      <w:r w:rsidRPr="00F72512">
        <w:rPr>
          <w:i/>
          <w:spacing w:val="2"/>
          <w:sz w:val="24"/>
        </w:rPr>
        <w:t>изображать пейзажи, натюрморты, портреты, вы</w:t>
      </w:r>
      <w:r w:rsidRPr="00F72512">
        <w:rPr>
          <w:i/>
          <w:sz w:val="24"/>
        </w:rPr>
        <w:t>ражая своё отношение к ним;</w:t>
      </w:r>
    </w:p>
    <w:p w:rsidR="00F65C05" w:rsidRPr="00F72512" w:rsidRDefault="00F65C05" w:rsidP="00F65C05">
      <w:pPr>
        <w:pStyle w:val="210"/>
        <w:spacing w:line="240" w:lineRule="auto"/>
        <w:rPr>
          <w:i/>
          <w:sz w:val="24"/>
        </w:rPr>
      </w:pPr>
      <w:r w:rsidRPr="00F72512">
        <w:rPr>
          <w:i/>
          <w:sz w:val="24"/>
        </w:rPr>
        <w:t>изображать многофигурные композиции на значимые жизненные темы и участвовать в коллективных работах на эти темы.</w:t>
      </w:r>
    </w:p>
    <w:p w:rsidR="00F65C05" w:rsidRPr="00F72512" w:rsidRDefault="00F65C05" w:rsidP="00F65C05">
      <w:pPr>
        <w:pStyle w:val="210"/>
        <w:spacing w:line="240" w:lineRule="auto"/>
        <w:ind w:left="680" w:firstLine="0"/>
        <w:rPr>
          <w:i/>
          <w:sz w:val="24"/>
        </w:rPr>
      </w:pPr>
    </w:p>
    <w:p w:rsidR="00F65C05" w:rsidRPr="00F72512" w:rsidRDefault="00F65C05" w:rsidP="00F65C05">
      <w:pPr>
        <w:pStyle w:val="ad"/>
        <w:numPr>
          <w:ilvl w:val="2"/>
          <w:numId w:val="40"/>
        </w:numPr>
        <w:spacing w:line="240" w:lineRule="auto"/>
        <w:rPr>
          <w:sz w:val="24"/>
        </w:rPr>
      </w:pPr>
      <w:bookmarkStart w:id="38" w:name="_Toc288394067"/>
      <w:bookmarkStart w:id="39" w:name="_Toc288410534"/>
      <w:bookmarkStart w:id="40" w:name="_Toc288410663"/>
      <w:bookmarkStart w:id="41" w:name="_Toc294246079"/>
      <w:r w:rsidRPr="00F72512">
        <w:rPr>
          <w:sz w:val="24"/>
        </w:rPr>
        <w:t>Музыка</w:t>
      </w:r>
      <w:bookmarkEnd w:id="38"/>
      <w:bookmarkEnd w:id="39"/>
      <w:bookmarkEnd w:id="40"/>
      <w:bookmarkEnd w:id="41"/>
    </w:p>
    <w:p w:rsidR="00F65C05" w:rsidRPr="00F72512" w:rsidRDefault="00F65C05" w:rsidP="00F65C05">
      <w:pPr>
        <w:ind w:firstLine="709"/>
        <w:contextualSpacing/>
        <w:jc w:val="both"/>
        <w:rPr>
          <w:lang w:val="ru-RU"/>
        </w:rPr>
      </w:pPr>
      <w:r w:rsidRPr="00F72512">
        <w:rPr>
          <w:lang w:val="ru-RU"/>
        </w:rPr>
        <w:lastRenderedPageBreak/>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65C05" w:rsidRPr="00F72512" w:rsidRDefault="00F65C05" w:rsidP="00F65C05">
      <w:pPr>
        <w:tabs>
          <w:tab w:val="left" w:pos="955"/>
        </w:tabs>
        <w:ind w:firstLine="709"/>
        <w:jc w:val="both"/>
        <w:rPr>
          <w:lang w:val="ru-RU"/>
        </w:rPr>
      </w:pPr>
      <w:r w:rsidRPr="00F72512">
        <w:rPr>
          <w:lang w:val="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F72512">
        <w:t> </w:t>
      </w:r>
      <w:r w:rsidRPr="00F72512">
        <w:rPr>
          <w:lang w:val="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65C05" w:rsidRPr="00F72512" w:rsidRDefault="00F65C05" w:rsidP="00F65C05">
      <w:pPr>
        <w:ind w:firstLine="709"/>
        <w:jc w:val="both"/>
        <w:rPr>
          <w:lang w:val="ru-RU"/>
        </w:rPr>
      </w:pPr>
      <w:r w:rsidRPr="00F72512">
        <w:rPr>
          <w:lang w:val="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65C05" w:rsidRPr="00F72512" w:rsidRDefault="00F65C05" w:rsidP="00F65C05">
      <w:pPr>
        <w:ind w:firstLine="709"/>
        <w:jc w:val="both"/>
        <w:rPr>
          <w:lang w:val="ru-RU"/>
        </w:rPr>
      </w:pPr>
      <w:r w:rsidRPr="00F72512">
        <w:rPr>
          <w:lang w:val="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F65C05" w:rsidRPr="00F72512" w:rsidRDefault="00F65C05" w:rsidP="00F65C05">
      <w:pPr>
        <w:suppressLineNumbers/>
        <w:suppressAutoHyphens/>
        <w:ind w:firstLine="709"/>
        <w:jc w:val="both"/>
        <w:rPr>
          <w:b/>
          <w:i/>
          <w:kern w:val="3"/>
          <w:lang w:val="ru-RU" w:eastAsia="zh-CN" w:bidi="hi-IN"/>
        </w:rPr>
      </w:pPr>
      <w:r w:rsidRPr="00F72512">
        <w:rPr>
          <w:b/>
          <w:i/>
          <w:kern w:val="3"/>
          <w:lang w:val="ru-RU" w:eastAsia="zh-CN" w:bidi="hi-IN"/>
        </w:rPr>
        <w:t xml:space="preserve">Предметные результаты </w:t>
      </w:r>
      <w:r w:rsidRPr="00F72512">
        <w:rPr>
          <w:kern w:val="3"/>
          <w:lang w:val="ru-RU" w:eastAsia="zh-CN" w:bidi="hi-IN"/>
        </w:rPr>
        <w:t>освоения программы должны отражать:</w:t>
      </w:r>
    </w:p>
    <w:p w:rsidR="00F65C05" w:rsidRPr="00F72512" w:rsidRDefault="00F65C05" w:rsidP="00F65C05">
      <w:pPr>
        <w:ind w:firstLine="709"/>
        <w:jc w:val="both"/>
        <w:rPr>
          <w:lang w:val="ru-RU"/>
        </w:rPr>
      </w:pPr>
      <w:r w:rsidRPr="00F72512">
        <w:rPr>
          <w:lang w:val="ru-RU"/>
        </w:rPr>
        <w:t>сформированность первоначальных представлений о роли музыки в жизни человека, ее роли в духовно-нравственном развитии человека;</w:t>
      </w:r>
    </w:p>
    <w:p w:rsidR="00F65C05" w:rsidRPr="00F72512" w:rsidRDefault="00F65C05" w:rsidP="00F65C05">
      <w:pPr>
        <w:ind w:firstLine="709"/>
        <w:jc w:val="both"/>
        <w:rPr>
          <w:lang w:val="ru-RU"/>
        </w:rPr>
      </w:pPr>
      <w:r w:rsidRPr="00F72512">
        <w:rPr>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65C05" w:rsidRPr="00F72512" w:rsidRDefault="00F65C05" w:rsidP="00F65C05">
      <w:pPr>
        <w:ind w:firstLine="709"/>
        <w:jc w:val="both"/>
        <w:rPr>
          <w:lang w:val="ru-RU"/>
        </w:rPr>
      </w:pPr>
      <w:r w:rsidRPr="00F72512">
        <w:rPr>
          <w:lang w:val="ru-RU"/>
        </w:rPr>
        <w:t>умение воспринимать музыку и выражать свое отношение к музыкальному произведению;</w:t>
      </w:r>
    </w:p>
    <w:p w:rsidR="00F65C05" w:rsidRPr="00F72512" w:rsidRDefault="00F65C05" w:rsidP="00F65C05">
      <w:pPr>
        <w:ind w:firstLine="709"/>
        <w:jc w:val="both"/>
        <w:rPr>
          <w:lang w:val="ru-RU"/>
        </w:rPr>
      </w:pPr>
      <w:r w:rsidRPr="00F72512">
        <w:rPr>
          <w:lang w:val="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65C05" w:rsidRPr="00F72512" w:rsidRDefault="00F65C05" w:rsidP="00132B2B">
      <w:pPr>
        <w:ind w:firstLine="709"/>
        <w:contextualSpacing/>
        <w:jc w:val="both"/>
        <w:outlineLvl w:val="0"/>
        <w:rPr>
          <w:b/>
          <w:i/>
          <w:lang w:val="ru-RU"/>
        </w:rPr>
      </w:pPr>
      <w:r w:rsidRPr="00F72512">
        <w:rPr>
          <w:b/>
          <w:i/>
          <w:lang w:val="ru-RU"/>
        </w:rPr>
        <w:t>Предметные результаты по видам деятельности обучающихся</w:t>
      </w:r>
    </w:p>
    <w:p w:rsidR="00F65C05" w:rsidRPr="00F72512" w:rsidRDefault="00F65C05" w:rsidP="00F65C05">
      <w:pPr>
        <w:tabs>
          <w:tab w:val="left" w:pos="142"/>
          <w:tab w:val="left" w:pos="993"/>
        </w:tabs>
        <w:ind w:firstLine="709"/>
        <w:jc w:val="both"/>
        <w:rPr>
          <w:lang w:val="ru-RU"/>
        </w:rPr>
      </w:pPr>
      <w:r w:rsidRPr="00F72512">
        <w:rPr>
          <w:lang w:val="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w:t>
      </w:r>
      <w:r w:rsidRPr="00F72512">
        <w:rPr>
          <w:lang w:val="ru-RU"/>
        </w:rPr>
        <w:lastRenderedPageBreak/>
        <w:t>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F65C05" w:rsidRPr="00F72512" w:rsidRDefault="00F65C05" w:rsidP="00132B2B">
      <w:pPr>
        <w:ind w:firstLine="709"/>
        <w:contextualSpacing/>
        <w:jc w:val="center"/>
        <w:outlineLvl w:val="0"/>
        <w:rPr>
          <w:b/>
          <w:lang w:val="ru-RU"/>
        </w:rPr>
      </w:pPr>
      <w:r w:rsidRPr="00F72512">
        <w:rPr>
          <w:b/>
          <w:lang w:val="ru-RU"/>
        </w:rPr>
        <w:t>Слушание музыки</w:t>
      </w:r>
    </w:p>
    <w:p w:rsidR="00F65C05" w:rsidRPr="00F72512" w:rsidRDefault="00F65C05" w:rsidP="00F65C05">
      <w:pPr>
        <w:ind w:firstLine="709"/>
        <w:contextualSpacing/>
        <w:jc w:val="both"/>
        <w:rPr>
          <w:lang w:val="ru-RU"/>
        </w:rPr>
      </w:pPr>
      <w:r w:rsidRPr="00F72512">
        <w:rPr>
          <w:lang w:val="ru-RU"/>
        </w:rPr>
        <w:t>Обучающийся:</w:t>
      </w:r>
    </w:p>
    <w:p w:rsidR="00F65C05" w:rsidRPr="00F72512" w:rsidRDefault="00F65C05" w:rsidP="00F65C05">
      <w:pPr>
        <w:ind w:firstLine="709"/>
        <w:jc w:val="both"/>
        <w:rPr>
          <w:lang w:val="ru-RU"/>
        </w:rPr>
      </w:pPr>
      <w:r w:rsidRPr="00F72512">
        <w:rPr>
          <w:lang w:val="ru-RU"/>
        </w:rPr>
        <w:t>1. Узнает изученные музыкальные произведения и называет имена их авторов.</w:t>
      </w:r>
    </w:p>
    <w:p w:rsidR="00F65C05" w:rsidRPr="00F72512" w:rsidRDefault="00F65C05" w:rsidP="00F65C05">
      <w:pPr>
        <w:ind w:firstLine="709"/>
        <w:jc w:val="both"/>
        <w:rPr>
          <w:lang w:val="ru-RU"/>
        </w:rPr>
      </w:pPr>
      <w:r w:rsidRPr="00F72512">
        <w:rPr>
          <w:lang w:val="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65C05" w:rsidRPr="00F72512" w:rsidRDefault="00F65C05" w:rsidP="00F65C05">
      <w:pPr>
        <w:ind w:firstLine="709"/>
        <w:jc w:val="both"/>
        <w:rPr>
          <w:lang w:val="ru-RU"/>
        </w:rPr>
      </w:pPr>
      <w:r w:rsidRPr="00F72512">
        <w:rPr>
          <w:lang w:val="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65C05" w:rsidRPr="00F72512" w:rsidRDefault="00F65C05" w:rsidP="00F65C05">
      <w:pPr>
        <w:ind w:firstLine="709"/>
        <w:jc w:val="both"/>
        <w:rPr>
          <w:lang w:val="ru-RU"/>
        </w:rPr>
      </w:pPr>
      <w:r w:rsidRPr="00F72512">
        <w:rPr>
          <w:lang w:val="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65C05" w:rsidRPr="00F72512" w:rsidRDefault="00F65C05" w:rsidP="00F65C05">
      <w:pPr>
        <w:shd w:val="clear" w:color="auto" w:fill="FFFFFF"/>
        <w:tabs>
          <w:tab w:val="left" w:pos="851"/>
        </w:tabs>
        <w:ind w:firstLine="709"/>
        <w:jc w:val="both"/>
        <w:rPr>
          <w:bCs/>
          <w:iCs/>
          <w:lang w:val="ru-RU"/>
        </w:rPr>
      </w:pPr>
      <w:r w:rsidRPr="00F72512">
        <w:rPr>
          <w:lang w:val="ru-RU"/>
        </w:rPr>
        <w:t>5. Знает особенности тембрового звучания различных певческих голосов (детских, женских, мужских), хоров (детских, женских, мужских, смешанных,</w:t>
      </w:r>
      <w:r w:rsidRPr="00F72512">
        <w:rPr>
          <w:bCs/>
          <w:iCs/>
          <w:lang w:val="ru-RU"/>
        </w:rPr>
        <w:t xml:space="preserve"> а также </w:t>
      </w:r>
      <w:r w:rsidRPr="00F72512">
        <w:rPr>
          <w:lang w:val="ru-RU"/>
        </w:rPr>
        <w:t>народного, академического, церковного) и их исполнительских возможностей и особенностей репертуара.</w:t>
      </w:r>
    </w:p>
    <w:p w:rsidR="00F65C05" w:rsidRPr="00F72512" w:rsidRDefault="00F65C05" w:rsidP="00F65C05">
      <w:pPr>
        <w:ind w:firstLine="709"/>
        <w:jc w:val="both"/>
        <w:rPr>
          <w:lang w:val="ru-RU"/>
        </w:rPr>
      </w:pPr>
      <w:r w:rsidRPr="00F72512">
        <w:rPr>
          <w:lang w:val="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65C05" w:rsidRPr="00F72512" w:rsidRDefault="00F65C05" w:rsidP="00F65C05">
      <w:pPr>
        <w:tabs>
          <w:tab w:val="left" w:pos="271"/>
        </w:tabs>
        <w:ind w:firstLine="709"/>
        <w:contextualSpacing/>
        <w:jc w:val="both"/>
        <w:rPr>
          <w:lang w:val="ru-RU"/>
        </w:rPr>
      </w:pPr>
      <w:r w:rsidRPr="00F72512">
        <w:rPr>
          <w:lang w:val="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65C05" w:rsidRPr="00F72512" w:rsidRDefault="00F65C05" w:rsidP="00F65C05">
      <w:pPr>
        <w:ind w:firstLine="709"/>
        <w:jc w:val="both"/>
        <w:rPr>
          <w:lang w:val="ru-RU"/>
        </w:rPr>
      </w:pPr>
      <w:r w:rsidRPr="00F72512">
        <w:rPr>
          <w:lang w:val="ru-RU"/>
        </w:rPr>
        <w:t>8. Определяет жанровую основу в пройденных музыкальных произведениях.</w:t>
      </w:r>
    </w:p>
    <w:p w:rsidR="00F65C05" w:rsidRPr="00F72512" w:rsidRDefault="00F65C05" w:rsidP="00F65C05">
      <w:pPr>
        <w:ind w:firstLine="709"/>
        <w:jc w:val="both"/>
        <w:rPr>
          <w:lang w:val="ru-RU"/>
        </w:rPr>
      </w:pPr>
      <w:r w:rsidRPr="00F72512">
        <w:rPr>
          <w:lang w:val="ru-RU"/>
        </w:rPr>
        <w:t xml:space="preserve">9. Имеет слуховой багаж из прослушанных произведений народной музыки, отечественной и зарубежной классики. </w:t>
      </w:r>
    </w:p>
    <w:p w:rsidR="00F65C05" w:rsidRPr="00F72512" w:rsidRDefault="00F65C05" w:rsidP="00F65C05">
      <w:pPr>
        <w:ind w:firstLine="709"/>
        <w:contextualSpacing/>
        <w:jc w:val="both"/>
        <w:rPr>
          <w:lang w:val="ru-RU"/>
        </w:rPr>
      </w:pPr>
      <w:r w:rsidRPr="00F72512">
        <w:rPr>
          <w:lang w:val="ru-RU"/>
        </w:rPr>
        <w:t>10. Умеет импровизировать под музыку с использованием танцевальных, маршеобразных движений, пластического интонирования.</w:t>
      </w:r>
    </w:p>
    <w:p w:rsidR="00F65C05" w:rsidRPr="00F72512" w:rsidRDefault="00F65C05" w:rsidP="00132B2B">
      <w:pPr>
        <w:ind w:firstLine="709"/>
        <w:contextualSpacing/>
        <w:jc w:val="center"/>
        <w:outlineLvl w:val="0"/>
        <w:rPr>
          <w:b/>
          <w:lang w:val="ru-RU"/>
        </w:rPr>
      </w:pPr>
      <w:r w:rsidRPr="00F72512">
        <w:rPr>
          <w:b/>
          <w:lang w:val="ru-RU"/>
        </w:rPr>
        <w:t>Хоровое пение</w:t>
      </w:r>
    </w:p>
    <w:p w:rsidR="00F65C05" w:rsidRPr="00F72512" w:rsidRDefault="00F65C05" w:rsidP="00F65C05">
      <w:pPr>
        <w:ind w:firstLine="709"/>
        <w:contextualSpacing/>
        <w:jc w:val="both"/>
        <w:rPr>
          <w:lang w:val="ru-RU"/>
        </w:rPr>
      </w:pPr>
      <w:r w:rsidRPr="00F72512">
        <w:rPr>
          <w:lang w:val="ru-RU"/>
        </w:rPr>
        <w:t>Обучающийся:</w:t>
      </w:r>
    </w:p>
    <w:p w:rsidR="00F65C05" w:rsidRPr="00F72512" w:rsidRDefault="00F65C05" w:rsidP="00F65C05">
      <w:pPr>
        <w:tabs>
          <w:tab w:val="left" w:pos="310"/>
        </w:tabs>
        <w:ind w:firstLine="709"/>
        <w:jc w:val="both"/>
        <w:rPr>
          <w:lang w:val="ru-RU"/>
        </w:rPr>
      </w:pPr>
      <w:r w:rsidRPr="00F72512">
        <w:rPr>
          <w:lang w:val="ru-RU"/>
        </w:rPr>
        <w:t>1. Знает слова и мелодию Гимна Российской Федерации.</w:t>
      </w:r>
    </w:p>
    <w:p w:rsidR="00F65C05" w:rsidRPr="00F72512" w:rsidRDefault="00F65C05" w:rsidP="00F65C05">
      <w:pPr>
        <w:tabs>
          <w:tab w:val="left" w:pos="310"/>
        </w:tabs>
        <w:ind w:firstLine="709"/>
        <w:jc w:val="both"/>
        <w:rPr>
          <w:lang w:val="ru-RU"/>
        </w:rPr>
      </w:pPr>
      <w:r w:rsidRPr="00F72512">
        <w:rPr>
          <w:lang w:val="ru-RU"/>
        </w:rPr>
        <w:t>2. Грамотно и выразительно исполняет песни с сопровождением и без сопровождения в соответствии с их образным строем и содержанием.</w:t>
      </w:r>
    </w:p>
    <w:p w:rsidR="00F65C05" w:rsidRPr="00F72512" w:rsidRDefault="00F65C05" w:rsidP="00F65C05">
      <w:pPr>
        <w:tabs>
          <w:tab w:val="left" w:pos="310"/>
        </w:tabs>
        <w:ind w:firstLine="709"/>
        <w:jc w:val="both"/>
        <w:rPr>
          <w:lang w:val="ru-RU"/>
        </w:rPr>
      </w:pPr>
      <w:r w:rsidRPr="00F72512">
        <w:rPr>
          <w:lang w:val="ru-RU"/>
        </w:rPr>
        <w:t>3. Знает о способах и приемах выразительного музыкального интонирования.</w:t>
      </w:r>
    </w:p>
    <w:p w:rsidR="00F65C05" w:rsidRPr="00F72512" w:rsidRDefault="00F65C05" w:rsidP="00F65C05">
      <w:pPr>
        <w:ind w:firstLine="709"/>
        <w:jc w:val="both"/>
        <w:rPr>
          <w:lang w:val="ru-RU"/>
        </w:rPr>
      </w:pPr>
      <w:r w:rsidRPr="00F72512">
        <w:rPr>
          <w:lang w:val="ru-RU"/>
        </w:rPr>
        <w:t>4. Соблюдает при пении певческую установку. Использует в процессе пения правильное певческое дыхание.</w:t>
      </w:r>
    </w:p>
    <w:p w:rsidR="00F65C05" w:rsidRPr="00F72512" w:rsidRDefault="00F65C05" w:rsidP="00F65C05">
      <w:pPr>
        <w:tabs>
          <w:tab w:val="left" w:pos="310"/>
        </w:tabs>
        <w:ind w:firstLine="709"/>
        <w:jc w:val="both"/>
        <w:rPr>
          <w:lang w:val="ru-RU"/>
        </w:rPr>
      </w:pPr>
      <w:r w:rsidRPr="00F72512">
        <w:rPr>
          <w:lang w:val="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65C05" w:rsidRPr="00F72512" w:rsidRDefault="00F65C05" w:rsidP="00F65C05">
      <w:pPr>
        <w:ind w:firstLine="709"/>
        <w:jc w:val="both"/>
        <w:rPr>
          <w:lang w:val="ru-RU"/>
        </w:rPr>
      </w:pPr>
      <w:r w:rsidRPr="00F72512">
        <w:rPr>
          <w:lang w:val="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65C05" w:rsidRPr="00F72512" w:rsidRDefault="00F65C05" w:rsidP="00F65C05">
      <w:pPr>
        <w:ind w:firstLine="709"/>
        <w:jc w:val="both"/>
        <w:rPr>
          <w:lang w:val="ru-RU"/>
        </w:rPr>
      </w:pPr>
      <w:r w:rsidRPr="00F72512">
        <w:rPr>
          <w:lang w:val="ru-RU"/>
        </w:rPr>
        <w:t>7. Исполняет одноголосные произведения, а также произведения с элементами двухголосия.</w:t>
      </w:r>
    </w:p>
    <w:p w:rsidR="00F65C05" w:rsidRPr="00F72512" w:rsidRDefault="00F65C05" w:rsidP="00132B2B">
      <w:pPr>
        <w:ind w:firstLine="709"/>
        <w:jc w:val="center"/>
        <w:outlineLvl w:val="0"/>
        <w:rPr>
          <w:b/>
          <w:lang w:val="ru-RU"/>
        </w:rPr>
      </w:pPr>
      <w:r w:rsidRPr="00F72512">
        <w:rPr>
          <w:b/>
          <w:lang w:val="ru-RU"/>
        </w:rPr>
        <w:t>Игра в детском инструментальном оркестре (ансамбле)</w:t>
      </w:r>
    </w:p>
    <w:p w:rsidR="00F65C05" w:rsidRPr="00F72512" w:rsidRDefault="00F65C05" w:rsidP="00F65C05">
      <w:pPr>
        <w:ind w:firstLine="709"/>
        <w:contextualSpacing/>
        <w:jc w:val="both"/>
        <w:rPr>
          <w:lang w:val="ru-RU"/>
        </w:rPr>
      </w:pPr>
      <w:r w:rsidRPr="00F72512">
        <w:rPr>
          <w:lang w:val="ru-RU"/>
        </w:rPr>
        <w:t>Обучающийся:</w:t>
      </w:r>
    </w:p>
    <w:p w:rsidR="00F65C05" w:rsidRPr="00F72512" w:rsidRDefault="00F65C05" w:rsidP="00F65C05">
      <w:pPr>
        <w:ind w:firstLine="709"/>
        <w:jc w:val="both"/>
        <w:rPr>
          <w:lang w:val="ru-RU"/>
        </w:rPr>
      </w:pPr>
      <w:r w:rsidRPr="00F72512">
        <w:rPr>
          <w:lang w:val="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F65C05" w:rsidRPr="00F72512" w:rsidRDefault="00F65C05" w:rsidP="00F65C05">
      <w:pPr>
        <w:ind w:firstLine="709"/>
        <w:jc w:val="both"/>
        <w:rPr>
          <w:lang w:val="ru-RU"/>
        </w:rPr>
      </w:pPr>
      <w:r w:rsidRPr="00F72512">
        <w:rPr>
          <w:lang w:val="ru-RU"/>
        </w:rPr>
        <w:lastRenderedPageBreak/>
        <w:t>2. Умеет исполнять различные ритмические группы в оркестровых партиях.</w:t>
      </w:r>
    </w:p>
    <w:p w:rsidR="00F65C05" w:rsidRPr="00F72512" w:rsidRDefault="00F65C05" w:rsidP="00F65C05">
      <w:pPr>
        <w:ind w:firstLine="709"/>
        <w:jc w:val="both"/>
        <w:rPr>
          <w:lang w:val="ru-RU"/>
        </w:rPr>
      </w:pPr>
      <w:r w:rsidRPr="00F72512">
        <w:rPr>
          <w:lang w:val="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F65C05" w:rsidRPr="00F72512" w:rsidRDefault="00F65C05" w:rsidP="00F65C05">
      <w:pPr>
        <w:ind w:firstLine="709"/>
        <w:jc w:val="both"/>
        <w:rPr>
          <w:lang w:val="ru-RU"/>
        </w:rPr>
      </w:pPr>
      <w:r w:rsidRPr="00F72512">
        <w:rPr>
          <w:lang w:val="ru-RU"/>
        </w:rPr>
        <w:t>4. Использует возможности различных инструментов в ансамбле и оркестре, в том числе тембровые возможности синтезатора.</w:t>
      </w:r>
    </w:p>
    <w:p w:rsidR="00F65C05" w:rsidRPr="00F72512" w:rsidRDefault="00F65C05" w:rsidP="00132B2B">
      <w:pPr>
        <w:ind w:firstLine="709"/>
        <w:contextualSpacing/>
        <w:jc w:val="center"/>
        <w:outlineLvl w:val="0"/>
        <w:rPr>
          <w:lang w:val="ru-RU"/>
        </w:rPr>
      </w:pPr>
      <w:r w:rsidRPr="00F72512">
        <w:rPr>
          <w:b/>
          <w:lang w:val="ru-RU"/>
        </w:rPr>
        <w:t>Основы музыкальной грамоты</w:t>
      </w:r>
    </w:p>
    <w:p w:rsidR="00F65C05" w:rsidRPr="00F72512" w:rsidRDefault="00F65C05" w:rsidP="00F65C05">
      <w:pPr>
        <w:ind w:firstLine="709"/>
        <w:contextualSpacing/>
        <w:jc w:val="both"/>
        <w:rPr>
          <w:lang w:val="ru-RU"/>
        </w:rPr>
      </w:pPr>
      <w:r w:rsidRPr="00F72512">
        <w:rPr>
          <w:lang w:val="ru-RU"/>
        </w:rPr>
        <w:t xml:space="preserve">Объем музыкальной грамоты и теоретических понятий: </w:t>
      </w:r>
    </w:p>
    <w:p w:rsidR="00F65C05" w:rsidRPr="00F72512" w:rsidRDefault="00F65C05" w:rsidP="00F65C05">
      <w:pPr>
        <w:ind w:firstLine="709"/>
        <w:jc w:val="both"/>
        <w:rPr>
          <w:lang w:val="ru-RU"/>
        </w:rPr>
      </w:pPr>
      <w:r w:rsidRPr="00F72512">
        <w:rPr>
          <w:lang w:val="ru-RU"/>
        </w:rPr>
        <w:t>1.</w:t>
      </w:r>
      <w:r w:rsidRPr="00F72512">
        <w:rPr>
          <w:b/>
          <w:lang w:val="ru-RU"/>
        </w:rPr>
        <w:t xml:space="preserve"> Звук.</w:t>
      </w:r>
      <w:r w:rsidRPr="00F72512">
        <w:rPr>
          <w:lang w:val="ru-RU"/>
        </w:rPr>
        <w:t xml:space="preserve"> Свойства музыкального звука: высота, длительность, тембр, громкость.</w:t>
      </w:r>
    </w:p>
    <w:p w:rsidR="00F65C05" w:rsidRPr="00F72512" w:rsidRDefault="00F65C05" w:rsidP="00F65C05">
      <w:pPr>
        <w:ind w:firstLine="709"/>
        <w:jc w:val="both"/>
        <w:rPr>
          <w:lang w:val="ru-RU"/>
        </w:rPr>
      </w:pPr>
      <w:r w:rsidRPr="00F72512">
        <w:rPr>
          <w:lang w:val="ru-RU"/>
        </w:rPr>
        <w:t>2.</w:t>
      </w:r>
      <w:r w:rsidRPr="00F72512">
        <w:rPr>
          <w:b/>
          <w:lang w:val="ru-RU"/>
        </w:rPr>
        <w:t xml:space="preserve"> Мелодия.</w:t>
      </w:r>
      <w:r w:rsidRPr="00F72512">
        <w:rPr>
          <w:lang w:val="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65C05" w:rsidRPr="00F72512" w:rsidRDefault="00F65C05" w:rsidP="00F65C05">
      <w:pPr>
        <w:ind w:firstLine="709"/>
        <w:jc w:val="both"/>
        <w:rPr>
          <w:lang w:val="ru-RU"/>
        </w:rPr>
      </w:pPr>
      <w:r w:rsidRPr="00F72512">
        <w:rPr>
          <w:lang w:val="ru-RU"/>
        </w:rPr>
        <w:t>3.</w:t>
      </w:r>
      <w:r w:rsidRPr="00F72512">
        <w:rPr>
          <w:b/>
          <w:lang w:val="ru-RU"/>
        </w:rPr>
        <w:t xml:space="preserve"> Метроритм.</w:t>
      </w:r>
      <w:r w:rsidRPr="00F72512">
        <w:rPr>
          <w:lang w:val="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F65C05" w:rsidRPr="00F72512" w:rsidRDefault="00F65C05" w:rsidP="00F65C05">
      <w:pPr>
        <w:ind w:firstLine="709"/>
        <w:jc w:val="both"/>
        <w:rPr>
          <w:lang w:val="ru-RU"/>
        </w:rPr>
      </w:pPr>
      <w:r w:rsidRPr="00F72512">
        <w:rPr>
          <w:lang w:val="ru-RU"/>
        </w:rPr>
        <w:t xml:space="preserve">4. </w:t>
      </w:r>
      <w:r w:rsidRPr="00F72512">
        <w:rPr>
          <w:b/>
          <w:lang w:val="ru-RU"/>
        </w:rPr>
        <w:t xml:space="preserve">Лад: </w:t>
      </w:r>
      <w:r w:rsidRPr="00F72512">
        <w:rPr>
          <w:lang w:val="ru-RU"/>
        </w:rPr>
        <w:t xml:space="preserve">мажор, минор; тональность, тоника. </w:t>
      </w:r>
    </w:p>
    <w:p w:rsidR="00F65C05" w:rsidRPr="00F72512" w:rsidRDefault="00F65C05" w:rsidP="00F65C05">
      <w:pPr>
        <w:ind w:firstLine="709"/>
        <w:contextualSpacing/>
        <w:jc w:val="both"/>
        <w:rPr>
          <w:lang w:val="ru-RU"/>
        </w:rPr>
      </w:pPr>
      <w:r w:rsidRPr="00F72512">
        <w:rPr>
          <w:lang w:val="ru-RU"/>
        </w:rPr>
        <w:t>5.</w:t>
      </w:r>
      <w:r w:rsidRPr="00F72512">
        <w:rPr>
          <w:b/>
          <w:lang w:val="ru-RU"/>
        </w:rPr>
        <w:t xml:space="preserve"> Нотная грамота.</w:t>
      </w:r>
      <w:r w:rsidRPr="00F72512">
        <w:rPr>
          <w:lang w:val="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65C05" w:rsidRPr="00F72512" w:rsidRDefault="00F65C05" w:rsidP="00F65C05">
      <w:pPr>
        <w:tabs>
          <w:tab w:val="left" w:pos="201"/>
        </w:tabs>
        <w:ind w:firstLine="709"/>
        <w:jc w:val="both"/>
        <w:rPr>
          <w:lang w:val="ru-RU"/>
        </w:rPr>
      </w:pPr>
      <w:r w:rsidRPr="00F72512">
        <w:rPr>
          <w:lang w:val="ru-RU"/>
        </w:rPr>
        <w:t xml:space="preserve">6. </w:t>
      </w:r>
      <w:r w:rsidRPr="00F72512">
        <w:rPr>
          <w:b/>
          <w:lang w:val="ru-RU"/>
        </w:rPr>
        <w:t xml:space="preserve">Интервалы </w:t>
      </w:r>
      <w:r w:rsidRPr="00F72512">
        <w:rPr>
          <w:lang w:val="ru-RU"/>
        </w:rPr>
        <w:t xml:space="preserve">в пределах октавы. </w:t>
      </w:r>
      <w:r w:rsidRPr="00F72512">
        <w:rPr>
          <w:b/>
          <w:lang w:val="ru-RU"/>
        </w:rPr>
        <w:t>Трезвучия</w:t>
      </w:r>
      <w:r w:rsidRPr="00F72512">
        <w:rPr>
          <w:lang w:val="ru-RU"/>
        </w:rPr>
        <w:t>: мажорное и минорное. Интервалы и трезвучия в игровых упражнениях, песнях и аккомпанементах, произведениях для слушания музыки.</w:t>
      </w:r>
    </w:p>
    <w:p w:rsidR="00F65C05" w:rsidRPr="00F72512" w:rsidRDefault="00F65C05" w:rsidP="00F65C05">
      <w:pPr>
        <w:tabs>
          <w:tab w:val="left" w:pos="201"/>
        </w:tabs>
        <w:ind w:firstLine="709"/>
        <w:jc w:val="both"/>
        <w:rPr>
          <w:lang w:val="ru-RU"/>
        </w:rPr>
      </w:pPr>
      <w:r w:rsidRPr="00F72512">
        <w:rPr>
          <w:lang w:val="ru-RU"/>
        </w:rPr>
        <w:t>7.</w:t>
      </w:r>
      <w:r w:rsidRPr="00F72512">
        <w:rPr>
          <w:b/>
          <w:lang w:val="ru-RU"/>
        </w:rPr>
        <w:t xml:space="preserve"> Музыкальные жанры.</w:t>
      </w:r>
      <w:r w:rsidRPr="00F72512">
        <w:rPr>
          <w:lang w:val="ru-RU"/>
        </w:rPr>
        <w:t xml:space="preserve"> Песня, танец, марш. Инструментальный концерт. Музыкально-сценические жанры: балет, опера, мюзикл.</w:t>
      </w:r>
    </w:p>
    <w:p w:rsidR="00F65C05" w:rsidRPr="00F72512" w:rsidRDefault="00F65C05" w:rsidP="00F65C05">
      <w:pPr>
        <w:ind w:firstLine="709"/>
        <w:jc w:val="both"/>
        <w:rPr>
          <w:lang w:val="ru-RU"/>
        </w:rPr>
      </w:pPr>
      <w:r w:rsidRPr="00F72512">
        <w:rPr>
          <w:lang w:val="ru-RU"/>
        </w:rPr>
        <w:t xml:space="preserve">8. </w:t>
      </w:r>
      <w:r w:rsidRPr="00F72512">
        <w:rPr>
          <w:b/>
          <w:lang w:val="ru-RU"/>
        </w:rPr>
        <w:t>Музыкальные формы.</w:t>
      </w:r>
      <w:r w:rsidRPr="00F72512">
        <w:rPr>
          <w:lang w:val="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F65C05" w:rsidRPr="00F72512" w:rsidRDefault="00F65C05" w:rsidP="00F65C05">
      <w:pPr>
        <w:ind w:firstLine="709"/>
        <w:jc w:val="both"/>
        <w:rPr>
          <w:rFonts w:eastAsia="Arial Unicode MS"/>
          <w:lang w:val="ru-RU"/>
        </w:rPr>
      </w:pPr>
      <w:r w:rsidRPr="00F72512">
        <w:rPr>
          <w:rFonts w:eastAsia="Arial Unicode MS"/>
          <w:lang w:val="ru-RU"/>
        </w:rPr>
        <w:t xml:space="preserve">В результате изучения музыки на уровне начального общего образования обучающийся </w:t>
      </w:r>
      <w:r w:rsidRPr="00F72512">
        <w:rPr>
          <w:rFonts w:eastAsia="Arial Unicode MS"/>
          <w:b/>
          <w:lang w:val="ru-RU"/>
        </w:rPr>
        <w:t>получит возможность научиться</w:t>
      </w:r>
      <w:r w:rsidRPr="00F72512">
        <w:rPr>
          <w:rFonts w:eastAsia="Arial Unicode MS"/>
          <w:lang w:val="ru-RU"/>
        </w:rPr>
        <w:t>:</w:t>
      </w:r>
    </w:p>
    <w:p w:rsidR="00F65C05" w:rsidRPr="00F72512" w:rsidRDefault="00F65C05" w:rsidP="00F65C05">
      <w:pPr>
        <w:ind w:firstLine="709"/>
        <w:jc w:val="both"/>
        <w:rPr>
          <w:rFonts w:eastAsia="Arial Unicode MS"/>
          <w:i/>
          <w:lang w:val="ru-RU"/>
        </w:rPr>
      </w:pPr>
      <w:r w:rsidRPr="00F72512">
        <w:rPr>
          <w:rFonts w:eastAsia="Arial Unicode MS"/>
          <w:i/>
          <w:lang w:val="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65C05" w:rsidRPr="00F72512" w:rsidRDefault="00F65C05" w:rsidP="00F65C05">
      <w:pPr>
        <w:ind w:firstLine="709"/>
        <w:jc w:val="both"/>
        <w:rPr>
          <w:rFonts w:eastAsia="Arial Unicode MS"/>
          <w:i/>
          <w:lang w:val="ru-RU"/>
        </w:rPr>
      </w:pPr>
      <w:r w:rsidRPr="00F72512">
        <w:rPr>
          <w:rFonts w:eastAsia="Arial Unicode MS"/>
          <w:i/>
          <w:lang w:val="ru-RU"/>
        </w:rPr>
        <w:t>организовывать культурный досуг, самостоятельную музыкально-творческую деятельность; музицировать;</w:t>
      </w:r>
    </w:p>
    <w:p w:rsidR="00F65C05" w:rsidRPr="00F72512" w:rsidRDefault="00F65C05" w:rsidP="00F65C05">
      <w:pPr>
        <w:ind w:firstLine="709"/>
        <w:jc w:val="both"/>
        <w:rPr>
          <w:rFonts w:eastAsia="Arial Unicode MS"/>
          <w:i/>
          <w:lang w:val="ru-RU"/>
        </w:rPr>
      </w:pPr>
      <w:r w:rsidRPr="00F72512">
        <w:rPr>
          <w:rFonts w:eastAsia="Arial Unicode MS"/>
          <w:i/>
          <w:lang w:val="ru-RU"/>
        </w:rPr>
        <w:t>использовать систему графических знаков для ориентации в нотном письме при пении простейших мелодий;</w:t>
      </w:r>
    </w:p>
    <w:p w:rsidR="00F65C05" w:rsidRPr="00F72512" w:rsidRDefault="00F65C05" w:rsidP="00F65C05">
      <w:pPr>
        <w:ind w:firstLine="709"/>
        <w:jc w:val="both"/>
        <w:rPr>
          <w:rFonts w:eastAsia="Arial Unicode MS"/>
          <w:i/>
          <w:lang w:val="ru-RU"/>
        </w:rPr>
      </w:pPr>
      <w:r w:rsidRPr="00F72512">
        <w:rPr>
          <w:rFonts w:eastAsia="Arial Unicode MS"/>
          <w:i/>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65C05" w:rsidRPr="00F72512" w:rsidRDefault="00F65C05" w:rsidP="00F65C05">
      <w:pPr>
        <w:ind w:firstLine="709"/>
        <w:jc w:val="both"/>
        <w:rPr>
          <w:rFonts w:eastAsia="Arial Unicode MS"/>
          <w:i/>
          <w:lang w:val="ru-RU"/>
        </w:rPr>
      </w:pPr>
      <w:r w:rsidRPr="00F72512">
        <w:rPr>
          <w:rFonts w:eastAsia="Arial Unicode MS"/>
          <w:i/>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65C05" w:rsidRPr="00F72512" w:rsidRDefault="00F65C05" w:rsidP="00F65C05">
      <w:pPr>
        <w:ind w:firstLine="709"/>
        <w:jc w:val="both"/>
        <w:rPr>
          <w:rFonts w:eastAsia="Arial Unicode MS"/>
          <w:i/>
          <w:lang w:val="ru-RU"/>
        </w:rPr>
      </w:pPr>
      <w:r w:rsidRPr="00F72512">
        <w:rPr>
          <w:rFonts w:eastAsia="Arial Unicode MS"/>
          <w:i/>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65C05" w:rsidRPr="00F72512" w:rsidRDefault="00F65C05" w:rsidP="00F65C05">
      <w:pPr>
        <w:pStyle w:val="210"/>
        <w:spacing w:line="240" w:lineRule="auto"/>
        <w:ind w:left="680" w:firstLine="0"/>
        <w:rPr>
          <w:i/>
          <w:spacing w:val="-2"/>
          <w:sz w:val="24"/>
        </w:rPr>
      </w:pPr>
    </w:p>
    <w:p w:rsidR="00F65C05" w:rsidRPr="00F72512" w:rsidRDefault="00F65C05" w:rsidP="00F65C05">
      <w:pPr>
        <w:pStyle w:val="ad"/>
        <w:numPr>
          <w:ilvl w:val="2"/>
          <w:numId w:val="40"/>
        </w:numPr>
        <w:spacing w:line="240" w:lineRule="auto"/>
        <w:rPr>
          <w:sz w:val="24"/>
        </w:rPr>
      </w:pPr>
      <w:bookmarkStart w:id="42" w:name="_Toc288394068"/>
      <w:bookmarkStart w:id="43" w:name="_Toc288410535"/>
      <w:bookmarkStart w:id="44" w:name="_Toc288410664"/>
      <w:bookmarkStart w:id="45" w:name="_Toc294246080"/>
      <w:r w:rsidRPr="00F72512">
        <w:rPr>
          <w:sz w:val="24"/>
        </w:rPr>
        <w:t>Технология</w:t>
      </w:r>
      <w:bookmarkEnd w:id="42"/>
      <w:bookmarkEnd w:id="43"/>
      <w:bookmarkEnd w:id="44"/>
      <w:bookmarkEnd w:id="45"/>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 xml:space="preserve">В результате изучения курса «Технологии» обучающиеся на уровне начального </w:t>
      </w:r>
      <w:r w:rsidRPr="00F72512">
        <w:rPr>
          <w:rStyle w:val="Zag11"/>
          <w:rFonts w:eastAsia="@Arial Unicode MS"/>
          <w:lang w:val="ru-RU"/>
        </w:rPr>
        <w:lastRenderedPageBreak/>
        <w:t>общего образования:</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spacing w:val="-4"/>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72512">
        <w:rPr>
          <w:rStyle w:val="Zag11"/>
          <w:rFonts w:eastAsia="@Arial Unicode MS"/>
          <w:lang w:val="ru-RU"/>
        </w:rPr>
        <w:t>;</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получат общее представление о мире профессий, их социальном значении, истории возникновения и развития;</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Обучающиеся:</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72512">
        <w:rPr>
          <w:rStyle w:val="Zag11"/>
          <w:rFonts w:eastAsia="@Arial Unicode MS"/>
          <w:i/>
          <w:iCs/>
          <w:lang w:val="ru-RU"/>
        </w:rPr>
        <w:t xml:space="preserve">коммуникативных универсальных учебных действий </w:t>
      </w:r>
      <w:r w:rsidRPr="00F72512">
        <w:rPr>
          <w:rStyle w:val="Zag11"/>
          <w:rFonts w:eastAsia="@Arial Unicode MS"/>
          <w:lang w:val="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 xml:space="preserve">овладеют начальными формами </w:t>
      </w:r>
      <w:r w:rsidRPr="00F72512">
        <w:rPr>
          <w:rStyle w:val="Zag11"/>
          <w:rFonts w:eastAsia="@Arial Unicode MS"/>
          <w:i/>
          <w:iCs/>
          <w:lang w:val="ru-RU"/>
        </w:rPr>
        <w:t xml:space="preserve">познавательных универсальных учебных действий </w:t>
      </w:r>
      <w:r w:rsidRPr="00F72512">
        <w:rPr>
          <w:rStyle w:val="Zag11"/>
          <w:rFonts w:eastAsia="@Arial Unicode MS"/>
          <w:lang w:val="ru-RU"/>
        </w:rPr>
        <w:t>– исследовательскими и логическими: наблюдения, сравнения, анализа, классификации, обобщения;</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 xml:space="preserve">получат первоначальный опыт организации собственной творческой практической деятельности на основе сформированных </w:t>
      </w:r>
      <w:r w:rsidRPr="00F72512">
        <w:rPr>
          <w:rStyle w:val="Zag11"/>
          <w:rFonts w:eastAsia="@Arial Unicode MS"/>
          <w:i/>
          <w:iCs/>
          <w:lang w:val="ru-RU"/>
        </w:rPr>
        <w:t>регулятивных универсальных учебных действий</w:t>
      </w:r>
      <w:r w:rsidRPr="00F72512">
        <w:rPr>
          <w:rStyle w:val="Zag11"/>
          <w:rFonts w:eastAsia="@Arial Unicode MS"/>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72512">
        <w:rPr>
          <w:rStyle w:val="Zag11"/>
          <w:rFonts w:eastAsia="@Arial Unicode MS"/>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65C05" w:rsidRPr="00F72512" w:rsidRDefault="00F65C05" w:rsidP="00F65C05">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F72512">
        <w:rPr>
          <w:rStyle w:val="Zag11"/>
          <w:rFonts w:eastAsia="@Arial Unicode MS"/>
          <w:i w:val="0"/>
          <w:iCs w:val="0"/>
          <w:color w:val="auto"/>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w:t>
      </w:r>
      <w:r w:rsidRPr="00F72512">
        <w:rPr>
          <w:rStyle w:val="Zag11"/>
          <w:rFonts w:eastAsia="@Arial Unicode MS"/>
          <w:i w:val="0"/>
          <w:iCs w:val="0"/>
          <w:color w:val="auto"/>
          <w:lang w:val="ru-RU"/>
        </w:rPr>
        <w:lastRenderedPageBreak/>
        <w:t>потребность помогать другим, уважение к чужому труду и результатам труда, культурному наследию.</w:t>
      </w:r>
    </w:p>
    <w:p w:rsidR="00F65C05" w:rsidRPr="00F72512" w:rsidRDefault="00F65C05" w:rsidP="00F65C05">
      <w:pPr>
        <w:pStyle w:val="41"/>
        <w:spacing w:before="0" w:after="0" w:line="240" w:lineRule="auto"/>
        <w:ind w:firstLine="454"/>
        <w:jc w:val="both"/>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65C05" w:rsidRPr="00F72512" w:rsidRDefault="00F65C05" w:rsidP="00F65C05">
      <w:pPr>
        <w:pStyle w:val="210"/>
        <w:spacing w:line="240" w:lineRule="auto"/>
        <w:rPr>
          <w:sz w:val="24"/>
        </w:rPr>
      </w:pPr>
      <w:r w:rsidRPr="00F72512">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65C05" w:rsidRPr="00F72512" w:rsidRDefault="00F65C05" w:rsidP="00F65C05">
      <w:pPr>
        <w:pStyle w:val="210"/>
        <w:spacing w:line="240" w:lineRule="auto"/>
        <w:rPr>
          <w:sz w:val="24"/>
        </w:rPr>
      </w:pPr>
      <w:r w:rsidRPr="00F72512">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65C05" w:rsidRPr="00F72512" w:rsidRDefault="00F65C05" w:rsidP="00F65C05">
      <w:pPr>
        <w:pStyle w:val="210"/>
        <w:spacing w:line="240" w:lineRule="auto"/>
        <w:rPr>
          <w:sz w:val="24"/>
        </w:rPr>
      </w:pPr>
      <w:r w:rsidRPr="00F72512">
        <w:rPr>
          <w:sz w:val="24"/>
        </w:rPr>
        <w:t>выполнять доступные действия по самообслуживанию и доступные виды домашнего труда.</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уважительно относиться к труду людей;</w:t>
      </w:r>
    </w:p>
    <w:p w:rsidR="00F65C05" w:rsidRPr="00F72512" w:rsidRDefault="00F65C05" w:rsidP="00F65C05">
      <w:pPr>
        <w:pStyle w:val="210"/>
        <w:spacing w:line="240" w:lineRule="auto"/>
        <w:rPr>
          <w:i/>
          <w:sz w:val="24"/>
        </w:rPr>
      </w:pPr>
      <w:r w:rsidRPr="00F72512">
        <w:rPr>
          <w:i/>
          <w:spacing w:val="2"/>
          <w:sz w:val="24"/>
        </w:rPr>
        <w:t>понимать культурно­историческую ценность тради</w:t>
      </w:r>
      <w:r w:rsidRPr="00F72512">
        <w:rPr>
          <w:i/>
          <w:sz w:val="24"/>
        </w:rPr>
        <w:t>ций, отражённых в предметном мире, в том числе традиций трудовых династий как своего региона, так и страны, и уважать их;</w:t>
      </w:r>
    </w:p>
    <w:p w:rsidR="00F65C05" w:rsidRPr="00F72512" w:rsidRDefault="00F65C05" w:rsidP="00F65C05">
      <w:pPr>
        <w:pStyle w:val="210"/>
        <w:spacing w:line="240" w:lineRule="auto"/>
        <w:rPr>
          <w:i/>
          <w:sz w:val="24"/>
        </w:rPr>
      </w:pPr>
      <w:r w:rsidRPr="00F72512">
        <w:rPr>
          <w:i/>
          <w:sz w:val="24"/>
        </w:rPr>
        <w:t>понимать особенности проектной деятельности, осуществлять под руководством учителя элементарную прое</w:t>
      </w:r>
      <w:r w:rsidRPr="00F72512">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72512">
        <w:rPr>
          <w:i/>
          <w:sz w:val="24"/>
        </w:rPr>
        <w:t>комплексные работы, социальные услуги).</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pacing w:val="2"/>
          <w:sz w:val="24"/>
        </w:rPr>
        <w:t xml:space="preserve">на основе полученных представлений о многообразии </w:t>
      </w:r>
      <w:r w:rsidRPr="00F72512">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65C05" w:rsidRPr="00F72512" w:rsidRDefault="00F65C05" w:rsidP="00F65C05">
      <w:pPr>
        <w:pStyle w:val="210"/>
        <w:spacing w:line="240" w:lineRule="auto"/>
        <w:rPr>
          <w:spacing w:val="-4"/>
          <w:sz w:val="24"/>
        </w:rPr>
      </w:pPr>
      <w:r w:rsidRPr="00F72512">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65C05" w:rsidRPr="00F72512" w:rsidRDefault="00F65C05" w:rsidP="00F65C05">
      <w:pPr>
        <w:pStyle w:val="210"/>
        <w:spacing w:line="240" w:lineRule="auto"/>
        <w:rPr>
          <w:spacing w:val="-2"/>
          <w:sz w:val="24"/>
        </w:rPr>
      </w:pPr>
      <w:r w:rsidRPr="00F72512">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65C05" w:rsidRPr="00F72512" w:rsidRDefault="00F65C05" w:rsidP="00F65C05">
      <w:pPr>
        <w:pStyle w:val="210"/>
        <w:spacing w:line="240" w:lineRule="auto"/>
        <w:rPr>
          <w:spacing w:val="-2"/>
          <w:sz w:val="24"/>
        </w:rPr>
      </w:pPr>
      <w:r w:rsidRPr="00F72512">
        <w:rPr>
          <w:spacing w:val="-2"/>
          <w:sz w:val="24"/>
        </w:rPr>
        <w:t>выполнять символические действия моделирования и пре</w:t>
      </w:r>
      <w:r w:rsidRPr="00F72512">
        <w:rPr>
          <w:spacing w:val="2"/>
          <w:sz w:val="24"/>
        </w:rPr>
        <w:t xml:space="preserve">образования модели и работать с простейшей технической </w:t>
      </w:r>
      <w:r w:rsidRPr="00F72512">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F65C05" w:rsidRPr="00F72512" w:rsidRDefault="00F65C05" w:rsidP="00F65C05">
      <w:pPr>
        <w:pStyle w:val="210"/>
        <w:spacing w:line="240" w:lineRule="auto"/>
        <w:rPr>
          <w:i/>
          <w:sz w:val="24"/>
        </w:rPr>
      </w:pPr>
      <w:r w:rsidRPr="00F72512">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Конструирование и моделирование</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pacing w:val="2"/>
          <w:sz w:val="24"/>
        </w:rPr>
        <w:lastRenderedPageBreak/>
        <w:t xml:space="preserve">анализировать устройство изделия: выделять детали, их </w:t>
      </w:r>
      <w:r w:rsidRPr="00F72512">
        <w:rPr>
          <w:sz w:val="24"/>
        </w:rPr>
        <w:t>форму, определять взаимное расположение, виды соединения деталей;</w:t>
      </w:r>
    </w:p>
    <w:p w:rsidR="00F65C05" w:rsidRPr="00F72512" w:rsidRDefault="00F65C05" w:rsidP="00F65C05">
      <w:pPr>
        <w:pStyle w:val="210"/>
        <w:spacing w:line="240" w:lineRule="auto"/>
        <w:rPr>
          <w:sz w:val="24"/>
        </w:rPr>
      </w:pPr>
      <w:r w:rsidRPr="00F72512">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65C05" w:rsidRPr="00F72512" w:rsidRDefault="00F65C05" w:rsidP="00F65C05">
      <w:pPr>
        <w:pStyle w:val="210"/>
        <w:spacing w:line="240" w:lineRule="auto"/>
        <w:rPr>
          <w:sz w:val="24"/>
        </w:rPr>
      </w:pPr>
      <w:r w:rsidRPr="00F72512">
        <w:rPr>
          <w:spacing w:val="2"/>
          <w:sz w:val="24"/>
        </w:rPr>
        <w:t>изготавливать несложные конструкции изделий по ри</w:t>
      </w:r>
      <w:r w:rsidRPr="00F72512">
        <w:rPr>
          <w:sz w:val="24"/>
        </w:rPr>
        <w:t>сунку, простейшему чертежу или эскизу, образцу и доступным заданным условиям.</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соотносить объёмную конструкцию, основанную на правильных геометрических формах, с изображениями их развёрток;</w:t>
      </w:r>
    </w:p>
    <w:p w:rsidR="00F65C05" w:rsidRPr="00F72512" w:rsidRDefault="00F65C05" w:rsidP="00F65C05">
      <w:pPr>
        <w:pStyle w:val="210"/>
        <w:spacing w:line="240" w:lineRule="auto"/>
        <w:rPr>
          <w:i/>
          <w:sz w:val="24"/>
        </w:rPr>
      </w:pPr>
      <w:r w:rsidRPr="00F72512">
        <w:rPr>
          <w:i/>
          <w:sz w:val="24"/>
        </w:rPr>
        <w:t xml:space="preserve">создавать мысленный образ конструкции с целью решения определённой конструкторской задачи или передачи </w:t>
      </w:r>
      <w:r w:rsidRPr="00F72512">
        <w:rPr>
          <w:i/>
          <w:spacing w:val="-2"/>
          <w:sz w:val="24"/>
        </w:rPr>
        <w:t xml:space="preserve">определённой художественно­эстетической информации; </w:t>
      </w:r>
      <w:r w:rsidRPr="00F72512">
        <w:rPr>
          <w:i/>
          <w:sz w:val="24"/>
        </w:rPr>
        <w:t>воплощать этот образ в материале.</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Практика работы на компьютере</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выполнять на основе знакомства с персональным ком</w:t>
      </w:r>
      <w:r w:rsidRPr="00F72512">
        <w:rPr>
          <w:spacing w:val="-2"/>
          <w:sz w:val="24"/>
        </w:rPr>
        <w:t>пьютером как техническим средством, его основными устрой</w:t>
      </w:r>
      <w:r w:rsidRPr="00F72512">
        <w:rPr>
          <w:sz w:val="24"/>
        </w:rPr>
        <w:t xml:space="preserve">ствами и их назначением базовые действия с компьютерами другими средствами ИКТ, используя безопасные для органов </w:t>
      </w:r>
      <w:r w:rsidRPr="00F72512">
        <w:rPr>
          <w:spacing w:val="2"/>
          <w:sz w:val="24"/>
        </w:rPr>
        <w:t xml:space="preserve">зрения, нервной системы, опорно­двигательного аппарата </w:t>
      </w:r>
      <w:r w:rsidRPr="00F72512">
        <w:rPr>
          <w:sz w:val="24"/>
        </w:rPr>
        <w:t>эр</w:t>
      </w:r>
      <w:r w:rsidRPr="00F72512">
        <w:rPr>
          <w:spacing w:val="2"/>
          <w:sz w:val="24"/>
        </w:rPr>
        <w:t xml:space="preserve">гономичные приёмы работы; выполнять компенсирующие </w:t>
      </w:r>
      <w:r w:rsidRPr="00F72512">
        <w:rPr>
          <w:sz w:val="24"/>
        </w:rPr>
        <w:t>физические упражнения (мини­зарядку);</w:t>
      </w:r>
    </w:p>
    <w:p w:rsidR="00F65C05" w:rsidRPr="00F72512" w:rsidRDefault="00F65C05" w:rsidP="00F65C05">
      <w:pPr>
        <w:pStyle w:val="210"/>
        <w:spacing w:line="240" w:lineRule="auto"/>
        <w:rPr>
          <w:sz w:val="24"/>
        </w:rPr>
      </w:pPr>
      <w:r w:rsidRPr="00F72512">
        <w:rPr>
          <w:sz w:val="24"/>
        </w:rPr>
        <w:t>пользоваться компьютером для поиска и воспроизведения необходимой информации;</w:t>
      </w:r>
    </w:p>
    <w:p w:rsidR="00F65C05" w:rsidRPr="00F72512" w:rsidRDefault="00F65C05" w:rsidP="00F65C05">
      <w:pPr>
        <w:pStyle w:val="210"/>
        <w:spacing w:line="240" w:lineRule="auto"/>
        <w:rPr>
          <w:sz w:val="24"/>
        </w:rPr>
      </w:pPr>
      <w:r w:rsidRPr="00F72512">
        <w:rPr>
          <w:sz w:val="24"/>
        </w:rPr>
        <w:t>пользоваться компьютером для решения доступных учеб</w:t>
      </w:r>
      <w:r w:rsidRPr="00F72512">
        <w:rPr>
          <w:spacing w:val="2"/>
          <w:sz w:val="24"/>
        </w:rPr>
        <w:t>ных задач с простыми информационными объектами (тек</w:t>
      </w:r>
      <w:r w:rsidRPr="00F72512">
        <w:rPr>
          <w:sz w:val="24"/>
        </w:rPr>
        <w:t>стом, рисунками, доступными электронными ресурсами).</w:t>
      </w:r>
    </w:p>
    <w:p w:rsidR="00F65C05" w:rsidRPr="00F72512" w:rsidRDefault="00F65C05" w:rsidP="00F65C05">
      <w:pPr>
        <w:pStyle w:val="a8"/>
        <w:spacing w:line="240" w:lineRule="auto"/>
        <w:ind w:firstLine="454"/>
        <w:rPr>
          <w:rFonts w:ascii="Times New Roman" w:hAnsi="Times New Roman"/>
          <w:i/>
          <w:iCs/>
          <w:color w:val="auto"/>
          <w:sz w:val="24"/>
          <w:szCs w:val="24"/>
        </w:rPr>
      </w:pPr>
      <w:r w:rsidRPr="00F72512">
        <w:rPr>
          <w:rFonts w:ascii="Times New Roman" w:hAnsi="Times New Roman"/>
          <w:b/>
          <w:iCs/>
          <w:color w:val="auto"/>
          <w:spacing w:val="2"/>
          <w:sz w:val="24"/>
          <w:szCs w:val="24"/>
        </w:rPr>
        <w:t xml:space="preserve">Выпускник получит возможность научиться </w:t>
      </w:r>
      <w:r w:rsidRPr="00F72512">
        <w:rPr>
          <w:rFonts w:ascii="Times New Roman" w:hAnsi="Times New Roman"/>
          <w:i/>
          <w:iCs/>
          <w:color w:val="auto"/>
          <w:spacing w:val="2"/>
          <w:sz w:val="24"/>
          <w:szCs w:val="24"/>
        </w:rPr>
        <w:t>пользо</w:t>
      </w:r>
      <w:r w:rsidRPr="00F72512">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65C05" w:rsidRPr="00F72512" w:rsidRDefault="00F65C05" w:rsidP="00F65C05">
      <w:pPr>
        <w:pStyle w:val="a8"/>
        <w:spacing w:line="240" w:lineRule="auto"/>
        <w:ind w:firstLine="454"/>
        <w:rPr>
          <w:rFonts w:ascii="Times New Roman" w:hAnsi="Times New Roman"/>
          <w:i/>
          <w:iCs/>
          <w:color w:val="auto"/>
          <w:sz w:val="24"/>
          <w:szCs w:val="24"/>
        </w:rPr>
      </w:pPr>
    </w:p>
    <w:p w:rsidR="00F65C05" w:rsidRPr="00F72512" w:rsidRDefault="00F65C05" w:rsidP="00F65C05">
      <w:pPr>
        <w:pStyle w:val="ad"/>
        <w:numPr>
          <w:ilvl w:val="2"/>
          <w:numId w:val="40"/>
        </w:numPr>
        <w:spacing w:line="240" w:lineRule="auto"/>
        <w:ind w:left="0" w:firstLine="0"/>
        <w:rPr>
          <w:sz w:val="24"/>
        </w:rPr>
      </w:pPr>
      <w:bookmarkStart w:id="46" w:name="_Toc288394069"/>
      <w:bookmarkStart w:id="47" w:name="_Toc288410536"/>
      <w:bookmarkStart w:id="48" w:name="_Toc288410665"/>
      <w:bookmarkStart w:id="49" w:name="_Toc294246081"/>
      <w:r w:rsidRPr="00F72512">
        <w:rPr>
          <w:sz w:val="24"/>
        </w:rPr>
        <w:t>Физическая культура</w:t>
      </w:r>
      <w:bookmarkEnd w:id="46"/>
      <w:bookmarkEnd w:id="47"/>
      <w:bookmarkEnd w:id="48"/>
      <w:bookmarkEnd w:id="49"/>
    </w:p>
    <w:p w:rsidR="00F65C05" w:rsidRPr="00F72512" w:rsidRDefault="00F65C05" w:rsidP="00F65C05">
      <w:pPr>
        <w:pStyle w:val="a8"/>
        <w:spacing w:line="240" w:lineRule="auto"/>
        <w:ind w:firstLine="0"/>
        <w:rPr>
          <w:rFonts w:ascii="Times New Roman" w:hAnsi="Times New Roman"/>
          <w:iCs/>
          <w:color w:val="auto"/>
          <w:sz w:val="24"/>
          <w:szCs w:val="24"/>
        </w:rPr>
      </w:pPr>
      <w:r w:rsidRPr="00F72512">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В результате обучения обучающиеся на  уровне началь</w:t>
      </w:r>
      <w:r w:rsidRPr="00F72512">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Знания о физической культуре</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ориентироваться в понятиях «физическая культура», «ре</w:t>
      </w:r>
      <w:r w:rsidRPr="00F72512">
        <w:rPr>
          <w:spacing w:val="2"/>
          <w:sz w:val="24"/>
        </w:rPr>
        <w:t>жим дня»; характеризовать назначение утренней зарядки, физкультминуток и физкультпауз, уроков физической куль</w:t>
      </w:r>
      <w:r w:rsidRPr="00F72512">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F65C05" w:rsidRPr="00F72512" w:rsidRDefault="00F65C05" w:rsidP="00F65C05">
      <w:pPr>
        <w:pStyle w:val="210"/>
        <w:spacing w:line="240" w:lineRule="auto"/>
        <w:rPr>
          <w:sz w:val="24"/>
        </w:rPr>
      </w:pPr>
      <w:r w:rsidRPr="00F72512">
        <w:rPr>
          <w:spacing w:val="2"/>
          <w:sz w:val="24"/>
        </w:rPr>
        <w:t>раскрывать на примерах положительное влияние заня</w:t>
      </w:r>
      <w:r w:rsidRPr="00F72512">
        <w:rPr>
          <w:sz w:val="24"/>
        </w:rPr>
        <w:t xml:space="preserve">тий физической культурой на успешное выполнение учебной </w:t>
      </w:r>
      <w:r w:rsidRPr="00F72512">
        <w:rPr>
          <w:spacing w:val="2"/>
          <w:sz w:val="24"/>
        </w:rPr>
        <w:t xml:space="preserve">и трудовой деятельности, укрепление здоровья и развитие </w:t>
      </w:r>
      <w:r w:rsidRPr="00F72512">
        <w:rPr>
          <w:sz w:val="24"/>
        </w:rPr>
        <w:t>физических качеств;</w:t>
      </w:r>
    </w:p>
    <w:p w:rsidR="00F65C05" w:rsidRPr="00F72512" w:rsidRDefault="00F65C05" w:rsidP="00F65C05">
      <w:pPr>
        <w:pStyle w:val="210"/>
        <w:spacing w:line="240" w:lineRule="auto"/>
        <w:rPr>
          <w:sz w:val="24"/>
        </w:rPr>
      </w:pPr>
      <w:r w:rsidRPr="00F72512">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F65C05" w:rsidRPr="00F72512" w:rsidRDefault="00F65C05" w:rsidP="00F65C05">
      <w:pPr>
        <w:pStyle w:val="210"/>
        <w:spacing w:line="240" w:lineRule="auto"/>
        <w:rPr>
          <w:sz w:val="24"/>
        </w:rPr>
      </w:pPr>
      <w:r w:rsidRPr="00F72512">
        <w:rPr>
          <w:sz w:val="24"/>
        </w:rPr>
        <w:t>характеризовать способы безопасного поведения на урок</w:t>
      </w:r>
      <w:r w:rsidRPr="00F72512">
        <w:rPr>
          <w:spacing w:val="2"/>
          <w:sz w:val="24"/>
        </w:rPr>
        <w:t>ах физической культуры и организовывать места занятий физическими упражнениями и подвижными играми (как в</w:t>
      </w:r>
      <w:r w:rsidRPr="00F72512">
        <w:rPr>
          <w:sz w:val="24"/>
        </w:rPr>
        <w:t xml:space="preserve"> помещениях, так и на открытом воздухе).</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lastRenderedPageBreak/>
        <w:t>выявлять связь занятий физической культурой с трудовой и оборонной деятельностью;</w:t>
      </w:r>
    </w:p>
    <w:p w:rsidR="00F65C05" w:rsidRPr="00F72512" w:rsidRDefault="00F65C05" w:rsidP="00F65C05">
      <w:pPr>
        <w:pStyle w:val="210"/>
        <w:spacing w:line="240" w:lineRule="auto"/>
        <w:rPr>
          <w:i/>
          <w:sz w:val="24"/>
        </w:rPr>
      </w:pPr>
      <w:r w:rsidRPr="00F72512">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F72512">
        <w:rPr>
          <w:i/>
          <w:spacing w:val="2"/>
          <w:sz w:val="24"/>
        </w:rPr>
        <w:t xml:space="preserve">деятельности, показателей своего здоровья, физического </w:t>
      </w:r>
      <w:r w:rsidRPr="00F72512">
        <w:rPr>
          <w:i/>
          <w:sz w:val="24"/>
        </w:rPr>
        <w:t>развития и физической подготовленности.</w:t>
      </w:r>
    </w:p>
    <w:p w:rsidR="00F65C05" w:rsidRPr="00F72512" w:rsidRDefault="00F65C05" w:rsidP="00132B2B">
      <w:pPr>
        <w:pStyle w:val="41"/>
        <w:spacing w:before="0" w:after="0" w:line="240" w:lineRule="auto"/>
        <w:ind w:firstLine="454"/>
        <w:jc w:val="both"/>
        <w:outlineLvl w:val="0"/>
        <w:rPr>
          <w:rFonts w:ascii="Times New Roman" w:hAnsi="Times New Roman"/>
          <w:b/>
          <w:i w:val="0"/>
          <w:color w:val="auto"/>
          <w:sz w:val="24"/>
          <w:szCs w:val="24"/>
        </w:rPr>
      </w:pPr>
      <w:r w:rsidRPr="00F72512">
        <w:rPr>
          <w:rFonts w:ascii="Times New Roman" w:hAnsi="Times New Roman" w:cs="Times New Roman"/>
          <w:b/>
          <w:i w:val="0"/>
          <w:color w:val="auto"/>
          <w:sz w:val="24"/>
          <w:szCs w:val="24"/>
        </w:rPr>
        <w:t xml:space="preserve">Способы физкультурной деятельности. </w:t>
      </w:r>
      <w:r w:rsidRPr="00F72512">
        <w:rPr>
          <w:rFonts w:ascii="Times New Roman" w:hAnsi="Times New Roman"/>
          <w:b/>
          <w:i w:val="0"/>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отбирать упражнения для комплексов утренней зарядки и физкультминуток и выполнять их в соответствии с изученными правилами;</w:t>
      </w:r>
    </w:p>
    <w:p w:rsidR="00F65C05" w:rsidRPr="00F72512" w:rsidRDefault="00F65C05" w:rsidP="00F65C05">
      <w:pPr>
        <w:pStyle w:val="210"/>
        <w:spacing w:line="240" w:lineRule="auto"/>
        <w:rPr>
          <w:sz w:val="24"/>
        </w:rPr>
      </w:pPr>
      <w:r w:rsidRPr="00F72512">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65C05" w:rsidRPr="00F72512" w:rsidRDefault="00F65C05" w:rsidP="00F65C05">
      <w:pPr>
        <w:pStyle w:val="210"/>
        <w:spacing w:line="240" w:lineRule="auto"/>
        <w:rPr>
          <w:sz w:val="24"/>
        </w:rPr>
      </w:pPr>
      <w:r w:rsidRPr="00F72512">
        <w:rPr>
          <w:sz w:val="24"/>
        </w:rPr>
        <w:t>измерять показатели физического развития (рост и мас</w:t>
      </w:r>
      <w:r w:rsidRPr="00F72512">
        <w:rPr>
          <w:spacing w:val="2"/>
          <w:sz w:val="24"/>
        </w:rPr>
        <w:t>са тела) и физической подготовленности (сила, быстрота, выносливость, равновесие, гибкость) с помощью тестовых</w:t>
      </w:r>
      <w:r w:rsidRPr="00F72512">
        <w:rPr>
          <w:sz w:val="24"/>
        </w:rPr>
        <w:t xml:space="preserve"> упражнений; вести систематические наблюдения за динамикой показателей.</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pacing w:val="2"/>
          <w:sz w:val="24"/>
        </w:rPr>
        <w:t xml:space="preserve">вести тетрадь по физической культуре с записями </w:t>
      </w:r>
      <w:r w:rsidRPr="00F72512">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F72512">
        <w:rPr>
          <w:i/>
          <w:spacing w:val="2"/>
          <w:sz w:val="24"/>
        </w:rPr>
        <w:t xml:space="preserve">новных показателей физического развития и физической </w:t>
      </w:r>
      <w:r w:rsidRPr="00F72512">
        <w:rPr>
          <w:i/>
          <w:sz w:val="24"/>
        </w:rPr>
        <w:t>подготовленности;</w:t>
      </w:r>
    </w:p>
    <w:p w:rsidR="00F65C05" w:rsidRPr="00F72512" w:rsidRDefault="00F65C05" w:rsidP="00F65C05">
      <w:pPr>
        <w:pStyle w:val="210"/>
        <w:spacing w:line="240" w:lineRule="auto"/>
        <w:rPr>
          <w:i/>
          <w:spacing w:val="-2"/>
          <w:sz w:val="24"/>
        </w:rPr>
      </w:pPr>
      <w:r w:rsidRPr="00F72512">
        <w:rPr>
          <w:i/>
          <w:spacing w:val="-2"/>
          <w:sz w:val="24"/>
        </w:rPr>
        <w:t>целенаправленно отбирать физические упражнения для индивидуальных занятий по развитию физических качеств;</w:t>
      </w:r>
    </w:p>
    <w:p w:rsidR="00F65C05" w:rsidRPr="00F72512" w:rsidRDefault="00F65C05" w:rsidP="00F65C05">
      <w:pPr>
        <w:pStyle w:val="210"/>
        <w:spacing w:line="240" w:lineRule="auto"/>
        <w:rPr>
          <w:sz w:val="24"/>
        </w:rPr>
      </w:pPr>
      <w:r w:rsidRPr="00F72512">
        <w:rPr>
          <w:i/>
          <w:sz w:val="24"/>
        </w:rPr>
        <w:t>выполнять простейшие приёмы оказания доврачебной помощи при травмах и ушибах</w:t>
      </w:r>
      <w:r w:rsidRPr="00F72512">
        <w:rPr>
          <w:sz w:val="24"/>
        </w:rPr>
        <w:t>.</w:t>
      </w:r>
    </w:p>
    <w:p w:rsidR="00F65C05" w:rsidRPr="00F72512" w:rsidRDefault="00F65C05" w:rsidP="00132B2B">
      <w:pPr>
        <w:pStyle w:val="41"/>
        <w:spacing w:before="0" w:after="0" w:line="240" w:lineRule="auto"/>
        <w:ind w:firstLine="454"/>
        <w:jc w:val="both"/>
        <w:outlineLvl w:val="0"/>
        <w:rPr>
          <w:rFonts w:ascii="Times New Roman" w:hAnsi="Times New Roman"/>
          <w:b/>
          <w:i w:val="0"/>
          <w:color w:val="auto"/>
          <w:sz w:val="24"/>
          <w:szCs w:val="24"/>
        </w:rPr>
      </w:pPr>
      <w:r w:rsidRPr="00F72512">
        <w:rPr>
          <w:rFonts w:ascii="Times New Roman" w:hAnsi="Times New Roman" w:cs="Times New Roman"/>
          <w:b/>
          <w:i w:val="0"/>
          <w:color w:val="auto"/>
          <w:sz w:val="24"/>
          <w:szCs w:val="24"/>
        </w:rPr>
        <w:t xml:space="preserve">Физическое совершенствование. </w:t>
      </w:r>
      <w:r w:rsidRPr="00F72512">
        <w:rPr>
          <w:rFonts w:ascii="Times New Roman" w:hAnsi="Times New Roman"/>
          <w:b/>
          <w:i w:val="0"/>
          <w:color w:val="auto"/>
          <w:sz w:val="24"/>
          <w:szCs w:val="24"/>
        </w:rPr>
        <w:t>Выпускник научится:</w:t>
      </w:r>
    </w:p>
    <w:p w:rsidR="00F65C05" w:rsidRPr="00F72512" w:rsidRDefault="00F65C05" w:rsidP="00F65C05">
      <w:pPr>
        <w:pStyle w:val="210"/>
        <w:spacing w:line="240" w:lineRule="auto"/>
        <w:rPr>
          <w:sz w:val="24"/>
        </w:rPr>
      </w:pPr>
      <w:r w:rsidRPr="00F72512">
        <w:rPr>
          <w:spacing w:val="2"/>
          <w:sz w:val="24"/>
        </w:rPr>
        <w:t>выполнять упражнения по коррекции и профилактике нарушения зрения и осанки, упражнения на развитие фи</w:t>
      </w:r>
      <w:r w:rsidRPr="00F72512">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65C05" w:rsidRPr="00F72512" w:rsidRDefault="00F65C05" w:rsidP="00F65C05">
      <w:pPr>
        <w:pStyle w:val="210"/>
        <w:spacing w:line="240" w:lineRule="auto"/>
        <w:rPr>
          <w:sz w:val="24"/>
        </w:rPr>
      </w:pPr>
      <w:r w:rsidRPr="00F72512">
        <w:rPr>
          <w:sz w:val="24"/>
        </w:rPr>
        <w:t>выполнять организующие строевые команды и приёмы;</w:t>
      </w:r>
    </w:p>
    <w:p w:rsidR="00F65C05" w:rsidRPr="00F72512" w:rsidRDefault="00F65C05" w:rsidP="00F65C05">
      <w:pPr>
        <w:pStyle w:val="210"/>
        <w:spacing w:line="240" w:lineRule="auto"/>
        <w:rPr>
          <w:sz w:val="24"/>
        </w:rPr>
      </w:pPr>
      <w:r w:rsidRPr="00F72512">
        <w:rPr>
          <w:sz w:val="24"/>
        </w:rPr>
        <w:t>выполнять акробатические упражнения (кувырки, стойки, перекаты);</w:t>
      </w:r>
    </w:p>
    <w:p w:rsidR="00F65C05" w:rsidRPr="00F72512" w:rsidRDefault="00F65C05" w:rsidP="00F65C05">
      <w:pPr>
        <w:pStyle w:val="210"/>
        <w:spacing w:line="240" w:lineRule="auto"/>
        <w:rPr>
          <w:sz w:val="24"/>
        </w:rPr>
      </w:pPr>
      <w:r w:rsidRPr="00F72512">
        <w:rPr>
          <w:spacing w:val="2"/>
          <w:sz w:val="24"/>
        </w:rPr>
        <w:t xml:space="preserve">выполнять гимнастические упражнения на спортивных </w:t>
      </w:r>
      <w:r w:rsidRPr="00F72512">
        <w:rPr>
          <w:sz w:val="24"/>
        </w:rPr>
        <w:t>снарядах (перекладина, гимнастическое бревно);</w:t>
      </w:r>
    </w:p>
    <w:p w:rsidR="00F65C05" w:rsidRPr="00F72512" w:rsidRDefault="00F65C05" w:rsidP="00F65C05">
      <w:pPr>
        <w:pStyle w:val="210"/>
        <w:spacing w:line="240" w:lineRule="auto"/>
        <w:rPr>
          <w:sz w:val="24"/>
        </w:rPr>
      </w:pPr>
      <w:r w:rsidRPr="00F72512">
        <w:rPr>
          <w:sz w:val="24"/>
        </w:rPr>
        <w:t>выполнять легкоатлетические упражнения (бег, прыжки, метания и броски мячей разного веса и объёма);</w:t>
      </w:r>
    </w:p>
    <w:p w:rsidR="00F65C05" w:rsidRPr="00F72512" w:rsidRDefault="00F65C05" w:rsidP="00F65C05">
      <w:pPr>
        <w:pStyle w:val="210"/>
        <w:spacing w:line="240" w:lineRule="auto"/>
        <w:rPr>
          <w:sz w:val="24"/>
        </w:rPr>
      </w:pPr>
      <w:r w:rsidRPr="00F72512">
        <w:rPr>
          <w:sz w:val="24"/>
        </w:rPr>
        <w:t>выполнять игровые действия и упражнения из подвижных игр разной функциональной направленности.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сохранять правильную осанку, оптимальное телосложение;</w:t>
      </w:r>
    </w:p>
    <w:p w:rsidR="00F65C05" w:rsidRPr="00F72512" w:rsidRDefault="00F65C05" w:rsidP="00F65C05">
      <w:pPr>
        <w:pStyle w:val="210"/>
        <w:spacing w:line="240" w:lineRule="auto"/>
        <w:rPr>
          <w:i/>
          <w:sz w:val="24"/>
        </w:rPr>
      </w:pPr>
      <w:r w:rsidRPr="00F72512">
        <w:rPr>
          <w:i/>
          <w:spacing w:val="-2"/>
          <w:sz w:val="24"/>
        </w:rPr>
        <w:t>выполнять эстетически красиво гимнастические и ак</w:t>
      </w:r>
      <w:r w:rsidRPr="00F72512">
        <w:rPr>
          <w:i/>
          <w:sz w:val="24"/>
        </w:rPr>
        <w:t>робатические комбинации;</w:t>
      </w:r>
    </w:p>
    <w:p w:rsidR="00F65C05" w:rsidRPr="00F72512" w:rsidRDefault="00F65C05" w:rsidP="00F65C05">
      <w:pPr>
        <w:pStyle w:val="210"/>
        <w:spacing w:line="240" w:lineRule="auto"/>
        <w:rPr>
          <w:i/>
          <w:sz w:val="24"/>
        </w:rPr>
      </w:pPr>
      <w:r w:rsidRPr="00F72512">
        <w:rPr>
          <w:i/>
          <w:sz w:val="24"/>
        </w:rPr>
        <w:t>играть в баскетбол, футбол и волейбол по упрощённым правилам;</w:t>
      </w:r>
    </w:p>
    <w:p w:rsidR="00F65C05" w:rsidRPr="00F72512" w:rsidRDefault="00F65C05" w:rsidP="00F65C05">
      <w:pPr>
        <w:pStyle w:val="210"/>
        <w:spacing w:line="240" w:lineRule="auto"/>
        <w:rPr>
          <w:i/>
          <w:sz w:val="24"/>
        </w:rPr>
      </w:pPr>
      <w:r w:rsidRPr="00F72512">
        <w:rPr>
          <w:i/>
          <w:sz w:val="24"/>
        </w:rPr>
        <w:t>выполнять тестовые нормативы по физической подготовке;</w:t>
      </w:r>
    </w:p>
    <w:p w:rsidR="00F65C05" w:rsidRPr="00F72512" w:rsidRDefault="00F65C05" w:rsidP="00F65C05">
      <w:pPr>
        <w:pStyle w:val="210"/>
        <w:spacing w:line="240" w:lineRule="auto"/>
        <w:rPr>
          <w:i/>
          <w:sz w:val="24"/>
        </w:rPr>
      </w:pPr>
      <w:r w:rsidRPr="00F72512">
        <w:rPr>
          <w:i/>
          <w:sz w:val="24"/>
        </w:rPr>
        <w:t>плавать, в том числе спортивными способами;</w:t>
      </w:r>
    </w:p>
    <w:p w:rsidR="00F65C05" w:rsidRPr="00F72512" w:rsidRDefault="00F65C05" w:rsidP="00F65C05">
      <w:pPr>
        <w:pStyle w:val="210"/>
        <w:spacing w:line="240" w:lineRule="auto"/>
        <w:rPr>
          <w:i/>
          <w:sz w:val="24"/>
        </w:rPr>
      </w:pPr>
      <w:r w:rsidRPr="00F72512">
        <w:rPr>
          <w:i/>
          <w:sz w:val="24"/>
        </w:rPr>
        <w:t>выполнять передвижения на лыжах (для снежных регионов России).</w:t>
      </w:r>
    </w:p>
    <w:p w:rsidR="00F65C05" w:rsidRPr="00F72512" w:rsidRDefault="00F65C05" w:rsidP="00F65C05">
      <w:pPr>
        <w:pStyle w:val="210"/>
        <w:spacing w:line="240" w:lineRule="auto"/>
        <w:ind w:left="680" w:firstLine="0"/>
        <w:rPr>
          <w:sz w:val="24"/>
        </w:rPr>
      </w:pPr>
    </w:p>
    <w:p w:rsidR="00F65C05" w:rsidRPr="00F72512" w:rsidRDefault="00F65C05" w:rsidP="00F65C05">
      <w:pPr>
        <w:ind w:firstLine="709"/>
        <w:jc w:val="both"/>
        <w:rPr>
          <w:bCs/>
          <w:lang w:val="ru-RU"/>
        </w:rPr>
      </w:pPr>
    </w:p>
    <w:p w:rsidR="00F65C05" w:rsidRDefault="00F65C05" w:rsidP="00F65C05">
      <w:pPr>
        <w:ind w:firstLine="709"/>
        <w:jc w:val="both"/>
        <w:rPr>
          <w:bCs/>
          <w:lang w:val="ru-RU"/>
        </w:rPr>
      </w:pPr>
    </w:p>
    <w:p w:rsidR="00F65C05" w:rsidRDefault="00F65C05" w:rsidP="00F65C05">
      <w:pPr>
        <w:ind w:firstLine="709"/>
        <w:jc w:val="both"/>
        <w:rPr>
          <w:bCs/>
          <w:lang w:val="ru-RU"/>
        </w:rPr>
      </w:pPr>
    </w:p>
    <w:p w:rsidR="00F65C05" w:rsidRDefault="00F65C05" w:rsidP="00F65C05">
      <w:pPr>
        <w:ind w:firstLine="709"/>
        <w:jc w:val="both"/>
        <w:rPr>
          <w:bCs/>
          <w:lang w:val="ru-RU"/>
        </w:rPr>
      </w:pPr>
    </w:p>
    <w:p w:rsidR="00F65C05" w:rsidRPr="00F72512" w:rsidRDefault="00F65C05" w:rsidP="00F65C05">
      <w:pPr>
        <w:ind w:firstLine="709"/>
        <w:jc w:val="both"/>
        <w:rPr>
          <w:bCs/>
          <w:lang w:val="ru-RU"/>
        </w:rPr>
      </w:pPr>
    </w:p>
    <w:p w:rsidR="00F65C05" w:rsidRPr="00F72512" w:rsidRDefault="00F65C05" w:rsidP="00335CD6">
      <w:pPr>
        <w:pStyle w:val="ad"/>
        <w:numPr>
          <w:ilvl w:val="1"/>
          <w:numId w:val="64"/>
        </w:numPr>
        <w:spacing w:line="240" w:lineRule="auto"/>
        <w:jc w:val="center"/>
        <w:rPr>
          <w:sz w:val="24"/>
        </w:rPr>
      </w:pPr>
      <w:bookmarkStart w:id="50" w:name="_Toc294246082"/>
      <w:bookmarkStart w:id="51" w:name="_Toc288410666"/>
      <w:bookmarkStart w:id="52" w:name="_Toc288410537"/>
      <w:bookmarkStart w:id="53" w:name="_Toc288394070"/>
      <w:r w:rsidRPr="00F72512">
        <w:rPr>
          <w:sz w:val="24"/>
        </w:rPr>
        <w:lastRenderedPageBreak/>
        <w:t>Система оценки достижения планируемых результатов освоения</w:t>
      </w:r>
      <w:r w:rsidRPr="00F72512">
        <w:rPr>
          <w:sz w:val="24"/>
        </w:rPr>
        <w:br/>
        <w:t>основной образовательной программы</w:t>
      </w:r>
      <w:bookmarkEnd w:id="50"/>
      <w:bookmarkEnd w:id="51"/>
      <w:bookmarkEnd w:id="52"/>
      <w:bookmarkEnd w:id="53"/>
    </w:p>
    <w:p w:rsidR="00F65C05" w:rsidRPr="00F72512" w:rsidRDefault="00F65C05" w:rsidP="00335CD6">
      <w:pPr>
        <w:pStyle w:val="ad"/>
        <w:numPr>
          <w:ilvl w:val="2"/>
          <w:numId w:val="64"/>
        </w:numPr>
        <w:spacing w:line="240" w:lineRule="auto"/>
        <w:rPr>
          <w:sz w:val="24"/>
        </w:rPr>
      </w:pPr>
      <w:bookmarkStart w:id="54" w:name="_Toc294246083"/>
      <w:bookmarkStart w:id="55" w:name="_Toc288410732"/>
      <w:bookmarkStart w:id="56" w:name="_Toc288410667"/>
      <w:bookmarkStart w:id="57" w:name="_Toc288410538"/>
      <w:bookmarkStart w:id="58" w:name="_Toc288394071"/>
      <w:r w:rsidRPr="00F72512">
        <w:rPr>
          <w:sz w:val="24"/>
        </w:rPr>
        <w:t>Общие положения</w:t>
      </w:r>
      <w:bookmarkEnd w:id="54"/>
      <w:bookmarkEnd w:id="55"/>
      <w:bookmarkEnd w:id="56"/>
      <w:bookmarkEnd w:id="57"/>
      <w:bookmarkEnd w:id="58"/>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В соответствии с требованиями ФГОС НОО в МАОУ СОШ № 10 разработана  система оценки достижения планируемых результатов освоения основной образовательной программы начального общего образования (далее — система оценки) 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Система оценки  направлена на обеспечение качества образования, что предполагает вовлечённость в оценочную деятельность как педагогов, так и обучающихся.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Оценка на единой критериальной основе, формирование </w:t>
      </w:r>
      <w:r w:rsidRPr="00F72512">
        <w:rPr>
          <w:rFonts w:ascii="Times New Roman" w:hAnsi="Times New Roman"/>
          <w:color w:val="auto"/>
          <w:spacing w:val="-2"/>
          <w:sz w:val="24"/>
          <w:szCs w:val="24"/>
        </w:rPr>
        <w:t>навыков рефлексии, самоанализа, самоконтроля, само</w:t>
      </w:r>
      <w:r w:rsidRPr="00F72512">
        <w:rPr>
          <w:rFonts w:ascii="Times New Roman" w:hAnsi="Times New Roman"/>
          <w:color w:val="auto"/>
          <w:spacing w:val="-2"/>
          <w:sz w:val="24"/>
          <w:szCs w:val="24"/>
        </w:rPr>
        <w:softHyphen/>
        <w:t xml:space="preserve"> и вза</w:t>
      </w:r>
      <w:r w:rsidRPr="00F72512">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F72512">
        <w:rPr>
          <w:rFonts w:ascii="Times New Roman" w:hAnsi="Times New Roman"/>
          <w:color w:val="auto"/>
          <w:spacing w:val="-2"/>
          <w:sz w:val="24"/>
          <w:szCs w:val="24"/>
        </w:rPr>
        <w:t xml:space="preserve">самосознания, готовности открыто выражать и отстаивать </w:t>
      </w:r>
      <w:r w:rsidRPr="00F72512">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В соответствии с ФГОС НОО основным</w:t>
      </w:r>
      <w:r w:rsidRPr="00F72512">
        <w:rPr>
          <w:rFonts w:ascii="Times New Roman" w:hAnsi="Times New Roman"/>
          <w:b/>
          <w:bCs/>
          <w:color w:val="auto"/>
          <w:sz w:val="24"/>
          <w:szCs w:val="24"/>
        </w:rPr>
        <w:t xml:space="preserve"> объектом </w:t>
      </w:r>
      <w:r w:rsidRPr="00F72512">
        <w:rPr>
          <w:rFonts w:ascii="Times New Roman" w:hAnsi="Times New Roman"/>
          <w:color w:val="auto"/>
          <w:sz w:val="24"/>
          <w:szCs w:val="24"/>
        </w:rPr>
        <w:t xml:space="preserve">системы оценки, её </w:t>
      </w:r>
      <w:r w:rsidRPr="00F72512">
        <w:rPr>
          <w:rFonts w:ascii="Times New Roman" w:hAnsi="Times New Roman"/>
          <w:b/>
          <w:bCs/>
          <w:color w:val="auto"/>
          <w:sz w:val="24"/>
          <w:szCs w:val="24"/>
        </w:rPr>
        <w:t>содержательной и критериальной базой выступают планируемые результаты</w:t>
      </w:r>
      <w:r w:rsidRPr="00F72512">
        <w:rPr>
          <w:rFonts w:ascii="Times New Roman" w:hAnsi="Times New Roman"/>
          <w:color w:val="auto"/>
          <w:sz w:val="24"/>
          <w:szCs w:val="24"/>
        </w:rPr>
        <w:t xml:space="preserve"> освоения обучающимися </w:t>
      </w:r>
      <w:r w:rsidRPr="00F72512">
        <w:rPr>
          <w:rFonts w:ascii="Times New Roman" w:hAnsi="Times New Roman"/>
          <w:color w:val="auto"/>
          <w:spacing w:val="-2"/>
          <w:sz w:val="24"/>
          <w:szCs w:val="24"/>
        </w:rPr>
        <w:t>основной образовательной программы начального общего об</w:t>
      </w:r>
      <w:r w:rsidRPr="00F72512">
        <w:rPr>
          <w:rFonts w:ascii="Times New Roman" w:hAnsi="Times New Roman"/>
          <w:color w:val="auto"/>
          <w:sz w:val="24"/>
          <w:szCs w:val="24"/>
        </w:rPr>
        <w:t>разования.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F72512">
        <w:rPr>
          <w:rFonts w:ascii="Times New Roman" w:hAnsi="Times New Roman"/>
          <w:color w:val="auto"/>
          <w:sz w:val="24"/>
          <w:szCs w:val="24"/>
        </w:rPr>
        <w:t xml:space="preserve">начального общего образования выступают планируемые </w:t>
      </w:r>
      <w:r w:rsidRPr="00F72512">
        <w:rPr>
          <w:rFonts w:ascii="Times New Roman" w:hAnsi="Times New Roman"/>
          <w:color w:val="auto"/>
          <w:spacing w:val="2"/>
          <w:sz w:val="24"/>
          <w:szCs w:val="24"/>
        </w:rPr>
        <w:t xml:space="preserve">результаты, составляющие содержание блока </w:t>
      </w:r>
      <w:r w:rsidRPr="00F72512">
        <w:rPr>
          <w:rFonts w:ascii="Times New Roman" w:hAnsi="Times New Roman"/>
          <w:b/>
          <w:color w:val="auto"/>
          <w:spacing w:val="2"/>
          <w:sz w:val="24"/>
          <w:szCs w:val="24"/>
          <w:u w:val="single"/>
        </w:rPr>
        <w:t>«Выпускник </w:t>
      </w:r>
      <w:r w:rsidRPr="00F72512">
        <w:rPr>
          <w:rFonts w:ascii="Times New Roman" w:hAnsi="Times New Roman"/>
          <w:b/>
          <w:color w:val="auto"/>
          <w:sz w:val="24"/>
          <w:szCs w:val="24"/>
          <w:u w:val="single"/>
        </w:rPr>
        <w:t>научится»</w:t>
      </w:r>
      <w:r w:rsidRPr="00F72512">
        <w:rPr>
          <w:rFonts w:ascii="Times New Roman" w:hAnsi="Times New Roman"/>
          <w:color w:val="auto"/>
          <w:sz w:val="24"/>
          <w:szCs w:val="24"/>
        </w:rPr>
        <w:t xml:space="preserve"> для каждой программы, предмета, курса.</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При оценке результатов деятельности образовательных </w:t>
      </w:r>
      <w:r w:rsidRPr="00F72512">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F72512">
        <w:rPr>
          <w:rFonts w:ascii="Times New Roman" w:hAnsi="Times New Roman"/>
          <w:color w:val="auto"/>
          <w:spacing w:val="2"/>
          <w:sz w:val="24"/>
          <w:szCs w:val="24"/>
        </w:rPr>
        <w:t xml:space="preserve">программы, составляющие содержание блоков «Выпускник </w:t>
      </w:r>
      <w:r w:rsidRPr="00F72512">
        <w:rPr>
          <w:rFonts w:ascii="Times New Roman" w:hAnsi="Times New Roman"/>
          <w:color w:val="auto"/>
          <w:sz w:val="24"/>
          <w:szCs w:val="24"/>
        </w:rPr>
        <w:t xml:space="preserve">научится» и </w:t>
      </w:r>
      <w:r w:rsidRPr="00F72512">
        <w:rPr>
          <w:rFonts w:ascii="Times New Roman" w:hAnsi="Times New Roman"/>
          <w:iCs/>
          <w:color w:val="auto"/>
          <w:sz w:val="24"/>
          <w:szCs w:val="24"/>
        </w:rPr>
        <w:t>«Выпускник получит возможность научиться»</w:t>
      </w:r>
      <w:r w:rsidRPr="00F72512">
        <w:rPr>
          <w:rFonts w:ascii="Times New Roman" w:hAnsi="Times New Roman"/>
          <w:color w:val="auto"/>
          <w:sz w:val="24"/>
          <w:szCs w:val="24"/>
        </w:rPr>
        <w:t xml:space="preserve"> для каждой учебной программы.</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F72512">
        <w:rPr>
          <w:rFonts w:ascii="Times New Roman" w:hAnsi="Times New Roman"/>
          <w:b/>
          <w:bCs/>
          <w:iCs/>
          <w:color w:val="auto"/>
          <w:spacing w:val="2"/>
          <w:sz w:val="24"/>
          <w:szCs w:val="24"/>
        </w:rPr>
        <w:t>комплексный подход к оценке результатов</w:t>
      </w:r>
      <w:r w:rsidRPr="00F72512">
        <w:rPr>
          <w:rFonts w:ascii="Times New Roman" w:hAnsi="Times New Roman"/>
          <w:color w:val="auto"/>
          <w:spacing w:val="2"/>
          <w:sz w:val="24"/>
          <w:szCs w:val="24"/>
        </w:rPr>
        <w:t xml:space="preserve"> образования, позволяющий вести </w:t>
      </w:r>
      <w:r w:rsidRPr="00F72512">
        <w:rPr>
          <w:rFonts w:ascii="Times New Roman" w:hAnsi="Times New Roman"/>
          <w:color w:val="auto"/>
          <w:sz w:val="24"/>
          <w:szCs w:val="24"/>
        </w:rPr>
        <w:t>оценку достижения обучающимися всех трёх групп результатов образования:</w:t>
      </w:r>
      <w:r w:rsidRPr="00F72512">
        <w:rPr>
          <w:rFonts w:ascii="Times New Roman" w:hAnsi="Times New Roman"/>
          <w:b/>
          <w:bCs/>
          <w:iCs/>
          <w:color w:val="auto"/>
          <w:sz w:val="24"/>
          <w:szCs w:val="24"/>
        </w:rPr>
        <w:t xml:space="preserve"> личностных, метапредметных и предметных</w:t>
      </w:r>
      <w:r w:rsidRPr="00F72512">
        <w:rPr>
          <w:rFonts w:ascii="Times New Roman" w:hAnsi="Times New Roman"/>
          <w:color w:val="auto"/>
          <w:sz w:val="24"/>
          <w:szCs w:val="24"/>
        </w:rPr>
        <w:t>.</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В процессе оценки используются разнообразные методы </w:t>
      </w:r>
      <w:r w:rsidRPr="00F72512">
        <w:rPr>
          <w:rFonts w:ascii="Times New Roman" w:hAnsi="Times New Roman"/>
          <w:color w:val="auto"/>
          <w:sz w:val="24"/>
          <w:szCs w:val="24"/>
        </w:rPr>
        <w:t>и формы, взаимно дополняющие друг друга (стандартизиро</w:t>
      </w:r>
      <w:r w:rsidRPr="00F72512">
        <w:rPr>
          <w:rFonts w:ascii="Times New Roman" w:hAnsi="Times New Roman"/>
          <w:color w:val="auto"/>
          <w:spacing w:val="2"/>
          <w:sz w:val="24"/>
          <w:szCs w:val="24"/>
        </w:rPr>
        <w:t>ванные письменные и устные работы, проекты, практиче</w:t>
      </w:r>
      <w:r w:rsidRPr="00F72512">
        <w:rPr>
          <w:rFonts w:ascii="Times New Roman" w:hAnsi="Times New Roman"/>
          <w:color w:val="auto"/>
          <w:sz w:val="24"/>
          <w:szCs w:val="24"/>
        </w:rPr>
        <w:t>ские работы, творческие работы, самоанализ и самооценка, др.)</w:t>
      </w:r>
    </w:p>
    <w:p w:rsidR="00F65C05" w:rsidRPr="00F72512" w:rsidRDefault="00F65C05" w:rsidP="00F65C05">
      <w:pPr>
        <w:pStyle w:val="a8"/>
        <w:spacing w:line="240" w:lineRule="auto"/>
        <w:ind w:firstLine="454"/>
        <w:rPr>
          <w:rFonts w:ascii="Times New Roman" w:hAnsi="Times New Roman"/>
          <w:color w:val="auto"/>
          <w:sz w:val="24"/>
          <w:szCs w:val="24"/>
        </w:rPr>
      </w:pPr>
    </w:p>
    <w:p w:rsidR="00F65C05" w:rsidRPr="00F72512" w:rsidRDefault="00F65C05" w:rsidP="00335CD6">
      <w:pPr>
        <w:pStyle w:val="ad"/>
        <w:numPr>
          <w:ilvl w:val="2"/>
          <w:numId w:val="64"/>
        </w:numPr>
        <w:spacing w:line="240" w:lineRule="auto"/>
        <w:ind w:left="0" w:firstLine="0"/>
        <w:rPr>
          <w:sz w:val="24"/>
        </w:rPr>
      </w:pPr>
      <w:bookmarkStart w:id="59" w:name="_Toc294246084"/>
      <w:bookmarkStart w:id="60" w:name="_Toc288410733"/>
      <w:bookmarkStart w:id="61" w:name="_Toc288410668"/>
      <w:bookmarkStart w:id="62" w:name="_Toc288410539"/>
      <w:bookmarkStart w:id="63" w:name="_Toc288394072"/>
      <w:r w:rsidRPr="00F72512">
        <w:rPr>
          <w:sz w:val="24"/>
        </w:rPr>
        <w:t>Особенности оценки личностных, метапредметных  и предметных результатов</w:t>
      </w:r>
      <w:bookmarkEnd w:id="59"/>
      <w:bookmarkEnd w:id="60"/>
      <w:bookmarkEnd w:id="61"/>
      <w:bookmarkEnd w:id="62"/>
      <w:bookmarkEnd w:id="63"/>
    </w:p>
    <w:p w:rsidR="00F65C05" w:rsidRPr="00F72512" w:rsidRDefault="00F65C05" w:rsidP="00F65C05">
      <w:pPr>
        <w:pStyle w:val="a8"/>
        <w:spacing w:line="240" w:lineRule="auto"/>
        <w:ind w:firstLine="454"/>
        <w:rPr>
          <w:rFonts w:ascii="Times New Roman" w:hAnsi="Times New Roman"/>
          <w:color w:val="auto"/>
          <w:spacing w:val="2"/>
          <w:sz w:val="24"/>
          <w:szCs w:val="24"/>
        </w:rPr>
      </w:pPr>
      <w:r w:rsidRPr="00F72512">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F72512">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F72512">
        <w:rPr>
          <w:rFonts w:ascii="Times New Roman" w:hAnsi="Times New Roman"/>
          <w:color w:val="auto"/>
          <w:sz w:val="24"/>
          <w:szCs w:val="24"/>
        </w:rPr>
        <w:t>чального общего образования.</w:t>
      </w:r>
    </w:p>
    <w:p w:rsidR="00F65C05" w:rsidRPr="00F72512" w:rsidRDefault="00F65C05" w:rsidP="00F65C05">
      <w:pPr>
        <w:pStyle w:val="a8"/>
        <w:spacing w:line="240" w:lineRule="auto"/>
        <w:ind w:firstLine="454"/>
        <w:rPr>
          <w:rFonts w:ascii="Times New Roman" w:hAnsi="Times New Roman"/>
          <w:color w:val="auto"/>
          <w:spacing w:val="-4"/>
          <w:sz w:val="24"/>
          <w:szCs w:val="24"/>
        </w:rPr>
      </w:pPr>
      <w:r w:rsidRPr="00F72512">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Основным объектом оценки личностных результатов слу</w:t>
      </w:r>
      <w:r w:rsidRPr="00F72512">
        <w:rPr>
          <w:rFonts w:ascii="Times New Roman" w:hAnsi="Times New Roman"/>
          <w:color w:val="auto"/>
          <w:spacing w:val="4"/>
          <w:sz w:val="24"/>
          <w:szCs w:val="24"/>
        </w:rPr>
        <w:t xml:space="preserve">жит сформированность универсальных учебных действий, </w:t>
      </w:r>
      <w:r w:rsidRPr="00F72512">
        <w:rPr>
          <w:rFonts w:ascii="Times New Roman" w:hAnsi="Times New Roman"/>
          <w:color w:val="auto"/>
          <w:sz w:val="24"/>
          <w:szCs w:val="24"/>
        </w:rPr>
        <w:t>включаемых в следующие три основных блока:</w:t>
      </w:r>
    </w:p>
    <w:p w:rsidR="00F65C05" w:rsidRPr="00F72512" w:rsidRDefault="00F65C05" w:rsidP="00F65C05">
      <w:pPr>
        <w:pStyle w:val="210"/>
        <w:numPr>
          <w:ilvl w:val="0"/>
          <w:numId w:val="44"/>
        </w:numPr>
        <w:spacing w:line="240" w:lineRule="auto"/>
        <w:rPr>
          <w:sz w:val="24"/>
        </w:rPr>
      </w:pPr>
      <w:r w:rsidRPr="00F72512">
        <w:rPr>
          <w:iCs/>
          <w:sz w:val="24"/>
        </w:rPr>
        <w:t>самоопределение</w:t>
      </w:r>
      <w:r w:rsidRPr="00F72512">
        <w:rPr>
          <w:sz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w:t>
      </w:r>
      <w:r w:rsidRPr="00F72512">
        <w:rPr>
          <w:sz w:val="24"/>
        </w:rPr>
        <w:lastRenderedPageBreak/>
        <w:t>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65C05" w:rsidRPr="00F72512" w:rsidRDefault="00F65C05" w:rsidP="00F65C05">
      <w:pPr>
        <w:pStyle w:val="210"/>
        <w:numPr>
          <w:ilvl w:val="0"/>
          <w:numId w:val="44"/>
        </w:numPr>
        <w:spacing w:line="240" w:lineRule="auto"/>
        <w:rPr>
          <w:sz w:val="24"/>
        </w:rPr>
      </w:pPr>
      <w:r w:rsidRPr="00F72512">
        <w:rPr>
          <w:iCs/>
          <w:sz w:val="24"/>
        </w:rPr>
        <w:t>смыслообразование</w:t>
      </w:r>
      <w:r w:rsidRPr="00F72512">
        <w:rPr>
          <w:sz w:val="24"/>
        </w:rPr>
        <w:t> — т.е. «значения для себя» ( на основе устойчивой системы учебно</w:t>
      </w:r>
      <w:r w:rsidRPr="00F72512">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F65C05" w:rsidRPr="00F72512" w:rsidRDefault="00F65C05" w:rsidP="00F65C05">
      <w:pPr>
        <w:pStyle w:val="210"/>
        <w:numPr>
          <w:ilvl w:val="0"/>
          <w:numId w:val="44"/>
        </w:numPr>
        <w:spacing w:line="240" w:lineRule="auto"/>
        <w:rPr>
          <w:sz w:val="24"/>
        </w:rPr>
      </w:pPr>
      <w:r w:rsidRPr="00F72512">
        <w:rPr>
          <w:iCs/>
          <w:sz w:val="24"/>
        </w:rPr>
        <w:t>морально</w:t>
      </w:r>
      <w:r w:rsidRPr="00F72512">
        <w:rPr>
          <w:iCs/>
          <w:sz w:val="24"/>
        </w:rPr>
        <w:noBreakHyphen/>
        <w:t>этическая ориентация</w:t>
      </w:r>
      <w:r w:rsidRPr="00F72512">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В планируемых результатах  отсутствует блок </w:t>
      </w:r>
      <w:r w:rsidRPr="00F72512">
        <w:rPr>
          <w:rFonts w:ascii="Times New Roman" w:hAnsi="Times New Roman"/>
          <w:b/>
          <w:color w:val="auto"/>
          <w:sz w:val="24"/>
          <w:szCs w:val="24"/>
        </w:rPr>
        <w:t>«Выпускник научится».</w:t>
      </w:r>
      <w:r w:rsidRPr="00F72512">
        <w:rPr>
          <w:rFonts w:ascii="Times New Roman" w:hAnsi="Times New Roman"/>
          <w:color w:val="auto"/>
          <w:sz w:val="24"/>
          <w:szCs w:val="24"/>
        </w:rPr>
        <w:t xml:space="preserve"> Это означает, что </w:t>
      </w:r>
      <w:r w:rsidRPr="00F72512">
        <w:rPr>
          <w:rFonts w:ascii="Times New Roman" w:hAnsi="Times New Roman"/>
          <w:bCs/>
          <w:iCs/>
          <w:color w:val="auto"/>
          <w:sz w:val="24"/>
          <w:szCs w:val="24"/>
        </w:rPr>
        <w:t xml:space="preserve">личностные результаты выпускников при получении начального общего образования </w:t>
      </w:r>
      <w:r w:rsidRPr="00F72512">
        <w:rPr>
          <w:rFonts w:ascii="Times New Roman" w:hAnsi="Times New Roman"/>
          <w:color w:val="auto"/>
          <w:sz w:val="24"/>
          <w:szCs w:val="24"/>
        </w:rPr>
        <w:t xml:space="preserve">в полном соответствии с требованиями ФГОС НОО  </w:t>
      </w:r>
      <w:r w:rsidRPr="00F72512">
        <w:rPr>
          <w:rFonts w:ascii="Times New Roman" w:hAnsi="Times New Roman"/>
          <w:bCs/>
          <w:iCs/>
          <w:color w:val="auto"/>
          <w:sz w:val="24"/>
          <w:szCs w:val="24"/>
        </w:rPr>
        <w:t>не подлежат итоговой оценке</w:t>
      </w:r>
      <w:r w:rsidRPr="00F72512">
        <w:rPr>
          <w:rFonts w:ascii="Times New Roman" w:hAnsi="Times New Roman"/>
          <w:color w:val="auto"/>
          <w:sz w:val="24"/>
          <w:szCs w:val="24"/>
        </w:rPr>
        <w:t>.</w:t>
      </w:r>
    </w:p>
    <w:p w:rsidR="00F65C05" w:rsidRPr="00F72512" w:rsidRDefault="00F65C05" w:rsidP="00132B2B">
      <w:pPr>
        <w:ind w:firstLine="851"/>
        <w:jc w:val="both"/>
        <w:outlineLvl w:val="0"/>
        <w:rPr>
          <w:b/>
          <w:bCs/>
          <w:kern w:val="36"/>
          <w:lang w:val="ru-RU"/>
        </w:rPr>
      </w:pPr>
      <w:r w:rsidRPr="00F72512">
        <w:rPr>
          <w:b/>
          <w:bCs/>
          <w:kern w:val="36"/>
          <w:lang w:val="ru-RU"/>
        </w:rPr>
        <w:t xml:space="preserve">          Оценка уровня личностного роста учащегося</w:t>
      </w:r>
    </w:p>
    <w:p w:rsidR="00F65C05" w:rsidRDefault="00F65C05" w:rsidP="00F65C05">
      <w:pPr>
        <w:jc w:val="both"/>
        <w:outlineLvl w:val="1"/>
        <w:rPr>
          <w:lang w:val="ru-RU"/>
        </w:rPr>
      </w:pPr>
      <w:r w:rsidRPr="00F72512">
        <w:rPr>
          <w:b/>
          <w:bCs/>
          <w:lang w:val="ru-RU"/>
        </w:rPr>
        <w:t>Цель:</w:t>
      </w:r>
      <w:r w:rsidRPr="00F72512">
        <w:t> </w:t>
      </w:r>
      <w:r w:rsidRPr="00F72512">
        <w:rPr>
          <w:lang w:val="ru-RU"/>
        </w:rPr>
        <w:t xml:space="preserve"> получение целостного представления о</w:t>
      </w:r>
      <w:r w:rsidRPr="00F72512">
        <w:t> </w:t>
      </w:r>
      <w:r w:rsidRPr="00F72512">
        <w:rPr>
          <w:lang w:val="ru-RU"/>
        </w:rPr>
        <w:t xml:space="preserve"> различных сторонах развития личности учащегося, определение задач его развития по заданным параметрам, оценка</w:t>
      </w:r>
      <w:r w:rsidRPr="00F72512">
        <w:t> </w:t>
      </w:r>
      <w:r w:rsidRPr="00F72512">
        <w:rPr>
          <w:lang w:val="ru-RU"/>
        </w:rPr>
        <w:t xml:space="preserve"> сформированности конкретных качеств на определенном возрастном этапе</w:t>
      </w:r>
      <w:r w:rsidRPr="00F72512">
        <w:t> </w:t>
      </w:r>
      <w:r w:rsidRPr="00F72512">
        <w:rPr>
          <w:lang w:val="ru-RU"/>
        </w:rPr>
        <w:t xml:space="preserve"> развития личности.</w:t>
      </w:r>
      <w:r w:rsidRPr="00F72512">
        <w:t> Данная оценка может проводится не реже 1 раза в год.    </w:t>
      </w:r>
    </w:p>
    <w:p w:rsidR="00F65C05" w:rsidRDefault="00F65C05" w:rsidP="00F65C05">
      <w:pPr>
        <w:jc w:val="both"/>
        <w:outlineLvl w:val="1"/>
        <w:rPr>
          <w:lang w:val="ru-RU"/>
        </w:rPr>
      </w:pPr>
    </w:p>
    <w:p w:rsidR="00F65C05" w:rsidRDefault="00F65C05" w:rsidP="00F65C05">
      <w:pPr>
        <w:jc w:val="both"/>
        <w:outlineLvl w:val="1"/>
        <w:rPr>
          <w:lang w:val="ru-RU"/>
        </w:rPr>
      </w:pPr>
    </w:p>
    <w:p w:rsidR="00F65C05" w:rsidRPr="00F72512" w:rsidRDefault="00F65C05" w:rsidP="00F65C05">
      <w:pPr>
        <w:jc w:val="both"/>
        <w:outlineLvl w:val="1"/>
        <w:rPr>
          <w:b/>
          <w:bCs/>
          <w:kern w:val="36"/>
        </w:rPr>
      </w:pPr>
      <w:r w:rsidRPr="00F72512">
        <w:t xml:space="preserve">      </w:t>
      </w:r>
    </w:p>
    <w:tbl>
      <w:tblPr>
        <w:tblW w:w="9375" w:type="dxa"/>
        <w:tblInd w:w="-34" w:type="dxa"/>
        <w:tblLayout w:type="fixed"/>
        <w:tblCellMar>
          <w:left w:w="0" w:type="dxa"/>
          <w:right w:w="0" w:type="dxa"/>
        </w:tblCellMar>
        <w:tblLook w:val="00A0"/>
      </w:tblPr>
      <w:tblGrid>
        <w:gridCol w:w="532"/>
        <w:gridCol w:w="7709"/>
        <w:gridCol w:w="1134"/>
      </w:tblGrid>
      <w:tr w:rsidR="00F65C05" w:rsidRPr="00F72512" w:rsidTr="00F65C05">
        <w:tc>
          <w:tcPr>
            <w:tcW w:w="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b/>
                <w:bCs/>
              </w:rPr>
            </w:pPr>
            <w:r w:rsidRPr="00F72512">
              <w:rPr>
                <w:b/>
                <w:bCs/>
              </w:rPr>
              <w:t>№ п/п</w:t>
            </w:r>
          </w:p>
        </w:tc>
        <w:tc>
          <w:tcPr>
            <w:tcW w:w="7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b/>
                <w:bCs/>
              </w:rPr>
            </w:pPr>
            <w:r w:rsidRPr="00F72512">
              <w:rPr>
                <w:b/>
                <w:bCs/>
              </w:rPr>
              <w:t>Содержание показателей</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b/>
                <w:bCs/>
              </w:rPr>
            </w:pPr>
            <w:r w:rsidRPr="00F72512">
              <w:rPr>
                <w:b/>
                <w:bCs/>
              </w:rPr>
              <w:t> Выбор по содер-</w:t>
            </w:r>
          </w:p>
          <w:p w:rsidR="00F65C05" w:rsidRPr="00F72512" w:rsidRDefault="00F65C05" w:rsidP="00F65C05">
            <w:pPr>
              <w:jc w:val="both"/>
              <w:rPr>
                <w:b/>
                <w:bCs/>
              </w:rPr>
            </w:pPr>
            <w:r w:rsidRPr="00F72512">
              <w:rPr>
                <w:b/>
                <w:bCs/>
              </w:rPr>
              <w:t>жанию</w:t>
            </w:r>
          </w:p>
        </w:tc>
      </w:tr>
      <w:tr w:rsidR="00F65C05" w:rsidRPr="00F271E9"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tabs>
                <w:tab w:val="left" w:pos="521"/>
              </w:tabs>
              <w:ind w:firstLine="52"/>
              <w:jc w:val="both"/>
            </w:pPr>
            <w:r w:rsidRPr="00F72512">
              <w:rPr>
                <w:b/>
                <w:bCs/>
              </w:rPr>
              <w:t>Мотивация учебно-познавательной  деятельности:</w:t>
            </w:r>
          </w:p>
          <w:p w:rsidR="00F65C05" w:rsidRPr="00F72512" w:rsidRDefault="00F65C05" w:rsidP="00335CD6">
            <w:pPr>
              <w:widowControl/>
              <w:numPr>
                <w:ilvl w:val="0"/>
                <w:numId w:val="45"/>
              </w:numPr>
              <w:tabs>
                <w:tab w:val="clear" w:pos="720"/>
                <w:tab w:val="num" w:pos="0"/>
                <w:tab w:val="left" w:pos="521"/>
              </w:tabs>
              <w:autoSpaceDE/>
              <w:autoSpaceDN/>
              <w:adjustRightInd/>
              <w:ind w:left="52" w:firstLine="0"/>
              <w:jc w:val="both"/>
              <w:rPr>
                <w:lang w:val="ru-RU"/>
              </w:rPr>
            </w:pPr>
            <w:r w:rsidRPr="00F72512">
              <w:rPr>
                <w:b/>
                <w:bCs/>
                <w:lang w:val="ru-RU"/>
              </w:rPr>
              <w:t xml:space="preserve">учится охотно, </w:t>
            </w:r>
            <w:r w:rsidRPr="00F72512">
              <w:t> </w:t>
            </w:r>
            <w:r w:rsidRPr="00F72512">
              <w:rPr>
                <w:lang w:val="ru-RU"/>
              </w:rPr>
              <w:t>стремится получать прочные знания и вне школьной работы способствует активной познавательной деятельности учащихся в классе, охотно помогает в реализации познавательных возможностей товарищам;</w:t>
            </w:r>
          </w:p>
          <w:p w:rsidR="00F65C05" w:rsidRPr="00F72512" w:rsidRDefault="00F65C05" w:rsidP="00335CD6">
            <w:pPr>
              <w:widowControl/>
              <w:numPr>
                <w:ilvl w:val="0"/>
                <w:numId w:val="45"/>
              </w:numPr>
              <w:tabs>
                <w:tab w:val="left" w:pos="521"/>
              </w:tabs>
              <w:autoSpaceDE/>
              <w:autoSpaceDN/>
              <w:adjustRightInd/>
              <w:ind w:left="52" w:firstLine="0"/>
              <w:jc w:val="both"/>
              <w:rPr>
                <w:lang w:val="ru-RU"/>
              </w:rPr>
            </w:pPr>
            <w:r w:rsidRPr="00F72512">
              <w:rPr>
                <w:b/>
                <w:bCs/>
                <w:lang w:val="ru-RU"/>
              </w:rPr>
              <w:t>учится с интересом,</w:t>
            </w:r>
            <w:r w:rsidRPr="00F72512">
              <w:rPr>
                <w:b/>
                <w:bCs/>
              </w:rPr>
              <w:t> </w:t>
            </w:r>
            <w:r w:rsidRPr="00F72512">
              <w:rPr>
                <w:b/>
                <w:bCs/>
                <w:lang w:val="ru-RU"/>
              </w:rPr>
              <w:t xml:space="preserve"> </w:t>
            </w:r>
            <w:r w:rsidRPr="00F72512">
              <w:rPr>
                <w:lang w:val="ru-RU"/>
              </w:rPr>
              <w:t>участвует в познавательной деятельности, не ограничивается рамками школьной программы, но под контролем педагогов и наставников или только по интересующим его предметам;</w:t>
            </w:r>
          </w:p>
          <w:p w:rsidR="00F65C05" w:rsidRPr="00F72512" w:rsidRDefault="00F65C05" w:rsidP="00335CD6">
            <w:pPr>
              <w:widowControl/>
              <w:numPr>
                <w:ilvl w:val="0"/>
                <w:numId w:val="45"/>
              </w:numPr>
              <w:tabs>
                <w:tab w:val="left" w:pos="521"/>
              </w:tabs>
              <w:autoSpaceDE/>
              <w:autoSpaceDN/>
              <w:adjustRightInd/>
              <w:ind w:left="52" w:firstLine="0"/>
              <w:jc w:val="both"/>
              <w:rPr>
                <w:lang w:val="ru-RU"/>
              </w:rPr>
            </w:pPr>
            <w:r w:rsidRPr="00F72512">
              <w:rPr>
                <w:b/>
                <w:bCs/>
                <w:lang w:val="ru-RU"/>
              </w:rPr>
              <w:t xml:space="preserve">учится под контролем </w:t>
            </w:r>
            <w:r w:rsidRPr="00F72512">
              <w:rPr>
                <w:lang w:val="ru-RU"/>
              </w:rPr>
              <w:t>педагогов и наставников, не охотно, познавательная активность низкая, ограничивается рамками школьной программы;</w:t>
            </w:r>
          </w:p>
          <w:p w:rsidR="00F65C05" w:rsidRPr="00F72512" w:rsidRDefault="00F65C05" w:rsidP="00335CD6">
            <w:pPr>
              <w:widowControl/>
              <w:numPr>
                <w:ilvl w:val="0"/>
                <w:numId w:val="45"/>
              </w:numPr>
              <w:tabs>
                <w:tab w:val="left" w:pos="521"/>
              </w:tabs>
              <w:autoSpaceDE/>
              <w:autoSpaceDN/>
              <w:adjustRightInd/>
              <w:ind w:left="52" w:firstLine="0"/>
              <w:jc w:val="both"/>
              <w:rPr>
                <w:lang w:val="ru-RU"/>
              </w:rPr>
            </w:pPr>
            <w:r w:rsidRPr="00F72512">
              <w:rPr>
                <w:b/>
                <w:bCs/>
                <w:lang w:val="ru-RU"/>
              </w:rPr>
              <w:t>не проявляет</w:t>
            </w:r>
            <w:r w:rsidRPr="00F72512">
              <w:rPr>
                <w:lang w:val="ru-RU"/>
              </w:rPr>
              <w:t xml:space="preserve"> особого интереса к приобретению знаний, познавательная активность крайне низкая, школьную программу знает плохо;</w:t>
            </w:r>
          </w:p>
          <w:p w:rsidR="00F65C05" w:rsidRPr="00F72512" w:rsidRDefault="00F65C05" w:rsidP="00335CD6">
            <w:pPr>
              <w:widowControl/>
              <w:numPr>
                <w:ilvl w:val="0"/>
                <w:numId w:val="45"/>
              </w:numPr>
              <w:tabs>
                <w:tab w:val="clear" w:pos="720"/>
                <w:tab w:val="num" w:pos="52"/>
              </w:tabs>
              <w:autoSpaceDE/>
              <w:autoSpaceDN/>
              <w:adjustRightInd/>
              <w:ind w:left="52" w:hanging="52"/>
              <w:jc w:val="both"/>
              <w:rPr>
                <w:lang w:val="ru-RU"/>
              </w:rPr>
            </w:pPr>
            <w:r w:rsidRPr="00F72512">
              <w:rPr>
                <w:b/>
                <w:bCs/>
              </w:rPr>
              <w:t> </w:t>
            </w:r>
            <w:r w:rsidRPr="00F72512">
              <w:rPr>
                <w:b/>
                <w:bCs/>
                <w:lang w:val="ru-RU"/>
              </w:rPr>
              <w:t>равнодушен</w:t>
            </w:r>
            <w:r w:rsidRPr="00F72512">
              <w:rPr>
                <w:lang w:val="ru-RU"/>
              </w:rPr>
              <w:t xml:space="preserve"> к учению, познавательная активность отсутствует, знания образовательной программы неудовлетворительны.</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F271E9"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pPr>
            <w:r w:rsidRPr="00F72512">
              <w:t>2.</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jc w:val="both"/>
              <w:rPr>
                <w:b/>
                <w:bCs/>
                <w:lang w:val="ru-RU"/>
              </w:rPr>
            </w:pPr>
            <w:r w:rsidRPr="00F72512">
              <w:rPr>
                <w:b/>
                <w:bCs/>
                <w:lang w:val="ru-RU"/>
              </w:rPr>
              <w:t>Сформированность интеллектуальных умений (анализа, синтеза, сравнения, установления закономерностей):</w:t>
            </w:r>
          </w:p>
          <w:p w:rsidR="00F65C05" w:rsidRPr="00F72512" w:rsidRDefault="00F65C05" w:rsidP="00335CD6">
            <w:pPr>
              <w:widowControl/>
              <w:numPr>
                <w:ilvl w:val="0"/>
                <w:numId w:val="63"/>
              </w:numPr>
              <w:tabs>
                <w:tab w:val="clear" w:pos="2880"/>
                <w:tab w:val="num" w:pos="52"/>
              </w:tabs>
              <w:autoSpaceDE/>
              <w:autoSpaceDN/>
              <w:adjustRightInd/>
              <w:ind w:left="52" w:firstLine="0"/>
              <w:jc w:val="both"/>
              <w:rPr>
                <w:lang w:val="ru-RU"/>
              </w:rPr>
            </w:pPr>
            <w:r w:rsidRPr="00F72512">
              <w:rPr>
                <w:b/>
                <w:bCs/>
                <w:lang w:val="ru-RU"/>
              </w:rPr>
              <w:t xml:space="preserve">высокая, </w:t>
            </w:r>
            <w:r w:rsidRPr="00F72512">
              <w:t> </w:t>
            </w:r>
            <w:r w:rsidRPr="00F72512">
              <w:rPr>
                <w:lang w:val="ru-RU"/>
              </w:rPr>
              <w:t xml:space="preserve">самостоятельно определяет содержание, смысл (в том числе скрытый), анализируемого, точно и емко обобщает, видит и осознает тонкие различия при сравнении, легко обнаруживает </w:t>
            </w:r>
            <w:r w:rsidRPr="00F72512">
              <w:rPr>
                <w:lang w:val="ru-RU"/>
              </w:rPr>
              <w:lastRenderedPageBreak/>
              <w:t>закономерные связи;</w:t>
            </w:r>
          </w:p>
          <w:p w:rsidR="00F65C05" w:rsidRPr="00F72512" w:rsidRDefault="00F65C05" w:rsidP="00335CD6">
            <w:pPr>
              <w:widowControl/>
              <w:numPr>
                <w:ilvl w:val="0"/>
                <w:numId w:val="46"/>
              </w:numPr>
              <w:tabs>
                <w:tab w:val="clear" w:pos="720"/>
                <w:tab w:val="num" w:pos="0"/>
              </w:tabs>
              <w:autoSpaceDE/>
              <w:autoSpaceDN/>
              <w:adjustRightInd/>
              <w:ind w:left="335" w:hanging="283"/>
              <w:jc w:val="both"/>
              <w:rPr>
                <w:lang w:val="ru-RU"/>
              </w:rPr>
            </w:pPr>
            <w:r w:rsidRPr="00F72512">
              <w:rPr>
                <w:b/>
                <w:bCs/>
                <w:lang w:val="ru-RU"/>
              </w:rPr>
              <w:t xml:space="preserve">хорошая, </w:t>
            </w:r>
            <w:r w:rsidRPr="00F72512">
              <w:rPr>
                <w:lang w:val="ru-RU"/>
              </w:rPr>
              <w:t>охотно определяет содержание, смысл анализируемого с</w:t>
            </w:r>
            <w:r w:rsidRPr="00F72512">
              <w:t> </w:t>
            </w:r>
            <w:r w:rsidRPr="00F72512">
              <w:rPr>
                <w:lang w:val="ru-RU"/>
              </w:rPr>
              <w:t xml:space="preserve"> незначительной помощью взрослых, умеет обобщать, способен</w:t>
            </w:r>
            <w:r w:rsidRPr="00F72512">
              <w:t> </w:t>
            </w:r>
            <w:r w:rsidRPr="00F72512">
              <w:rPr>
                <w:lang w:val="ru-RU"/>
              </w:rPr>
              <w:t xml:space="preserve"> найти различия в сравнении, закономерные связи обнаруживает при внешней стимуляции взрослых;</w:t>
            </w:r>
          </w:p>
          <w:p w:rsidR="00F65C05" w:rsidRPr="00F72512" w:rsidRDefault="00F65C05" w:rsidP="00335CD6">
            <w:pPr>
              <w:widowControl/>
              <w:numPr>
                <w:ilvl w:val="0"/>
                <w:numId w:val="46"/>
              </w:numPr>
              <w:tabs>
                <w:tab w:val="clear" w:pos="720"/>
                <w:tab w:val="num" w:pos="0"/>
              </w:tabs>
              <w:autoSpaceDE/>
              <w:autoSpaceDN/>
              <w:adjustRightInd/>
              <w:ind w:left="335" w:hanging="283"/>
              <w:jc w:val="both"/>
              <w:rPr>
                <w:lang w:val="ru-RU"/>
              </w:rPr>
            </w:pPr>
            <w:r w:rsidRPr="00F72512">
              <w:rPr>
                <w:b/>
                <w:bCs/>
                <w:lang w:val="ru-RU"/>
              </w:rPr>
              <w:t xml:space="preserve">средняя, </w:t>
            </w:r>
            <w:r w:rsidRPr="00F72512">
              <w:rPr>
                <w:b/>
                <w:bCs/>
              </w:rPr>
              <w:t> </w:t>
            </w:r>
            <w:r w:rsidRPr="00F72512">
              <w:rPr>
                <w:lang w:val="ru-RU"/>
              </w:rPr>
              <w:t>задания,</w:t>
            </w:r>
            <w:r w:rsidRPr="00F72512">
              <w:t> </w:t>
            </w:r>
            <w:r w:rsidRPr="00F72512">
              <w:rPr>
                <w:lang w:val="ru-RU"/>
              </w:rPr>
              <w:t xml:space="preserve"> требующие анализа, синтеза, сравнения, обобщения и установления закономерных связей выполняет не всегда охотно и при соответствующей стимулирующей помощи взрослых;</w:t>
            </w:r>
          </w:p>
          <w:p w:rsidR="00F65C05" w:rsidRPr="00F72512" w:rsidRDefault="00F65C05" w:rsidP="00335CD6">
            <w:pPr>
              <w:widowControl/>
              <w:numPr>
                <w:ilvl w:val="0"/>
                <w:numId w:val="46"/>
              </w:numPr>
              <w:tabs>
                <w:tab w:val="clear" w:pos="720"/>
                <w:tab w:val="num" w:pos="0"/>
              </w:tabs>
              <w:autoSpaceDE/>
              <w:autoSpaceDN/>
              <w:adjustRightInd/>
              <w:ind w:left="335" w:hanging="283"/>
              <w:jc w:val="both"/>
              <w:rPr>
                <w:lang w:val="ru-RU"/>
              </w:rPr>
            </w:pPr>
            <w:r w:rsidRPr="00F72512">
              <w:rPr>
                <w:b/>
                <w:bCs/>
              </w:rPr>
              <w:t> </w:t>
            </w:r>
            <w:r w:rsidRPr="00F72512">
              <w:rPr>
                <w:b/>
                <w:bCs/>
                <w:lang w:val="ru-RU"/>
              </w:rPr>
              <w:t xml:space="preserve">низкая, </w:t>
            </w:r>
            <w:r w:rsidRPr="00F72512">
              <w:t> </w:t>
            </w:r>
            <w:r w:rsidRPr="00F72512">
              <w:rPr>
                <w:lang w:val="ru-RU"/>
              </w:rPr>
              <w:t>задания выполняются с организующей и направляющей помощью учителя,</w:t>
            </w:r>
            <w:r w:rsidRPr="00F72512">
              <w:t> </w:t>
            </w:r>
            <w:r w:rsidRPr="00F72512">
              <w:rPr>
                <w:lang w:val="ru-RU"/>
              </w:rPr>
              <w:t xml:space="preserve"> не может перенести освоенный способ деятельности на сходное задание, закономерные связи обнаруживает с большим трудом;</w:t>
            </w:r>
          </w:p>
          <w:p w:rsidR="00F65C05" w:rsidRPr="00F72512" w:rsidRDefault="00F65C05" w:rsidP="00335CD6">
            <w:pPr>
              <w:widowControl/>
              <w:numPr>
                <w:ilvl w:val="0"/>
                <w:numId w:val="46"/>
              </w:numPr>
              <w:tabs>
                <w:tab w:val="clear" w:pos="720"/>
                <w:tab w:val="num" w:pos="0"/>
              </w:tabs>
              <w:autoSpaceDE/>
              <w:autoSpaceDN/>
              <w:adjustRightInd/>
              <w:ind w:left="335" w:hanging="283"/>
              <w:jc w:val="both"/>
              <w:rPr>
                <w:lang w:val="ru-RU"/>
              </w:rPr>
            </w:pPr>
            <w:r w:rsidRPr="00F72512">
              <w:rPr>
                <w:b/>
                <w:bCs/>
                <w:lang w:val="ru-RU"/>
              </w:rPr>
              <w:t xml:space="preserve">очень низкая, </w:t>
            </w:r>
            <w:r w:rsidRPr="00F72512">
              <w:rPr>
                <w:b/>
                <w:bCs/>
              </w:rPr>
              <w:t> </w:t>
            </w:r>
            <w:r w:rsidRPr="00F72512">
              <w:rPr>
                <w:lang w:val="ru-RU"/>
              </w:rPr>
              <w:t>при выполнении задания необходимо обучающая помощь, предлагаемая помощь воспринимается с трудом, самостоятельный перенос освоенных способов деятельности не осуществляется, способность к установлению закономерностей практически отсутствует.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F271E9"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lastRenderedPageBreak/>
              <w:t>3</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52"/>
              <w:jc w:val="both"/>
            </w:pPr>
            <w:r w:rsidRPr="00F72512">
              <w:rPr>
                <w:b/>
                <w:bCs/>
              </w:rPr>
              <w:t>Степень обучаемости:</w:t>
            </w:r>
          </w:p>
          <w:p w:rsidR="00F65C05" w:rsidRPr="00F72512" w:rsidRDefault="00F65C05" w:rsidP="00335CD6">
            <w:pPr>
              <w:widowControl/>
              <w:numPr>
                <w:ilvl w:val="0"/>
                <w:numId w:val="47"/>
              </w:numPr>
              <w:tabs>
                <w:tab w:val="clear" w:pos="720"/>
                <w:tab w:val="num" w:pos="52"/>
              </w:tabs>
              <w:autoSpaceDE/>
              <w:autoSpaceDN/>
              <w:adjustRightInd/>
              <w:ind w:left="335" w:hanging="668"/>
              <w:jc w:val="both"/>
              <w:rPr>
                <w:lang w:val="ru-RU"/>
              </w:rPr>
            </w:pPr>
            <w:r w:rsidRPr="00F72512">
              <w:rPr>
                <w:b/>
                <w:bCs/>
                <w:lang w:val="ru-RU"/>
              </w:rPr>
              <w:t xml:space="preserve">высокая, </w:t>
            </w:r>
            <w:r w:rsidRPr="00F72512">
              <w:rPr>
                <w:lang w:val="ru-RU"/>
              </w:rPr>
              <w:t>усваивает учебный материал на</w:t>
            </w:r>
            <w:r w:rsidRPr="00F72512">
              <w:t> </w:t>
            </w:r>
            <w:r w:rsidRPr="00F72512">
              <w:rPr>
                <w:lang w:val="ru-RU"/>
              </w:rPr>
              <w:t xml:space="preserve"> уроке, свободно применяет все виды памяти, обладает высокой способностью к переключению внимания;</w:t>
            </w:r>
          </w:p>
          <w:p w:rsidR="00F65C05" w:rsidRPr="00F72512" w:rsidRDefault="00F65C05" w:rsidP="00335CD6">
            <w:pPr>
              <w:widowControl/>
              <w:numPr>
                <w:ilvl w:val="0"/>
                <w:numId w:val="47"/>
              </w:numPr>
              <w:tabs>
                <w:tab w:val="clear" w:pos="720"/>
                <w:tab w:val="num" w:pos="52"/>
              </w:tabs>
              <w:autoSpaceDE/>
              <w:autoSpaceDN/>
              <w:adjustRightInd/>
              <w:ind w:left="335" w:hanging="668"/>
              <w:jc w:val="both"/>
              <w:rPr>
                <w:lang w:val="ru-RU"/>
              </w:rPr>
            </w:pPr>
            <w:r w:rsidRPr="00F72512">
              <w:rPr>
                <w:b/>
                <w:bCs/>
                <w:lang w:val="ru-RU"/>
              </w:rPr>
              <w:t xml:space="preserve">хорошая, </w:t>
            </w:r>
            <w:r w:rsidRPr="00F72512">
              <w:t> </w:t>
            </w:r>
            <w:r w:rsidRPr="00F72512">
              <w:rPr>
                <w:lang w:val="ru-RU"/>
              </w:rPr>
              <w:t>учебный материал усваивает, в основном, на</w:t>
            </w:r>
            <w:r w:rsidRPr="00F72512">
              <w:t> </w:t>
            </w:r>
            <w:r w:rsidRPr="00F72512">
              <w:rPr>
                <w:lang w:val="ru-RU"/>
              </w:rPr>
              <w:t xml:space="preserve"> уроке; при необходимости использует наиболее развитые виды памяти; при желании свободно переключает внимание;</w:t>
            </w:r>
          </w:p>
          <w:p w:rsidR="00F65C05" w:rsidRPr="00F72512" w:rsidRDefault="00F65C05" w:rsidP="00335CD6">
            <w:pPr>
              <w:widowControl/>
              <w:numPr>
                <w:ilvl w:val="0"/>
                <w:numId w:val="47"/>
              </w:numPr>
              <w:tabs>
                <w:tab w:val="clear" w:pos="720"/>
                <w:tab w:val="num" w:pos="52"/>
              </w:tabs>
              <w:autoSpaceDE/>
              <w:autoSpaceDN/>
              <w:adjustRightInd/>
              <w:ind w:left="335" w:hanging="668"/>
              <w:jc w:val="both"/>
              <w:rPr>
                <w:lang w:val="ru-RU"/>
              </w:rPr>
            </w:pPr>
            <w:r w:rsidRPr="00F72512">
              <w:rPr>
                <w:b/>
                <w:bCs/>
                <w:lang w:val="ru-RU"/>
              </w:rPr>
              <w:t xml:space="preserve">средняя, </w:t>
            </w:r>
            <w:r w:rsidRPr="00F72512">
              <w:t> </w:t>
            </w:r>
            <w:r w:rsidRPr="00F72512">
              <w:rPr>
                <w:lang w:val="ru-RU"/>
              </w:rPr>
              <w:t>для усвоения учебного материала необходимо дополнительная</w:t>
            </w:r>
            <w:r w:rsidRPr="00F72512">
              <w:t> </w:t>
            </w:r>
            <w:r w:rsidRPr="00F72512">
              <w:rPr>
                <w:lang w:val="ru-RU"/>
              </w:rPr>
              <w:t xml:space="preserve"> домашняя проработка,</w:t>
            </w:r>
            <w:r w:rsidRPr="00F72512">
              <w:t> </w:t>
            </w:r>
            <w:r w:rsidRPr="00F72512">
              <w:rPr>
                <w:lang w:val="ru-RU"/>
              </w:rPr>
              <w:t xml:space="preserve"> использует лишь один вид памяти, способность к переключению внимания развита недостаточно;</w:t>
            </w:r>
          </w:p>
          <w:p w:rsidR="00F65C05" w:rsidRPr="00F72512" w:rsidRDefault="00F65C05" w:rsidP="00335CD6">
            <w:pPr>
              <w:widowControl/>
              <w:numPr>
                <w:ilvl w:val="0"/>
                <w:numId w:val="47"/>
              </w:numPr>
              <w:tabs>
                <w:tab w:val="clear" w:pos="720"/>
                <w:tab w:val="num" w:pos="52"/>
              </w:tabs>
              <w:autoSpaceDE/>
              <w:autoSpaceDN/>
              <w:adjustRightInd/>
              <w:ind w:left="335" w:hanging="668"/>
              <w:jc w:val="both"/>
              <w:rPr>
                <w:lang w:val="ru-RU"/>
              </w:rPr>
            </w:pPr>
            <w:r w:rsidRPr="00F72512">
              <w:rPr>
                <w:b/>
                <w:bCs/>
                <w:lang w:val="ru-RU"/>
              </w:rPr>
              <w:t>низкая,</w:t>
            </w:r>
            <w:r w:rsidRPr="00F72512">
              <w:t> </w:t>
            </w:r>
            <w:r w:rsidRPr="00F72512">
              <w:rPr>
                <w:lang w:val="ru-RU"/>
              </w:rPr>
              <w:t xml:space="preserve"> учебный материал усваивает плохо, память развита</w:t>
            </w:r>
            <w:r w:rsidRPr="00F72512">
              <w:t> </w:t>
            </w:r>
            <w:r w:rsidRPr="00F72512">
              <w:rPr>
                <w:lang w:val="ru-RU"/>
              </w:rPr>
              <w:t xml:space="preserve"> слабо, способность к переключению внимания</w:t>
            </w:r>
            <w:r w:rsidRPr="00F72512">
              <w:t> </w:t>
            </w:r>
            <w:r w:rsidRPr="00F72512">
              <w:rPr>
                <w:lang w:val="ru-RU"/>
              </w:rPr>
              <w:t xml:space="preserve"> практически</w:t>
            </w:r>
            <w:r w:rsidRPr="00F72512">
              <w:t> </w:t>
            </w:r>
            <w:r w:rsidRPr="00F72512">
              <w:rPr>
                <w:lang w:val="ru-RU"/>
              </w:rPr>
              <w:t xml:space="preserve"> отсутствует;</w:t>
            </w:r>
          </w:p>
          <w:p w:rsidR="00F65C05" w:rsidRPr="00F72512" w:rsidRDefault="00F65C05" w:rsidP="00335CD6">
            <w:pPr>
              <w:widowControl/>
              <w:numPr>
                <w:ilvl w:val="0"/>
                <w:numId w:val="47"/>
              </w:numPr>
              <w:tabs>
                <w:tab w:val="clear" w:pos="720"/>
                <w:tab w:val="num" w:pos="52"/>
              </w:tabs>
              <w:autoSpaceDE/>
              <w:autoSpaceDN/>
              <w:adjustRightInd/>
              <w:ind w:left="335" w:hanging="668"/>
              <w:jc w:val="both"/>
              <w:rPr>
                <w:lang w:val="ru-RU"/>
              </w:rPr>
            </w:pPr>
            <w:r w:rsidRPr="00F72512">
              <w:rPr>
                <w:b/>
                <w:bCs/>
                <w:lang w:val="ru-RU"/>
              </w:rPr>
              <w:t>очень низкая,</w:t>
            </w:r>
            <w:r w:rsidRPr="00F72512">
              <w:rPr>
                <w:lang w:val="ru-RU"/>
              </w:rPr>
              <w:t xml:space="preserve"> учебный материал не усваивает, память не</w:t>
            </w:r>
            <w:r w:rsidRPr="00F72512">
              <w:t> </w:t>
            </w:r>
            <w:r w:rsidRPr="00F72512">
              <w:rPr>
                <w:lang w:val="ru-RU"/>
              </w:rPr>
              <w:t xml:space="preserve"> развита, способность к переключению внимания отсутствует.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F271E9" w:rsidTr="00F65C05">
        <w:trPr>
          <w:trHeight w:val="3456"/>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4</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52"/>
              <w:jc w:val="both"/>
            </w:pPr>
            <w:r w:rsidRPr="00F72512">
              <w:rPr>
                <w:b/>
                <w:bCs/>
              </w:rPr>
              <w:t>Навыки учебного труда:</w:t>
            </w:r>
          </w:p>
          <w:p w:rsidR="00F65C05" w:rsidRPr="00F72512" w:rsidRDefault="00F65C05" w:rsidP="00335CD6">
            <w:pPr>
              <w:widowControl/>
              <w:numPr>
                <w:ilvl w:val="0"/>
                <w:numId w:val="48"/>
              </w:numPr>
              <w:tabs>
                <w:tab w:val="clear" w:pos="720"/>
                <w:tab w:val="num" w:pos="52"/>
              </w:tabs>
              <w:autoSpaceDE/>
              <w:autoSpaceDN/>
              <w:adjustRightInd/>
              <w:ind w:left="194" w:hanging="668"/>
              <w:jc w:val="both"/>
              <w:rPr>
                <w:lang w:val="ru-RU"/>
              </w:rPr>
            </w:pPr>
            <w:r w:rsidRPr="00F72512">
              <w:rPr>
                <w:b/>
                <w:bCs/>
                <w:lang w:val="ru-RU"/>
              </w:rPr>
              <w:t xml:space="preserve">высокие, </w:t>
            </w:r>
            <w:r w:rsidRPr="00F72512">
              <w:rPr>
                <w:lang w:val="ru-RU"/>
              </w:rPr>
              <w:t>умеет планировать и контролировать свою деятельность, организован, темп работы стабильный, высокий;</w:t>
            </w:r>
          </w:p>
          <w:p w:rsidR="00F65C05" w:rsidRPr="00F72512" w:rsidRDefault="00F65C05" w:rsidP="00335CD6">
            <w:pPr>
              <w:widowControl/>
              <w:numPr>
                <w:ilvl w:val="0"/>
                <w:numId w:val="48"/>
              </w:numPr>
              <w:tabs>
                <w:tab w:val="clear" w:pos="720"/>
                <w:tab w:val="num" w:pos="52"/>
              </w:tabs>
              <w:autoSpaceDE/>
              <w:autoSpaceDN/>
              <w:adjustRightInd/>
              <w:ind w:left="194" w:hanging="668"/>
              <w:jc w:val="both"/>
              <w:rPr>
                <w:lang w:val="ru-RU"/>
              </w:rPr>
            </w:pPr>
            <w:r w:rsidRPr="00F72512">
              <w:rPr>
                <w:b/>
                <w:bCs/>
                <w:lang w:val="ru-RU"/>
              </w:rPr>
              <w:t xml:space="preserve">хорошие, </w:t>
            </w:r>
            <w:r w:rsidRPr="00F72512">
              <w:t> </w:t>
            </w:r>
            <w:r w:rsidRPr="00F72512">
              <w:rPr>
                <w:lang w:val="ru-RU"/>
              </w:rPr>
              <w:t>может планировать и контролировать свою деятельность с помощью учителя, не всегда организован, темп работы не всегда стабильно хороший;</w:t>
            </w:r>
          </w:p>
          <w:p w:rsidR="00F65C05" w:rsidRPr="00F72512" w:rsidRDefault="00F65C05" w:rsidP="00335CD6">
            <w:pPr>
              <w:widowControl/>
              <w:numPr>
                <w:ilvl w:val="0"/>
                <w:numId w:val="48"/>
              </w:numPr>
              <w:tabs>
                <w:tab w:val="clear" w:pos="720"/>
                <w:tab w:val="num" w:pos="52"/>
              </w:tabs>
              <w:autoSpaceDE/>
              <w:autoSpaceDN/>
              <w:adjustRightInd/>
              <w:ind w:left="194" w:hanging="668"/>
              <w:jc w:val="both"/>
              <w:rPr>
                <w:lang w:val="ru-RU"/>
              </w:rPr>
            </w:pPr>
            <w:r w:rsidRPr="00F72512">
              <w:rPr>
                <w:b/>
                <w:bCs/>
                <w:lang w:val="ru-RU"/>
              </w:rPr>
              <w:t xml:space="preserve">средние, </w:t>
            </w:r>
            <w:r w:rsidRPr="00F72512">
              <w:t> </w:t>
            </w:r>
            <w:r w:rsidRPr="00F72512">
              <w:rPr>
                <w:lang w:val="ru-RU"/>
              </w:rPr>
              <w:t>с трудом</w:t>
            </w:r>
            <w:r w:rsidRPr="00F72512">
              <w:t> </w:t>
            </w:r>
            <w:r w:rsidRPr="00F72512">
              <w:rPr>
                <w:lang w:val="ru-RU"/>
              </w:rPr>
              <w:t xml:space="preserve"> планирует и контролирует свою деятельность, не организован, темп работы замедленный;</w:t>
            </w:r>
          </w:p>
          <w:p w:rsidR="00F65C05" w:rsidRPr="00F72512" w:rsidRDefault="00F65C05" w:rsidP="00335CD6">
            <w:pPr>
              <w:widowControl/>
              <w:numPr>
                <w:ilvl w:val="0"/>
                <w:numId w:val="48"/>
              </w:numPr>
              <w:tabs>
                <w:tab w:val="clear" w:pos="720"/>
                <w:tab w:val="num" w:pos="52"/>
              </w:tabs>
              <w:autoSpaceDE/>
              <w:autoSpaceDN/>
              <w:adjustRightInd/>
              <w:ind w:left="194" w:hanging="668"/>
              <w:jc w:val="both"/>
              <w:rPr>
                <w:lang w:val="ru-RU"/>
              </w:rPr>
            </w:pPr>
            <w:r w:rsidRPr="00F72512">
              <w:rPr>
                <w:b/>
                <w:bCs/>
                <w:lang w:val="ru-RU"/>
              </w:rPr>
              <w:t xml:space="preserve">низкие, </w:t>
            </w:r>
            <w:r w:rsidRPr="00F72512">
              <w:rPr>
                <w:lang w:val="ru-RU"/>
              </w:rPr>
              <w:t>не планирует свою деятельность, способность к самоконтролю развита слабо, темп работы низкий;</w:t>
            </w:r>
          </w:p>
          <w:p w:rsidR="00F65C05" w:rsidRPr="00F72512" w:rsidRDefault="00F65C05" w:rsidP="00335CD6">
            <w:pPr>
              <w:widowControl/>
              <w:numPr>
                <w:ilvl w:val="0"/>
                <w:numId w:val="48"/>
              </w:numPr>
              <w:tabs>
                <w:tab w:val="clear" w:pos="720"/>
                <w:tab w:val="num" w:pos="52"/>
              </w:tabs>
              <w:autoSpaceDE/>
              <w:autoSpaceDN/>
              <w:adjustRightInd/>
              <w:ind w:left="194" w:hanging="668"/>
              <w:jc w:val="both"/>
              <w:rPr>
                <w:lang w:val="ru-RU"/>
              </w:rPr>
            </w:pPr>
            <w:r w:rsidRPr="00F72512">
              <w:rPr>
                <w:b/>
                <w:bCs/>
                <w:lang w:val="ru-RU"/>
              </w:rPr>
              <w:t xml:space="preserve">очень низкие, </w:t>
            </w:r>
            <w:r w:rsidRPr="00F72512">
              <w:t> </w:t>
            </w:r>
            <w:r w:rsidRPr="00F72512">
              <w:rPr>
                <w:lang w:val="ru-RU"/>
              </w:rPr>
              <w:t>не умеет и не хочет планировать свою деятельность, темп работы крайне низкий.</w:t>
            </w:r>
          </w:p>
          <w:p w:rsidR="00F65C05" w:rsidRPr="00F72512" w:rsidRDefault="00F65C05" w:rsidP="00335CD6">
            <w:pPr>
              <w:widowControl/>
              <w:numPr>
                <w:ilvl w:val="0"/>
                <w:numId w:val="48"/>
              </w:numPr>
              <w:tabs>
                <w:tab w:val="clear" w:pos="720"/>
                <w:tab w:val="num" w:pos="52"/>
              </w:tabs>
              <w:autoSpaceDE/>
              <w:autoSpaceDN/>
              <w:adjustRightInd/>
              <w:ind w:left="194" w:hanging="668"/>
              <w:jc w:val="both"/>
              <w:rPr>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F271E9"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5</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52"/>
              <w:jc w:val="both"/>
            </w:pPr>
            <w:r w:rsidRPr="00F72512">
              <w:rPr>
                <w:b/>
                <w:bCs/>
              </w:rPr>
              <w:t>Результативность индивидуальных занятий:</w:t>
            </w:r>
          </w:p>
          <w:p w:rsidR="00F65C05" w:rsidRPr="00F72512" w:rsidRDefault="00F65C05" w:rsidP="00335CD6">
            <w:pPr>
              <w:widowControl/>
              <w:numPr>
                <w:ilvl w:val="0"/>
                <w:numId w:val="49"/>
              </w:numPr>
              <w:tabs>
                <w:tab w:val="clear" w:pos="720"/>
                <w:tab w:val="num" w:pos="52"/>
                <w:tab w:val="left" w:pos="194"/>
              </w:tabs>
              <w:autoSpaceDE/>
              <w:autoSpaceDN/>
              <w:adjustRightInd/>
              <w:ind w:left="52" w:firstLine="0"/>
              <w:jc w:val="both"/>
              <w:rPr>
                <w:lang w:val="ru-RU"/>
              </w:rPr>
            </w:pPr>
            <w:r w:rsidRPr="00F72512">
              <w:rPr>
                <w:b/>
                <w:bCs/>
                <w:lang w:val="ru-RU"/>
              </w:rPr>
              <w:t xml:space="preserve">высокая, </w:t>
            </w:r>
            <w:r w:rsidRPr="00F72512">
              <w:t> </w:t>
            </w:r>
            <w:r w:rsidRPr="00F72512">
              <w:rPr>
                <w:lang w:val="ru-RU"/>
              </w:rPr>
              <w:t xml:space="preserve">наблюдается постоянно возрастающий интерес, </w:t>
            </w:r>
            <w:r w:rsidRPr="00F72512">
              <w:rPr>
                <w:lang w:val="ru-RU"/>
              </w:rPr>
              <w:lastRenderedPageBreak/>
              <w:t>проявляется практическая инициатива;</w:t>
            </w:r>
          </w:p>
          <w:p w:rsidR="00F65C05" w:rsidRPr="00F72512" w:rsidRDefault="00F65C05" w:rsidP="00335CD6">
            <w:pPr>
              <w:widowControl/>
              <w:numPr>
                <w:ilvl w:val="0"/>
                <w:numId w:val="49"/>
              </w:numPr>
              <w:tabs>
                <w:tab w:val="clear" w:pos="720"/>
                <w:tab w:val="num" w:pos="52"/>
                <w:tab w:val="left" w:pos="194"/>
              </w:tabs>
              <w:autoSpaceDE/>
              <w:autoSpaceDN/>
              <w:adjustRightInd/>
              <w:ind w:left="52" w:firstLine="0"/>
              <w:jc w:val="both"/>
              <w:rPr>
                <w:lang w:val="ru-RU"/>
              </w:rPr>
            </w:pPr>
            <w:r w:rsidRPr="00F72512">
              <w:rPr>
                <w:b/>
                <w:bCs/>
                <w:lang w:val="ru-RU"/>
              </w:rPr>
              <w:t xml:space="preserve">хорошая, </w:t>
            </w:r>
            <w:r w:rsidRPr="00F72512">
              <w:rPr>
                <w:lang w:val="ru-RU"/>
              </w:rPr>
              <w:t>интерес к занятиям стабилен, но инициатива</w:t>
            </w:r>
            <w:r w:rsidRPr="00F72512">
              <w:t> </w:t>
            </w:r>
            <w:r w:rsidRPr="00F72512">
              <w:rPr>
                <w:lang w:val="ru-RU"/>
              </w:rPr>
              <w:t xml:space="preserve"> проявляется не всегда;</w:t>
            </w:r>
          </w:p>
          <w:p w:rsidR="00F65C05" w:rsidRPr="00F72512" w:rsidRDefault="00F65C05" w:rsidP="00335CD6">
            <w:pPr>
              <w:widowControl/>
              <w:numPr>
                <w:ilvl w:val="0"/>
                <w:numId w:val="49"/>
              </w:numPr>
              <w:tabs>
                <w:tab w:val="clear" w:pos="720"/>
                <w:tab w:val="num" w:pos="52"/>
                <w:tab w:val="left" w:pos="194"/>
              </w:tabs>
              <w:autoSpaceDE/>
              <w:autoSpaceDN/>
              <w:adjustRightInd/>
              <w:ind w:left="52" w:firstLine="0"/>
              <w:jc w:val="both"/>
              <w:rPr>
                <w:lang w:val="ru-RU"/>
              </w:rPr>
            </w:pPr>
            <w:r w:rsidRPr="00F72512">
              <w:rPr>
                <w:b/>
                <w:bCs/>
                <w:lang w:val="ru-RU"/>
              </w:rPr>
              <w:t xml:space="preserve">удовлетворительная, </w:t>
            </w:r>
            <w:r w:rsidRPr="00F72512">
              <w:t> </w:t>
            </w:r>
            <w:r w:rsidRPr="00F72512">
              <w:rPr>
                <w:lang w:val="ru-RU"/>
              </w:rPr>
              <w:t>интерес к занятиям ситуативен, инициатива проявляется только по требованию наставника</w:t>
            </w:r>
            <w:r w:rsidRPr="00F72512">
              <w:t> </w:t>
            </w:r>
            <w:r w:rsidRPr="00F72512">
              <w:rPr>
                <w:lang w:val="ru-RU"/>
              </w:rPr>
              <w:t xml:space="preserve"> или учителя;</w:t>
            </w:r>
          </w:p>
          <w:p w:rsidR="00F65C05" w:rsidRPr="00F72512" w:rsidRDefault="00F65C05" w:rsidP="00335CD6">
            <w:pPr>
              <w:widowControl/>
              <w:numPr>
                <w:ilvl w:val="0"/>
                <w:numId w:val="49"/>
              </w:numPr>
              <w:tabs>
                <w:tab w:val="clear" w:pos="720"/>
                <w:tab w:val="num" w:pos="52"/>
                <w:tab w:val="left" w:pos="194"/>
              </w:tabs>
              <w:autoSpaceDE/>
              <w:autoSpaceDN/>
              <w:adjustRightInd/>
              <w:ind w:left="52" w:firstLine="0"/>
              <w:jc w:val="both"/>
              <w:rPr>
                <w:lang w:val="ru-RU"/>
              </w:rPr>
            </w:pPr>
            <w:r w:rsidRPr="00F72512">
              <w:rPr>
                <w:b/>
                <w:bCs/>
                <w:lang w:val="ru-RU"/>
              </w:rPr>
              <w:t xml:space="preserve">низкая, </w:t>
            </w:r>
            <w:r w:rsidRPr="00F72512">
              <w:rPr>
                <w:lang w:val="ru-RU"/>
              </w:rPr>
              <w:t>интерес к занятиям практически отсутствует, инициатива не проявляется;</w:t>
            </w:r>
          </w:p>
          <w:p w:rsidR="00F65C05" w:rsidRPr="00F72512" w:rsidRDefault="00F65C05" w:rsidP="00335CD6">
            <w:pPr>
              <w:widowControl/>
              <w:numPr>
                <w:ilvl w:val="0"/>
                <w:numId w:val="49"/>
              </w:numPr>
              <w:tabs>
                <w:tab w:val="clear" w:pos="720"/>
                <w:tab w:val="num" w:pos="52"/>
                <w:tab w:val="left" w:pos="194"/>
              </w:tabs>
              <w:autoSpaceDE/>
              <w:autoSpaceDN/>
              <w:adjustRightInd/>
              <w:ind w:left="52" w:firstLine="0"/>
              <w:jc w:val="both"/>
              <w:rPr>
                <w:lang w:val="ru-RU"/>
              </w:rPr>
            </w:pPr>
            <w:r w:rsidRPr="00F72512">
              <w:rPr>
                <w:b/>
                <w:bCs/>
                <w:lang w:val="ru-RU"/>
              </w:rPr>
              <w:t xml:space="preserve">очень низкая, </w:t>
            </w:r>
            <w:r w:rsidRPr="00F72512">
              <w:t> </w:t>
            </w:r>
            <w:r w:rsidRPr="00F72512">
              <w:rPr>
                <w:lang w:val="ru-RU"/>
              </w:rPr>
              <w:t>интерес к</w:t>
            </w:r>
            <w:r w:rsidRPr="00F72512">
              <w:t> </w:t>
            </w:r>
            <w:r w:rsidRPr="00F72512">
              <w:rPr>
                <w:lang w:val="ru-RU"/>
              </w:rPr>
              <w:t xml:space="preserve"> знаниям отсутствует.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F271E9"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lastRenderedPageBreak/>
              <w:t>6</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52"/>
              <w:jc w:val="both"/>
            </w:pPr>
            <w:r w:rsidRPr="00F72512">
              <w:rPr>
                <w:b/>
                <w:bCs/>
              </w:rPr>
              <w:t>Уровень утомляемости:</w:t>
            </w:r>
          </w:p>
          <w:p w:rsidR="00F65C05" w:rsidRPr="00F72512" w:rsidRDefault="00F65C05" w:rsidP="00335CD6">
            <w:pPr>
              <w:widowControl/>
              <w:numPr>
                <w:ilvl w:val="0"/>
                <w:numId w:val="50"/>
              </w:numPr>
              <w:tabs>
                <w:tab w:val="clear" w:pos="720"/>
                <w:tab w:val="num" w:pos="52"/>
                <w:tab w:val="left" w:pos="194"/>
              </w:tabs>
              <w:autoSpaceDE/>
              <w:autoSpaceDN/>
              <w:adjustRightInd/>
              <w:ind w:left="52" w:firstLine="0"/>
              <w:jc w:val="both"/>
              <w:rPr>
                <w:lang w:val="ru-RU"/>
              </w:rPr>
            </w:pPr>
            <w:r w:rsidRPr="00F72512">
              <w:rPr>
                <w:b/>
                <w:bCs/>
                <w:lang w:val="ru-RU"/>
              </w:rPr>
              <w:t xml:space="preserve">очень низкий, </w:t>
            </w:r>
            <w:r w:rsidRPr="00F72512">
              <w:t> </w:t>
            </w:r>
            <w:r w:rsidRPr="00F72512">
              <w:rPr>
                <w:lang w:val="ru-RU"/>
              </w:rPr>
              <w:t>хорошо развита способность к необходимой концентрации, внимания, постоянно соблюдается режим дня и питания;</w:t>
            </w:r>
          </w:p>
          <w:p w:rsidR="00F65C05" w:rsidRPr="00F72512" w:rsidRDefault="00F65C05" w:rsidP="00335CD6">
            <w:pPr>
              <w:widowControl/>
              <w:numPr>
                <w:ilvl w:val="0"/>
                <w:numId w:val="50"/>
              </w:numPr>
              <w:tabs>
                <w:tab w:val="clear" w:pos="720"/>
                <w:tab w:val="num" w:pos="52"/>
                <w:tab w:val="left" w:pos="194"/>
              </w:tabs>
              <w:autoSpaceDE/>
              <w:autoSpaceDN/>
              <w:adjustRightInd/>
              <w:ind w:left="52" w:firstLine="0"/>
              <w:jc w:val="both"/>
              <w:rPr>
                <w:lang w:val="ru-RU"/>
              </w:rPr>
            </w:pPr>
            <w:r w:rsidRPr="00F72512">
              <w:rPr>
                <w:b/>
                <w:bCs/>
                <w:lang w:val="ru-RU"/>
              </w:rPr>
              <w:t xml:space="preserve">низкий, </w:t>
            </w:r>
            <w:r w:rsidRPr="00F72512">
              <w:t> </w:t>
            </w:r>
            <w:r w:rsidRPr="00F72512">
              <w:rPr>
                <w:lang w:val="ru-RU"/>
              </w:rPr>
              <w:t>развита способность к концентрации внимания, режим дня и питания соблюдается не всегда;</w:t>
            </w:r>
          </w:p>
          <w:p w:rsidR="00F65C05" w:rsidRPr="00F72512" w:rsidRDefault="00F65C05" w:rsidP="00335CD6">
            <w:pPr>
              <w:widowControl/>
              <w:numPr>
                <w:ilvl w:val="0"/>
                <w:numId w:val="50"/>
              </w:numPr>
              <w:tabs>
                <w:tab w:val="clear" w:pos="720"/>
                <w:tab w:val="num" w:pos="52"/>
                <w:tab w:val="left" w:pos="194"/>
              </w:tabs>
              <w:autoSpaceDE/>
              <w:autoSpaceDN/>
              <w:adjustRightInd/>
              <w:ind w:left="52" w:firstLine="0"/>
              <w:jc w:val="both"/>
              <w:rPr>
                <w:lang w:val="ru-RU"/>
              </w:rPr>
            </w:pPr>
            <w:r w:rsidRPr="00F72512">
              <w:rPr>
                <w:b/>
                <w:bCs/>
                <w:lang w:val="ru-RU"/>
              </w:rPr>
              <w:t xml:space="preserve">значительный, </w:t>
            </w:r>
            <w:r w:rsidRPr="00F72512">
              <w:rPr>
                <w:lang w:val="ru-RU"/>
              </w:rPr>
              <w:t>способность к концентрации внимания развита недостаточно, режим дня и питания нередко нарушается;</w:t>
            </w:r>
            <w:r w:rsidRPr="00F72512">
              <w:t> </w:t>
            </w:r>
          </w:p>
          <w:p w:rsidR="00F65C05" w:rsidRPr="00F72512" w:rsidRDefault="00F65C05" w:rsidP="00335CD6">
            <w:pPr>
              <w:widowControl/>
              <w:numPr>
                <w:ilvl w:val="0"/>
                <w:numId w:val="51"/>
              </w:numPr>
              <w:tabs>
                <w:tab w:val="clear" w:pos="720"/>
                <w:tab w:val="num" w:pos="52"/>
                <w:tab w:val="left" w:pos="194"/>
              </w:tabs>
              <w:autoSpaceDE/>
              <w:autoSpaceDN/>
              <w:adjustRightInd/>
              <w:ind w:left="52" w:firstLine="0"/>
              <w:jc w:val="both"/>
              <w:rPr>
                <w:lang w:val="ru-RU"/>
              </w:rPr>
            </w:pPr>
            <w:r w:rsidRPr="00F72512">
              <w:rPr>
                <w:b/>
                <w:bCs/>
                <w:lang w:val="ru-RU"/>
              </w:rPr>
              <w:t xml:space="preserve">достаточно высокий, </w:t>
            </w:r>
            <w:r w:rsidRPr="00F72512">
              <w:t> </w:t>
            </w:r>
            <w:r w:rsidRPr="00F72512">
              <w:rPr>
                <w:lang w:val="ru-RU"/>
              </w:rPr>
              <w:t>способность к концентрации внимания развита очень слабо, режим дня и питания</w:t>
            </w:r>
            <w:r w:rsidRPr="00F72512">
              <w:t> </w:t>
            </w:r>
            <w:r w:rsidRPr="00F72512">
              <w:rPr>
                <w:lang w:val="ru-RU"/>
              </w:rPr>
              <w:t xml:space="preserve"> постоянно нарушается;</w:t>
            </w:r>
          </w:p>
          <w:p w:rsidR="00F65C05" w:rsidRPr="00F72512" w:rsidRDefault="00F65C05" w:rsidP="00335CD6">
            <w:pPr>
              <w:widowControl/>
              <w:numPr>
                <w:ilvl w:val="0"/>
                <w:numId w:val="51"/>
              </w:numPr>
              <w:tabs>
                <w:tab w:val="clear" w:pos="720"/>
                <w:tab w:val="num" w:pos="52"/>
                <w:tab w:val="left" w:pos="194"/>
              </w:tabs>
              <w:autoSpaceDE/>
              <w:autoSpaceDN/>
              <w:adjustRightInd/>
              <w:ind w:left="52" w:firstLine="0"/>
              <w:jc w:val="both"/>
              <w:rPr>
                <w:lang w:val="ru-RU"/>
              </w:rPr>
            </w:pPr>
            <w:r w:rsidRPr="00F72512">
              <w:rPr>
                <w:b/>
                <w:bCs/>
              </w:rPr>
              <w:t> </w:t>
            </w:r>
            <w:r w:rsidRPr="00F72512">
              <w:rPr>
                <w:b/>
                <w:bCs/>
                <w:lang w:val="ru-RU"/>
              </w:rPr>
              <w:t>высокий,</w:t>
            </w:r>
            <w:r w:rsidRPr="00F72512">
              <w:rPr>
                <w:b/>
                <w:bCs/>
              </w:rPr>
              <w:t> </w:t>
            </w:r>
            <w:r w:rsidRPr="00F72512">
              <w:rPr>
                <w:b/>
                <w:bCs/>
                <w:lang w:val="ru-RU"/>
              </w:rPr>
              <w:t xml:space="preserve"> </w:t>
            </w:r>
            <w:r w:rsidRPr="00F72512">
              <w:rPr>
                <w:lang w:val="ru-RU"/>
              </w:rPr>
              <w:t>способность к концентрации внимания не развита, режим дня и питания не соблюдается.</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F271E9"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7</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52"/>
              <w:jc w:val="both"/>
            </w:pPr>
            <w:r w:rsidRPr="00F72512">
              <w:rPr>
                <w:b/>
                <w:bCs/>
              </w:rPr>
              <w:t>Целеустремленность:</w:t>
            </w:r>
          </w:p>
          <w:p w:rsidR="00F65C05" w:rsidRPr="00F72512" w:rsidRDefault="00F65C05" w:rsidP="00335CD6">
            <w:pPr>
              <w:widowControl/>
              <w:numPr>
                <w:ilvl w:val="0"/>
                <w:numId w:val="52"/>
              </w:numPr>
              <w:tabs>
                <w:tab w:val="clear" w:pos="720"/>
                <w:tab w:val="num" w:pos="52"/>
              </w:tabs>
              <w:autoSpaceDE/>
              <w:autoSpaceDN/>
              <w:adjustRightInd/>
              <w:ind w:left="194" w:hanging="142"/>
              <w:jc w:val="both"/>
              <w:rPr>
                <w:lang w:val="ru-RU"/>
              </w:rPr>
            </w:pPr>
            <w:r w:rsidRPr="00F72512">
              <w:rPr>
                <w:b/>
                <w:bCs/>
                <w:lang w:val="ru-RU"/>
              </w:rPr>
              <w:t xml:space="preserve">умеет </w:t>
            </w:r>
            <w:r w:rsidRPr="00F72512">
              <w:rPr>
                <w:lang w:val="ru-RU"/>
              </w:rPr>
              <w:t>ставить перед собой цель и</w:t>
            </w:r>
            <w:r w:rsidRPr="00F72512">
              <w:t> </w:t>
            </w:r>
            <w:r w:rsidRPr="00F72512">
              <w:rPr>
                <w:lang w:val="ru-RU"/>
              </w:rPr>
              <w:t xml:space="preserve"> добиваться её осуществления, осознает, кем и каким хочет</w:t>
            </w:r>
            <w:r w:rsidRPr="00F72512">
              <w:t> </w:t>
            </w:r>
            <w:r w:rsidRPr="00F72512">
              <w:rPr>
                <w:lang w:val="ru-RU"/>
              </w:rPr>
              <w:t xml:space="preserve"> стать, стремится к знаниям в сфере</w:t>
            </w:r>
            <w:r w:rsidRPr="00F72512">
              <w:t> </w:t>
            </w:r>
            <w:r w:rsidRPr="00F72512">
              <w:rPr>
                <w:lang w:val="ru-RU"/>
              </w:rPr>
              <w:t xml:space="preserve"> выбранного жизненного становления;</w:t>
            </w:r>
          </w:p>
          <w:p w:rsidR="00F65C05" w:rsidRPr="00F72512" w:rsidRDefault="00F65C05" w:rsidP="00335CD6">
            <w:pPr>
              <w:widowControl/>
              <w:numPr>
                <w:ilvl w:val="0"/>
                <w:numId w:val="52"/>
              </w:numPr>
              <w:tabs>
                <w:tab w:val="clear" w:pos="720"/>
                <w:tab w:val="num" w:pos="52"/>
              </w:tabs>
              <w:autoSpaceDE/>
              <w:autoSpaceDN/>
              <w:adjustRightInd/>
              <w:ind w:left="194" w:hanging="142"/>
              <w:jc w:val="both"/>
              <w:rPr>
                <w:lang w:val="ru-RU"/>
              </w:rPr>
            </w:pPr>
            <w:r w:rsidRPr="00F72512">
              <w:rPr>
                <w:b/>
                <w:bCs/>
                <w:lang w:val="ru-RU"/>
              </w:rPr>
              <w:t xml:space="preserve">может </w:t>
            </w:r>
            <w:r w:rsidRPr="00F72512">
              <w:t> </w:t>
            </w:r>
            <w:r w:rsidRPr="00F72512">
              <w:rPr>
                <w:lang w:val="ru-RU"/>
              </w:rPr>
              <w:t>поставить перед собой цель, но не всегда добивается её осуществления, осознает, кем</w:t>
            </w:r>
            <w:r w:rsidRPr="00F72512">
              <w:t> </w:t>
            </w:r>
            <w:r w:rsidRPr="00F72512">
              <w:rPr>
                <w:lang w:val="ru-RU"/>
              </w:rPr>
              <w:t xml:space="preserve"> и каким хочет стать, но</w:t>
            </w:r>
            <w:r w:rsidRPr="00F72512">
              <w:t> </w:t>
            </w:r>
            <w:r w:rsidRPr="00F72512">
              <w:rPr>
                <w:lang w:val="ru-RU"/>
              </w:rPr>
              <w:t xml:space="preserve"> упорства в</w:t>
            </w:r>
            <w:r w:rsidRPr="00F72512">
              <w:t> </w:t>
            </w:r>
            <w:r w:rsidRPr="00F72512">
              <w:rPr>
                <w:lang w:val="ru-RU"/>
              </w:rPr>
              <w:t xml:space="preserve"> обогащении знаниями не проявляет;</w:t>
            </w:r>
          </w:p>
          <w:p w:rsidR="00F65C05" w:rsidRPr="00F72512" w:rsidRDefault="00F65C05" w:rsidP="00335CD6">
            <w:pPr>
              <w:widowControl/>
              <w:numPr>
                <w:ilvl w:val="0"/>
                <w:numId w:val="52"/>
              </w:numPr>
              <w:tabs>
                <w:tab w:val="clear" w:pos="720"/>
                <w:tab w:val="num" w:pos="52"/>
              </w:tabs>
              <w:autoSpaceDE/>
              <w:autoSpaceDN/>
              <w:adjustRightInd/>
              <w:ind w:left="194" w:hanging="142"/>
              <w:jc w:val="both"/>
              <w:rPr>
                <w:lang w:val="ru-RU"/>
              </w:rPr>
            </w:pPr>
            <w:r w:rsidRPr="00F72512">
              <w:rPr>
                <w:b/>
                <w:bCs/>
                <w:lang w:val="ru-RU"/>
              </w:rPr>
              <w:t xml:space="preserve">не считает </w:t>
            </w:r>
            <w:r w:rsidRPr="00F72512">
              <w:t> </w:t>
            </w:r>
            <w:r w:rsidRPr="00F72512">
              <w:rPr>
                <w:lang w:val="ru-RU"/>
              </w:rPr>
              <w:t>нужным ставить перед собой конкретные цели, четко не представляет, кем и каким хочет стать, полагается на рекомендации взрослых, сверстников и воспринимает это как необходимость;</w:t>
            </w:r>
          </w:p>
          <w:p w:rsidR="00F65C05" w:rsidRPr="00F72512" w:rsidRDefault="00F65C05" w:rsidP="00335CD6">
            <w:pPr>
              <w:widowControl/>
              <w:numPr>
                <w:ilvl w:val="0"/>
                <w:numId w:val="52"/>
              </w:numPr>
              <w:tabs>
                <w:tab w:val="clear" w:pos="720"/>
                <w:tab w:val="num" w:pos="52"/>
              </w:tabs>
              <w:autoSpaceDE/>
              <w:autoSpaceDN/>
              <w:adjustRightInd/>
              <w:ind w:left="194" w:hanging="142"/>
              <w:jc w:val="both"/>
              <w:rPr>
                <w:lang w:val="ru-RU"/>
              </w:rPr>
            </w:pPr>
            <w:r w:rsidRPr="00F72512">
              <w:rPr>
                <w:b/>
                <w:bCs/>
                <w:lang w:val="ru-RU"/>
              </w:rPr>
              <w:t>не способен</w:t>
            </w:r>
            <w:r w:rsidRPr="00F72512">
              <w:t> </w:t>
            </w:r>
            <w:r w:rsidRPr="00F72512">
              <w:rPr>
                <w:lang w:val="ru-RU"/>
              </w:rPr>
              <w:t xml:space="preserve">ставить перед собой цели, в выборе жизненного пути следует «за всеми», не проявляет активности в личностном становлении; </w:t>
            </w:r>
          </w:p>
          <w:p w:rsidR="00F65C05" w:rsidRPr="00F72512" w:rsidRDefault="00F65C05" w:rsidP="00335CD6">
            <w:pPr>
              <w:widowControl/>
              <w:numPr>
                <w:ilvl w:val="0"/>
                <w:numId w:val="52"/>
              </w:numPr>
              <w:tabs>
                <w:tab w:val="clear" w:pos="720"/>
                <w:tab w:val="num" w:pos="52"/>
              </w:tabs>
              <w:autoSpaceDE/>
              <w:autoSpaceDN/>
              <w:adjustRightInd/>
              <w:ind w:left="194" w:hanging="142"/>
              <w:jc w:val="both"/>
              <w:rPr>
                <w:lang w:val="ru-RU"/>
              </w:rPr>
            </w:pPr>
            <w:r w:rsidRPr="00F72512">
              <w:rPr>
                <w:b/>
                <w:bCs/>
                <w:lang w:val="ru-RU"/>
              </w:rPr>
              <w:t xml:space="preserve">отсутствует </w:t>
            </w:r>
            <w:r w:rsidRPr="00F72512">
              <w:t> </w:t>
            </w:r>
            <w:r w:rsidRPr="00F72512">
              <w:rPr>
                <w:lang w:val="ru-RU"/>
              </w:rPr>
              <w:t>полностью, не задумывается о дальнейшем</w:t>
            </w:r>
            <w:r w:rsidRPr="00F72512">
              <w:t> </w:t>
            </w:r>
            <w:r w:rsidRPr="00F72512">
              <w:rPr>
                <w:lang w:val="ru-RU"/>
              </w:rPr>
              <w:t xml:space="preserve"> жизненном становлении, не хочет знать, кем и каким будет.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F271E9"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8</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52"/>
            </w:pPr>
            <w:r w:rsidRPr="00F72512">
              <w:rPr>
                <w:b/>
                <w:bCs/>
              </w:rPr>
              <w:t>Дисциплина и  организованность:</w:t>
            </w:r>
          </w:p>
          <w:p w:rsidR="00F65C05" w:rsidRPr="00F72512" w:rsidRDefault="00F65C05" w:rsidP="00335CD6">
            <w:pPr>
              <w:widowControl/>
              <w:numPr>
                <w:ilvl w:val="0"/>
                <w:numId w:val="53"/>
              </w:numPr>
              <w:tabs>
                <w:tab w:val="clear" w:pos="720"/>
                <w:tab w:val="num" w:pos="194"/>
              </w:tabs>
              <w:autoSpaceDE/>
              <w:autoSpaceDN/>
              <w:adjustRightInd/>
              <w:ind w:left="52" w:firstLine="142"/>
              <w:rPr>
                <w:lang w:val="ru-RU"/>
              </w:rPr>
            </w:pPr>
            <w:r w:rsidRPr="00F72512">
              <w:rPr>
                <w:b/>
                <w:bCs/>
                <w:lang w:val="ru-RU"/>
              </w:rPr>
              <w:t>высокая,</w:t>
            </w:r>
            <w:r w:rsidRPr="00F72512">
              <w:rPr>
                <w:lang w:val="ru-RU"/>
              </w:rPr>
              <w:t>самоорганизован, выполняет Правила внутреннего распорядка, проявляет постоянную готовность в оказании помощи другим (одноклассникам, учителям), в их соблюдении, осознает значение этих качеств;</w:t>
            </w:r>
          </w:p>
          <w:p w:rsidR="00F65C05" w:rsidRPr="00F72512" w:rsidRDefault="00F65C05" w:rsidP="00335CD6">
            <w:pPr>
              <w:widowControl/>
              <w:numPr>
                <w:ilvl w:val="0"/>
                <w:numId w:val="53"/>
              </w:numPr>
              <w:tabs>
                <w:tab w:val="clear" w:pos="720"/>
                <w:tab w:val="num" w:pos="194"/>
              </w:tabs>
              <w:autoSpaceDE/>
              <w:autoSpaceDN/>
              <w:adjustRightInd/>
              <w:ind w:left="52" w:firstLine="142"/>
              <w:rPr>
                <w:lang w:val="ru-RU"/>
              </w:rPr>
            </w:pPr>
            <w:r w:rsidRPr="00F72512">
              <w:rPr>
                <w:b/>
                <w:bCs/>
                <w:lang w:val="ru-RU"/>
              </w:rPr>
              <w:t xml:space="preserve">хорошая, </w:t>
            </w:r>
            <w:r w:rsidRPr="00F72512">
              <w:t> </w:t>
            </w:r>
            <w:r w:rsidRPr="00F72512">
              <w:rPr>
                <w:lang w:val="ru-RU"/>
              </w:rPr>
              <w:t>готов оказать содействие в</w:t>
            </w:r>
            <w:r w:rsidRPr="00F72512">
              <w:t> </w:t>
            </w:r>
            <w:r w:rsidRPr="00F72512">
              <w:rPr>
                <w:lang w:val="ru-RU"/>
              </w:rPr>
              <w:t xml:space="preserve"> соблюдении Правил внутреннего распорядка по просьбе взрослых, осознает значение этих качеств для воспитанника;</w:t>
            </w:r>
          </w:p>
          <w:p w:rsidR="00F65C05" w:rsidRPr="00F72512" w:rsidRDefault="00F65C05" w:rsidP="00335CD6">
            <w:pPr>
              <w:widowControl/>
              <w:numPr>
                <w:ilvl w:val="0"/>
                <w:numId w:val="53"/>
              </w:numPr>
              <w:tabs>
                <w:tab w:val="clear" w:pos="720"/>
                <w:tab w:val="num" w:pos="194"/>
              </w:tabs>
              <w:autoSpaceDE/>
              <w:autoSpaceDN/>
              <w:adjustRightInd/>
              <w:ind w:left="52" w:firstLine="142"/>
              <w:rPr>
                <w:lang w:val="ru-RU"/>
              </w:rPr>
            </w:pPr>
            <w:r w:rsidRPr="00F72512">
              <w:rPr>
                <w:b/>
                <w:bCs/>
                <w:lang w:val="ru-RU"/>
              </w:rPr>
              <w:t xml:space="preserve">удовлетворительная, </w:t>
            </w:r>
            <w:r w:rsidRPr="00F72512">
              <w:t> </w:t>
            </w:r>
            <w:r w:rsidRPr="00F72512">
              <w:rPr>
                <w:lang w:val="ru-RU"/>
              </w:rPr>
              <w:t>проявляет эти качества по указанию учителей и наставников, слабо осознает их значение;</w:t>
            </w:r>
          </w:p>
          <w:p w:rsidR="00F65C05" w:rsidRPr="00F72512" w:rsidRDefault="00F65C05" w:rsidP="00335CD6">
            <w:pPr>
              <w:widowControl/>
              <w:numPr>
                <w:ilvl w:val="0"/>
                <w:numId w:val="53"/>
              </w:numPr>
              <w:tabs>
                <w:tab w:val="clear" w:pos="720"/>
                <w:tab w:val="num" w:pos="194"/>
              </w:tabs>
              <w:autoSpaceDE/>
              <w:autoSpaceDN/>
              <w:adjustRightInd/>
              <w:ind w:left="52" w:firstLine="142"/>
              <w:rPr>
                <w:lang w:val="ru-RU"/>
              </w:rPr>
            </w:pPr>
            <w:r w:rsidRPr="00F72512">
              <w:rPr>
                <w:b/>
                <w:bCs/>
                <w:lang w:val="ru-RU"/>
              </w:rPr>
              <w:t>низкая,</w:t>
            </w:r>
            <w:r w:rsidRPr="00F72512">
              <w:rPr>
                <w:lang w:val="ru-RU"/>
              </w:rPr>
              <w:t xml:space="preserve"> пассивен в их проявлении, характерная позиция «исполнитель по необходимости», не осознает их</w:t>
            </w:r>
            <w:r w:rsidRPr="00F72512">
              <w:t> </w:t>
            </w:r>
            <w:r w:rsidRPr="00F72512">
              <w:rPr>
                <w:lang w:val="ru-RU"/>
              </w:rPr>
              <w:t xml:space="preserve"> значение;</w:t>
            </w:r>
          </w:p>
          <w:p w:rsidR="00F65C05" w:rsidRPr="00F72512" w:rsidRDefault="00F65C05" w:rsidP="00335CD6">
            <w:pPr>
              <w:widowControl/>
              <w:numPr>
                <w:ilvl w:val="0"/>
                <w:numId w:val="53"/>
              </w:numPr>
              <w:tabs>
                <w:tab w:val="clear" w:pos="720"/>
                <w:tab w:val="num" w:pos="194"/>
              </w:tabs>
              <w:autoSpaceDE/>
              <w:autoSpaceDN/>
              <w:adjustRightInd/>
              <w:ind w:left="52" w:firstLine="142"/>
              <w:rPr>
                <w:lang w:val="ru-RU"/>
              </w:rPr>
            </w:pPr>
            <w:r w:rsidRPr="00F72512">
              <w:rPr>
                <w:b/>
                <w:bCs/>
                <w:lang w:val="ru-RU"/>
              </w:rPr>
              <w:t>полностью отсутствует,</w:t>
            </w:r>
            <w:r w:rsidRPr="00F72512">
              <w:rPr>
                <w:lang w:val="ru-RU"/>
              </w:rPr>
              <w:t xml:space="preserve"> не считает эти качества необходимыми.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F271E9"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9</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69"/>
              <w:jc w:val="both"/>
              <w:rPr>
                <w:lang w:val="ru-RU"/>
              </w:rPr>
            </w:pPr>
            <w:r w:rsidRPr="00F72512">
              <w:rPr>
                <w:b/>
                <w:bCs/>
                <w:lang w:val="ru-RU"/>
              </w:rPr>
              <w:t>Коммуникабельность, степень влияния в</w:t>
            </w:r>
            <w:r w:rsidRPr="00F72512">
              <w:rPr>
                <w:b/>
                <w:bCs/>
              </w:rPr>
              <w:t> </w:t>
            </w:r>
            <w:r w:rsidRPr="00F72512">
              <w:rPr>
                <w:b/>
                <w:bCs/>
                <w:lang w:val="ru-RU"/>
              </w:rPr>
              <w:t xml:space="preserve"> коллективе:</w:t>
            </w:r>
          </w:p>
          <w:p w:rsidR="00F65C05" w:rsidRPr="00F72512" w:rsidRDefault="00F65C05" w:rsidP="00335CD6">
            <w:pPr>
              <w:widowControl/>
              <w:numPr>
                <w:ilvl w:val="0"/>
                <w:numId w:val="54"/>
              </w:numPr>
              <w:tabs>
                <w:tab w:val="clear" w:pos="720"/>
                <w:tab w:val="num" w:pos="69"/>
              </w:tabs>
              <w:autoSpaceDE/>
              <w:autoSpaceDN/>
              <w:adjustRightInd/>
              <w:ind w:left="69" w:firstLine="142"/>
              <w:jc w:val="both"/>
              <w:rPr>
                <w:lang w:val="ru-RU"/>
              </w:rPr>
            </w:pPr>
            <w:r w:rsidRPr="00F72512">
              <w:rPr>
                <w:b/>
                <w:bCs/>
                <w:lang w:val="ru-RU"/>
              </w:rPr>
              <w:lastRenderedPageBreak/>
              <w:t>явный лидер,</w:t>
            </w:r>
            <w:r w:rsidRPr="00F72512">
              <w:rPr>
                <w:lang w:val="ru-RU"/>
              </w:rPr>
              <w:t xml:space="preserve"> легко контактирует с окружающими, умеет создавать и поддерживать</w:t>
            </w:r>
            <w:r w:rsidRPr="00F72512">
              <w:t> </w:t>
            </w:r>
            <w:r w:rsidRPr="00F72512">
              <w:rPr>
                <w:lang w:val="ru-RU"/>
              </w:rPr>
              <w:t xml:space="preserve"> благоприятные, положительные отношения в коллективе, пользуется уважением среди воспитанников и взрослых;</w:t>
            </w:r>
          </w:p>
          <w:p w:rsidR="00F65C05" w:rsidRPr="00F72512" w:rsidRDefault="00F65C05" w:rsidP="00335CD6">
            <w:pPr>
              <w:widowControl/>
              <w:numPr>
                <w:ilvl w:val="0"/>
                <w:numId w:val="54"/>
              </w:numPr>
              <w:tabs>
                <w:tab w:val="clear" w:pos="720"/>
                <w:tab w:val="num" w:pos="69"/>
              </w:tabs>
              <w:autoSpaceDE/>
              <w:autoSpaceDN/>
              <w:adjustRightInd/>
              <w:ind w:left="69" w:firstLine="142"/>
              <w:jc w:val="both"/>
              <w:rPr>
                <w:lang w:val="ru-RU"/>
              </w:rPr>
            </w:pPr>
            <w:r w:rsidRPr="00F72512">
              <w:rPr>
                <w:b/>
                <w:bCs/>
                <w:lang w:val="ru-RU"/>
              </w:rPr>
              <w:t>лидер,</w:t>
            </w:r>
            <w:r w:rsidRPr="00F72512">
              <w:rPr>
                <w:lang w:val="ru-RU"/>
              </w:rPr>
              <w:t xml:space="preserve"> умеет находить контакт с окружающими, поддерживает доброжелательные отношения в коллективе, но сам редко выступает инициатором их создания, пользуется уважением среди большинства воспитанников;</w:t>
            </w:r>
          </w:p>
          <w:p w:rsidR="00F65C05" w:rsidRPr="00F72512" w:rsidRDefault="00F65C05" w:rsidP="00335CD6">
            <w:pPr>
              <w:widowControl/>
              <w:numPr>
                <w:ilvl w:val="0"/>
                <w:numId w:val="54"/>
              </w:numPr>
              <w:tabs>
                <w:tab w:val="clear" w:pos="720"/>
                <w:tab w:val="num" w:pos="69"/>
              </w:tabs>
              <w:autoSpaceDE/>
              <w:autoSpaceDN/>
              <w:adjustRightInd/>
              <w:ind w:left="69" w:firstLine="142"/>
              <w:jc w:val="both"/>
              <w:rPr>
                <w:lang w:val="ru-RU"/>
              </w:rPr>
            </w:pPr>
            <w:r w:rsidRPr="00F72512">
              <w:rPr>
                <w:b/>
                <w:bCs/>
                <w:lang w:val="ru-RU"/>
              </w:rPr>
              <w:t xml:space="preserve">неровен в отношениях, </w:t>
            </w:r>
            <w:r w:rsidRPr="00F72512">
              <w:t> </w:t>
            </w:r>
            <w:r w:rsidRPr="00F72512">
              <w:rPr>
                <w:lang w:val="ru-RU"/>
              </w:rPr>
              <w:t>с окружающими может стать</w:t>
            </w:r>
            <w:r w:rsidRPr="00F72512">
              <w:t> </w:t>
            </w:r>
            <w:r w:rsidRPr="00F72512">
              <w:rPr>
                <w:lang w:val="ru-RU"/>
              </w:rPr>
              <w:t xml:space="preserve"> источником межличностных конфликтов, не способен поддерживать нормальные отношения в коллективе,</w:t>
            </w:r>
            <w:r w:rsidRPr="00F72512">
              <w:t> </w:t>
            </w:r>
            <w:r w:rsidRPr="00F72512">
              <w:rPr>
                <w:lang w:val="ru-RU"/>
              </w:rPr>
              <w:t xml:space="preserve"> пользуется уважением среди небольшого количества воспитанников;</w:t>
            </w:r>
          </w:p>
          <w:p w:rsidR="00F65C05" w:rsidRPr="00F72512" w:rsidRDefault="00F65C05" w:rsidP="00335CD6">
            <w:pPr>
              <w:widowControl/>
              <w:numPr>
                <w:ilvl w:val="0"/>
                <w:numId w:val="54"/>
              </w:numPr>
              <w:tabs>
                <w:tab w:val="clear" w:pos="720"/>
                <w:tab w:val="num" w:pos="69"/>
              </w:tabs>
              <w:autoSpaceDE/>
              <w:autoSpaceDN/>
              <w:adjustRightInd/>
              <w:ind w:left="69" w:firstLine="142"/>
              <w:jc w:val="both"/>
              <w:rPr>
                <w:lang w:val="ru-RU"/>
              </w:rPr>
            </w:pPr>
            <w:r w:rsidRPr="00F72512">
              <w:rPr>
                <w:b/>
                <w:bCs/>
              </w:rPr>
              <w:t> </w:t>
            </w:r>
            <w:r w:rsidRPr="00F72512">
              <w:rPr>
                <w:b/>
                <w:bCs/>
                <w:lang w:val="ru-RU"/>
              </w:rPr>
              <w:t xml:space="preserve">конфликтен, </w:t>
            </w:r>
            <w:r w:rsidRPr="00F72512">
              <w:t> </w:t>
            </w:r>
            <w:r w:rsidRPr="00F72512">
              <w:rPr>
                <w:lang w:val="ru-RU"/>
              </w:rPr>
              <w:t>часто безразличен к состоянию взаимоотношений в коллективе, уважением среди сверстников практически</w:t>
            </w:r>
            <w:r w:rsidRPr="00F72512">
              <w:t> </w:t>
            </w:r>
            <w:r w:rsidRPr="00F72512">
              <w:rPr>
                <w:lang w:val="ru-RU"/>
              </w:rPr>
              <w:t xml:space="preserve"> не пользуется;</w:t>
            </w:r>
          </w:p>
          <w:p w:rsidR="00F65C05" w:rsidRPr="00F72512" w:rsidRDefault="00F65C05" w:rsidP="00335CD6">
            <w:pPr>
              <w:widowControl/>
              <w:numPr>
                <w:ilvl w:val="0"/>
                <w:numId w:val="54"/>
              </w:numPr>
              <w:tabs>
                <w:tab w:val="clear" w:pos="720"/>
                <w:tab w:val="num" w:pos="69"/>
              </w:tabs>
              <w:autoSpaceDE/>
              <w:autoSpaceDN/>
              <w:adjustRightInd/>
              <w:ind w:left="69" w:firstLine="142"/>
              <w:jc w:val="both"/>
              <w:rPr>
                <w:lang w:val="ru-RU"/>
              </w:rPr>
            </w:pPr>
            <w:r w:rsidRPr="00F72512">
              <w:rPr>
                <w:b/>
                <w:bCs/>
                <w:lang w:val="ru-RU"/>
              </w:rPr>
              <w:t xml:space="preserve">часто осложняет </w:t>
            </w:r>
            <w:r w:rsidRPr="00F72512">
              <w:rPr>
                <w:lang w:val="ru-RU"/>
              </w:rPr>
              <w:t>отношения в коллективе,</w:t>
            </w:r>
            <w:r w:rsidRPr="00F72512">
              <w:t> </w:t>
            </w:r>
            <w:r w:rsidRPr="00F72512">
              <w:rPr>
                <w:lang w:val="ru-RU"/>
              </w:rPr>
              <w:t xml:space="preserve"> безразличен к их состоянию, не способен к адекватному анализу ситуации, уважением в коллективе не пользуется;</w:t>
            </w:r>
          </w:p>
          <w:p w:rsidR="00F65C05" w:rsidRPr="00F72512" w:rsidRDefault="00F65C05" w:rsidP="00F65C05">
            <w:pPr>
              <w:ind w:firstLine="851"/>
              <w:jc w:val="both"/>
              <w:rPr>
                <w:lang w:val="ru-RU"/>
              </w:rPr>
            </w:pPr>
            <w:r w:rsidRPr="00F72512">
              <w:rPr>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F271E9"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lastRenderedPageBreak/>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rPr>
                <w:b/>
                <w:bCs/>
                <w:lang w:val="ru-RU"/>
              </w:rPr>
              <w:t>Соблюдение правил личной гигиены, уровень развития навыков самообслуживания:</w:t>
            </w:r>
          </w:p>
          <w:p w:rsidR="00F65C05" w:rsidRPr="00F72512" w:rsidRDefault="00F65C05" w:rsidP="00335CD6">
            <w:pPr>
              <w:widowControl/>
              <w:numPr>
                <w:ilvl w:val="0"/>
                <w:numId w:val="55"/>
              </w:numPr>
              <w:tabs>
                <w:tab w:val="clear" w:pos="720"/>
                <w:tab w:val="num" w:pos="69"/>
              </w:tabs>
              <w:autoSpaceDE/>
              <w:autoSpaceDN/>
              <w:adjustRightInd/>
              <w:ind w:left="211" w:hanging="142"/>
              <w:jc w:val="both"/>
              <w:rPr>
                <w:lang w:val="ru-RU"/>
              </w:rPr>
            </w:pPr>
            <w:r w:rsidRPr="00F72512">
              <w:rPr>
                <w:b/>
                <w:bCs/>
                <w:lang w:val="ru-RU"/>
              </w:rPr>
              <w:t>постоянно</w:t>
            </w:r>
            <w:r w:rsidRPr="00F72512">
              <w:rPr>
                <w:lang w:val="ru-RU"/>
              </w:rPr>
              <w:t xml:space="preserve"> соблюдает и активизирует товарищей на их освоение,</w:t>
            </w:r>
            <w:r w:rsidRPr="00F72512">
              <w:t> </w:t>
            </w:r>
            <w:r w:rsidRPr="00F72512">
              <w:rPr>
                <w:lang w:val="ru-RU"/>
              </w:rPr>
              <w:t xml:space="preserve"> высокие навыки самообслуживания, не требующие контроля со стороны наставников;</w:t>
            </w:r>
          </w:p>
          <w:p w:rsidR="00F65C05" w:rsidRPr="00F72512" w:rsidRDefault="00F65C05" w:rsidP="00335CD6">
            <w:pPr>
              <w:widowControl/>
              <w:numPr>
                <w:ilvl w:val="0"/>
                <w:numId w:val="55"/>
              </w:numPr>
              <w:tabs>
                <w:tab w:val="clear" w:pos="720"/>
                <w:tab w:val="num" w:pos="69"/>
              </w:tabs>
              <w:autoSpaceDE/>
              <w:autoSpaceDN/>
              <w:adjustRightInd/>
              <w:ind w:left="211" w:hanging="142"/>
              <w:jc w:val="both"/>
              <w:rPr>
                <w:lang w:val="ru-RU"/>
              </w:rPr>
            </w:pPr>
            <w:r w:rsidRPr="00F72512">
              <w:rPr>
                <w:lang w:val="ru-RU"/>
              </w:rPr>
              <w:t xml:space="preserve">соблюдает </w:t>
            </w:r>
            <w:r w:rsidRPr="00F72512">
              <w:rPr>
                <w:b/>
                <w:bCs/>
                <w:lang w:val="ru-RU"/>
              </w:rPr>
              <w:t xml:space="preserve">выборочно, </w:t>
            </w:r>
            <w:r w:rsidRPr="00F72512">
              <w:rPr>
                <w:lang w:val="ru-RU"/>
              </w:rPr>
              <w:t>готов к самообслуживанию по требованию наставника;</w:t>
            </w:r>
          </w:p>
          <w:p w:rsidR="00F65C05" w:rsidRPr="00F72512" w:rsidRDefault="00F65C05" w:rsidP="00335CD6">
            <w:pPr>
              <w:widowControl/>
              <w:numPr>
                <w:ilvl w:val="0"/>
                <w:numId w:val="55"/>
              </w:numPr>
              <w:tabs>
                <w:tab w:val="clear" w:pos="720"/>
                <w:tab w:val="num" w:pos="69"/>
              </w:tabs>
              <w:autoSpaceDE/>
              <w:autoSpaceDN/>
              <w:adjustRightInd/>
              <w:ind w:left="211" w:hanging="142"/>
              <w:jc w:val="both"/>
              <w:rPr>
                <w:lang w:val="ru-RU"/>
              </w:rPr>
            </w:pPr>
            <w:r w:rsidRPr="00F72512">
              <w:rPr>
                <w:lang w:val="ru-RU"/>
              </w:rPr>
              <w:t xml:space="preserve">соблюдает </w:t>
            </w:r>
            <w:r w:rsidRPr="00F72512">
              <w:rPr>
                <w:b/>
                <w:bCs/>
                <w:lang w:val="ru-RU"/>
              </w:rPr>
              <w:t>неохотно,</w:t>
            </w:r>
            <w:r w:rsidRPr="00F72512">
              <w:rPr>
                <w:lang w:val="ru-RU"/>
              </w:rPr>
              <w:t xml:space="preserve"> навыки самообслуживания</w:t>
            </w:r>
            <w:r w:rsidRPr="00F72512">
              <w:t> </w:t>
            </w:r>
            <w:r w:rsidRPr="00F72512">
              <w:rPr>
                <w:lang w:val="ru-RU"/>
              </w:rPr>
              <w:t xml:space="preserve"> развиты слабо, к их развитию не стремится;</w:t>
            </w:r>
          </w:p>
          <w:p w:rsidR="00F65C05" w:rsidRPr="00F72512" w:rsidRDefault="00F65C05" w:rsidP="00335CD6">
            <w:pPr>
              <w:widowControl/>
              <w:numPr>
                <w:ilvl w:val="0"/>
                <w:numId w:val="55"/>
              </w:numPr>
              <w:tabs>
                <w:tab w:val="clear" w:pos="720"/>
                <w:tab w:val="num" w:pos="69"/>
              </w:tabs>
              <w:autoSpaceDE/>
              <w:autoSpaceDN/>
              <w:adjustRightInd/>
              <w:ind w:left="211" w:hanging="142"/>
              <w:jc w:val="both"/>
              <w:rPr>
                <w:lang w:val="ru-RU"/>
              </w:rPr>
            </w:pPr>
            <w:r w:rsidRPr="00F72512">
              <w:rPr>
                <w:lang w:val="ru-RU"/>
              </w:rPr>
              <w:t>соблюдает только</w:t>
            </w:r>
            <w:r w:rsidRPr="00F72512">
              <w:rPr>
                <w:b/>
                <w:bCs/>
                <w:lang w:val="ru-RU"/>
              </w:rPr>
              <w:t xml:space="preserve"> под присмотром наставника, </w:t>
            </w:r>
            <w:r w:rsidRPr="00F72512">
              <w:rPr>
                <w:lang w:val="ru-RU"/>
              </w:rPr>
              <w:t>навыки самообслуживания развиты крайне слабо;</w:t>
            </w:r>
          </w:p>
          <w:p w:rsidR="00F65C05" w:rsidRPr="00F72512" w:rsidRDefault="00F65C05" w:rsidP="00335CD6">
            <w:pPr>
              <w:widowControl/>
              <w:numPr>
                <w:ilvl w:val="0"/>
                <w:numId w:val="55"/>
              </w:numPr>
              <w:tabs>
                <w:tab w:val="clear" w:pos="720"/>
                <w:tab w:val="num" w:pos="69"/>
              </w:tabs>
              <w:autoSpaceDE/>
              <w:autoSpaceDN/>
              <w:adjustRightInd/>
              <w:ind w:left="211" w:hanging="142"/>
              <w:jc w:val="both"/>
              <w:rPr>
                <w:lang w:val="ru-RU"/>
              </w:rPr>
            </w:pPr>
            <w:r w:rsidRPr="00F72512">
              <w:rPr>
                <w:b/>
                <w:bCs/>
                <w:lang w:val="ru-RU"/>
              </w:rPr>
              <w:t>не соблюдает,</w:t>
            </w:r>
            <w:r w:rsidRPr="00F72512">
              <w:rPr>
                <w:lang w:val="ru-RU"/>
              </w:rPr>
              <w:t xml:space="preserve"> не хочет заниматься самообслуживанием.</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F271E9"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pPr>
            <w:r w:rsidRPr="00F72512">
              <w:rPr>
                <w:b/>
                <w:bCs/>
              </w:rPr>
              <w:t>Внешний вид и аккуратность:</w:t>
            </w:r>
          </w:p>
          <w:p w:rsidR="00F65C05" w:rsidRPr="00F72512" w:rsidRDefault="00F65C05" w:rsidP="00335CD6">
            <w:pPr>
              <w:widowControl/>
              <w:numPr>
                <w:ilvl w:val="0"/>
                <w:numId w:val="56"/>
              </w:numPr>
              <w:tabs>
                <w:tab w:val="clear" w:pos="720"/>
                <w:tab w:val="num" w:pos="0"/>
              </w:tabs>
              <w:autoSpaceDE/>
              <w:autoSpaceDN/>
              <w:adjustRightInd/>
              <w:ind w:left="211" w:firstLine="0"/>
              <w:jc w:val="both"/>
              <w:rPr>
                <w:lang w:val="ru-RU"/>
              </w:rPr>
            </w:pPr>
            <w:r w:rsidRPr="00F72512">
              <w:rPr>
                <w:b/>
                <w:bCs/>
                <w:lang w:val="ru-RU"/>
              </w:rPr>
              <w:t xml:space="preserve">соответствует </w:t>
            </w:r>
            <w:r w:rsidRPr="00F72512">
              <w:t> </w:t>
            </w:r>
            <w:r w:rsidRPr="00F72512">
              <w:rPr>
                <w:lang w:val="ru-RU"/>
              </w:rPr>
              <w:t>требованиям учебного заведения, способствует развитию этих качеств в товарищах, пропагандирует их значение;</w:t>
            </w:r>
          </w:p>
          <w:p w:rsidR="00F65C05" w:rsidRPr="00F72512" w:rsidRDefault="00F65C05" w:rsidP="00335CD6">
            <w:pPr>
              <w:widowControl/>
              <w:numPr>
                <w:ilvl w:val="0"/>
                <w:numId w:val="56"/>
              </w:numPr>
              <w:tabs>
                <w:tab w:val="clear" w:pos="720"/>
                <w:tab w:val="num" w:pos="0"/>
              </w:tabs>
              <w:autoSpaceDE/>
              <w:autoSpaceDN/>
              <w:adjustRightInd/>
              <w:ind w:left="211" w:firstLine="0"/>
              <w:jc w:val="both"/>
              <w:rPr>
                <w:lang w:val="ru-RU"/>
              </w:rPr>
            </w:pPr>
            <w:r w:rsidRPr="00F72512">
              <w:rPr>
                <w:b/>
                <w:bCs/>
                <w:lang w:val="ru-RU"/>
              </w:rPr>
              <w:t xml:space="preserve">соответствует </w:t>
            </w:r>
            <w:r w:rsidRPr="00F72512">
              <w:rPr>
                <w:lang w:val="ru-RU"/>
              </w:rPr>
              <w:t xml:space="preserve">требованиям, способствует развитию этих качеств у одноклассников лишь </w:t>
            </w:r>
            <w:r w:rsidRPr="00F72512">
              <w:rPr>
                <w:b/>
                <w:bCs/>
                <w:lang w:val="ru-RU"/>
              </w:rPr>
              <w:t>по просьбе наставника;</w:t>
            </w:r>
          </w:p>
          <w:p w:rsidR="00F65C05" w:rsidRPr="00F72512" w:rsidRDefault="00F65C05" w:rsidP="00335CD6">
            <w:pPr>
              <w:widowControl/>
              <w:numPr>
                <w:ilvl w:val="0"/>
                <w:numId w:val="56"/>
              </w:numPr>
              <w:tabs>
                <w:tab w:val="clear" w:pos="720"/>
                <w:tab w:val="num" w:pos="0"/>
              </w:tabs>
              <w:autoSpaceDE/>
              <w:autoSpaceDN/>
              <w:adjustRightInd/>
              <w:ind w:left="211" w:firstLine="0"/>
              <w:jc w:val="both"/>
              <w:rPr>
                <w:lang w:val="ru-RU"/>
              </w:rPr>
            </w:pPr>
            <w:r w:rsidRPr="00F72512">
              <w:rPr>
                <w:b/>
                <w:bCs/>
                <w:lang w:val="ru-RU"/>
              </w:rPr>
              <w:t xml:space="preserve">не всегда соответствует </w:t>
            </w:r>
            <w:r w:rsidRPr="00F72512">
              <w:rPr>
                <w:lang w:val="ru-RU"/>
              </w:rPr>
              <w:t>требованиям, не хочет развивать в себе эти качества;</w:t>
            </w:r>
          </w:p>
          <w:p w:rsidR="00F65C05" w:rsidRPr="00F72512" w:rsidRDefault="00F65C05" w:rsidP="00335CD6">
            <w:pPr>
              <w:widowControl/>
              <w:numPr>
                <w:ilvl w:val="0"/>
                <w:numId w:val="56"/>
              </w:numPr>
              <w:tabs>
                <w:tab w:val="clear" w:pos="720"/>
                <w:tab w:val="num" w:pos="0"/>
              </w:tabs>
              <w:autoSpaceDE/>
              <w:autoSpaceDN/>
              <w:adjustRightInd/>
              <w:ind w:left="211" w:firstLine="0"/>
              <w:jc w:val="both"/>
              <w:rPr>
                <w:lang w:val="ru-RU"/>
              </w:rPr>
            </w:pPr>
            <w:r w:rsidRPr="00F72512">
              <w:rPr>
                <w:b/>
                <w:bCs/>
                <w:lang w:val="ru-RU"/>
              </w:rPr>
              <w:t xml:space="preserve">крайне редко </w:t>
            </w:r>
            <w:r w:rsidRPr="00F72512">
              <w:rPr>
                <w:lang w:val="ru-RU"/>
              </w:rPr>
              <w:t>соответствует требованиям, не хочет развивать в себе эти качества;</w:t>
            </w:r>
          </w:p>
          <w:p w:rsidR="00F65C05" w:rsidRPr="00F72512" w:rsidRDefault="00F65C05" w:rsidP="00335CD6">
            <w:pPr>
              <w:widowControl/>
              <w:numPr>
                <w:ilvl w:val="0"/>
                <w:numId w:val="56"/>
              </w:numPr>
              <w:tabs>
                <w:tab w:val="clear" w:pos="720"/>
                <w:tab w:val="num" w:pos="0"/>
              </w:tabs>
              <w:autoSpaceDE/>
              <w:autoSpaceDN/>
              <w:adjustRightInd/>
              <w:ind w:left="211" w:firstLine="0"/>
              <w:jc w:val="both"/>
              <w:rPr>
                <w:lang w:val="ru-RU"/>
              </w:rPr>
            </w:pPr>
            <w:r w:rsidRPr="00F72512">
              <w:rPr>
                <w:b/>
                <w:bCs/>
                <w:lang w:val="ru-RU"/>
              </w:rPr>
              <w:t xml:space="preserve">не соответствует </w:t>
            </w:r>
            <w:r w:rsidRPr="00F72512">
              <w:rPr>
                <w:lang w:val="ru-RU"/>
              </w:rPr>
              <w:t>требованиям, высмеивает наличие этих качеств у других;</w:t>
            </w:r>
          </w:p>
          <w:p w:rsidR="00F65C05" w:rsidRPr="00F72512" w:rsidRDefault="00F65C05" w:rsidP="00F65C05">
            <w:pPr>
              <w:ind w:left="360" w:firstLine="851"/>
              <w:jc w:val="both"/>
              <w:rPr>
                <w:lang w:val="ru-RU"/>
              </w:rPr>
            </w:pPr>
            <w:r w:rsidRPr="00F72512">
              <w:t>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F271E9"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pPr>
            <w:r w:rsidRPr="00F72512">
              <w:rPr>
                <w:b/>
                <w:bCs/>
              </w:rPr>
              <w:t>Интересы и увлечения:</w:t>
            </w:r>
          </w:p>
          <w:p w:rsidR="00F65C05" w:rsidRPr="00F72512" w:rsidRDefault="00F65C05" w:rsidP="00335CD6">
            <w:pPr>
              <w:widowControl/>
              <w:numPr>
                <w:ilvl w:val="0"/>
                <w:numId w:val="57"/>
              </w:numPr>
              <w:tabs>
                <w:tab w:val="clear" w:pos="720"/>
                <w:tab w:val="num" w:pos="211"/>
              </w:tabs>
              <w:autoSpaceDE/>
              <w:autoSpaceDN/>
              <w:adjustRightInd/>
              <w:ind w:left="211" w:hanging="142"/>
              <w:jc w:val="both"/>
              <w:rPr>
                <w:lang w:val="ru-RU"/>
              </w:rPr>
            </w:pPr>
            <w:r w:rsidRPr="00F72512">
              <w:rPr>
                <w:b/>
                <w:bCs/>
                <w:lang w:val="ru-RU"/>
              </w:rPr>
              <w:t xml:space="preserve">любит читать, </w:t>
            </w:r>
            <w:r w:rsidRPr="00F72512">
              <w:rPr>
                <w:lang w:val="ru-RU"/>
              </w:rPr>
              <w:t>проявляет</w:t>
            </w:r>
            <w:r w:rsidRPr="00F72512">
              <w:t> </w:t>
            </w:r>
            <w:r w:rsidRPr="00F72512">
              <w:rPr>
                <w:lang w:val="ru-RU"/>
              </w:rPr>
              <w:t xml:space="preserve"> постоянный и живой интерес</w:t>
            </w:r>
            <w:r w:rsidRPr="00F72512">
              <w:t> </w:t>
            </w:r>
            <w:r w:rsidRPr="00F72512">
              <w:rPr>
                <w:lang w:val="ru-RU"/>
              </w:rPr>
              <w:t xml:space="preserve"> к музыке,</w:t>
            </w:r>
            <w:r w:rsidRPr="00F72512">
              <w:t> </w:t>
            </w:r>
            <w:r w:rsidRPr="00F72512">
              <w:rPr>
                <w:lang w:val="ru-RU"/>
              </w:rPr>
              <w:t xml:space="preserve"> живописи, мировой культуре и её значению, охотно делится своими знаниями с товарищами, привлекает их к культурному просвещению;</w:t>
            </w:r>
          </w:p>
          <w:p w:rsidR="00F65C05" w:rsidRPr="00F72512" w:rsidRDefault="00F65C05" w:rsidP="00335CD6">
            <w:pPr>
              <w:widowControl/>
              <w:numPr>
                <w:ilvl w:val="0"/>
                <w:numId w:val="57"/>
              </w:numPr>
              <w:tabs>
                <w:tab w:val="clear" w:pos="720"/>
                <w:tab w:val="num" w:pos="211"/>
              </w:tabs>
              <w:autoSpaceDE/>
              <w:autoSpaceDN/>
              <w:adjustRightInd/>
              <w:ind w:left="211" w:hanging="142"/>
              <w:jc w:val="both"/>
              <w:rPr>
                <w:lang w:val="ru-RU"/>
              </w:rPr>
            </w:pPr>
            <w:r w:rsidRPr="00F72512">
              <w:rPr>
                <w:b/>
                <w:bCs/>
                <w:lang w:val="ru-RU"/>
              </w:rPr>
              <w:t xml:space="preserve">много читает, </w:t>
            </w:r>
            <w:r w:rsidRPr="00F72512">
              <w:t> </w:t>
            </w:r>
            <w:r w:rsidRPr="00F72512">
              <w:rPr>
                <w:lang w:val="ru-RU"/>
              </w:rPr>
              <w:t xml:space="preserve">интересуется музыкой, с удовольствием посещает культурные центры, осознает значение культурного наследия, делится </w:t>
            </w:r>
            <w:r w:rsidRPr="00F72512">
              <w:rPr>
                <w:lang w:val="ru-RU"/>
              </w:rPr>
              <w:lastRenderedPageBreak/>
              <w:t>своими знаниями с товарищами лишь по просьбе учителя;</w:t>
            </w:r>
          </w:p>
          <w:p w:rsidR="00F65C05" w:rsidRPr="00F72512" w:rsidRDefault="00F65C05" w:rsidP="00335CD6">
            <w:pPr>
              <w:widowControl/>
              <w:numPr>
                <w:ilvl w:val="0"/>
                <w:numId w:val="57"/>
              </w:numPr>
              <w:tabs>
                <w:tab w:val="clear" w:pos="720"/>
                <w:tab w:val="num" w:pos="211"/>
              </w:tabs>
              <w:autoSpaceDE/>
              <w:autoSpaceDN/>
              <w:adjustRightInd/>
              <w:ind w:left="211" w:hanging="142"/>
              <w:jc w:val="both"/>
              <w:rPr>
                <w:lang w:val="ru-RU"/>
              </w:rPr>
            </w:pPr>
            <w:r w:rsidRPr="00F72512">
              <w:rPr>
                <w:b/>
                <w:bCs/>
                <w:lang w:val="ru-RU"/>
              </w:rPr>
              <w:t xml:space="preserve">читает, </w:t>
            </w:r>
            <w:r w:rsidRPr="00F72512">
              <w:rPr>
                <w:lang w:val="ru-RU"/>
              </w:rPr>
              <w:t>посещает культурные центры по рекомендации взрослых, недостаточно понимает значение культурного наследия;</w:t>
            </w:r>
          </w:p>
          <w:p w:rsidR="00F65C05" w:rsidRPr="00F72512" w:rsidRDefault="00F65C05" w:rsidP="00335CD6">
            <w:pPr>
              <w:widowControl/>
              <w:numPr>
                <w:ilvl w:val="0"/>
                <w:numId w:val="57"/>
              </w:numPr>
              <w:tabs>
                <w:tab w:val="clear" w:pos="720"/>
                <w:tab w:val="num" w:pos="211"/>
              </w:tabs>
              <w:autoSpaceDE/>
              <w:autoSpaceDN/>
              <w:adjustRightInd/>
              <w:ind w:left="211" w:hanging="142"/>
              <w:jc w:val="both"/>
              <w:rPr>
                <w:lang w:val="ru-RU"/>
              </w:rPr>
            </w:pPr>
            <w:r w:rsidRPr="00F72512">
              <w:rPr>
                <w:lang w:val="ru-RU"/>
              </w:rPr>
              <w:t>интереса к чтению</w:t>
            </w:r>
            <w:r w:rsidRPr="00F72512">
              <w:rPr>
                <w:b/>
                <w:bCs/>
                <w:lang w:val="ru-RU"/>
              </w:rPr>
              <w:t xml:space="preserve"> не проявляет, </w:t>
            </w:r>
            <w:r w:rsidRPr="00F72512">
              <w:rPr>
                <w:lang w:val="ru-RU"/>
              </w:rPr>
              <w:t>культурные центры посещает редко и неохотно, не проявляет желания к культурному росту и совершенствованию;</w:t>
            </w:r>
          </w:p>
          <w:p w:rsidR="00F65C05" w:rsidRPr="00F72512" w:rsidRDefault="00F65C05" w:rsidP="00335CD6">
            <w:pPr>
              <w:widowControl/>
              <w:numPr>
                <w:ilvl w:val="0"/>
                <w:numId w:val="57"/>
              </w:numPr>
              <w:tabs>
                <w:tab w:val="clear" w:pos="720"/>
                <w:tab w:val="num" w:pos="0"/>
              </w:tabs>
              <w:autoSpaceDE/>
              <w:autoSpaceDN/>
              <w:adjustRightInd/>
              <w:ind w:left="69" w:hanging="509"/>
              <w:jc w:val="both"/>
              <w:rPr>
                <w:lang w:val="ru-RU"/>
              </w:rPr>
            </w:pPr>
            <w:r w:rsidRPr="00F72512">
              <w:rPr>
                <w:b/>
                <w:bCs/>
                <w:lang w:val="ru-RU"/>
              </w:rPr>
              <w:t xml:space="preserve">    не хочет</w:t>
            </w:r>
            <w:r w:rsidRPr="00F72512">
              <w:rPr>
                <w:lang w:val="ru-RU"/>
              </w:rPr>
              <w:t xml:space="preserve"> читать художественную литературу, отказывается посещать культурные центры, не проявляет интереса своему культурному просвещению.</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F271E9"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lastRenderedPageBreak/>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pPr>
            <w:r w:rsidRPr="00F72512">
              <w:rPr>
                <w:b/>
                <w:bCs/>
              </w:rPr>
              <w:t>Уровень этической культуры:</w:t>
            </w:r>
          </w:p>
          <w:p w:rsidR="00F65C05" w:rsidRPr="00F72512" w:rsidRDefault="00F65C05" w:rsidP="00335CD6">
            <w:pPr>
              <w:widowControl/>
              <w:numPr>
                <w:ilvl w:val="0"/>
                <w:numId w:val="58"/>
              </w:numPr>
              <w:tabs>
                <w:tab w:val="clear" w:pos="720"/>
                <w:tab w:val="num" w:pos="69"/>
              </w:tabs>
              <w:autoSpaceDE/>
              <w:autoSpaceDN/>
              <w:adjustRightInd/>
              <w:ind w:left="211" w:hanging="142"/>
              <w:jc w:val="both"/>
              <w:rPr>
                <w:lang w:val="ru-RU"/>
              </w:rPr>
            </w:pPr>
            <w:r w:rsidRPr="00F72512">
              <w:rPr>
                <w:b/>
                <w:bCs/>
                <w:lang w:val="ru-RU"/>
              </w:rPr>
              <w:t>высокий,</w:t>
            </w:r>
            <w:r w:rsidRPr="00F72512">
              <w:t> </w:t>
            </w:r>
            <w:r w:rsidRPr="00F72512">
              <w:rPr>
                <w:lang w:val="ru-RU"/>
              </w:rPr>
              <w:t xml:space="preserve"> не допускает неуважительного отношения к себе и окружающим, соблюдает общепринятые нравственные нормы поведения,</w:t>
            </w:r>
            <w:r w:rsidRPr="00F72512">
              <w:t> </w:t>
            </w:r>
            <w:r w:rsidRPr="00F72512">
              <w:rPr>
                <w:lang w:val="ru-RU"/>
              </w:rPr>
              <w:t xml:space="preserve"> разъясняет необходимость их соблюдения среди одноклассников,</w:t>
            </w:r>
            <w:r w:rsidRPr="00F72512">
              <w:t> </w:t>
            </w:r>
            <w:r w:rsidRPr="00F72512">
              <w:rPr>
                <w:lang w:val="ru-RU"/>
              </w:rPr>
              <w:t xml:space="preserve"> обладает устойчивым иммунитетом к безнравственной некорректной лексике;</w:t>
            </w:r>
          </w:p>
          <w:p w:rsidR="00F65C05" w:rsidRPr="00F72512" w:rsidRDefault="00F65C05" w:rsidP="00335CD6">
            <w:pPr>
              <w:widowControl/>
              <w:numPr>
                <w:ilvl w:val="0"/>
                <w:numId w:val="58"/>
              </w:numPr>
              <w:tabs>
                <w:tab w:val="clear" w:pos="720"/>
                <w:tab w:val="num" w:pos="69"/>
              </w:tabs>
              <w:autoSpaceDE/>
              <w:autoSpaceDN/>
              <w:adjustRightInd/>
              <w:ind w:left="211" w:hanging="142"/>
              <w:jc w:val="both"/>
              <w:rPr>
                <w:lang w:val="ru-RU"/>
              </w:rPr>
            </w:pPr>
            <w:r w:rsidRPr="00F72512">
              <w:rPr>
                <w:b/>
                <w:bCs/>
                <w:lang w:val="ru-RU"/>
              </w:rPr>
              <w:t>хороший,</w:t>
            </w:r>
            <w:r w:rsidRPr="00F72512">
              <w:rPr>
                <w:lang w:val="ru-RU"/>
              </w:rPr>
              <w:t xml:space="preserve"> соблюдает общепринятую этику взаимоотношений, но инициатором её соблюдения среди сверстников не выступает, корректен;</w:t>
            </w:r>
          </w:p>
          <w:p w:rsidR="00F65C05" w:rsidRPr="00F72512" w:rsidRDefault="00F65C05" w:rsidP="00335CD6">
            <w:pPr>
              <w:widowControl/>
              <w:numPr>
                <w:ilvl w:val="0"/>
                <w:numId w:val="58"/>
              </w:numPr>
              <w:tabs>
                <w:tab w:val="clear" w:pos="720"/>
                <w:tab w:val="num" w:pos="69"/>
              </w:tabs>
              <w:autoSpaceDE/>
              <w:autoSpaceDN/>
              <w:adjustRightInd/>
              <w:ind w:left="211" w:hanging="142"/>
              <w:jc w:val="both"/>
              <w:rPr>
                <w:lang w:val="ru-RU"/>
              </w:rPr>
            </w:pPr>
            <w:r w:rsidRPr="00F72512">
              <w:rPr>
                <w:b/>
                <w:bCs/>
                <w:lang w:val="ru-RU"/>
              </w:rPr>
              <w:t xml:space="preserve">средний, </w:t>
            </w:r>
            <w:r w:rsidRPr="00F72512">
              <w:t> </w:t>
            </w:r>
            <w:r w:rsidRPr="00F72512">
              <w:rPr>
                <w:lang w:val="ru-RU"/>
              </w:rPr>
              <w:t>соблюдает нормы общепринятой этики взаимоотношений под давлением взрослых, неразборчив в выборе лексики,</w:t>
            </w:r>
            <w:r w:rsidRPr="00F72512">
              <w:t> </w:t>
            </w:r>
            <w:r w:rsidRPr="00F72512">
              <w:rPr>
                <w:lang w:val="ru-RU"/>
              </w:rPr>
              <w:t xml:space="preserve"> допускает неуважительное отношение к окружающим;</w:t>
            </w:r>
          </w:p>
          <w:p w:rsidR="00F65C05" w:rsidRPr="00F72512" w:rsidRDefault="00F65C05" w:rsidP="00335CD6">
            <w:pPr>
              <w:widowControl/>
              <w:numPr>
                <w:ilvl w:val="0"/>
                <w:numId w:val="58"/>
              </w:numPr>
              <w:tabs>
                <w:tab w:val="clear" w:pos="720"/>
                <w:tab w:val="num" w:pos="69"/>
              </w:tabs>
              <w:autoSpaceDE/>
              <w:autoSpaceDN/>
              <w:adjustRightInd/>
              <w:ind w:left="211" w:hanging="142"/>
              <w:jc w:val="both"/>
              <w:rPr>
                <w:lang w:val="ru-RU"/>
              </w:rPr>
            </w:pPr>
            <w:r w:rsidRPr="00F72512">
              <w:rPr>
                <w:b/>
                <w:bCs/>
                <w:lang w:val="ru-RU"/>
              </w:rPr>
              <w:t xml:space="preserve">низкий, </w:t>
            </w:r>
            <w:r w:rsidRPr="00F72512">
              <w:rPr>
                <w:lang w:val="ru-RU"/>
              </w:rPr>
              <w:t>использует</w:t>
            </w:r>
            <w:r w:rsidRPr="00F72512">
              <w:t> </w:t>
            </w:r>
            <w:r w:rsidRPr="00F72512">
              <w:rPr>
                <w:lang w:val="ru-RU"/>
              </w:rPr>
              <w:t xml:space="preserve"> нецензурную лексику, часто неуважителен к окружающим,</w:t>
            </w:r>
            <w:r w:rsidRPr="00F72512">
              <w:t> </w:t>
            </w:r>
            <w:r w:rsidRPr="00F72512">
              <w:rPr>
                <w:lang w:val="ru-RU"/>
              </w:rPr>
              <w:t xml:space="preserve"> редко задумывается над необходимостью работы над собой;</w:t>
            </w:r>
          </w:p>
          <w:p w:rsidR="00F65C05" w:rsidRPr="00F72512" w:rsidRDefault="00F65C05" w:rsidP="00335CD6">
            <w:pPr>
              <w:widowControl/>
              <w:numPr>
                <w:ilvl w:val="0"/>
                <w:numId w:val="58"/>
              </w:numPr>
              <w:tabs>
                <w:tab w:val="clear" w:pos="720"/>
                <w:tab w:val="num" w:pos="69"/>
              </w:tabs>
              <w:autoSpaceDE/>
              <w:autoSpaceDN/>
              <w:adjustRightInd/>
              <w:ind w:left="211" w:hanging="142"/>
              <w:jc w:val="both"/>
              <w:rPr>
                <w:lang w:val="ru-RU"/>
              </w:rPr>
            </w:pPr>
            <w:r w:rsidRPr="00F72512">
              <w:rPr>
                <w:b/>
                <w:bCs/>
                <w:lang w:val="ru-RU"/>
              </w:rPr>
              <w:t>очень</w:t>
            </w:r>
            <w:r w:rsidRPr="00F72512">
              <w:rPr>
                <w:b/>
                <w:bCs/>
              </w:rPr>
              <w:t> </w:t>
            </w:r>
            <w:r w:rsidRPr="00F72512">
              <w:rPr>
                <w:b/>
                <w:bCs/>
                <w:lang w:val="ru-RU"/>
              </w:rPr>
              <w:t xml:space="preserve"> низкий, </w:t>
            </w:r>
            <w:r w:rsidRPr="00F72512">
              <w:t> </w:t>
            </w:r>
            <w:r w:rsidRPr="00F72512">
              <w:rPr>
                <w:lang w:val="ru-RU"/>
              </w:rPr>
              <w:t>неуравновешен, часто использует нецензурную лексику, неуважителен и не сдержан в выборе средств самовыражения.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F72512"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pPr>
            <w:r w:rsidRPr="00F72512">
              <w:rPr>
                <w:b/>
                <w:bCs/>
              </w:rPr>
              <w:t>Работа над вредными привычками:</w:t>
            </w:r>
          </w:p>
          <w:p w:rsidR="00F65C05" w:rsidRPr="00F72512" w:rsidRDefault="00F65C05" w:rsidP="00335CD6">
            <w:pPr>
              <w:widowControl/>
              <w:numPr>
                <w:ilvl w:val="0"/>
                <w:numId w:val="59"/>
              </w:numPr>
              <w:tabs>
                <w:tab w:val="clear" w:pos="720"/>
                <w:tab w:val="num" w:pos="0"/>
              </w:tabs>
              <w:autoSpaceDE/>
              <w:autoSpaceDN/>
              <w:adjustRightInd/>
              <w:ind w:left="211" w:hanging="142"/>
              <w:jc w:val="both"/>
              <w:rPr>
                <w:lang w:val="ru-RU"/>
              </w:rPr>
            </w:pPr>
            <w:r w:rsidRPr="00F72512">
              <w:rPr>
                <w:b/>
                <w:bCs/>
                <w:lang w:val="ru-RU"/>
              </w:rPr>
              <w:t xml:space="preserve">активно работает </w:t>
            </w:r>
            <w:r w:rsidRPr="00F72512">
              <w:rPr>
                <w:lang w:val="ru-RU"/>
              </w:rPr>
              <w:t>над искоренением вредных привычек, постоянно</w:t>
            </w:r>
            <w:r w:rsidRPr="00F72512">
              <w:t> </w:t>
            </w:r>
            <w:r w:rsidRPr="00F72512">
              <w:rPr>
                <w:lang w:val="ru-RU"/>
              </w:rPr>
              <w:t xml:space="preserve"> проявляет инициативу в поиске оптимальных результатов,</w:t>
            </w:r>
            <w:r w:rsidRPr="00F72512">
              <w:t> </w:t>
            </w:r>
            <w:r w:rsidRPr="00F72512">
              <w:rPr>
                <w:lang w:val="ru-RU"/>
              </w:rPr>
              <w:t xml:space="preserve"> внимательно прислушивается к взрослым и сверстникам;</w:t>
            </w:r>
          </w:p>
          <w:p w:rsidR="00F65C05" w:rsidRPr="00F72512" w:rsidRDefault="00F65C05" w:rsidP="00335CD6">
            <w:pPr>
              <w:widowControl/>
              <w:numPr>
                <w:ilvl w:val="0"/>
                <w:numId w:val="59"/>
              </w:numPr>
              <w:tabs>
                <w:tab w:val="clear" w:pos="720"/>
                <w:tab w:val="num" w:pos="0"/>
              </w:tabs>
              <w:autoSpaceDE/>
              <w:autoSpaceDN/>
              <w:adjustRightInd/>
              <w:ind w:left="211" w:hanging="142"/>
              <w:jc w:val="both"/>
              <w:rPr>
                <w:lang w:val="ru-RU"/>
              </w:rPr>
            </w:pPr>
            <w:r w:rsidRPr="00F72512">
              <w:rPr>
                <w:lang w:val="ru-RU"/>
              </w:rPr>
              <w:t xml:space="preserve">активен в искоренении вредных привычек, но в работу </w:t>
            </w:r>
            <w:r w:rsidRPr="00F72512">
              <w:rPr>
                <w:b/>
                <w:bCs/>
                <w:lang w:val="ru-RU"/>
              </w:rPr>
              <w:t>включается по инициативе других;</w:t>
            </w:r>
          </w:p>
          <w:p w:rsidR="00F65C05" w:rsidRPr="00F72512" w:rsidRDefault="00F65C05" w:rsidP="00335CD6">
            <w:pPr>
              <w:widowControl/>
              <w:numPr>
                <w:ilvl w:val="0"/>
                <w:numId w:val="59"/>
              </w:numPr>
              <w:tabs>
                <w:tab w:val="clear" w:pos="720"/>
                <w:tab w:val="num" w:pos="0"/>
              </w:tabs>
              <w:autoSpaceDE/>
              <w:autoSpaceDN/>
              <w:adjustRightInd/>
              <w:ind w:left="211" w:hanging="142"/>
              <w:jc w:val="both"/>
              <w:rPr>
                <w:lang w:val="ru-RU"/>
              </w:rPr>
            </w:pPr>
            <w:r w:rsidRPr="00F72512">
              <w:rPr>
                <w:lang w:val="ru-RU"/>
              </w:rPr>
              <w:t xml:space="preserve">особой </w:t>
            </w:r>
            <w:r w:rsidRPr="00F72512">
              <w:rPr>
                <w:b/>
                <w:bCs/>
                <w:lang w:val="ru-RU"/>
              </w:rPr>
              <w:t xml:space="preserve">активности не проявляет, </w:t>
            </w:r>
            <w:r w:rsidRPr="00F72512">
              <w:t> </w:t>
            </w:r>
            <w:r w:rsidRPr="00F72512">
              <w:rPr>
                <w:lang w:val="ru-RU"/>
              </w:rPr>
              <w:t>в работу включается по мере необходимости и под контролем старших;</w:t>
            </w:r>
          </w:p>
          <w:p w:rsidR="00F65C05" w:rsidRPr="00F72512" w:rsidRDefault="00F65C05" w:rsidP="00335CD6">
            <w:pPr>
              <w:widowControl/>
              <w:numPr>
                <w:ilvl w:val="0"/>
                <w:numId w:val="59"/>
              </w:numPr>
              <w:tabs>
                <w:tab w:val="clear" w:pos="720"/>
                <w:tab w:val="num" w:pos="0"/>
              </w:tabs>
              <w:autoSpaceDE/>
              <w:autoSpaceDN/>
              <w:adjustRightInd/>
              <w:ind w:left="211" w:hanging="142"/>
              <w:jc w:val="both"/>
              <w:rPr>
                <w:lang w:val="ru-RU"/>
              </w:rPr>
            </w:pPr>
            <w:r w:rsidRPr="00F72512">
              <w:rPr>
                <w:b/>
                <w:bCs/>
                <w:lang w:val="ru-RU"/>
              </w:rPr>
              <w:t>пассивен</w:t>
            </w:r>
            <w:r w:rsidRPr="00F72512">
              <w:t> </w:t>
            </w:r>
            <w:r w:rsidRPr="00F72512">
              <w:rPr>
                <w:lang w:val="ru-RU"/>
              </w:rPr>
              <w:t>в работе над собой, включается в неё лишь под воздействием необходимых стимулов;</w:t>
            </w:r>
          </w:p>
          <w:p w:rsidR="00F65C05" w:rsidRPr="00F72512" w:rsidRDefault="00F65C05" w:rsidP="00335CD6">
            <w:pPr>
              <w:widowControl/>
              <w:numPr>
                <w:ilvl w:val="0"/>
                <w:numId w:val="59"/>
              </w:numPr>
              <w:tabs>
                <w:tab w:val="clear" w:pos="720"/>
                <w:tab w:val="num" w:pos="0"/>
              </w:tabs>
              <w:autoSpaceDE/>
              <w:autoSpaceDN/>
              <w:adjustRightInd/>
              <w:ind w:left="211" w:hanging="142"/>
              <w:jc w:val="both"/>
            </w:pPr>
            <w:r w:rsidRPr="00F72512">
              <w:rPr>
                <w:b/>
                <w:bCs/>
                <w:lang w:val="ru-RU"/>
              </w:rPr>
              <w:t>уклоняется</w:t>
            </w:r>
            <w:r w:rsidRPr="00F72512">
              <w:rPr>
                <w:lang w:val="ru-RU"/>
              </w:rPr>
              <w:t xml:space="preserve"> от работы над собой, безразличен к мнению</w:t>
            </w:r>
            <w:r w:rsidRPr="00F72512">
              <w:t> </w:t>
            </w:r>
            <w:r w:rsidRPr="00F72512">
              <w:rPr>
                <w:lang w:val="ru-RU"/>
              </w:rPr>
              <w:t xml:space="preserve"> </w:t>
            </w:r>
            <w:r w:rsidRPr="00F72512">
              <w:t>окружающих.</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pPr>
          </w:p>
        </w:tc>
      </w:tr>
      <w:tr w:rsidR="00F65C05" w:rsidRPr="00F271E9"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rPr>
                <w:b/>
                <w:bCs/>
                <w:lang w:val="ru-RU"/>
              </w:rPr>
              <w:t>Отношение к физической культуре и спорту:</w:t>
            </w:r>
          </w:p>
          <w:p w:rsidR="00F65C05" w:rsidRPr="00F72512" w:rsidRDefault="00F65C05" w:rsidP="00335CD6">
            <w:pPr>
              <w:widowControl/>
              <w:numPr>
                <w:ilvl w:val="0"/>
                <w:numId w:val="60"/>
              </w:numPr>
              <w:tabs>
                <w:tab w:val="clear" w:pos="720"/>
                <w:tab w:val="num" w:pos="69"/>
              </w:tabs>
              <w:autoSpaceDE/>
              <w:autoSpaceDN/>
              <w:adjustRightInd/>
              <w:ind w:left="211" w:hanging="142"/>
              <w:jc w:val="both"/>
              <w:rPr>
                <w:lang w:val="ru-RU"/>
              </w:rPr>
            </w:pPr>
            <w:r w:rsidRPr="00F72512">
              <w:rPr>
                <w:b/>
                <w:bCs/>
                <w:lang w:val="ru-RU"/>
              </w:rPr>
              <w:t xml:space="preserve">активно </w:t>
            </w:r>
            <w:r w:rsidRPr="00F72512">
              <w:rPr>
                <w:lang w:val="ru-RU"/>
              </w:rPr>
              <w:t>участвует</w:t>
            </w:r>
            <w:r w:rsidRPr="00F72512">
              <w:t> </w:t>
            </w:r>
            <w:r w:rsidRPr="00F72512">
              <w:rPr>
                <w:lang w:val="ru-RU"/>
              </w:rPr>
              <w:t xml:space="preserve"> в занятиях спортивных секций, посещает бассейн, ежедневно занимается утренней гимнастикой, выполняет</w:t>
            </w:r>
            <w:r w:rsidRPr="00F72512">
              <w:t> </w:t>
            </w:r>
            <w:r w:rsidRPr="00F72512">
              <w:rPr>
                <w:lang w:val="ru-RU"/>
              </w:rPr>
              <w:t xml:space="preserve"> водные закаливающие процедуры, ведет здоровый образ жизни и пропагандирует его среди сверстников, постоянно улучшает свои спортивные достижения;</w:t>
            </w:r>
          </w:p>
          <w:p w:rsidR="00F65C05" w:rsidRPr="00F72512" w:rsidRDefault="00F65C05" w:rsidP="00335CD6">
            <w:pPr>
              <w:widowControl/>
              <w:numPr>
                <w:ilvl w:val="0"/>
                <w:numId w:val="60"/>
              </w:numPr>
              <w:tabs>
                <w:tab w:val="clear" w:pos="720"/>
                <w:tab w:val="num" w:pos="69"/>
              </w:tabs>
              <w:autoSpaceDE/>
              <w:autoSpaceDN/>
              <w:adjustRightInd/>
              <w:ind w:left="211" w:hanging="142"/>
              <w:jc w:val="both"/>
              <w:rPr>
                <w:lang w:val="ru-RU"/>
              </w:rPr>
            </w:pPr>
            <w:r w:rsidRPr="00F72512">
              <w:rPr>
                <w:b/>
                <w:bCs/>
                <w:lang w:val="ru-RU"/>
              </w:rPr>
              <w:t xml:space="preserve">занимается </w:t>
            </w:r>
            <w:r w:rsidRPr="00F72512">
              <w:rPr>
                <w:lang w:val="ru-RU"/>
              </w:rPr>
              <w:t xml:space="preserve">в спортивной секции, посещает бассейн, занимается утренней гимнастикой, не всегда проводит закаливающие водные процедуры, пропагандирует здоровый образ жизни по просьбе </w:t>
            </w:r>
            <w:r w:rsidRPr="00F72512">
              <w:rPr>
                <w:lang w:val="ru-RU"/>
              </w:rPr>
              <w:lastRenderedPageBreak/>
              <w:t>старших, спортивные достижения</w:t>
            </w:r>
            <w:r w:rsidRPr="00F72512">
              <w:t> </w:t>
            </w:r>
            <w:r w:rsidRPr="00F72512">
              <w:rPr>
                <w:lang w:val="ru-RU"/>
              </w:rPr>
              <w:t xml:space="preserve"> нестабильны;</w:t>
            </w:r>
          </w:p>
          <w:p w:rsidR="00F65C05" w:rsidRPr="00F72512" w:rsidRDefault="00F65C05" w:rsidP="00335CD6">
            <w:pPr>
              <w:widowControl/>
              <w:numPr>
                <w:ilvl w:val="0"/>
                <w:numId w:val="60"/>
              </w:numPr>
              <w:tabs>
                <w:tab w:val="clear" w:pos="720"/>
                <w:tab w:val="num" w:pos="69"/>
              </w:tabs>
              <w:autoSpaceDE/>
              <w:autoSpaceDN/>
              <w:adjustRightInd/>
              <w:ind w:left="211" w:hanging="142"/>
              <w:jc w:val="both"/>
              <w:rPr>
                <w:lang w:val="ru-RU"/>
              </w:rPr>
            </w:pPr>
            <w:r w:rsidRPr="00F72512">
              <w:rPr>
                <w:b/>
                <w:bCs/>
                <w:lang w:val="ru-RU"/>
              </w:rPr>
              <w:t xml:space="preserve">активность </w:t>
            </w:r>
            <w:r w:rsidRPr="00F72512">
              <w:rPr>
                <w:lang w:val="ru-RU"/>
              </w:rPr>
              <w:t xml:space="preserve">в занятиях физкультурой </w:t>
            </w:r>
            <w:r w:rsidRPr="00F72512">
              <w:rPr>
                <w:b/>
                <w:bCs/>
                <w:lang w:val="ru-RU"/>
              </w:rPr>
              <w:t xml:space="preserve">ситуативна, </w:t>
            </w:r>
            <w:r w:rsidRPr="00F72512">
              <w:rPr>
                <w:lang w:val="ru-RU"/>
              </w:rPr>
              <w:t>не всегда посещает спортивную секцию и бассейн, не проявляет интереса к необходимости</w:t>
            </w:r>
            <w:r w:rsidRPr="00F72512">
              <w:t> </w:t>
            </w:r>
            <w:r w:rsidRPr="00F72512">
              <w:rPr>
                <w:lang w:val="ru-RU"/>
              </w:rPr>
              <w:t xml:space="preserve"> ЗОЖ. Безразличен к своим</w:t>
            </w:r>
            <w:r w:rsidRPr="00F72512">
              <w:t> </w:t>
            </w:r>
            <w:r w:rsidRPr="00F72512">
              <w:rPr>
                <w:lang w:val="ru-RU"/>
              </w:rPr>
              <w:t xml:space="preserve"> спортивным достижениям, не всегда делает утреннюю гимнастику, старается не выполнять закаливающие процедуры;</w:t>
            </w:r>
          </w:p>
          <w:p w:rsidR="00F65C05" w:rsidRPr="00F72512" w:rsidRDefault="00F65C05" w:rsidP="00335CD6">
            <w:pPr>
              <w:widowControl/>
              <w:numPr>
                <w:ilvl w:val="0"/>
                <w:numId w:val="60"/>
              </w:numPr>
              <w:tabs>
                <w:tab w:val="clear" w:pos="720"/>
                <w:tab w:val="num" w:pos="69"/>
              </w:tabs>
              <w:autoSpaceDE/>
              <w:autoSpaceDN/>
              <w:adjustRightInd/>
              <w:ind w:left="211" w:hanging="142"/>
              <w:jc w:val="both"/>
              <w:rPr>
                <w:lang w:val="ru-RU"/>
              </w:rPr>
            </w:pPr>
            <w:r w:rsidRPr="00F72512">
              <w:rPr>
                <w:b/>
                <w:bCs/>
                <w:lang w:val="ru-RU"/>
              </w:rPr>
              <w:t xml:space="preserve">пассивен </w:t>
            </w:r>
            <w:r w:rsidRPr="00F72512">
              <w:rPr>
                <w:lang w:val="ru-RU"/>
              </w:rPr>
              <w:t>в занятиях физкультурой и спортом, редко</w:t>
            </w:r>
            <w:r w:rsidRPr="00F72512">
              <w:t> </w:t>
            </w:r>
            <w:r w:rsidRPr="00F72512">
              <w:rPr>
                <w:lang w:val="ru-RU"/>
              </w:rPr>
              <w:t xml:space="preserve"> делает утреннюю гимнастику, старается не посещать</w:t>
            </w:r>
            <w:r w:rsidRPr="00F72512">
              <w:t> </w:t>
            </w:r>
            <w:r w:rsidRPr="00F72512">
              <w:rPr>
                <w:lang w:val="ru-RU"/>
              </w:rPr>
              <w:t xml:space="preserve"> бассейн, не выполняет закаливающие процедуры, уровень спортивных достижений низкий;</w:t>
            </w:r>
          </w:p>
          <w:p w:rsidR="00F65C05" w:rsidRPr="00F72512" w:rsidRDefault="00F65C05" w:rsidP="00335CD6">
            <w:pPr>
              <w:widowControl/>
              <w:numPr>
                <w:ilvl w:val="0"/>
                <w:numId w:val="60"/>
              </w:numPr>
              <w:tabs>
                <w:tab w:val="clear" w:pos="720"/>
                <w:tab w:val="num" w:pos="69"/>
              </w:tabs>
              <w:autoSpaceDE/>
              <w:autoSpaceDN/>
              <w:adjustRightInd/>
              <w:ind w:left="211" w:hanging="142"/>
              <w:jc w:val="both"/>
              <w:rPr>
                <w:lang w:val="ru-RU"/>
              </w:rPr>
            </w:pPr>
            <w:r w:rsidRPr="00F72512">
              <w:rPr>
                <w:b/>
                <w:bCs/>
                <w:lang w:val="ru-RU"/>
              </w:rPr>
              <w:t xml:space="preserve">безразличен </w:t>
            </w:r>
            <w:r w:rsidRPr="00F72512">
              <w:rPr>
                <w:lang w:val="ru-RU"/>
              </w:rPr>
              <w:t>к физической культуре и спорту, ЗОЖ, не выполняет закаливающие процедуры, не делает утреннюю гимнастику, не посещает спортивную секцию, уровень спортивных достижений</w:t>
            </w:r>
            <w:r w:rsidRPr="00F72512">
              <w:t> </w:t>
            </w:r>
            <w:r w:rsidRPr="00F72512">
              <w:rPr>
                <w:lang w:val="ru-RU"/>
              </w:rPr>
              <w:t xml:space="preserve"> очень</w:t>
            </w:r>
            <w:r w:rsidRPr="00F72512">
              <w:t> </w:t>
            </w:r>
            <w:r w:rsidRPr="00F72512">
              <w:rPr>
                <w:lang w:val="ru-RU"/>
              </w:rPr>
              <w:t xml:space="preserve"> низкий.</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F271E9"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lastRenderedPageBreak/>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pPr>
            <w:r w:rsidRPr="00F72512">
              <w:rPr>
                <w:b/>
                <w:bCs/>
              </w:rPr>
              <w:t>Общественная активность:</w:t>
            </w:r>
          </w:p>
          <w:p w:rsidR="00F65C05" w:rsidRPr="00F72512" w:rsidRDefault="00F65C05" w:rsidP="00335CD6">
            <w:pPr>
              <w:widowControl/>
              <w:numPr>
                <w:ilvl w:val="0"/>
                <w:numId w:val="61"/>
              </w:numPr>
              <w:tabs>
                <w:tab w:val="clear" w:pos="720"/>
                <w:tab w:val="num" w:pos="0"/>
              </w:tabs>
              <w:autoSpaceDE/>
              <w:autoSpaceDN/>
              <w:adjustRightInd/>
              <w:ind w:left="211" w:firstLine="0"/>
              <w:jc w:val="both"/>
              <w:rPr>
                <w:lang w:val="ru-RU"/>
              </w:rPr>
            </w:pPr>
            <w:r w:rsidRPr="00F72512">
              <w:rPr>
                <w:b/>
                <w:bCs/>
                <w:lang w:val="ru-RU"/>
              </w:rPr>
              <w:t xml:space="preserve">постоянно </w:t>
            </w:r>
            <w:r w:rsidRPr="00F72512">
              <w:t> </w:t>
            </w:r>
            <w:r w:rsidRPr="00F72512">
              <w:rPr>
                <w:lang w:val="ru-RU"/>
              </w:rPr>
              <w:t>выступает инициатором и организатором внеклассных мероприятий, проявляет активность в решении поставленных задач, стремится к вовлечению большего</w:t>
            </w:r>
            <w:r w:rsidRPr="00F72512">
              <w:t> </w:t>
            </w:r>
            <w:r w:rsidRPr="00F72512">
              <w:rPr>
                <w:lang w:val="ru-RU"/>
              </w:rPr>
              <w:t xml:space="preserve"> числа одноклассников в общественно-значимые мероприятия;</w:t>
            </w:r>
          </w:p>
          <w:p w:rsidR="00F65C05" w:rsidRPr="00F72512" w:rsidRDefault="00F65C05" w:rsidP="00335CD6">
            <w:pPr>
              <w:widowControl/>
              <w:numPr>
                <w:ilvl w:val="0"/>
                <w:numId w:val="61"/>
              </w:numPr>
              <w:tabs>
                <w:tab w:val="clear" w:pos="720"/>
                <w:tab w:val="num" w:pos="0"/>
              </w:tabs>
              <w:autoSpaceDE/>
              <w:autoSpaceDN/>
              <w:adjustRightInd/>
              <w:ind w:left="211" w:firstLine="0"/>
              <w:jc w:val="both"/>
              <w:rPr>
                <w:lang w:val="ru-RU"/>
              </w:rPr>
            </w:pPr>
            <w:r w:rsidRPr="00F72512">
              <w:rPr>
                <w:b/>
                <w:bCs/>
                <w:lang w:val="ru-RU"/>
              </w:rPr>
              <w:t xml:space="preserve">ответственно </w:t>
            </w:r>
            <w:r w:rsidRPr="00F72512">
              <w:rPr>
                <w:b/>
                <w:bCs/>
              </w:rPr>
              <w:t> </w:t>
            </w:r>
            <w:r w:rsidRPr="00F72512">
              <w:rPr>
                <w:lang w:val="ru-RU"/>
              </w:rPr>
              <w:t>относится к порученным заданиям, но</w:t>
            </w:r>
            <w:r w:rsidRPr="00F72512">
              <w:t> </w:t>
            </w:r>
            <w:r w:rsidRPr="00F72512">
              <w:rPr>
                <w:lang w:val="ru-RU"/>
              </w:rPr>
              <w:t xml:space="preserve"> безынициативен, не старается проявлять</w:t>
            </w:r>
            <w:r w:rsidRPr="00F72512">
              <w:t> </w:t>
            </w:r>
            <w:r w:rsidRPr="00F72512">
              <w:rPr>
                <w:lang w:val="ru-RU"/>
              </w:rPr>
              <w:t xml:space="preserve"> организаторские способности без особой надобности;</w:t>
            </w:r>
          </w:p>
          <w:p w:rsidR="00F65C05" w:rsidRPr="00F72512" w:rsidRDefault="00F65C05" w:rsidP="00335CD6">
            <w:pPr>
              <w:widowControl/>
              <w:numPr>
                <w:ilvl w:val="0"/>
                <w:numId w:val="61"/>
              </w:numPr>
              <w:tabs>
                <w:tab w:val="clear" w:pos="720"/>
                <w:tab w:val="num" w:pos="0"/>
              </w:tabs>
              <w:autoSpaceDE/>
              <w:autoSpaceDN/>
              <w:adjustRightInd/>
              <w:ind w:left="211" w:firstLine="0"/>
              <w:jc w:val="both"/>
              <w:rPr>
                <w:lang w:val="ru-RU"/>
              </w:rPr>
            </w:pPr>
            <w:r w:rsidRPr="00F72512">
              <w:rPr>
                <w:b/>
                <w:bCs/>
                <w:lang w:val="ru-RU"/>
              </w:rPr>
              <w:t xml:space="preserve">активность </w:t>
            </w:r>
            <w:r w:rsidRPr="00F72512">
              <w:rPr>
                <w:lang w:val="ru-RU"/>
              </w:rPr>
              <w:t xml:space="preserve">в делах коллектива </w:t>
            </w:r>
            <w:r w:rsidRPr="00F72512">
              <w:rPr>
                <w:b/>
                <w:bCs/>
                <w:lang w:val="ru-RU"/>
              </w:rPr>
              <w:t xml:space="preserve">ситуативна, </w:t>
            </w:r>
            <w:r w:rsidRPr="00F72512">
              <w:t> </w:t>
            </w:r>
            <w:r w:rsidRPr="00F72512">
              <w:rPr>
                <w:lang w:val="ru-RU"/>
              </w:rPr>
              <w:t>организаторские способности развиты слабо, не стремится довести</w:t>
            </w:r>
            <w:r w:rsidRPr="00F72512">
              <w:t> </w:t>
            </w:r>
            <w:r w:rsidRPr="00F72512">
              <w:rPr>
                <w:lang w:val="ru-RU"/>
              </w:rPr>
              <w:t xml:space="preserve"> дело до конца, старается не участвовать в общественно значимых мероприятиях;</w:t>
            </w:r>
          </w:p>
          <w:p w:rsidR="00F65C05" w:rsidRPr="00F72512" w:rsidRDefault="00F65C05" w:rsidP="00335CD6">
            <w:pPr>
              <w:widowControl/>
              <w:numPr>
                <w:ilvl w:val="0"/>
                <w:numId w:val="61"/>
              </w:numPr>
              <w:tabs>
                <w:tab w:val="clear" w:pos="720"/>
                <w:tab w:val="num" w:pos="0"/>
              </w:tabs>
              <w:autoSpaceDE/>
              <w:autoSpaceDN/>
              <w:adjustRightInd/>
              <w:ind w:left="211" w:firstLine="0"/>
              <w:jc w:val="both"/>
              <w:rPr>
                <w:lang w:val="ru-RU"/>
              </w:rPr>
            </w:pPr>
            <w:r w:rsidRPr="00F72512">
              <w:rPr>
                <w:b/>
                <w:bCs/>
                <w:lang w:val="ru-RU"/>
              </w:rPr>
              <w:t xml:space="preserve">пассивен. </w:t>
            </w:r>
            <w:r w:rsidRPr="00F72512">
              <w:t> </w:t>
            </w:r>
            <w:r w:rsidRPr="00F72512">
              <w:rPr>
                <w:lang w:val="ru-RU"/>
              </w:rPr>
              <w:t xml:space="preserve">Характерная позиция - </w:t>
            </w:r>
            <w:r w:rsidRPr="00F72512">
              <w:rPr>
                <w:b/>
                <w:bCs/>
              </w:rPr>
              <w:t>  </w:t>
            </w:r>
            <w:r w:rsidRPr="00F72512">
              <w:rPr>
                <w:lang w:val="ru-RU"/>
              </w:rPr>
              <w:t>«слушатель»,</w:t>
            </w:r>
            <w:r w:rsidRPr="00F72512">
              <w:rPr>
                <w:b/>
                <w:bCs/>
              </w:rPr>
              <w:t> </w:t>
            </w:r>
            <w:r w:rsidRPr="00F72512">
              <w:rPr>
                <w:b/>
                <w:bCs/>
                <w:lang w:val="ru-RU"/>
              </w:rPr>
              <w:t xml:space="preserve"> </w:t>
            </w:r>
            <w:r w:rsidRPr="00F72512">
              <w:rPr>
                <w:lang w:val="ru-RU"/>
              </w:rPr>
              <w:t>«наблюдатель», «зритель».</w:t>
            </w:r>
          </w:p>
          <w:p w:rsidR="00F65C05" w:rsidRPr="00F72512" w:rsidRDefault="00F65C05" w:rsidP="00335CD6">
            <w:pPr>
              <w:widowControl/>
              <w:numPr>
                <w:ilvl w:val="0"/>
                <w:numId w:val="61"/>
              </w:numPr>
              <w:tabs>
                <w:tab w:val="clear" w:pos="720"/>
                <w:tab w:val="num" w:pos="0"/>
              </w:tabs>
              <w:autoSpaceDE/>
              <w:autoSpaceDN/>
              <w:adjustRightInd/>
              <w:ind w:left="211" w:firstLine="0"/>
              <w:jc w:val="both"/>
              <w:rPr>
                <w:lang w:val="ru-RU"/>
              </w:rPr>
            </w:pPr>
            <w:r w:rsidRPr="00F72512">
              <w:rPr>
                <w:b/>
                <w:bCs/>
                <w:lang w:val="ru-RU"/>
              </w:rPr>
              <w:t>безразличен</w:t>
            </w:r>
            <w:r w:rsidRPr="00F72512">
              <w:rPr>
                <w:lang w:val="ru-RU"/>
              </w:rPr>
              <w:t>ко всем делам коллектива и отдельных групп, часто мешает</w:t>
            </w:r>
            <w:r w:rsidRPr="00F72512">
              <w:t> </w:t>
            </w:r>
            <w:r w:rsidRPr="00F72512">
              <w:rPr>
                <w:lang w:val="ru-RU"/>
              </w:rPr>
              <w:t xml:space="preserve"> выполнению поставленных задач.</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F271E9"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pPr>
            <w:r w:rsidRPr="00F72512">
              <w:rPr>
                <w:b/>
                <w:bCs/>
              </w:rPr>
              <w:t>Исполнение должностных обязанностей:</w:t>
            </w:r>
          </w:p>
          <w:p w:rsidR="00F65C05" w:rsidRPr="00F72512" w:rsidRDefault="00F65C05" w:rsidP="00335CD6">
            <w:pPr>
              <w:widowControl/>
              <w:numPr>
                <w:ilvl w:val="0"/>
                <w:numId w:val="62"/>
              </w:numPr>
              <w:tabs>
                <w:tab w:val="clear" w:pos="720"/>
                <w:tab w:val="num" w:pos="69"/>
              </w:tabs>
              <w:autoSpaceDE/>
              <w:autoSpaceDN/>
              <w:adjustRightInd/>
              <w:ind w:left="495" w:hanging="509"/>
              <w:jc w:val="both"/>
              <w:rPr>
                <w:lang w:val="ru-RU"/>
              </w:rPr>
            </w:pPr>
            <w:r w:rsidRPr="00F72512">
              <w:rPr>
                <w:b/>
                <w:bCs/>
                <w:lang w:val="ru-RU"/>
              </w:rPr>
              <w:t xml:space="preserve">работает активно, </w:t>
            </w:r>
            <w:r w:rsidRPr="00F72512">
              <w:rPr>
                <w:lang w:val="ru-RU"/>
              </w:rPr>
              <w:t>инициативно, доводит до конца любое порученное дело, аккумулирует активность подчиненных;</w:t>
            </w:r>
          </w:p>
          <w:p w:rsidR="00F65C05" w:rsidRPr="00F72512" w:rsidRDefault="00F65C05" w:rsidP="00335CD6">
            <w:pPr>
              <w:widowControl/>
              <w:numPr>
                <w:ilvl w:val="0"/>
                <w:numId w:val="62"/>
              </w:numPr>
              <w:tabs>
                <w:tab w:val="clear" w:pos="720"/>
                <w:tab w:val="num" w:pos="69"/>
              </w:tabs>
              <w:autoSpaceDE/>
              <w:autoSpaceDN/>
              <w:adjustRightInd/>
              <w:ind w:left="495" w:hanging="509"/>
              <w:jc w:val="both"/>
              <w:rPr>
                <w:lang w:val="ru-RU"/>
              </w:rPr>
            </w:pPr>
            <w:r w:rsidRPr="00F72512">
              <w:rPr>
                <w:b/>
                <w:bCs/>
                <w:lang w:val="ru-RU"/>
              </w:rPr>
              <w:t>работает хорошо,</w:t>
            </w:r>
            <w:r w:rsidRPr="00F72512">
              <w:rPr>
                <w:lang w:val="ru-RU"/>
              </w:rPr>
              <w:t xml:space="preserve"> но особой активности не проявляет;</w:t>
            </w:r>
          </w:p>
          <w:p w:rsidR="00F65C05" w:rsidRPr="00F72512" w:rsidRDefault="00F65C05" w:rsidP="00335CD6">
            <w:pPr>
              <w:widowControl/>
              <w:numPr>
                <w:ilvl w:val="0"/>
                <w:numId w:val="62"/>
              </w:numPr>
              <w:tabs>
                <w:tab w:val="clear" w:pos="720"/>
                <w:tab w:val="num" w:pos="69"/>
              </w:tabs>
              <w:autoSpaceDE/>
              <w:autoSpaceDN/>
              <w:adjustRightInd/>
              <w:ind w:left="495" w:hanging="509"/>
              <w:jc w:val="both"/>
              <w:rPr>
                <w:lang w:val="ru-RU"/>
              </w:rPr>
            </w:pPr>
            <w:r w:rsidRPr="00F72512">
              <w:rPr>
                <w:b/>
                <w:bCs/>
                <w:lang w:val="ru-RU"/>
              </w:rPr>
              <w:t>не проявляет интереса</w:t>
            </w:r>
            <w:r w:rsidRPr="00F72512">
              <w:rPr>
                <w:lang w:val="ru-RU"/>
              </w:rPr>
              <w:t xml:space="preserve"> к порученному делу, безынициативен, не ведет документацию, для выполнения работы необходимо давление взрослых;</w:t>
            </w:r>
          </w:p>
          <w:p w:rsidR="00F65C05" w:rsidRPr="00F72512" w:rsidRDefault="00F65C05" w:rsidP="00335CD6">
            <w:pPr>
              <w:widowControl/>
              <w:numPr>
                <w:ilvl w:val="0"/>
                <w:numId w:val="62"/>
              </w:numPr>
              <w:tabs>
                <w:tab w:val="clear" w:pos="720"/>
                <w:tab w:val="num" w:pos="69"/>
              </w:tabs>
              <w:autoSpaceDE/>
              <w:autoSpaceDN/>
              <w:adjustRightInd/>
              <w:ind w:left="495" w:hanging="509"/>
              <w:jc w:val="both"/>
              <w:rPr>
                <w:lang w:val="ru-RU"/>
              </w:rPr>
            </w:pPr>
            <w:r w:rsidRPr="00F72512">
              <w:rPr>
                <w:b/>
                <w:bCs/>
                <w:lang w:val="ru-RU"/>
              </w:rPr>
              <w:t xml:space="preserve">активность ситуативна, </w:t>
            </w:r>
            <w:r w:rsidRPr="00F72512">
              <w:t> </w:t>
            </w:r>
            <w:r w:rsidRPr="00F72512">
              <w:rPr>
                <w:lang w:val="ru-RU"/>
              </w:rPr>
              <w:t>порученное дело не доводит до конца, необходим постоянный контроль со стороны</w:t>
            </w:r>
            <w:r w:rsidRPr="00F72512">
              <w:t> </w:t>
            </w:r>
            <w:r w:rsidRPr="00F72512">
              <w:rPr>
                <w:lang w:val="ru-RU"/>
              </w:rPr>
              <w:t xml:space="preserve"> взрослых;</w:t>
            </w:r>
          </w:p>
          <w:p w:rsidR="00F65C05" w:rsidRPr="00F72512" w:rsidRDefault="00F65C05" w:rsidP="00335CD6">
            <w:pPr>
              <w:widowControl/>
              <w:numPr>
                <w:ilvl w:val="0"/>
                <w:numId w:val="62"/>
              </w:numPr>
              <w:tabs>
                <w:tab w:val="clear" w:pos="720"/>
                <w:tab w:val="num" w:pos="69"/>
              </w:tabs>
              <w:autoSpaceDE/>
              <w:autoSpaceDN/>
              <w:adjustRightInd/>
              <w:ind w:left="495" w:hanging="509"/>
              <w:jc w:val="both"/>
              <w:rPr>
                <w:lang w:val="ru-RU"/>
              </w:rPr>
            </w:pPr>
            <w:r w:rsidRPr="00F72512">
              <w:rPr>
                <w:b/>
                <w:bCs/>
                <w:lang w:val="ru-RU"/>
              </w:rPr>
              <w:t xml:space="preserve">не выполняет </w:t>
            </w:r>
            <w:r w:rsidRPr="00F72512">
              <w:rPr>
                <w:lang w:val="ru-RU"/>
              </w:rPr>
              <w:t>своих обязанностей, к решению поставленных задач безразличен.</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bl>
    <w:p w:rsidR="00F65C05" w:rsidRPr="00F72512" w:rsidRDefault="00F65C05" w:rsidP="00F65C05">
      <w:pPr>
        <w:ind w:firstLine="851"/>
        <w:jc w:val="both"/>
        <w:rPr>
          <w:b/>
          <w:bCs/>
          <w:lang w:val="ru-RU"/>
        </w:rPr>
      </w:pPr>
    </w:p>
    <w:p w:rsidR="00F65C05" w:rsidRPr="00B5532E" w:rsidRDefault="00F65C05" w:rsidP="00132B2B">
      <w:pPr>
        <w:ind w:firstLine="851"/>
        <w:jc w:val="both"/>
        <w:outlineLvl w:val="0"/>
        <w:rPr>
          <w:b/>
          <w:bCs/>
          <w:lang w:val="ru-RU"/>
        </w:rPr>
      </w:pPr>
      <w:r w:rsidRPr="00F72512">
        <w:rPr>
          <w:b/>
          <w:bCs/>
          <w:lang w:val="ru-RU"/>
        </w:rPr>
        <w:t xml:space="preserve">  </w:t>
      </w:r>
      <w:r>
        <w:rPr>
          <w:b/>
          <w:bCs/>
          <w:lang w:val="ru-RU"/>
        </w:rPr>
        <w:t xml:space="preserve">               </w:t>
      </w:r>
      <w:r w:rsidRPr="00F72512">
        <w:rPr>
          <w:b/>
          <w:bCs/>
          <w:lang w:val="ru-RU"/>
        </w:rPr>
        <w:t xml:space="preserve">  </w:t>
      </w:r>
      <w:r w:rsidRPr="00B5532E">
        <w:rPr>
          <w:b/>
          <w:bCs/>
          <w:lang w:val="ru-RU"/>
        </w:rPr>
        <w:t>Особенности оценки метапредметных результатов</w:t>
      </w:r>
    </w:p>
    <w:p w:rsidR="00F65C05" w:rsidRPr="00F72512" w:rsidRDefault="00F65C05" w:rsidP="00F65C05">
      <w:pPr>
        <w:shd w:val="clear" w:color="auto" w:fill="FFFFFF"/>
        <w:ind w:firstLine="851"/>
        <w:jc w:val="both"/>
        <w:rPr>
          <w:lang w:val="ru-RU"/>
        </w:rPr>
      </w:pPr>
      <w:r w:rsidRPr="00F72512">
        <w:rPr>
          <w:b/>
          <w:bCs/>
          <w:i/>
          <w:iCs/>
          <w:lang w:val="ru-RU"/>
        </w:rPr>
        <w:t xml:space="preserve">Оценка метапредметных результатов </w:t>
      </w:r>
      <w:r w:rsidRPr="00F72512">
        <w:rPr>
          <w:lang w:val="ru-RU"/>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F65C05" w:rsidRPr="00F72512" w:rsidRDefault="00F65C05" w:rsidP="00F65C05">
      <w:pPr>
        <w:shd w:val="clear" w:color="auto" w:fill="FFFFFF"/>
        <w:ind w:firstLine="851"/>
        <w:jc w:val="both"/>
        <w:rPr>
          <w:lang w:val="ru-RU"/>
        </w:rPr>
      </w:pPr>
      <w:r w:rsidRPr="00F72512">
        <w:rPr>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65C05" w:rsidRPr="00F72512" w:rsidRDefault="00F65C05" w:rsidP="00F65C05">
      <w:pPr>
        <w:shd w:val="clear" w:color="auto" w:fill="FFFFFF"/>
        <w:ind w:firstLine="851"/>
        <w:jc w:val="both"/>
        <w:rPr>
          <w:lang w:val="ru-RU"/>
        </w:rPr>
      </w:pPr>
      <w:r w:rsidRPr="00F72512">
        <w:rPr>
          <w:lang w:val="ru-RU"/>
        </w:rPr>
        <w:lastRenderedPageBreak/>
        <w:t xml:space="preserve">Основное </w:t>
      </w:r>
      <w:r w:rsidRPr="00F72512">
        <w:rPr>
          <w:b/>
          <w:bCs/>
          <w:i/>
          <w:iCs/>
          <w:lang w:val="ru-RU"/>
        </w:rPr>
        <w:t>содержание оценки метапредметных результатов</w:t>
      </w:r>
      <w:r w:rsidRPr="00F72512">
        <w:rPr>
          <w:lang w:val="ru-RU"/>
        </w:rPr>
        <w:t xml:space="preserve">на ступени начального общего образования строится вокруг умения учиться. </w:t>
      </w:r>
    </w:p>
    <w:p w:rsidR="00F65C05" w:rsidRPr="00F72512" w:rsidRDefault="00F65C05" w:rsidP="00F65C05">
      <w:pPr>
        <w:shd w:val="clear" w:color="auto" w:fill="FFFFFF"/>
        <w:ind w:firstLine="851"/>
        <w:jc w:val="both"/>
        <w:rPr>
          <w:lang w:val="ru-RU"/>
        </w:rPr>
      </w:pPr>
      <w:r w:rsidRPr="00F72512">
        <w:rPr>
          <w:b/>
          <w:bCs/>
          <w:i/>
          <w:iCs/>
          <w:lang w:val="ru-RU"/>
        </w:rPr>
        <w:t>Система внешней оценки</w:t>
      </w:r>
      <w:r>
        <w:rPr>
          <w:b/>
          <w:bCs/>
          <w:i/>
          <w:iCs/>
          <w:lang w:val="ru-RU"/>
        </w:rPr>
        <w:t xml:space="preserve"> </w:t>
      </w:r>
      <w:r w:rsidRPr="00F72512">
        <w:rPr>
          <w:lang w:val="ru-RU"/>
        </w:rPr>
        <w:t>метапредметных результатов включает в себя следующие процедуры:</w:t>
      </w:r>
    </w:p>
    <w:p w:rsidR="00F65C05" w:rsidRPr="00F72512" w:rsidRDefault="00F65C05" w:rsidP="00F65C05">
      <w:pPr>
        <w:shd w:val="clear" w:color="auto" w:fill="FFFFFF"/>
        <w:ind w:firstLine="851"/>
        <w:jc w:val="both"/>
        <w:rPr>
          <w:lang w:val="ru-RU"/>
        </w:rPr>
      </w:pPr>
      <w:r w:rsidRPr="00F72512">
        <w:rPr>
          <w:lang w:val="ru-RU"/>
        </w:rPr>
        <w:t>- регулятивные УУД: определение проблемы, целеполагание и планирование деятельности, применение технологий, планирование ресурсов, оценка результата или продукта деятельности.</w:t>
      </w:r>
    </w:p>
    <w:p w:rsidR="00F65C05" w:rsidRPr="00F72512" w:rsidRDefault="00F65C05" w:rsidP="00F65C05">
      <w:pPr>
        <w:shd w:val="clear" w:color="auto" w:fill="FFFFFF"/>
        <w:ind w:firstLine="851"/>
        <w:jc w:val="both"/>
        <w:rPr>
          <w:lang w:val="ru-RU"/>
        </w:rPr>
      </w:pPr>
      <w:r w:rsidRPr="00F72512">
        <w:rPr>
          <w:lang w:val="ru-RU"/>
        </w:rPr>
        <w:t>- коммуникативные УУД: устная коммуникация</w:t>
      </w:r>
    </w:p>
    <w:p w:rsidR="00F65C05" w:rsidRPr="00F72512" w:rsidRDefault="00F65C05" w:rsidP="00F65C05">
      <w:pPr>
        <w:shd w:val="clear" w:color="auto" w:fill="FFFFFF"/>
        <w:ind w:firstLine="851"/>
        <w:jc w:val="both"/>
        <w:rPr>
          <w:lang w:val="ru-RU"/>
        </w:rPr>
      </w:pPr>
      <w:r w:rsidRPr="00F72512">
        <w:rPr>
          <w:lang w:val="ru-RU"/>
        </w:rPr>
        <w:t>- работа с текстом: рефлексия и оценка, нахождение информации, интерпретация текста.</w:t>
      </w:r>
    </w:p>
    <w:p w:rsidR="00F65C05" w:rsidRPr="00F72512" w:rsidRDefault="00F65C05" w:rsidP="00F65C05">
      <w:pPr>
        <w:shd w:val="clear" w:color="auto" w:fill="FFFFFF"/>
        <w:ind w:firstLine="851"/>
        <w:jc w:val="both"/>
        <w:rPr>
          <w:lang w:val="ru-RU"/>
        </w:rPr>
      </w:pPr>
      <w:r w:rsidRPr="00F72512">
        <w:rPr>
          <w:lang w:val="ru-RU"/>
        </w:rPr>
        <w:t>- познавательные УУД: анализ, синтез, сравнение, аналогия, классификация, комбинаторика.</w:t>
      </w:r>
    </w:p>
    <w:p w:rsidR="00F65C05" w:rsidRPr="00F72512" w:rsidRDefault="00F65C05" w:rsidP="00F65C05">
      <w:pPr>
        <w:shd w:val="clear" w:color="auto" w:fill="FFFFFF"/>
        <w:ind w:firstLine="851"/>
        <w:jc w:val="both"/>
        <w:rPr>
          <w:lang w:val="ru-RU"/>
        </w:rPr>
      </w:pPr>
      <w:r w:rsidRPr="00F72512">
        <w:rPr>
          <w:lang w:val="ru-RU"/>
        </w:rPr>
        <w:t>-решение проблем: принятие решения, анализ и планирование, внезапно возникшие неполадки.</w:t>
      </w:r>
    </w:p>
    <w:p w:rsidR="00F65C05" w:rsidRPr="00F72512" w:rsidRDefault="00F65C05" w:rsidP="00F65C05">
      <w:pPr>
        <w:shd w:val="clear" w:color="auto" w:fill="FFFFFF"/>
        <w:ind w:firstLine="851"/>
        <w:jc w:val="both"/>
        <w:rPr>
          <w:lang w:val="ru-RU"/>
        </w:rPr>
      </w:pPr>
      <w:r w:rsidRPr="00F72512">
        <w:rPr>
          <w:b/>
          <w:bCs/>
          <w:i/>
          <w:iCs/>
          <w:lang w:val="ru-RU"/>
        </w:rPr>
        <w:t xml:space="preserve">Система внутренней оценки </w:t>
      </w:r>
      <w:r w:rsidRPr="00F72512">
        <w:rPr>
          <w:lang w:val="ru-RU"/>
        </w:rPr>
        <w:t>метапредметных результатов включает в себя следующие процедуры:</w:t>
      </w:r>
    </w:p>
    <w:p w:rsidR="00F65C05" w:rsidRPr="00F72512" w:rsidRDefault="00F65C05" w:rsidP="00F65C05">
      <w:pPr>
        <w:shd w:val="clear" w:color="auto" w:fill="FFFFFF"/>
        <w:ind w:firstLine="851"/>
        <w:jc w:val="both"/>
        <w:rPr>
          <w:lang w:val="ru-RU"/>
        </w:rPr>
      </w:pPr>
      <w:r w:rsidRPr="00F72512">
        <w:rPr>
          <w:lang w:val="ru-RU"/>
        </w:rPr>
        <w:t xml:space="preserve">— решение задач творческого и поискового характера; </w:t>
      </w:r>
    </w:p>
    <w:p w:rsidR="00F65C05" w:rsidRPr="00F72512" w:rsidRDefault="00F65C05" w:rsidP="00F65C05">
      <w:pPr>
        <w:shd w:val="clear" w:color="auto" w:fill="FFFFFF"/>
        <w:ind w:firstLine="851"/>
        <w:jc w:val="both"/>
        <w:rPr>
          <w:lang w:val="ru-RU"/>
        </w:rPr>
      </w:pPr>
      <w:r w:rsidRPr="00F72512">
        <w:rPr>
          <w:lang w:val="ru-RU"/>
        </w:rPr>
        <w:t xml:space="preserve">— проектная деятельность; </w:t>
      </w:r>
    </w:p>
    <w:p w:rsidR="00F65C05" w:rsidRPr="00F72512" w:rsidRDefault="00F65C05" w:rsidP="00F65C05">
      <w:pPr>
        <w:shd w:val="clear" w:color="auto" w:fill="FFFFFF"/>
        <w:ind w:firstLine="851"/>
        <w:jc w:val="both"/>
        <w:rPr>
          <w:lang w:val="ru-RU"/>
        </w:rPr>
      </w:pPr>
      <w:r w:rsidRPr="00F72512">
        <w:rPr>
          <w:lang w:val="ru-RU"/>
        </w:rPr>
        <w:t>— текущие и итоговые проверочные работы, включающие задания на проверку метапредметных результатов обучения;</w:t>
      </w:r>
    </w:p>
    <w:p w:rsidR="00F65C05" w:rsidRPr="00F72512" w:rsidRDefault="00F65C05" w:rsidP="00F65C05">
      <w:pPr>
        <w:shd w:val="clear" w:color="auto" w:fill="FFFFFF"/>
        <w:ind w:firstLine="851"/>
        <w:jc w:val="both"/>
        <w:rPr>
          <w:lang w:val="ru-RU"/>
        </w:rPr>
      </w:pPr>
      <w:r w:rsidRPr="00F72512">
        <w:rPr>
          <w:lang w:val="ru-RU"/>
        </w:rPr>
        <w:t>— комплексные работы на межпредметной основе.</w:t>
      </w:r>
    </w:p>
    <w:p w:rsidR="00F65C05" w:rsidRDefault="00F65C05" w:rsidP="00F65C05">
      <w:pPr>
        <w:shd w:val="clear" w:color="auto" w:fill="FFFFFF"/>
        <w:ind w:firstLine="851"/>
        <w:jc w:val="both"/>
        <w:rPr>
          <w:lang w:val="ru-RU"/>
        </w:rPr>
      </w:pPr>
      <w:r w:rsidRPr="003E012D">
        <w:rPr>
          <w:lang w:val="ru-RU"/>
        </w:rPr>
        <w:t>При разработке системы оценки достижения пл</w:t>
      </w:r>
      <w:r>
        <w:rPr>
          <w:lang w:val="ru-RU"/>
        </w:rPr>
        <w:t>анируемых результатов освоения о</w:t>
      </w:r>
      <w:r w:rsidRPr="003E012D">
        <w:rPr>
          <w:lang w:val="ru-RU"/>
        </w:rPr>
        <w:t>сновной программы учтены особенности и возможности УМК реализуемых в школе.</w:t>
      </w:r>
    </w:p>
    <w:p w:rsidR="00F65C05" w:rsidRDefault="00F65C05" w:rsidP="00F65C05">
      <w:pPr>
        <w:shd w:val="clear" w:color="auto" w:fill="FFFFFF"/>
        <w:ind w:firstLine="851"/>
        <w:jc w:val="both"/>
        <w:rPr>
          <w:lang w:val="ru-RU"/>
        </w:rPr>
      </w:pPr>
      <w:r w:rsidRPr="003E012D">
        <w:rPr>
          <w:lang w:val="ru-RU"/>
        </w:rPr>
        <w:t xml:space="preserve"> 1. В </w:t>
      </w:r>
      <w:r>
        <w:rPr>
          <w:lang w:val="ru-RU"/>
        </w:rPr>
        <w:t xml:space="preserve">сборниках программ </w:t>
      </w:r>
      <w:r w:rsidRPr="003E012D">
        <w:rPr>
          <w:lang w:val="ru-RU"/>
        </w:rPr>
        <w:t xml:space="preserve"> «Школа России», «Гармония»</w:t>
      </w:r>
      <w:r>
        <w:rPr>
          <w:lang w:val="ru-RU"/>
        </w:rPr>
        <w:t>, «Начальная школа 21 века»</w:t>
      </w:r>
      <w:r w:rsidRPr="003E012D">
        <w:rPr>
          <w:lang w:val="ru-RU"/>
        </w:rPr>
        <w:t xml:space="preserve"> описаны требования к уровню подготовк</w:t>
      </w:r>
      <w:r>
        <w:rPr>
          <w:lang w:val="ru-RU"/>
        </w:rPr>
        <w:t>и к концу каждого года обучения</w:t>
      </w:r>
      <w:r w:rsidRPr="003E012D">
        <w:rPr>
          <w:lang w:val="ru-RU"/>
        </w:rPr>
        <w:t xml:space="preserve">  в процессе самостоятельной, парной, групповой и коллективной работы.</w:t>
      </w:r>
    </w:p>
    <w:p w:rsidR="00F65C05" w:rsidRDefault="00F65C05" w:rsidP="00F65C05">
      <w:pPr>
        <w:shd w:val="clear" w:color="auto" w:fill="FFFFFF"/>
        <w:ind w:firstLine="851"/>
        <w:jc w:val="both"/>
        <w:rPr>
          <w:lang w:val="ru-RU"/>
        </w:rPr>
      </w:pPr>
      <w:r w:rsidRPr="003E012D">
        <w:rPr>
          <w:lang w:val="ru-RU"/>
        </w:rPr>
        <w:t xml:space="preserve"> 2. Содержание всех</w:t>
      </w:r>
      <w:r>
        <w:rPr>
          <w:lang w:val="ru-RU"/>
        </w:rPr>
        <w:t xml:space="preserve"> учебников программ </w:t>
      </w:r>
      <w:r w:rsidRPr="003E012D">
        <w:rPr>
          <w:lang w:val="ru-RU"/>
        </w:rPr>
        <w:t xml:space="preserve"> «Школа России», «Гармония»</w:t>
      </w:r>
      <w:r>
        <w:rPr>
          <w:lang w:val="ru-RU"/>
        </w:rPr>
        <w:t xml:space="preserve">, «Начальная школа 21 века» </w:t>
      </w:r>
      <w:r w:rsidRPr="003E012D">
        <w:rPr>
          <w:lang w:val="ru-RU"/>
        </w:rPr>
        <w:t xml:space="preserve"> сконструировано с учетом возможности оценки учебных достижений и включает в себя: задания на контроль и оценку процесса и результата деятельности; задания повышенной сложности (в учебниках и тетрадях для самостоятельной работы).</w:t>
      </w:r>
    </w:p>
    <w:p w:rsidR="00F65C05" w:rsidRDefault="00F65C05" w:rsidP="00F65C05">
      <w:pPr>
        <w:shd w:val="clear" w:color="auto" w:fill="FFFFFF"/>
        <w:ind w:firstLine="851"/>
        <w:jc w:val="both"/>
        <w:rPr>
          <w:lang w:val="ru-RU"/>
        </w:rPr>
      </w:pPr>
      <w:r w:rsidRPr="003E012D">
        <w:rPr>
          <w:lang w:val="ru-RU"/>
        </w:rPr>
        <w:t xml:space="preserve"> 3. Все комплекты включают в себя: сборники самостоятельных и контрольных работ по каждому учебному предмету и классу, сборник контрольных работ на основе единого текста.</w:t>
      </w:r>
    </w:p>
    <w:p w:rsidR="00F65C05" w:rsidRDefault="00F65C05" w:rsidP="00F65C05">
      <w:pPr>
        <w:shd w:val="clear" w:color="auto" w:fill="FFFFFF"/>
        <w:ind w:firstLine="851"/>
        <w:jc w:val="both"/>
        <w:rPr>
          <w:lang w:val="ru-RU"/>
        </w:rPr>
      </w:pPr>
      <w:r w:rsidRPr="003E012D">
        <w:rPr>
          <w:lang w:val="ru-RU"/>
        </w:rPr>
        <w:t xml:space="preserve"> 4. Дополнительно по отдельным предметам: - математика - сконструированы: основные параметры потенциального уровня подготовки обучающихся (по всей образовательной области и конкретным темам); примерные варианты письменных контрольных работ; требования к математической подготовке учащихся; методические рекомендации к дополнительным заданиям; проверочные работы и технология организации коррекции знаний учащихся; практические задачи; - русский язык - разработаны: выборочные диктанты (или списывания текста); проверочные работы по определению сформированности первоначальных УУД поиска информации в учебниках и словарях; данные об индивидуальных особенностях учащихся первого класса (в азбуке и письме); - литературное чтение - представлена примерная почасовая раскладка к учебнику и методический комментарий к хрестоматии; - технология - сконструированы: тематики конкурсов проектов; внеклассные задания; материалы и инструменты; правила проведения и оценки выполненных работ; - музыка - разработаны: критерии музыкального развития школьников; методический комментарий к хрестоматии и фонохрестоматии; материалы для работ по слушанию музыки; раздаточный материал для самостоятельной работы учащихся; - окружающий мир — разработаны: варианты итоговых контрольных работ (основная и дополнительная часть); методика проведения игр с </w:t>
      </w:r>
      <w:r w:rsidRPr="003E012D">
        <w:rPr>
          <w:lang w:val="ru-RU"/>
        </w:rPr>
        <w:lastRenderedPageBreak/>
        <w:t>возможностью мониторинга поведения учащихся; дополнительный информационный материал и механизмы контроля его усвоения. - информатика - разработаны: комплект компьютерных программ к учебнику и учебнику-тетради; пояснения к разделам и дополнительным заданиям; показаны возможности совместного использование учебников информатики, математики, окруж</w:t>
      </w:r>
      <w:r>
        <w:rPr>
          <w:lang w:val="ru-RU"/>
        </w:rPr>
        <w:t>ающего мира для начальной школы.</w:t>
      </w:r>
    </w:p>
    <w:p w:rsidR="00F65C05" w:rsidRPr="00F72512" w:rsidRDefault="00F65C05" w:rsidP="00F65C05">
      <w:pPr>
        <w:shd w:val="clear" w:color="auto" w:fill="FFFFFF"/>
        <w:ind w:firstLine="851"/>
        <w:jc w:val="both"/>
        <w:rPr>
          <w:lang w:val="ru-RU"/>
        </w:rPr>
      </w:pPr>
      <w:r w:rsidRPr="00F72512">
        <w:rPr>
          <w:lang w:val="ru-RU"/>
        </w:rPr>
        <w:t>Результаты освоения универсальных учебных действий учитываются при выведении итоговых годовых отметок по предмету.</w:t>
      </w:r>
    </w:p>
    <w:p w:rsidR="00F65C05" w:rsidRPr="00F72512" w:rsidRDefault="00F65C05" w:rsidP="00132B2B">
      <w:pPr>
        <w:ind w:firstLine="851"/>
        <w:jc w:val="center"/>
        <w:outlineLvl w:val="0"/>
        <w:rPr>
          <w:b/>
          <w:bCs/>
          <w:lang w:val="ru-RU"/>
        </w:rPr>
      </w:pPr>
      <w:r w:rsidRPr="00F72512">
        <w:rPr>
          <w:b/>
          <w:bCs/>
          <w:lang w:val="ru-RU"/>
        </w:rPr>
        <w:t>Особенности оценки предметных результатов</w:t>
      </w:r>
    </w:p>
    <w:p w:rsidR="00F65C05" w:rsidRPr="00F72512" w:rsidRDefault="00F65C05" w:rsidP="00F65C05">
      <w:pPr>
        <w:ind w:firstLine="851"/>
        <w:jc w:val="both"/>
        <w:rPr>
          <w:lang w:val="ru-RU"/>
        </w:rPr>
      </w:pPr>
      <w:r w:rsidRPr="00F72512">
        <w:rPr>
          <w:lang w:val="ru-RU"/>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F65C05" w:rsidRPr="00F72512" w:rsidRDefault="00F65C05" w:rsidP="00F65C05">
      <w:pPr>
        <w:shd w:val="clear" w:color="auto" w:fill="FFFFFF"/>
        <w:tabs>
          <w:tab w:val="num" w:pos="720"/>
        </w:tabs>
        <w:ind w:firstLine="851"/>
        <w:jc w:val="both"/>
        <w:rPr>
          <w:lang w:val="ru-RU"/>
        </w:rPr>
      </w:pPr>
      <w:r w:rsidRPr="00F72512">
        <w:rPr>
          <w:lang w:val="ru-RU"/>
        </w:rPr>
        <w:t xml:space="preserve">В качестве содержательной и критериальной базы оценки выступают планируемые предметные результаты. </w:t>
      </w:r>
    </w:p>
    <w:p w:rsidR="00F65C05" w:rsidRPr="00FC388F" w:rsidRDefault="00F65C05" w:rsidP="00132B2B">
      <w:pPr>
        <w:pStyle w:val="2"/>
        <w:spacing w:before="0" w:after="0"/>
        <w:ind w:firstLine="851"/>
        <w:jc w:val="both"/>
        <w:rPr>
          <w:rFonts w:ascii="Times New Roman" w:hAnsi="Times New Roman"/>
          <w:b w:val="0"/>
          <w:bCs w:val="0"/>
          <w:i w:val="0"/>
          <w:sz w:val="24"/>
          <w:szCs w:val="24"/>
        </w:rPr>
      </w:pPr>
      <w:r w:rsidRPr="00FC388F">
        <w:rPr>
          <w:rFonts w:ascii="Times New Roman" w:hAnsi="Times New Roman"/>
          <w:b w:val="0"/>
          <w:bCs w:val="0"/>
          <w:i w:val="0"/>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F65C05" w:rsidRPr="00F72512" w:rsidRDefault="00F65C05" w:rsidP="00F65C05">
      <w:pPr>
        <w:pStyle w:val="2"/>
        <w:spacing w:before="0" w:after="0"/>
        <w:ind w:firstLine="851"/>
        <w:jc w:val="both"/>
        <w:rPr>
          <w:b w:val="0"/>
          <w:bCs w:val="0"/>
          <w:sz w:val="24"/>
          <w:szCs w:val="24"/>
        </w:rPr>
      </w:pPr>
    </w:p>
    <w:p w:rsidR="00F65C05" w:rsidRPr="00FC388F" w:rsidRDefault="00F65C05" w:rsidP="00132B2B">
      <w:pPr>
        <w:ind w:firstLine="851"/>
        <w:jc w:val="both"/>
        <w:outlineLvl w:val="0"/>
        <w:rPr>
          <w:b/>
          <w:bCs/>
          <w:iCs/>
          <w:lang w:val="ru-RU"/>
        </w:rPr>
      </w:pPr>
      <w:r>
        <w:rPr>
          <w:b/>
          <w:bCs/>
          <w:i/>
          <w:iCs/>
          <w:lang w:val="ru-RU"/>
        </w:rPr>
        <w:t xml:space="preserve">             </w:t>
      </w:r>
      <w:r w:rsidRPr="00FC388F">
        <w:rPr>
          <w:b/>
          <w:bCs/>
          <w:iCs/>
          <w:lang w:val="ru-RU"/>
        </w:rPr>
        <w:t>Формы контроля и учета достижений обучающихся</w:t>
      </w:r>
    </w:p>
    <w:tbl>
      <w:tblPr>
        <w:tblW w:w="0" w:type="auto"/>
        <w:jc w:val="center"/>
        <w:tblCellMar>
          <w:left w:w="0" w:type="dxa"/>
          <w:right w:w="0" w:type="dxa"/>
        </w:tblCellMar>
        <w:tblLook w:val="00A0"/>
      </w:tblPr>
      <w:tblGrid>
        <w:gridCol w:w="2585"/>
        <w:gridCol w:w="2289"/>
        <w:gridCol w:w="2238"/>
        <w:gridCol w:w="2263"/>
      </w:tblGrid>
      <w:tr w:rsidR="00F65C05" w:rsidRPr="00F72512" w:rsidTr="00F65C05">
        <w:trPr>
          <w:jc w:val="center"/>
        </w:trPr>
        <w:tc>
          <w:tcPr>
            <w:tcW w:w="2585" w:type="dxa"/>
            <w:tcBorders>
              <w:top w:val="single" w:sz="8" w:space="0" w:color="auto"/>
              <w:left w:val="single" w:sz="8" w:space="0" w:color="auto"/>
              <w:bottom w:val="single" w:sz="8" w:space="0" w:color="auto"/>
              <w:right w:val="nil"/>
            </w:tcBorders>
            <w:hideMark/>
          </w:tcPr>
          <w:p w:rsidR="00F65C05" w:rsidRPr="00F72512" w:rsidRDefault="00F65C05" w:rsidP="00F65C05">
            <w:pPr>
              <w:ind w:left="250"/>
              <w:jc w:val="both"/>
              <w:rPr>
                <w:lang w:val="ru-RU"/>
              </w:rPr>
            </w:pPr>
            <w:r w:rsidRPr="00F72512">
              <w:rPr>
                <w:lang w:val="ru-RU"/>
              </w:rPr>
              <w:t>Обязательные формы и методы контроля</w:t>
            </w:r>
          </w:p>
        </w:tc>
        <w:tc>
          <w:tcPr>
            <w:tcW w:w="6790" w:type="dxa"/>
            <w:gridSpan w:val="3"/>
            <w:tcBorders>
              <w:top w:val="single" w:sz="8" w:space="0" w:color="000000"/>
              <w:left w:val="single" w:sz="8" w:space="0" w:color="000000"/>
              <w:bottom w:val="single" w:sz="8" w:space="0" w:color="000000"/>
              <w:right w:val="single" w:sz="8" w:space="0" w:color="000000"/>
            </w:tcBorders>
            <w:hideMark/>
          </w:tcPr>
          <w:p w:rsidR="00F65C05" w:rsidRPr="00F72512" w:rsidRDefault="00F65C05" w:rsidP="00F65C05">
            <w:pPr>
              <w:ind w:left="250" w:firstLine="851"/>
              <w:jc w:val="both"/>
            </w:pPr>
            <w:r w:rsidRPr="00F72512">
              <w:t>Иные</w:t>
            </w:r>
            <w:r>
              <w:rPr>
                <w:lang w:val="ru-RU"/>
              </w:rPr>
              <w:t xml:space="preserve">  </w:t>
            </w:r>
            <w:r w:rsidRPr="00F72512">
              <w:t>формы</w:t>
            </w:r>
            <w:r>
              <w:rPr>
                <w:lang w:val="ru-RU"/>
              </w:rPr>
              <w:t xml:space="preserve"> </w:t>
            </w:r>
            <w:r w:rsidRPr="00F72512">
              <w:t>учета</w:t>
            </w:r>
            <w:r>
              <w:rPr>
                <w:lang w:val="ru-RU"/>
              </w:rPr>
              <w:t xml:space="preserve">  </w:t>
            </w:r>
            <w:r w:rsidRPr="00F72512">
              <w:t>достижений</w:t>
            </w:r>
          </w:p>
        </w:tc>
      </w:tr>
      <w:tr w:rsidR="00F65C05" w:rsidRPr="00F72512" w:rsidTr="00F65C05">
        <w:trPr>
          <w:jc w:val="center"/>
        </w:trPr>
        <w:tc>
          <w:tcPr>
            <w:tcW w:w="2585" w:type="dxa"/>
            <w:tcBorders>
              <w:top w:val="nil"/>
              <w:left w:val="single" w:sz="8" w:space="0" w:color="auto"/>
              <w:bottom w:val="single" w:sz="8" w:space="0" w:color="auto"/>
              <w:right w:val="nil"/>
            </w:tcBorders>
            <w:hideMark/>
          </w:tcPr>
          <w:p w:rsidR="00F65C05" w:rsidRPr="00F72512" w:rsidRDefault="00F65C05" w:rsidP="00F65C05">
            <w:pPr>
              <w:ind w:left="180"/>
              <w:jc w:val="both"/>
              <w:rPr>
                <w:rFonts w:eastAsia="Times New Roman"/>
              </w:rPr>
            </w:pPr>
            <w:r w:rsidRPr="00F72512">
              <w:t>Текущая аттестация</w:t>
            </w:r>
          </w:p>
          <w:p w:rsidR="00F65C05" w:rsidRPr="00F72512" w:rsidRDefault="00F65C05" w:rsidP="00F65C05">
            <w:pPr>
              <w:ind w:left="180"/>
              <w:jc w:val="both"/>
            </w:pPr>
            <w:r w:rsidRPr="00F72512">
              <w:t>(проводит учитель)</w:t>
            </w:r>
          </w:p>
        </w:tc>
        <w:tc>
          <w:tcPr>
            <w:tcW w:w="2289" w:type="dxa"/>
            <w:tcBorders>
              <w:top w:val="nil"/>
              <w:left w:val="single" w:sz="8" w:space="0" w:color="auto"/>
              <w:bottom w:val="single" w:sz="8" w:space="0" w:color="auto"/>
              <w:right w:val="nil"/>
            </w:tcBorders>
            <w:hideMark/>
          </w:tcPr>
          <w:p w:rsidR="00F65C05" w:rsidRDefault="00F65C05" w:rsidP="00F65C05">
            <w:pPr>
              <w:ind w:left="180"/>
              <w:jc w:val="both"/>
              <w:rPr>
                <w:lang w:val="ru-RU"/>
              </w:rPr>
            </w:pPr>
            <w:r w:rsidRPr="00F72512">
              <w:rPr>
                <w:lang w:val="ru-RU"/>
              </w:rPr>
              <w:t>Итоговая</w:t>
            </w:r>
          </w:p>
          <w:p w:rsidR="00F65C05" w:rsidRPr="00F72512" w:rsidRDefault="00F65C05" w:rsidP="00F65C05">
            <w:pPr>
              <w:ind w:left="180"/>
              <w:jc w:val="both"/>
              <w:rPr>
                <w:lang w:val="ru-RU"/>
              </w:rPr>
            </w:pPr>
            <w:r w:rsidRPr="00F72512">
              <w:rPr>
                <w:lang w:val="ru-RU"/>
              </w:rPr>
              <w:t xml:space="preserve"> (четверть,год административные к/р) аттестация</w:t>
            </w:r>
          </w:p>
        </w:tc>
        <w:tc>
          <w:tcPr>
            <w:tcW w:w="2238" w:type="dxa"/>
            <w:tcBorders>
              <w:top w:val="nil"/>
              <w:left w:val="single" w:sz="8" w:space="0" w:color="auto"/>
              <w:bottom w:val="single" w:sz="8" w:space="0" w:color="auto"/>
              <w:right w:val="nil"/>
            </w:tcBorders>
            <w:hideMark/>
          </w:tcPr>
          <w:p w:rsidR="00F65C05" w:rsidRPr="00F72512" w:rsidRDefault="00F65C05" w:rsidP="00F65C05">
            <w:pPr>
              <w:ind w:left="180"/>
              <w:jc w:val="both"/>
            </w:pPr>
            <w:r w:rsidRPr="00F72512">
              <w:t>Урочная деятельность</w:t>
            </w:r>
          </w:p>
        </w:tc>
        <w:tc>
          <w:tcPr>
            <w:tcW w:w="2263" w:type="dxa"/>
            <w:tcBorders>
              <w:top w:val="nil"/>
              <w:left w:val="single" w:sz="8" w:space="0" w:color="auto"/>
              <w:bottom w:val="single" w:sz="8" w:space="0" w:color="auto"/>
              <w:right w:val="single" w:sz="8" w:space="0" w:color="auto"/>
            </w:tcBorders>
            <w:hideMark/>
          </w:tcPr>
          <w:p w:rsidR="00F65C05" w:rsidRPr="00F72512" w:rsidRDefault="00F65C05" w:rsidP="00F65C05">
            <w:pPr>
              <w:ind w:left="180"/>
              <w:jc w:val="both"/>
            </w:pPr>
            <w:r w:rsidRPr="00F72512">
              <w:t>Внеурочная деятельность</w:t>
            </w:r>
          </w:p>
        </w:tc>
      </w:tr>
      <w:tr w:rsidR="00F65C05" w:rsidRPr="00F271E9" w:rsidTr="00F65C05">
        <w:trPr>
          <w:trHeight w:val="3092"/>
          <w:jc w:val="center"/>
        </w:trPr>
        <w:tc>
          <w:tcPr>
            <w:tcW w:w="2585" w:type="dxa"/>
            <w:vMerge w:val="restart"/>
            <w:tcBorders>
              <w:top w:val="nil"/>
              <w:left w:val="single" w:sz="8" w:space="0" w:color="auto"/>
              <w:bottom w:val="single" w:sz="8" w:space="0" w:color="auto"/>
              <w:right w:val="nil"/>
            </w:tcBorders>
            <w:hideMark/>
          </w:tcPr>
          <w:p w:rsidR="00F65C05" w:rsidRPr="00F72512" w:rsidRDefault="00F65C05" w:rsidP="00F65C05">
            <w:pPr>
              <w:ind w:left="180" w:right="180"/>
              <w:jc w:val="both"/>
              <w:rPr>
                <w:rFonts w:eastAsia="Times New Roman"/>
                <w:lang w:val="ru-RU"/>
              </w:rPr>
            </w:pPr>
            <w:r w:rsidRPr="00F72512">
              <w:rPr>
                <w:lang w:val="ru-RU"/>
              </w:rPr>
              <w:t>-устный опрос</w:t>
            </w:r>
          </w:p>
          <w:p w:rsidR="00F65C05" w:rsidRPr="00F72512" w:rsidRDefault="00F65C05" w:rsidP="00F65C05">
            <w:pPr>
              <w:ind w:left="180" w:right="180"/>
              <w:jc w:val="both"/>
              <w:rPr>
                <w:lang w:val="ru-RU"/>
              </w:rPr>
            </w:pPr>
            <w:r w:rsidRPr="00F72512">
              <w:rPr>
                <w:lang w:val="ru-RU"/>
              </w:rPr>
              <w:t>-письменная самостоятельная работа</w:t>
            </w:r>
          </w:p>
          <w:p w:rsidR="00F65C05" w:rsidRPr="00F72512" w:rsidRDefault="00F65C05" w:rsidP="00F65C05">
            <w:pPr>
              <w:ind w:right="180"/>
              <w:jc w:val="both"/>
              <w:rPr>
                <w:lang w:val="ru-RU"/>
              </w:rPr>
            </w:pPr>
            <w:r w:rsidRPr="00F72512">
              <w:rPr>
                <w:lang w:val="ru-RU"/>
              </w:rPr>
              <w:t>- диктанты</w:t>
            </w:r>
          </w:p>
          <w:p w:rsidR="00F65C05" w:rsidRPr="00F72512" w:rsidRDefault="00F65C05" w:rsidP="00F65C05">
            <w:pPr>
              <w:ind w:left="180" w:right="180"/>
              <w:jc w:val="both"/>
              <w:rPr>
                <w:lang w:val="ru-RU"/>
              </w:rPr>
            </w:pPr>
            <w:r w:rsidRPr="00F72512">
              <w:rPr>
                <w:lang w:val="ru-RU"/>
              </w:rPr>
              <w:t>-контрольное списывание</w:t>
            </w:r>
          </w:p>
          <w:p w:rsidR="00F65C05" w:rsidRPr="00F72512" w:rsidRDefault="00F65C05" w:rsidP="00F65C05">
            <w:pPr>
              <w:ind w:left="180" w:right="180"/>
              <w:jc w:val="both"/>
              <w:rPr>
                <w:lang w:val="ru-RU"/>
              </w:rPr>
            </w:pPr>
            <w:r w:rsidRPr="00F72512">
              <w:rPr>
                <w:lang w:val="ru-RU"/>
              </w:rPr>
              <w:t>- тестовые задания</w:t>
            </w:r>
          </w:p>
          <w:p w:rsidR="00F65C05" w:rsidRPr="00F72512" w:rsidRDefault="00F65C05" w:rsidP="00F65C05">
            <w:pPr>
              <w:ind w:left="180" w:right="180"/>
              <w:jc w:val="both"/>
              <w:rPr>
                <w:lang w:val="ru-RU"/>
              </w:rPr>
            </w:pPr>
            <w:r w:rsidRPr="00F72512">
              <w:rPr>
                <w:lang w:val="ru-RU"/>
              </w:rPr>
              <w:t>- графическая работа</w:t>
            </w:r>
          </w:p>
          <w:p w:rsidR="00F65C05" w:rsidRPr="00F72512" w:rsidRDefault="00F65C05" w:rsidP="00F65C05">
            <w:pPr>
              <w:ind w:right="180"/>
              <w:jc w:val="both"/>
              <w:rPr>
                <w:lang w:val="ru-RU"/>
              </w:rPr>
            </w:pPr>
            <w:r w:rsidRPr="00F72512">
              <w:rPr>
                <w:lang w:val="ru-RU"/>
              </w:rPr>
              <w:t>- изложение</w:t>
            </w:r>
          </w:p>
          <w:p w:rsidR="00F65C05" w:rsidRPr="00F72512" w:rsidRDefault="00F65C05" w:rsidP="00F65C05">
            <w:pPr>
              <w:ind w:right="180"/>
              <w:jc w:val="both"/>
              <w:rPr>
                <w:lang w:val="ru-RU"/>
              </w:rPr>
            </w:pPr>
            <w:r w:rsidRPr="00F72512">
              <w:rPr>
                <w:lang w:val="ru-RU"/>
              </w:rPr>
              <w:t>- доклад</w:t>
            </w:r>
          </w:p>
          <w:p w:rsidR="00F65C05" w:rsidRPr="00F72512" w:rsidRDefault="00F65C05" w:rsidP="00F65C05">
            <w:pPr>
              <w:ind w:left="180" w:right="180"/>
              <w:jc w:val="both"/>
              <w:rPr>
                <w:lang w:val="ru-RU"/>
              </w:rPr>
            </w:pPr>
            <w:r w:rsidRPr="00F72512">
              <w:rPr>
                <w:lang w:val="ru-RU"/>
              </w:rPr>
              <w:t>- творческая работа</w:t>
            </w:r>
          </w:p>
          <w:p w:rsidR="00F65C05" w:rsidRPr="00F72512" w:rsidRDefault="00F65C05" w:rsidP="00F65C05">
            <w:pPr>
              <w:ind w:left="180" w:right="180"/>
              <w:jc w:val="both"/>
              <w:rPr>
                <w:lang w:val="ru-RU"/>
              </w:rPr>
            </w:pPr>
            <w:r w:rsidRPr="00F72512">
              <w:rPr>
                <w:lang w:val="ru-RU"/>
              </w:rPr>
              <w:t>- посещение уроков по программам наблюдения</w:t>
            </w:r>
          </w:p>
        </w:tc>
        <w:tc>
          <w:tcPr>
            <w:tcW w:w="2289" w:type="dxa"/>
            <w:vMerge w:val="restart"/>
            <w:tcBorders>
              <w:top w:val="nil"/>
              <w:left w:val="single" w:sz="8" w:space="0" w:color="auto"/>
              <w:bottom w:val="single" w:sz="8" w:space="0" w:color="auto"/>
              <w:right w:val="nil"/>
            </w:tcBorders>
            <w:hideMark/>
          </w:tcPr>
          <w:p w:rsidR="00F65C05" w:rsidRPr="00F72512" w:rsidRDefault="00F65C05" w:rsidP="00F65C05">
            <w:pPr>
              <w:ind w:left="180" w:right="180"/>
              <w:rPr>
                <w:rFonts w:eastAsia="Times New Roman"/>
                <w:lang w:val="ru-RU"/>
              </w:rPr>
            </w:pPr>
            <w:r>
              <w:rPr>
                <w:lang w:val="ru-RU"/>
              </w:rPr>
              <w:t>- диагностич</w:t>
            </w:r>
            <w:r w:rsidRPr="00F72512">
              <w:rPr>
                <w:lang w:val="ru-RU"/>
              </w:rPr>
              <w:t>еская</w:t>
            </w:r>
          </w:p>
          <w:p w:rsidR="00F65C05" w:rsidRPr="00F72512" w:rsidRDefault="00F65C05" w:rsidP="00F65C05">
            <w:pPr>
              <w:ind w:left="180" w:right="180"/>
              <w:jc w:val="both"/>
              <w:rPr>
                <w:lang w:val="ru-RU"/>
              </w:rPr>
            </w:pPr>
            <w:r>
              <w:rPr>
                <w:lang w:val="ru-RU"/>
              </w:rPr>
              <w:t>-</w:t>
            </w:r>
            <w:r w:rsidRPr="00F72512">
              <w:rPr>
                <w:lang w:val="ru-RU"/>
              </w:rPr>
              <w:t>контрольная работа</w:t>
            </w:r>
          </w:p>
          <w:p w:rsidR="00F65C05" w:rsidRPr="00F72512" w:rsidRDefault="00F65C05" w:rsidP="00F65C05">
            <w:pPr>
              <w:ind w:left="180" w:right="180"/>
              <w:jc w:val="both"/>
              <w:rPr>
                <w:lang w:val="ru-RU"/>
              </w:rPr>
            </w:pPr>
            <w:r w:rsidRPr="00F72512">
              <w:rPr>
                <w:lang w:val="ru-RU"/>
              </w:rPr>
              <w:t>- диктанты</w:t>
            </w:r>
          </w:p>
          <w:p w:rsidR="00F65C05" w:rsidRPr="00F72512" w:rsidRDefault="00F65C05" w:rsidP="00F65C05">
            <w:pPr>
              <w:ind w:left="180" w:right="180"/>
              <w:jc w:val="both"/>
              <w:rPr>
                <w:lang w:val="ru-RU"/>
              </w:rPr>
            </w:pPr>
            <w:r w:rsidRPr="00F72512">
              <w:rPr>
                <w:lang w:val="ru-RU"/>
              </w:rPr>
              <w:t>- изложение</w:t>
            </w:r>
          </w:p>
          <w:p w:rsidR="00F65C05" w:rsidRPr="00B5532E" w:rsidRDefault="00F65C05" w:rsidP="00F65C05">
            <w:pPr>
              <w:ind w:left="180" w:right="180"/>
              <w:jc w:val="both"/>
              <w:rPr>
                <w:lang w:val="ru-RU"/>
              </w:rPr>
            </w:pPr>
            <w:r w:rsidRPr="00B5532E">
              <w:rPr>
                <w:lang w:val="ru-RU"/>
              </w:rPr>
              <w:t>-контроль техники чтения</w:t>
            </w:r>
          </w:p>
        </w:tc>
        <w:tc>
          <w:tcPr>
            <w:tcW w:w="2238" w:type="dxa"/>
            <w:tcBorders>
              <w:top w:val="nil"/>
              <w:left w:val="single" w:sz="8" w:space="0" w:color="auto"/>
              <w:bottom w:val="single" w:sz="8" w:space="0" w:color="auto"/>
              <w:right w:val="nil"/>
            </w:tcBorders>
            <w:hideMark/>
          </w:tcPr>
          <w:p w:rsidR="00F65C05" w:rsidRPr="00F72512" w:rsidRDefault="00F65C05" w:rsidP="00F65C05">
            <w:pPr>
              <w:ind w:left="180" w:right="180"/>
            </w:pPr>
            <w:r w:rsidRPr="00F72512">
              <w:t>- анализ динамики текущей успеваемости</w:t>
            </w:r>
          </w:p>
        </w:tc>
        <w:tc>
          <w:tcPr>
            <w:tcW w:w="2263" w:type="dxa"/>
            <w:tcBorders>
              <w:top w:val="nil"/>
              <w:left w:val="single" w:sz="8" w:space="0" w:color="auto"/>
              <w:bottom w:val="single" w:sz="8" w:space="0" w:color="auto"/>
              <w:right w:val="single" w:sz="8" w:space="0" w:color="auto"/>
            </w:tcBorders>
            <w:hideMark/>
          </w:tcPr>
          <w:p w:rsidR="00F65C05" w:rsidRPr="00F72512" w:rsidRDefault="00F65C05" w:rsidP="00F65C05">
            <w:pPr>
              <w:ind w:left="180" w:right="180"/>
              <w:jc w:val="both"/>
              <w:rPr>
                <w:rFonts w:eastAsia="Times New Roman"/>
                <w:lang w:val="ru-RU"/>
              </w:rPr>
            </w:pPr>
            <w:r w:rsidRPr="00F72512">
              <w:rPr>
                <w:lang w:val="ru-RU"/>
              </w:rPr>
              <w:t>- призовые места в выставках, конкурсах, соревнованиях,</w:t>
            </w:r>
          </w:p>
          <w:p w:rsidR="00F65C05" w:rsidRPr="00F72512" w:rsidRDefault="00F65C05" w:rsidP="00F65C05">
            <w:pPr>
              <w:ind w:left="180" w:right="180"/>
              <w:jc w:val="both"/>
              <w:rPr>
                <w:lang w:val="ru-RU"/>
              </w:rPr>
            </w:pPr>
            <w:r>
              <w:rPr>
                <w:lang w:val="ru-RU"/>
              </w:rPr>
              <w:t>п</w:t>
            </w:r>
            <w:r w:rsidRPr="00F72512">
              <w:rPr>
                <w:lang w:val="ru-RU"/>
              </w:rPr>
              <w:t>роектах</w:t>
            </w:r>
            <w:r>
              <w:rPr>
                <w:lang w:val="ru-RU"/>
              </w:rPr>
              <w:t xml:space="preserve"> </w:t>
            </w:r>
            <w:r w:rsidRPr="00F72512">
              <w:rPr>
                <w:lang w:val="ru-RU"/>
              </w:rPr>
              <w:t>и программах внеурочной деятельности</w:t>
            </w:r>
          </w:p>
          <w:p w:rsidR="00F65C05" w:rsidRPr="00F72512" w:rsidRDefault="00F65C05" w:rsidP="00F65C05">
            <w:pPr>
              <w:ind w:left="180" w:right="180"/>
              <w:jc w:val="both"/>
              <w:rPr>
                <w:lang w:val="ru-RU"/>
              </w:rPr>
            </w:pPr>
            <w:r w:rsidRPr="00F72512">
              <w:rPr>
                <w:lang w:val="ru-RU"/>
              </w:rPr>
              <w:t>- творческий отчет</w:t>
            </w:r>
          </w:p>
        </w:tc>
      </w:tr>
      <w:tr w:rsidR="00F65C05" w:rsidRPr="00F271E9" w:rsidTr="00F65C05">
        <w:trPr>
          <w:trHeight w:val="847"/>
          <w:jc w:val="center"/>
        </w:trPr>
        <w:tc>
          <w:tcPr>
            <w:tcW w:w="0" w:type="auto"/>
            <w:vMerge/>
            <w:tcBorders>
              <w:top w:val="nil"/>
              <w:left w:val="single" w:sz="8" w:space="0" w:color="auto"/>
              <w:bottom w:val="single" w:sz="8" w:space="0" w:color="auto"/>
              <w:right w:val="nil"/>
            </w:tcBorders>
            <w:vAlign w:val="center"/>
            <w:hideMark/>
          </w:tcPr>
          <w:p w:rsidR="00F65C05" w:rsidRPr="00F72512" w:rsidRDefault="00F65C05" w:rsidP="00F65C05">
            <w:pPr>
              <w:rPr>
                <w:lang w:val="ru-RU"/>
              </w:rPr>
            </w:pPr>
          </w:p>
        </w:tc>
        <w:tc>
          <w:tcPr>
            <w:tcW w:w="0" w:type="auto"/>
            <w:vMerge/>
            <w:tcBorders>
              <w:top w:val="nil"/>
              <w:left w:val="single" w:sz="8" w:space="0" w:color="auto"/>
              <w:bottom w:val="single" w:sz="8" w:space="0" w:color="auto"/>
              <w:right w:val="nil"/>
            </w:tcBorders>
            <w:vAlign w:val="center"/>
            <w:hideMark/>
          </w:tcPr>
          <w:p w:rsidR="00F65C05" w:rsidRPr="00F72512" w:rsidRDefault="00F65C05" w:rsidP="00F65C05">
            <w:pPr>
              <w:rPr>
                <w:lang w:val="ru-RU"/>
              </w:rPr>
            </w:pPr>
          </w:p>
        </w:tc>
        <w:tc>
          <w:tcPr>
            <w:tcW w:w="4501" w:type="dxa"/>
            <w:gridSpan w:val="2"/>
            <w:tcBorders>
              <w:top w:val="nil"/>
              <w:left w:val="single" w:sz="8" w:space="0" w:color="auto"/>
              <w:bottom w:val="single" w:sz="8" w:space="0" w:color="auto"/>
              <w:right w:val="single" w:sz="8" w:space="0" w:color="auto"/>
            </w:tcBorders>
            <w:hideMark/>
          </w:tcPr>
          <w:p w:rsidR="00F65C05" w:rsidRPr="00F72512" w:rsidRDefault="00F65C05" w:rsidP="00F65C05">
            <w:pPr>
              <w:ind w:right="180"/>
              <w:jc w:val="both"/>
              <w:rPr>
                <w:rFonts w:eastAsia="Times New Roman"/>
                <w:lang w:val="ru-RU"/>
              </w:rPr>
            </w:pPr>
            <w:r w:rsidRPr="00F72512">
              <w:rPr>
                <w:lang w:val="ru-RU"/>
              </w:rPr>
              <w:t xml:space="preserve">- портфолио </w:t>
            </w:r>
          </w:p>
          <w:p w:rsidR="00F65C05" w:rsidRPr="00F72512" w:rsidRDefault="00F65C05" w:rsidP="00F65C05">
            <w:pPr>
              <w:ind w:left="180" w:right="180"/>
              <w:jc w:val="both"/>
              <w:rPr>
                <w:lang w:val="ru-RU"/>
              </w:rPr>
            </w:pPr>
            <w:r w:rsidRPr="00F72512">
              <w:rPr>
                <w:lang w:val="ru-RU"/>
              </w:rPr>
              <w:t>- анализ психолого-педагогических исследований</w:t>
            </w:r>
          </w:p>
        </w:tc>
      </w:tr>
    </w:tbl>
    <w:p w:rsidR="00F65C05" w:rsidRPr="00F72512" w:rsidRDefault="00F65C05" w:rsidP="00F65C05">
      <w:pPr>
        <w:ind w:firstLine="851"/>
        <w:jc w:val="both"/>
        <w:rPr>
          <w:b/>
          <w:bCs/>
          <w:i/>
          <w:iCs/>
          <w:lang w:val="ru-RU"/>
        </w:rPr>
      </w:pPr>
    </w:p>
    <w:p w:rsidR="00F65C05" w:rsidRDefault="00F65C05" w:rsidP="00F65C05">
      <w:pPr>
        <w:ind w:firstLine="851"/>
        <w:jc w:val="both"/>
        <w:rPr>
          <w:lang w:val="ru-RU"/>
        </w:rPr>
      </w:pPr>
      <w:r w:rsidRPr="00F72512">
        <w:rPr>
          <w:lang w:val="ru-RU"/>
        </w:rPr>
        <w:t xml:space="preserve"> 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защита проектов. Результаты, полученные в ходе текущего и промежуточного оценивания, фиксируются в форме накопительной оценки – портфеля достижений</w:t>
      </w:r>
      <w:r>
        <w:rPr>
          <w:lang w:val="ru-RU"/>
        </w:rPr>
        <w:t>.</w:t>
      </w:r>
    </w:p>
    <w:p w:rsidR="00F65C05" w:rsidRPr="0070272F" w:rsidRDefault="00F65C05" w:rsidP="00132B2B">
      <w:pPr>
        <w:ind w:firstLine="851"/>
        <w:jc w:val="center"/>
        <w:outlineLvl w:val="0"/>
        <w:rPr>
          <w:b/>
          <w:lang w:val="ru-RU"/>
        </w:rPr>
      </w:pPr>
      <w:r w:rsidRPr="0070272F">
        <w:rPr>
          <w:b/>
          <w:lang w:val="ru-RU"/>
        </w:rPr>
        <w:t>Формы представления образовательных результатов.</w:t>
      </w:r>
    </w:p>
    <w:p w:rsidR="00F65C05" w:rsidRDefault="00F65C05" w:rsidP="00F65C05">
      <w:pPr>
        <w:jc w:val="both"/>
        <w:rPr>
          <w:lang w:val="ru-RU"/>
        </w:rPr>
      </w:pPr>
      <w:r>
        <w:rPr>
          <w:lang w:val="ru-RU"/>
        </w:rPr>
        <w:t>-карта успешности ученика (1 класс);</w:t>
      </w:r>
    </w:p>
    <w:p w:rsidR="00F65C05" w:rsidRDefault="00F65C05" w:rsidP="00F65C05">
      <w:pPr>
        <w:jc w:val="both"/>
        <w:rPr>
          <w:lang w:val="ru-RU"/>
        </w:rPr>
      </w:pPr>
      <w:r>
        <w:rPr>
          <w:lang w:val="ru-RU"/>
        </w:rPr>
        <w:t>-табель успеваемости по предметам;</w:t>
      </w:r>
    </w:p>
    <w:p w:rsidR="00F65C05" w:rsidRDefault="00F65C05" w:rsidP="00F65C05">
      <w:pPr>
        <w:jc w:val="both"/>
        <w:rPr>
          <w:lang w:val="ru-RU"/>
        </w:rPr>
      </w:pPr>
      <w:r>
        <w:rPr>
          <w:lang w:val="ru-RU"/>
        </w:rPr>
        <w:t>- дневник учащегося;</w:t>
      </w:r>
    </w:p>
    <w:p w:rsidR="00F65C05" w:rsidRDefault="00F65C05" w:rsidP="00F65C05">
      <w:pPr>
        <w:jc w:val="both"/>
        <w:rPr>
          <w:lang w:val="ru-RU"/>
        </w:rPr>
      </w:pPr>
      <w:r>
        <w:rPr>
          <w:lang w:val="ru-RU"/>
        </w:rPr>
        <w:t>- тексты итоговых диагностических контрольных работ, диктанты и анализ их выполнения;</w:t>
      </w:r>
    </w:p>
    <w:p w:rsidR="00F65C05" w:rsidRDefault="00F65C05" w:rsidP="00F65C05">
      <w:pPr>
        <w:jc w:val="both"/>
        <w:rPr>
          <w:lang w:val="ru-RU"/>
        </w:rPr>
      </w:pPr>
      <w:r>
        <w:rPr>
          <w:lang w:val="ru-RU"/>
        </w:rPr>
        <w:lastRenderedPageBreak/>
        <w:t>- портфолио;</w:t>
      </w:r>
    </w:p>
    <w:p w:rsidR="00F65C05" w:rsidRDefault="00F65C05" w:rsidP="00F65C05">
      <w:pPr>
        <w:jc w:val="both"/>
        <w:rPr>
          <w:lang w:val="ru-RU"/>
        </w:rPr>
      </w:pPr>
      <w:r>
        <w:rPr>
          <w:lang w:val="ru-RU"/>
        </w:rPr>
        <w:t>-результаты психолого-педагогических исследований, иллюстрирующих динамику развития отдельных интеллектуальных и личностных качеств обучающихся, УУД.</w:t>
      </w:r>
    </w:p>
    <w:p w:rsidR="00F65C05" w:rsidRDefault="00F65C05" w:rsidP="00F65C05">
      <w:pPr>
        <w:jc w:val="both"/>
        <w:rPr>
          <w:lang w:val="ru-RU"/>
        </w:rPr>
      </w:pPr>
      <w:r>
        <w:rPr>
          <w:lang w:val="ru-RU"/>
        </w:rPr>
        <w:t xml:space="preserve">            </w:t>
      </w:r>
    </w:p>
    <w:p w:rsidR="00F65C05" w:rsidRDefault="00F65C05" w:rsidP="00F65C05">
      <w:pPr>
        <w:ind w:firstLine="851"/>
        <w:jc w:val="both"/>
        <w:rPr>
          <w:lang w:val="ru-RU"/>
        </w:rPr>
      </w:pPr>
    </w:p>
    <w:p w:rsidR="00F65C05" w:rsidRDefault="00F65C05" w:rsidP="00F65C05">
      <w:pPr>
        <w:tabs>
          <w:tab w:val="left" w:pos="0"/>
          <w:tab w:val="left" w:pos="180"/>
        </w:tabs>
        <w:snapToGrid w:val="0"/>
        <w:ind w:firstLine="851"/>
        <w:jc w:val="both"/>
        <w:rPr>
          <w:lang w:val="ru-RU"/>
        </w:rPr>
      </w:pPr>
    </w:p>
    <w:p w:rsidR="00F65C05" w:rsidRPr="00F72512" w:rsidRDefault="00F65C05" w:rsidP="00F65C05">
      <w:pPr>
        <w:pStyle w:val="ad"/>
        <w:spacing w:line="240" w:lineRule="auto"/>
        <w:jc w:val="center"/>
        <w:rPr>
          <w:sz w:val="24"/>
        </w:rPr>
      </w:pPr>
      <w:bookmarkStart w:id="64" w:name="_Toc294246085"/>
      <w:bookmarkStart w:id="65" w:name="_Toc288410734"/>
      <w:bookmarkStart w:id="66" w:name="_Toc288410669"/>
      <w:bookmarkStart w:id="67" w:name="_Toc288410540"/>
      <w:bookmarkStart w:id="68" w:name="_Toc288394073"/>
      <w:r>
        <w:rPr>
          <w:sz w:val="24"/>
        </w:rPr>
        <w:t xml:space="preserve">1.3.3. </w:t>
      </w:r>
      <w:r w:rsidRPr="00F72512">
        <w:rPr>
          <w:sz w:val="24"/>
        </w:rPr>
        <w:t>Портфель достижений как инструмент оценки динамики индивидуальных образовательных достижений</w:t>
      </w:r>
      <w:bookmarkEnd w:id="64"/>
      <w:bookmarkEnd w:id="65"/>
      <w:bookmarkEnd w:id="66"/>
      <w:bookmarkEnd w:id="67"/>
      <w:bookmarkEnd w:id="68"/>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Показатель динамики образовательных достижений — один</w:t>
      </w:r>
      <w:r>
        <w:rPr>
          <w:rFonts w:ascii="Times New Roman" w:hAnsi="Times New Roman"/>
          <w:color w:val="auto"/>
          <w:spacing w:val="-2"/>
          <w:sz w:val="24"/>
          <w:szCs w:val="24"/>
        </w:rPr>
        <w:t xml:space="preserve"> </w:t>
      </w:r>
      <w:r w:rsidRPr="00F72512">
        <w:rPr>
          <w:rFonts w:ascii="Times New Roman" w:hAnsi="Times New Roman"/>
          <w:color w:val="auto"/>
          <w:sz w:val="24"/>
          <w:szCs w:val="24"/>
        </w:rPr>
        <w:t>из основных показателей в оценке образовательных достиже</w:t>
      </w:r>
      <w:r w:rsidRPr="00F72512">
        <w:rPr>
          <w:rFonts w:ascii="Times New Roman" w:hAnsi="Times New Roman"/>
          <w:color w:val="auto"/>
          <w:spacing w:val="2"/>
          <w:sz w:val="24"/>
          <w:szCs w:val="24"/>
        </w:rPr>
        <w:t>ний. На основе выявления характера динамики образова</w:t>
      </w:r>
      <w:r w:rsidRPr="00F72512">
        <w:rPr>
          <w:rFonts w:ascii="Times New Roman" w:hAnsi="Times New Roman"/>
          <w:color w:val="auto"/>
          <w:sz w:val="24"/>
          <w:szCs w:val="24"/>
        </w:rPr>
        <w:t>тельных достижений обучающихся можно оценивать эффективность учебной</w:t>
      </w:r>
      <w:r>
        <w:rPr>
          <w:rFonts w:ascii="Times New Roman" w:hAnsi="Times New Roman"/>
          <w:color w:val="auto"/>
          <w:sz w:val="24"/>
          <w:szCs w:val="24"/>
        </w:rPr>
        <w:t xml:space="preserve"> </w:t>
      </w:r>
      <w:r w:rsidRPr="00F72512">
        <w:rPr>
          <w:rFonts w:ascii="Times New Roman" w:hAnsi="Times New Roman"/>
          <w:color w:val="auto"/>
          <w:sz w:val="24"/>
          <w:szCs w:val="24"/>
        </w:rPr>
        <w:t xml:space="preserve">деятельности, работы учителя или </w:t>
      </w:r>
      <w:r w:rsidRPr="00F72512">
        <w:rPr>
          <w:rFonts w:ascii="Times New Roman" w:hAnsi="Times New Roman"/>
          <w:color w:val="auto"/>
          <w:spacing w:val="-2"/>
          <w:sz w:val="24"/>
          <w:szCs w:val="24"/>
        </w:rPr>
        <w:t xml:space="preserve"> образовательной </w:t>
      </w:r>
      <w:r w:rsidRPr="00F72512">
        <w:rPr>
          <w:rFonts w:ascii="Times New Roman" w:hAnsi="Times New Roman"/>
          <w:color w:val="auto"/>
          <w:sz w:val="24"/>
          <w:szCs w:val="24"/>
        </w:rPr>
        <w:t>организации</w:t>
      </w:r>
      <w:r w:rsidRPr="00F72512">
        <w:rPr>
          <w:rFonts w:ascii="Times New Roman" w:hAnsi="Times New Roman"/>
          <w:color w:val="auto"/>
          <w:spacing w:val="-2"/>
          <w:sz w:val="24"/>
          <w:szCs w:val="24"/>
        </w:rPr>
        <w:t>, системы</w:t>
      </w:r>
      <w:r>
        <w:rPr>
          <w:rFonts w:ascii="Times New Roman" w:hAnsi="Times New Roman"/>
          <w:color w:val="auto"/>
          <w:spacing w:val="-2"/>
          <w:sz w:val="24"/>
          <w:szCs w:val="24"/>
        </w:rPr>
        <w:t xml:space="preserve"> </w:t>
      </w:r>
      <w:r w:rsidRPr="00F72512">
        <w:rPr>
          <w:rFonts w:ascii="Times New Roman" w:hAnsi="Times New Roman"/>
          <w:color w:val="auto"/>
          <w:spacing w:val="-2"/>
          <w:sz w:val="24"/>
          <w:szCs w:val="24"/>
        </w:rPr>
        <w:t>образования в целом. При этом</w:t>
      </w:r>
      <w:r>
        <w:rPr>
          <w:rFonts w:ascii="Times New Roman" w:hAnsi="Times New Roman"/>
          <w:color w:val="auto"/>
          <w:spacing w:val="-2"/>
          <w:sz w:val="24"/>
          <w:szCs w:val="24"/>
        </w:rPr>
        <w:t xml:space="preserve"> </w:t>
      </w:r>
      <w:r w:rsidRPr="00F72512">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F72512">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F72512">
        <w:rPr>
          <w:rFonts w:ascii="Times New Roman" w:hAnsi="Times New Roman"/>
          <w:color w:val="auto"/>
          <w:sz w:val="24"/>
          <w:szCs w:val="24"/>
        </w:rPr>
        <w:t>бёнка.</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F72512">
        <w:rPr>
          <w:rFonts w:ascii="Times New Roman" w:hAnsi="Times New Roman"/>
          <w:b/>
          <w:bCs/>
          <w:color w:val="auto"/>
          <w:spacing w:val="2"/>
          <w:sz w:val="24"/>
          <w:szCs w:val="24"/>
        </w:rPr>
        <w:t>порт</w:t>
      </w:r>
      <w:r w:rsidRPr="00F72512">
        <w:rPr>
          <w:rFonts w:ascii="Times New Roman" w:hAnsi="Times New Roman"/>
          <w:b/>
          <w:bCs/>
          <w:color w:val="auto"/>
          <w:sz w:val="24"/>
          <w:szCs w:val="24"/>
        </w:rPr>
        <w:t>фель достижений</w:t>
      </w:r>
      <w:r w:rsidRPr="00F72512">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w:t>
      </w:r>
      <w:r w:rsidRPr="00F72512">
        <w:rPr>
          <w:rFonts w:ascii="Cambria Math" w:hAnsi="Cambria Math" w:cs="Cambria Math"/>
          <w:color w:val="auto"/>
          <w:sz w:val="24"/>
          <w:szCs w:val="24"/>
        </w:rPr>
        <w:t> </w:t>
      </w:r>
      <w:r w:rsidRPr="00F72512">
        <w:rPr>
          <w:rFonts w:ascii="Times New Roman" w:hAnsi="Times New Roman"/>
          <w:color w:val="auto"/>
          <w:sz w:val="24"/>
          <w:szCs w:val="24"/>
        </w:rPr>
        <w:t>собственной учебной деятельности, как самок</w:t>
      </w:r>
      <w:r>
        <w:rPr>
          <w:rFonts w:ascii="Times New Roman" w:hAnsi="Times New Roman"/>
          <w:color w:val="auto"/>
          <w:sz w:val="24"/>
          <w:szCs w:val="24"/>
        </w:rPr>
        <w:t>онтроль, самооценка, рефлексия.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Портфель достижений — это не только современная эф</w:t>
      </w:r>
      <w:r w:rsidRPr="00F72512">
        <w:rPr>
          <w:rFonts w:ascii="Times New Roman" w:hAnsi="Times New Roman"/>
          <w:color w:val="auto"/>
          <w:spacing w:val="-2"/>
          <w:sz w:val="24"/>
          <w:szCs w:val="24"/>
        </w:rPr>
        <w:t xml:space="preserve">фективная форма оценивания, но и действенное средство для </w:t>
      </w:r>
      <w:r w:rsidRPr="00F72512">
        <w:rPr>
          <w:rFonts w:ascii="Times New Roman" w:hAnsi="Times New Roman"/>
          <w:color w:val="auto"/>
          <w:sz w:val="24"/>
          <w:szCs w:val="24"/>
        </w:rPr>
        <w:t>решения ряда важных педагогических задач, позволяющее:</w:t>
      </w:r>
    </w:p>
    <w:p w:rsidR="00F65C05" w:rsidRPr="00F72512" w:rsidRDefault="00F65C05" w:rsidP="00F65C05">
      <w:pPr>
        <w:pStyle w:val="210"/>
        <w:numPr>
          <w:ilvl w:val="0"/>
          <w:numId w:val="44"/>
        </w:numPr>
        <w:spacing w:line="240" w:lineRule="auto"/>
        <w:rPr>
          <w:sz w:val="24"/>
        </w:rPr>
      </w:pPr>
      <w:r w:rsidRPr="00F72512">
        <w:rPr>
          <w:sz w:val="24"/>
        </w:rPr>
        <w:t>поддерживать высокую учебную мотивацию обучающихся;</w:t>
      </w:r>
    </w:p>
    <w:p w:rsidR="00F65C05" w:rsidRPr="00F72512" w:rsidRDefault="00F65C05" w:rsidP="00F65C05">
      <w:pPr>
        <w:pStyle w:val="210"/>
        <w:numPr>
          <w:ilvl w:val="0"/>
          <w:numId w:val="44"/>
        </w:numPr>
        <w:spacing w:line="240" w:lineRule="auto"/>
        <w:rPr>
          <w:sz w:val="24"/>
        </w:rPr>
      </w:pPr>
      <w:r w:rsidRPr="00F72512">
        <w:rPr>
          <w:sz w:val="24"/>
        </w:rPr>
        <w:t>поощрять их активность и самостоятельность, расширять возможности обучения и самообучения;</w:t>
      </w:r>
    </w:p>
    <w:p w:rsidR="00F65C05" w:rsidRPr="00F72512" w:rsidRDefault="00F65C05" w:rsidP="00F65C05">
      <w:pPr>
        <w:pStyle w:val="210"/>
        <w:numPr>
          <w:ilvl w:val="0"/>
          <w:numId w:val="44"/>
        </w:numPr>
        <w:spacing w:line="240" w:lineRule="auto"/>
        <w:rPr>
          <w:sz w:val="24"/>
        </w:rPr>
      </w:pPr>
      <w:r w:rsidRPr="00F72512">
        <w:rPr>
          <w:sz w:val="24"/>
        </w:rPr>
        <w:t>развивать навыки рефлексивной и оценочной (в том числе самооценочной) деятельности обучающихся;</w:t>
      </w:r>
    </w:p>
    <w:p w:rsidR="00F65C05" w:rsidRPr="00F72512" w:rsidRDefault="00F65C05" w:rsidP="00F65C05">
      <w:pPr>
        <w:pStyle w:val="210"/>
        <w:numPr>
          <w:ilvl w:val="0"/>
          <w:numId w:val="44"/>
        </w:numPr>
        <w:spacing w:line="240" w:lineRule="auto"/>
        <w:rPr>
          <w:b/>
          <w:bCs/>
          <w:iCs/>
          <w:sz w:val="24"/>
        </w:rPr>
      </w:pPr>
      <w:r w:rsidRPr="00F72512">
        <w:rPr>
          <w:sz w:val="24"/>
        </w:rPr>
        <w:t>формировать умение учиться — ставить цели, планировать и организовывать собственную учебную деятельность.</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b/>
          <w:bCs/>
          <w:iCs/>
          <w:color w:val="auto"/>
          <w:spacing w:val="2"/>
          <w:sz w:val="24"/>
          <w:szCs w:val="24"/>
        </w:rPr>
        <w:t>Портфель достижений</w:t>
      </w:r>
      <w:r w:rsidRPr="00F72512">
        <w:rPr>
          <w:rFonts w:ascii="Times New Roman" w:hAnsi="Times New Roman"/>
          <w:color w:val="auto"/>
          <w:spacing w:val="2"/>
          <w:sz w:val="24"/>
          <w:szCs w:val="24"/>
        </w:rPr>
        <w:t xml:space="preserve"> представляет собой специаль</w:t>
      </w:r>
      <w:r w:rsidRPr="00F72512">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В состав портфеля достижений могут включаться резуль</w:t>
      </w:r>
      <w:r w:rsidRPr="00F72512">
        <w:rPr>
          <w:rFonts w:ascii="Times New Roman" w:hAnsi="Times New Roman"/>
          <w:color w:val="auto"/>
          <w:spacing w:val="2"/>
          <w:sz w:val="24"/>
          <w:szCs w:val="24"/>
        </w:rPr>
        <w:t xml:space="preserve">таты, достигнутые обучающимся не только в ходе учебной </w:t>
      </w:r>
      <w:r w:rsidRPr="00F72512">
        <w:rPr>
          <w:rFonts w:ascii="Times New Roman" w:hAnsi="Times New Roman"/>
          <w:color w:val="auto"/>
          <w:sz w:val="24"/>
          <w:szCs w:val="24"/>
        </w:rPr>
        <w:t xml:space="preserve">деятельности, но и в иных формах активности: творческой, </w:t>
      </w:r>
      <w:r w:rsidRPr="00F72512">
        <w:rPr>
          <w:rFonts w:ascii="Times New Roman" w:hAnsi="Times New Roman"/>
          <w:color w:val="auto"/>
          <w:spacing w:val="2"/>
          <w:sz w:val="24"/>
          <w:szCs w:val="24"/>
        </w:rPr>
        <w:t>социальной, коммуникативной, физкультурно</w:t>
      </w:r>
      <w:r>
        <w:rPr>
          <w:rFonts w:ascii="Times New Roman" w:hAnsi="Times New Roman"/>
          <w:color w:val="auto"/>
          <w:spacing w:val="2"/>
          <w:sz w:val="24"/>
          <w:szCs w:val="24"/>
        </w:rPr>
        <w:t xml:space="preserve"> -</w:t>
      </w:r>
      <w:r w:rsidRPr="00F72512">
        <w:rPr>
          <w:rFonts w:ascii="Times New Roman" w:hAnsi="Times New Roman"/>
          <w:color w:val="auto"/>
          <w:spacing w:val="2"/>
          <w:sz w:val="24"/>
          <w:szCs w:val="24"/>
        </w:rPr>
        <w:softHyphen/>
        <w:t>оздоровитель</w:t>
      </w:r>
      <w:r w:rsidRPr="00F72512">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F65C05" w:rsidRPr="00F72512" w:rsidRDefault="00F65C05" w:rsidP="00F65C05">
      <w:pPr>
        <w:pStyle w:val="a8"/>
        <w:spacing w:line="240" w:lineRule="auto"/>
        <w:ind w:firstLine="454"/>
        <w:rPr>
          <w:rFonts w:ascii="Times New Roman" w:hAnsi="Times New Roman"/>
          <w:b/>
          <w:bCs/>
          <w:iCs/>
          <w:color w:val="auto"/>
          <w:sz w:val="24"/>
          <w:szCs w:val="24"/>
        </w:rPr>
      </w:pPr>
      <w:r w:rsidRPr="00F72512">
        <w:rPr>
          <w:rFonts w:ascii="Times New Roman" w:hAnsi="Times New Roman"/>
          <w:color w:val="auto"/>
          <w:sz w:val="24"/>
          <w:szCs w:val="24"/>
        </w:rPr>
        <w:t>В портфель достижений учеников начальной школы, ко</w:t>
      </w:r>
      <w:r w:rsidRPr="00F72512">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F72512">
        <w:rPr>
          <w:rFonts w:ascii="Times New Roman" w:hAnsi="Times New Roman"/>
          <w:color w:val="auto"/>
          <w:sz w:val="24"/>
          <w:szCs w:val="24"/>
        </w:rPr>
        <w:t xml:space="preserve"> включать следующие материалы.</w:t>
      </w:r>
    </w:p>
    <w:p w:rsidR="00F65C05" w:rsidRPr="00F72512" w:rsidRDefault="00F65C05" w:rsidP="00F65C05">
      <w:pPr>
        <w:pStyle w:val="a8"/>
        <w:numPr>
          <w:ilvl w:val="1"/>
          <w:numId w:val="11"/>
        </w:numPr>
        <w:tabs>
          <w:tab w:val="clear" w:pos="1440"/>
          <w:tab w:val="num" w:pos="0"/>
        </w:tabs>
        <w:spacing w:line="240" w:lineRule="auto"/>
        <w:ind w:left="0" w:firstLine="0"/>
        <w:rPr>
          <w:rFonts w:ascii="Times New Roman" w:hAnsi="Times New Roman"/>
          <w:color w:val="auto"/>
          <w:sz w:val="24"/>
          <w:szCs w:val="24"/>
        </w:rPr>
      </w:pPr>
      <w:r w:rsidRPr="00F72512">
        <w:rPr>
          <w:rFonts w:ascii="Times New Roman" w:hAnsi="Times New Roman"/>
          <w:b/>
          <w:bCs/>
          <w:iCs/>
          <w:color w:val="auto"/>
          <w:spacing w:val="2"/>
          <w:sz w:val="24"/>
          <w:szCs w:val="24"/>
        </w:rPr>
        <w:t>Выборки</w:t>
      </w:r>
      <w:r w:rsidRPr="00F72512">
        <w:rPr>
          <w:rFonts w:ascii="Cambria Math" w:hAnsi="Cambria Math" w:cs="Cambria Math"/>
          <w:b/>
          <w:bCs/>
          <w:iCs/>
          <w:color w:val="auto"/>
          <w:spacing w:val="2"/>
          <w:sz w:val="24"/>
          <w:szCs w:val="24"/>
        </w:rPr>
        <w:t> </w:t>
      </w:r>
      <w:r w:rsidRPr="00F72512">
        <w:rPr>
          <w:rFonts w:ascii="Times New Roman" w:hAnsi="Times New Roman"/>
          <w:b/>
          <w:bCs/>
          <w:iCs/>
          <w:color w:val="auto"/>
          <w:spacing w:val="2"/>
          <w:sz w:val="24"/>
          <w:szCs w:val="24"/>
        </w:rPr>
        <w:t xml:space="preserve"> детских работ — формальных и твор</w:t>
      </w:r>
      <w:r w:rsidRPr="00F72512">
        <w:rPr>
          <w:rFonts w:ascii="Times New Roman" w:hAnsi="Times New Roman"/>
          <w:b/>
          <w:bCs/>
          <w:iCs/>
          <w:color w:val="auto"/>
          <w:sz w:val="24"/>
          <w:szCs w:val="24"/>
        </w:rPr>
        <w:t>ческих</w:t>
      </w:r>
      <w:r w:rsidRPr="00F72512">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w:t>
      </w:r>
      <w:r w:rsidRPr="00F72512">
        <w:rPr>
          <w:rFonts w:ascii="Times New Roman" w:hAnsi="Times New Roman"/>
          <w:color w:val="auto"/>
          <w:sz w:val="24"/>
          <w:szCs w:val="24"/>
        </w:rPr>
        <w:lastRenderedPageBreak/>
        <w:t>учащимися занятий, реализуемых в рамках образовательной программы  образовательной организации.</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Обязательной составляющей портфеля достижений являют</w:t>
      </w:r>
      <w:r w:rsidRPr="00F72512">
        <w:rPr>
          <w:rFonts w:ascii="Times New Roman" w:hAnsi="Times New Roman"/>
          <w:color w:val="auto"/>
          <w:sz w:val="24"/>
          <w:szCs w:val="24"/>
        </w:rPr>
        <w:t xml:space="preserve">ся материалы </w:t>
      </w:r>
      <w:r w:rsidRPr="00F72512">
        <w:rPr>
          <w:rFonts w:ascii="Times New Roman" w:hAnsi="Times New Roman"/>
          <w:iCs/>
          <w:color w:val="auto"/>
          <w:sz w:val="24"/>
          <w:szCs w:val="24"/>
        </w:rPr>
        <w:t>стартовой диагностики, промежуточных и итоговых стандартизированных</w:t>
      </w:r>
      <w:r>
        <w:rPr>
          <w:rFonts w:ascii="Times New Roman" w:hAnsi="Times New Roman"/>
          <w:iCs/>
          <w:color w:val="auto"/>
          <w:sz w:val="24"/>
          <w:szCs w:val="24"/>
        </w:rPr>
        <w:t xml:space="preserve"> </w:t>
      </w:r>
      <w:r w:rsidRPr="00F72512">
        <w:rPr>
          <w:rFonts w:ascii="Times New Roman" w:hAnsi="Times New Roman"/>
          <w:iCs/>
          <w:color w:val="auto"/>
          <w:sz w:val="24"/>
          <w:szCs w:val="24"/>
        </w:rPr>
        <w:t>работ</w:t>
      </w:r>
      <w:r w:rsidRPr="00F72512">
        <w:rPr>
          <w:rFonts w:ascii="Times New Roman" w:hAnsi="Times New Roman"/>
          <w:color w:val="auto"/>
          <w:sz w:val="24"/>
          <w:szCs w:val="24"/>
        </w:rPr>
        <w:t xml:space="preserve"> по отдельным предметам.</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Остальные работы должны быть подобраны так, чтобы </w:t>
      </w:r>
      <w:r w:rsidRPr="00F72512">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65C05" w:rsidRPr="00F72512" w:rsidRDefault="00F65C05" w:rsidP="00F65C05">
      <w:pPr>
        <w:pStyle w:val="210"/>
        <w:numPr>
          <w:ilvl w:val="0"/>
          <w:numId w:val="44"/>
        </w:numPr>
        <w:spacing w:line="240" w:lineRule="auto"/>
        <w:rPr>
          <w:sz w:val="24"/>
        </w:rPr>
      </w:pPr>
      <w:r w:rsidRPr="00F72512">
        <w:rPr>
          <w:iCs/>
          <w:sz w:val="24"/>
        </w:rPr>
        <w:t xml:space="preserve">по русскому, родному языку и литературному чтению, </w:t>
      </w:r>
      <w:r w:rsidRPr="00F72512">
        <w:rPr>
          <w:iCs/>
          <w:spacing w:val="2"/>
          <w:sz w:val="24"/>
        </w:rPr>
        <w:t>литературному чтению на родном языке, иностранному языку</w:t>
      </w:r>
      <w:r w:rsidRPr="00F72512">
        <w:rPr>
          <w:spacing w:val="2"/>
          <w:sz w:val="24"/>
        </w:rPr>
        <w:t> — диктанты и изложения, сочинения на заданную</w:t>
      </w:r>
      <w:r w:rsidRPr="00F72512">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п.;</w:t>
      </w:r>
      <w:r w:rsidRPr="00F72512">
        <w:rPr>
          <w:rFonts w:ascii="Cambria Math" w:hAnsi="Cambria Math" w:cs="Cambria Math"/>
          <w:sz w:val="24"/>
        </w:rPr>
        <w:t> </w:t>
      </w:r>
      <w:r w:rsidRPr="00F72512">
        <w:rPr>
          <w:sz w:val="24"/>
        </w:rPr>
        <w:t>т.</w:t>
      </w:r>
      <w:r w:rsidRPr="00F72512">
        <w:rPr>
          <w:rFonts w:ascii="Cambria Math" w:hAnsi="Cambria Math" w:cs="Cambria Math"/>
          <w:sz w:val="24"/>
        </w:rPr>
        <w:t> </w:t>
      </w:r>
      <w:r w:rsidRPr="00F72512">
        <w:rPr>
          <w:sz w:val="24"/>
        </w:rPr>
        <w:t>материалы их самоанализа и рефлексии и</w:t>
      </w:r>
    </w:p>
    <w:p w:rsidR="00F65C05" w:rsidRPr="00F72512" w:rsidRDefault="00F65C05" w:rsidP="00F65C05">
      <w:pPr>
        <w:pStyle w:val="210"/>
        <w:numPr>
          <w:ilvl w:val="0"/>
          <w:numId w:val="44"/>
        </w:numPr>
        <w:spacing w:line="240" w:lineRule="auto"/>
        <w:rPr>
          <w:sz w:val="24"/>
        </w:rPr>
      </w:pPr>
      <w:r w:rsidRPr="00F72512">
        <w:rPr>
          <w:iCs/>
          <w:spacing w:val="2"/>
          <w:sz w:val="24"/>
        </w:rPr>
        <w:t>по математике</w:t>
      </w:r>
      <w:r w:rsidRPr="00F72512">
        <w:rPr>
          <w:spacing w:val="2"/>
          <w:sz w:val="24"/>
        </w:rPr>
        <w:t> — математические диктанты, оформленные результаты мини</w:t>
      </w:r>
      <w:r w:rsidRPr="00F72512">
        <w:rPr>
          <w:spacing w:val="2"/>
          <w:sz w:val="24"/>
        </w:rPr>
        <w:noBreakHyphen/>
        <w:t>исследований, записи решения учебно</w:t>
      </w:r>
      <w:r>
        <w:rPr>
          <w:spacing w:val="2"/>
          <w:sz w:val="24"/>
        </w:rPr>
        <w:t>-</w:t>
      </w:r>
      <w:r w:rsidRPr="00F72512">
        <w:rPr>
          <w:spacing w:val="2"/>
          <w:sz w:val="24"/>
        </w:rPr>
        <w:softHyphen/>
        <w:t>познавательных и учебно</w:t>
      </w:r>
      <w:r>
        <w:rPr>
          <w:spacing w:val="2"/>
          <w:sz w:val="24"/>
        </w:rPr>
        <w:t>-</w:t>
      </w:r>
      <w:r w:rsidRPr="00F72512">
        <w:rPr>
          <w:spacing w:val="2"/>
          <w:sz w:val="24"/>
        </w:rPr>
        <w:softHyphen/>
        <w:t>практических задач, мате</w:t>
      </w:r>
      <w:r w:rsidRPr="00F72512">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п.;</w:t>
      </w:r>
      <w:r w:rsidRPr="00F72512">
        <w:rPr>
          <w:rFonts w:ascii="Cambria Math" w:hAnsi="Cambria Math" w:cs="Cambria Math"/>
          <w:sz w:val="24"/>
        </w:rPr>
        <w:t> </w:t>
      </w:r>
      <w:r w:rsidRPr="00F72512">
        <w:rPr>
          <w:sz w:val="24"/>
        </w:rPr>
        <w:t>т.</w:t>
      </w:r>
      <w:r w:rsidRPr="00F72512">
        <w:rPr>
          <w:rFonts w:ascii="Cambria Math" w:hAnsi="Cambria Math" w:cs="Cambria Math"/>
          <w:sz w:val="24"/>
        </w:rPr>
        <w:t> </w:t>
      </w:r>
      <w:r w:rsidRPr="00F72512">
        <w:rPr>
          <w:sz w:val="24"/>
        </w:rPr>
        <w:t>материалы самоанализа и рефлексии и</w:t>
      </w:r>
    </w:p>
    <w:p w:rsidR="00F65C05" w:rsidRPr="00F72512" w:rsidRDefault="00F65C05" w:rsidP="00F65C05">
      <w:pPr>
        <w:pStyle w:val="210"/>
        <w:numPr>
          <w:ilvl w:val="0"/>
          <w:numId w:val="44"/>
        </w:numPr>
        <w:spacing w:line="240" w:lineRule="auto"/>
        <w:rPr>
          <w:sz w:val="24"/>
        </w:rPr>
      </w:pPr>
      <w:r w:rsidRPr="00F72512">
        <w:rPr>
          <w:iCs/>
          <w:spacing w:val="-2"/>
          <w:sz w:val="24"/>
        </w:rPr>
        <w:t>по окружающему миру</w:t>
      </w:r>
      <w:r w:rsidRPr="00F72512">
        <w:rPr>
          <w:spacing w:val="-2"/>
          <w:sz w:val="24"/>
        </w:rPr>
        <w:t> — дневники наблюдений, оформ</w:t>
      </w:r>
      <w:r w:rsidRPr="00F72512">
        <w:rPr>
          <w:spacing w:val="2"/>
          <w:sz w:val="24"/>
        </w:rPr>
        <w:t>ленные результаты мини</w:t>
      </w:r>
      <w:r w:rsidRPr="00F72512">
        <w:rPr>
          <w:spacing w:val="2"/>
          <w:sz w:val="24"/>
        </w:rPr>
        <w:softHyphen/>
      </w:r>
      <w:r>
        <w:rPr>
          <w:spacing w:val="2"/>
          <w:sz w:val="24"/>
        </w:rPr>
        <w:t>-</w:t>
      </w:r>
      <w:r w:rsidRPr="00F72512">
        <w:rPr>
          <w:spacing w:val="2"/>
          <w:sz w:val="24"/>
        </w:rPr>
        <w:t>исследований и мини</w:t>
      </w:r>
      <w:r>
        <w:rPr>
          <w:spacing w:val="2"/>
          <w:sz w:val="24"/>
        </w:rPr>
        <w:t>-</w:t>
      </w:r>
      <w:r w:rsidRPr="00F72512">
        <w:rPr>
          <w:spacing w:val="2"/>
          <w:sz w:val="24"/>
        </w:rPr>
        <w:t>проектов,</w:t>
      </w:r>
      <w:r>
        <w:rPr>
          <w:spacing w:val="2"/>
          <w:sz w:val="24"/>
        </w:rPr>
        <w:t xml:space="preserve"> </w:t>
      </w:r>
      <w:r w:rsidRPr="00F72512">
        <w:rPr>
          <w:spacing w:val="2"/>
          <w:sz w:val="24"/>
        </w:rPr>
        <w:t xml:space="preserve">интервью, аудиозаписи устных ответов, творческие работы, </w:t>
      </w:r>
      <w:r w:rsidRPr="00F72512">
        <w:rPr>
          <w:sz w:val="24"/>
        </w:rPr>
        <w:t>материалы самоанализа и рефлексии и т. п.;</w:t>
      </w:r>
    </w:p>
    <w:p w:rsidR="00F65C05" w:rsidRPr="00F72512" w:rsidRDefault="00F65C05" w:rsidP="00F65C05">
      <w:pPr>
        <w:pStyle w:val="210"/>
        <w:numPr>
          <w:ilvl w:val="0"/>
          <w:numId w:val="44"/>
        </w:numPr>
        <w:spacing w:line="240" w:lineRule="auto"/>
        <w:rPr>
          <w:sz w:val="24"/>
        </w:rPr>
      </w:pPr>
      <w:r w:rsidRPr="00F72512">
        <w:rPr>
          <w:iCs/>
          <w:spacing w:val="2"/>
          <w:sz w:val="24"/>
        </w:rPr>
        <w:t>по предметам эстетического цикла</w:t>
      </w:r>
      <w:r w:rsidRPr="00F72512">
        <w:rPr>
          <w:spacing w:val="2"/>
          <w:sz w:val="24"/>
        </w:rPr>
        <w:t> — аудиозаписи, фото</w:t>
      </w:r>
      <w:r w:rsidRPr="00F72512">
        <w:rPr>
          <w:spacing w:val="2"/>
          <w:sz w:val="24"/>
        </w:rPr>
        <w:softHyphen/>
        <w:t xml:space="preserve"> и видеоизображения примеров исполнительской деятельности, иллюстрации к музыкальным произведениям,</w:t>
      </w:r>
      <w:r>
        <w:rPr>
          <w:spacing w:val="2"/>
          <w:sz w:val="24"/>
        </w:rPr>
        <w:t xml:space="preserve"> </w:t>
      </w:r>
      <w:r w:rsidRPr="00F72512">
        <w:rPr>
          <w:sz w:val="24"/>
        </w:rPr>
        <w:t>иллюстрации на заданную тему, продукты собственного твор</w:t>
      </w:r>
      <w:r w:rsidRPr="00F72512">
        <w:rPr>
          <w:spacing w:val="2"/>
          <w:sz w:val="24"/>
        </w:rPr>
        <w:t>чества, аудиозаписи монологических высказываний</w:t>
      </w:r>
      <w:r w:rsidRPr="00F72512">
        <w:rPr>
          <w:spacing w:val="2"/>
          <w:sz w:val="24"/>
        </w:rPr>
        <w:softHyphen/>
      </w:r>
      <w:r>
        <w:rPr>
          <w:spacing w:val="2"/>
          <w:sz w:val="24"/>
        </w:rPr>
        <w:t xml:space="preserve">, </w:t>
      </w:r>
      <w:r w:rsidRPr="00F72512">
        <w:rPr>
          <w:spacing w:val="2"/>
          <w:sz w:val="24"/>
        </w:rPr>
        <w:t>описа</w:t>
      </w:r>
      <w:r w:rsidRPr="00F72512">
        <w:rPr>
          <w:sz w:val="24"/>
        </w:rPr>
        <w:t>ний, материалы самоанализа</w:t>
      </w:r>
      <w:r>
        <w:rPr>
          <w:sz w:val="24"/>
        </w:rPr>
        <w:t>;</w:t>
      </w:r>
    </w:p>
    <w:p w:rsidR="00F65C05" w:rsidRPr="00FC388F" w:rsidRDefault="00F65C05" w:rsidP="00F65C05">
      <w:pPr>
        <w:pStyle w:val="210"/>
        <w:numPr>
          <w:ilvl w:val="0"/>
          <w:numId w:val="44"/>
        </w:numPr>
        <w:spacing w:line="240" w:lineRule="auto"/>
        <w:rPr>
          <w:b/>
          <w:bCs/>
          <w:iCs/>
          <w:sz w:val="24"/>
        </w:rPr>
      </w:pPr>
      <w:r w:rsidRPr="00FC388F">
        <w:rPr>
          <w:iCs/>
          <w:sz w:val="24"/>
        </w:rPr>
        <w:t>по технологии</w:t>
      </w:r>
      <w:r w:rsidRPr="00FC388F">
        <w:rPr>
          <w:sz w:val="24"/>
        </w:rPr>
        <w:t> — фото</w:t>
      </w:r>
      <w:r w:rsidRPr="00FC388F">
        <w:rPr>
          <w:sz w:val="24"/>
        </w:rPr>
        <w:softHyphen/>
        <w:t xml:space="preserve"> и видеоизображения продуктов исполнительской деятельности, аудиозаписи монологических высказываний </w:t>
      </w:r>
      <w:r w:rsidRPr="00FC388F">
        <w:rPr>
          <w:sz w:val="24"/>
        </w:rPr>
        <w:softHyphen/>
        <w:t>описаний, продукты собственного творчества</w:t>
      </w:r>
      <w:r>
        <w:rPr>
          <w:sz w:val="24"/>
        </w:rPr>
        <w:t>;</w:t>
      </w:r>
    </w:p>
    <w:p w:rsidR="00F65C05" w:rsidRPr="00FC388F" w:rsidRDefault="00F65C05" w:rsidP="00F65C05">
      <w:pPr>
        <w:pStyle w:val="210"/>
        <w:numPr>
          <w:ilvl w:val="0"/>
          <w:numId w:val="44"/>
        </w:numPr>
        <w:spacing w:line="240" w:lineRule="auto"/>
        <w:ind w:firstLine="454"/>
        <w:rPr>
          <w:b/>
          <w:bCs/>
          <w:iCs/>
          <w:sz w:val="24"/>
        </w:rPr>
      </w:pPr>
      <w:r w:rsidRPr="00FC388F">
        <w:rPr>
          <w:iCs/>
          <w:sz w:val="24"/>
        </w:rPr>
        <w:t>по физкультуре </w:t>
      </w:r>
      <w:r w:rsidRPr="00FC388F">
        <w:rPr>
          <w:sz w:val="24"/>
        </w:rPr>
        <w:t>— видеоизображения примеров исполнительской деятельности, дневники наблюдений и самокон</w:t>
      </w:r>
      <w:r w:rsidRPr="00FC388F">
        <w:rPr>
          <w:spacing w:val="2"/>
          <w:sz w:val="24"/>
        </w:rPr>
        <w:t>троля, самостоятельно составленные расписания и режим дня, комплексы физических упражнений</w:t>
      </w:r>
      <w:r>
        <w:rPr>
          <w:spacing w:val="2"/>
          <w:sz w:val="24"/>
        </w:rPr>
        <w:t>.</w:t>
      </w:r>
    </w:p>
    <w:p w:rsidR="00F65C05" w:rsidRPr="00FC388F" w:rsidRDefault="00F65C05" w:rsidP="00F65C05">
      <w:pPr>
        <w:pStyle w:val="210"/>
        <w:numPr>
          <w:ilvl w:val="1"/>
          <w:numId w:val="11"/>
        </w:numPr>
        <w:tabs>
          <w:tab w:val="clear" w:pos="1440"/>
        </w:tabs>
        <w:spacing w:line="240" w:lineRule="auto"/>
        <w:ind w:left="0" w:firstLine="0"/>
        <w:rPr>
          <w:b/>
          <w:bCs/>
          <w:iCs/>
          <w:sz w:val="24"/>
        </w:rPr>
      </w:pPr>
      <w:r w:rsidRPr="00FC388F">
        <w:rPr>
          <w:b/>
          <w:bCs/>
          <w:iCs/>
          <w:spacing w:val="-2"/>
          <w:sz w:val="24"/>
        </w:rPr>
        <w:t>Систематизированные</w:t>
      </w:r>
      <w:r w:rsidRPr="00F72512">
        <w:rPr>
          <w:rFonts w:ascii="Cambria Math" w:hAnsi="Cambria Math" w:cs="Cambria Math"/>
          <w:b/>
          <w:bCs/>
          <w:iCs/>
          <w:spacing w:val="-2"/>
          <w:sz w:val="24"/>
        </w:rPr>
        <w:t> </w:t>
      </w:r>
      <w:r w:rsidRPr="00FC388F">
        <w:rPr>
          <w:b/>
          <w:bCs/>
          <w:iCs/>
          <w:spacing w:val="-2"/>
          <w:sz w:val="24"/>
        </w:rPr>
        <w:t xml:space="preserve"> материалы наблюдений </w:t>
      </w:r>
      <w:r w:rsidRPr="00FC388F">
        <w:rPr>
          <w:iCs/>
          <w:spacing w:val="-2"/>
          <w:sz w:val="24"/>
        </w:rPr>
        <w:t>оц</w:t>
      </w:r>
      <w:r>
        <w:rPr>
          <w:iCs/>
          <w:spacing w:val="-2"/>
          <w:sz w:val="24"/>
        </w:rPr>
        <w:t>е</w:t>
      </w:r>
      <w:r w:rsidRPr="00FC388F">
        <w:rPr>
          <w:iCs/>
          <w:sz w:val="24"/>
        </w:rPr>
        <w:t>ночные листы, материалы и листы наблюдений и</w:t>
      </w:r>
      <w:r>
        <w:rPr>
          <w:iCs/>
          <w:sz w:val="24"/>
        </w:rPr>
        <w:t xml:space="preserve"> </w:t>
      </w:r>
      <w:r w:rsidRPr="00FC388F">
        <w:rPr>
          <w:sz w:val="24"/>
        </w:rPr>
        <w:t>за процессом овладения универсальными учебными действи</w:t>
      </w:r>
      <w:r w:rsidRPr="00FC388F">
        <w:rPr>
          <w:spacing w:val="-2"/>
          <w:sz w:val="24"/>
        </w:rPr>
        <w:t xml:space="preserve">ями, которые ведут учителя начальных классов (выступающие </w:t>
      </w:r>
      <w:r w:rsidRPr="00FC388F">
        <w:rPr>
          <w:sz w:val="24"/>
        </w:rPr>
        <w:t>и в роли учителя</w:t>
      </w:r>
      <w:r w:rsidRPr="00FC388F">
        <w:rPr>
          <w:sz w:val="24"/>
        </w:rPr>
        <w:softHyphen/>
      </w:r>
      <w:r>
        <w:rPr>
          <w:sz w:val="24"/>
        </w:rPr>
        <w:t xml:space="preserve"> </w:t>
      </w:r>
      <w:r w:rsidRPr="00FC388F">
        <w:rPr>
          <w:sz w:val="24"/>
        </w:rPr>
        <w:t>предметника, и в роли классного руководителя), иные учителя</w:t>
      </w:r>
      <w:r>
        <w:rPr>
          <w:sz w:val="24"/>
        </w:rPr>
        <w:t xml:space="preserve"> </w:t>
      </w:r>
      <w:r w:rsidRPr="00FC388F">
        <w:rPr>
          <w:sz w:val="24"/>
        </w:rPr>
        <w:softHyphen/>
        <w:t>предметники, школьный психолог, организатор воспитательной работы и другие непосредственные участники образовательных отношений.</w:t>
      </w:r>
    </w:p>
    <w:p w:rsidR="00F65C05" w:rsidRPr="00F72512" w:rsidRDefault="00F65C05" w:rsidP="00F65C05">
      <w:pPr>
        <w:pStyle w:val="a8"/>
        <w:numPr>
          <w:ilvl w:val="1"/>
          <w:numId w:val="11"/>
        </w:numPr>
        <w:tabs>
          <w:tab w:val="clear" w:pos="1440"/>
          <w:tab w:val="num" w:pos="284"/>
        </w:tabs>
        <w:spacing w:line="240" w:lineRule="auto"/>
        <w:ind w:left="142" w:hanging="142"/>
        <w:rPr>
          <w:rFonts w:ascii="Times New Roman" w:hAnsi="Times New Roman"/>
          <w:b/>
          <w:bCs/>
          <w:color w:val="auto"/>
          <w:sz w:val="24"/>
          <w:szCs w:val="24"/>
        </w:rPr>
      </w:pPr>
      <w:r>
        <w:rPr>
          <w:rFonts w:ascii="Times New Roman" w:hAnsi="Times New Roman"/>
          <w:b/>
          <w:bCs/>
          <w:iCs/>
          <w:color w:val="auto"/>
          <w:sz w:val="24"/>
          <w:szCs w:val="24"/>
        </w:rPr>
        <w:t xml:space="preserve">       </w:t>
      </w:r>
      <w:r w:rsidRPr="00F72512">
        <w:rPr>
          <w:rFonts w:ascii="Times New Roman" w:hAnsi="Times New Roman"/>
          <w:b/>
          <w:bCs/>
          <w:iCs/>
          <w:color w:val="auto"/>
          <w:sz w:val="24"/>
          <w:szCs w:val="24"/>
        </w:rPr>
        <w:t>Материалы, характеризующие</w:t>
      </w:r>
      <w:r w:rsidRPr="00F72512">
        <w:rPr>
          <w:rFonts w:ascii="Cambria Math" w:hAnsi="Cambria Math" w:cs="Cambria Math"/>
          <w:b/>
          <w:bCs/>
          <w:iCs/>
          <w:color w:val="auto"/>
          <w:sz w:val="24"/>
          <w:szCs w:val="24"/>
        </w:rPr>
        <w:t> </w:t>
      </w:r>
      <w:r w:rsidRPr="00F72512">
        <w:rPr>
          <w:rFonts w:ascii="Times New Roman" w:hAnsi="Times New Roman"/>
          <w:b/>
          <w:bCs/>
          <w:iCs/>
          <w:color w:val="auto"/>
          <w:sz w:val="24"/>
          <w:szCs w:val="24"/>
        </w:rPr>
        <w:t xml:space="preserve"> достижения обучающихся в рамках внеурочной</w:t>
      </w:r>
      <w:r>
        <w:rPr>
          <w:rFonts w:ascii="Times New Roman" w:hAnsi="Times New Roman"/>
          <w:b/>
          <w:bCs/>
          <w:iCs/>
          <w:color w:val="auto"/>
          <w:sz w:val="24"/>
          <w:szCs w:val="24"/>
        </w:rPr>
        <w:t xml:space="preserve"> </w:t>
      </w:r>
      <w:r w:rsidRPr="00F72512">
        <w:rPr>
          <w:rFonts w:ascii="Times New Roman" w:hAnsi="Times New Roman"/>
          <w:b/>
          <w:bCs/>
          <w:iCs/>
          <w:color w:val="auto"/>
          <w:sz w:val="24"/>
          <w:szCs w:val="24"/>
        </w:rPr>
        <w:t>и</w:t>
      </w:r>
      <w:r>
        <w:rPr>
          <w:rFonts w:ascii="Times New Roman" w:hAnsi="Times New Roman"/>
          <w:b/>
          <w:bCs/>
          <w:iCs/>
          <w:color w:val="auto"/>
          <w:sz w:val="24"/>
          <w:szCs w:val="24"/>
        </w:rPr>
        <w:t xml:space="preserve"> </w:t>
      </w:r>
      <w:r w:rsidRPr="00F72512">
        <w:rPr>
          <w:rFonts w:ascii="Times New Roman" w:hAnsi="Times New Roman"/>
          <w:b/>
          <w:bCs/>
          <w:iCs/>
          <w:color w:val="auto"/>
          <w:sz w:val="24"/>
          <w:szCs w:val="24"/>
        </w:rPr>
        <w:t>досуговой деятельности</w:t>
      </w:r>
      <w:r w:rsidRPr="00F72512">
        <w:rPr>
          <w:rFonts w:ascii="Times New Roman" w:hAnsi="Times New Roman"/>
          <w:color w:val="auto"/>
          <w:sz w:val="24"/>
          <w:szCs w:val="24"/>
        </w:rPr>
        <w:t>, например результаты участия в олимпиадах, конкурсах, смот</w:t>
      </w:r>
      <w:r w:rsidRPr="00F72512">
        <w:rPr>
          <w:rFonts w:ascii="Times New Roman" w:hAnsi="Times New Roman"/>
          <w:color w:val="auto"/>
          <w:spacing w:val="2"/>
          <w:sz w:val="24"/>
          <w:szCs w:val="24"/>
        </w:rPr>
        <w:t>рах, выставках, концертах, спортивных мероприятиях, др. Основное требование, предъявляемое к этим материалам,</w:t>
      </w:r>
      <w:r w:rsidRPr="00F72512">
        <w:rPr>
          <w:rFonts w:ascii="Cambria Math" w:hAnsi="Cambria Math" w:cs="Cambria Math"/>
          <w:color w:val="auto"/>
          <w:spacing w:val="2"/>
          <w:sz w:val="24"/>
          <w:szCs w:val="24"/>
        </w:rPr>
        <w:t> </w:t>
      </w:r>
      <w:r w:rsidRPr="00F72512">
        <w:rPr>
          <w:rFonts w:ascii="Times New Roman" w:hAnsi="Times New Roman"/>
          <w:color w:val="auto"/>
          <w:spacing w:val="2"/>
          <w:sz w:val="24"/>
          <w:szCs w:val="24"/>
        </w:rPr>
        <w:t>поделки и — отражение в них степени достижения пла</w:t>
      </w:r>
      <w:r w:rsidRPr="00F72512">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F65C05" w:rsidRPr="00F72512" w:rsidRDefault="00F65C05" w:rsidP="00F65C05">
      <w:pPr>
        <w:pStyle w:val="a8"/>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 </w:t>
      </w:r>
      <w:r w:rsidRPr="00F72512">
        <w:rPr>
          <w:rFonts w:ascii="Times New Roman" w:hAnsi="Times New Roman"/>
          <w:color w:val="auto"/>
          <w:sz w:val="24"/>
          <w:szCs w:val="24"/>
        </w:rPr>
        <w:t>Оценка как отдельных составляющих, так и портфеля до</w:t>
      </w:r>
      <w:r w:rsidRPr="00F72512">
        <w:rPr>
          <w:rFonts w:ascii="Times New Roman" w:hAnsi="Times New Roman"/>
          <w:color w:val="auto"/>
          <w:spacing w:val="2"/>
          <w:sz w:val="24"/>
          <w:szCs w:val="24"/>
        </w:rPr>
        <w:t xml:space="preserve">стижений в целом ведётся на </w:t>
      </w:r>
      <w:r w:rsidRPr="00F72512">
        <w:rPr>
          <w:rFonts w:ascii="Times New Roman" w:hAnsi="Times New Roman"/>
          <w:iCs/>
          <w:color w:val="auto"/>
          <w:spacing w:val="2"/>
          <w:sz w:val="24"/>
          <w:szCs w:val="24"/>
        </w:rPr>
        <w:t>критериальной основе</w:t>
      </w:r>
      <w:r w:rsidRPr="00F72512">
        <w:rPr>
          <w:rFonts w:ascii="Times New Roman" w:hAnsi="Times New Roman"/>
          <w:color w:val="auto"/>
          <w:spacing w:val="2"/>
          <w:sz w:val="24"/>
          <w:szCs w:val="24"/>
        </w:rPr>
        <w:t>, по</w:t>
      </w:r>
      <w:r w:rsidRPr="00F72512">
        <w:rPr>
          <w:rFonts w:ascii="Times New Roman" w:hAnsi="Times New Roman"/>
          <w:color w:val="auto"/>
          <w:sz w:val="24"/>
          <w:szCs w:val="24"/>
        </w:rPr>
        <w:t>этому портфели достижений должны сопровождаться специ</w:t>
      </w:r>
      <w:r w:rsidRPr="00F72512">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F72512">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F65C05" w:rsidRPr="00F72512" w:rsidRDefault="00F65C05" w:rsidP="00F65C05">
      <w:pPr>
        <w:pStyle w:val="a8"/>
        <w:spacing w:line="240" w:lineRule="auto"/>
        <w:ind w:firstLine="454"/>
        <w:rPr>
          <w:rFonts w:ascii="Times New Roman" w:hAnsi="Times New Roman"/>
          <w:color w:val="auto"/>
          <w:sz w:val="24"/>
          <w:szCs w:val="24"/>
        </w:rPr>
      </w:pPr>
      <w:r>
        <w:rPr>
          <w:rFonts w:ascii="Times New Roman" w:hAnsi="Times New Roman"/>
          <w:color w:val="auto"/>
          <w:sz w:val="24"/>
          <w:szCs w:val="24"/>
        </w:rPr>
        <w:lastRenderedPageBreak/>
        <w:t xml:space="preserve"> </w:t>
      </w:r>
      <w:r w:rsidRPr="00F72512">
        <w:rPr>
          <w:rFonts w:ascii="Times New Roman" w:hAnsi="Times New Roman"/>
          <w:color w:val="auto"/>
          <w:sz w:val="24"/>
          <w:szCs w:val="24"/>
        </w:rPr>
        <w:t xml:space="preserve">При адаптации критериев целесообразно соотносить их с </w:t>
      </w:r>
      <w:r w:rsidRPr="00F72512">
        <w:rPr>
          <w:rFonts w:ascii="Times New Roman" w:hAnsi="Times New Roman"/>
          <w:color w:val="auto"/>
          <w:spacing w:val="2"/>
          <w:sz w:val="24"/>
          <w:szCs w:val="24"/>
        </w:rPr>
        <w:t>критериями и нормами, представленными в примерах ин</w:t>
      </w:r>
      <w:r w:rsidRPr="00F72512">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F65C05" w:rsidRPr="00F72512" w:rsidRDefault="00F65C05" w:rsidP="00F65C05">
      <w:pPr>
        <w:pStyle w:val="a8"/>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 </w:t>
      </w:r>
      <w:r w:rsidRPr="00F72512">
        <w:rPr>
          <w:rFonts w:ascii="Times New Roman" w:hAnsi="Times New Roman"/>
          <w:color w:val="auto"/>
          <w:spacing w:val="2"/>
          <w:sz w:val="24"/>
          <w:szCs w:val="24"/>
        </w:rPr>
        <w:t xml:space="preserve">По результатам оценки, которая формируется на основе </w:t>
      </w:r>
      <w:r w:rsidRPr="00F72512">
        <w:rPr>
          <w:rFonts w:ascii="Times New Roman" w:hAnsi="Times New Roman"/>
          <w:color w:val="auto"/>
          <w:sz w:val="24"/>
          <w:szCs w:val="24"/>
        </w:rPr>
        <w:t>материалов портфеля достижений, делаются выводы:</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Cambria Math" w:hAnsi="Cambria Math" w:cs="Cambria Math"/>
          <w:color w:val="auto"/>
          <w:sz w:val="24"/>
          <w:szCs w:val="24"/>
        </w:rPr>
        <w:t> </w:t>
      </w:r>
      <w:r w:rsidRPr="00F72512">
        <w:rPr>
          <w:rFonts w:ascii="Times New Roman" w:hAnsi="Times New Roman"/>
          <w:color w:val="auto"/>
          <w:sz w:val="24"/>
          <w:szCs w:val="24"/>
        </w:rPr>
        <w:t xml:space="preserve">1) </w:t>
      </w:r>
      <w:r>
        <w:rPr>
          <w:rFonts w:ascii="Times New Roman" w:hAnsi="Times New Roman"/>
          <w:color w:val="auto"/>
          <w:sz w:val="24"/>
          <w:szCs w:val="24"/>
        </w:rPr>
        <w:t xml:space="preserve">о </w:t>
      </w:r>
      <w:r w:rsidRPr="00F72512">
        <w:rPr>
          <w:rFonts w:ascii="Times New Roman" w:hAnsi="Times New Roman"/>
          <w:color w:val="auto"/>
          <w:sz w:val="24"/>
          <w:szCs w:val="24"/>
        </w:rPr>
        <w:t xml:space="preserve">сформированности у обучающегося </w:t>
      </w:r>
      <w:r w:rsidRPr="00F72512">
        <w:rPr>
          <w:rFonts w:ascii="Times New Roman" w:hAnsi="Times New Roman"/>
          <w:iCs/>
          <w:color w:val="auto"/>
          <w:sz w:val="24"/>
          <w:szCs w:val="24"/>
        </w:rPr>
        <w:t>универсальных и предметных способов действий</w:t>
      </w:r>
      <w:r w:rsidRPr="00F72512">
        <w:rPr>
          <w:rFonts w:ascii="Times New Roman" w:hAnsi="Times New Roman"/>
          <w:color w:val="auto"/>
          <w:sz w:val="24"/>
          <w:szCs w:val="24"/>
        </w:rPr>
        <w:t xml:space="preserve">, а также </w:t>
      </w:r>
      <w:r w:rsidRPr="00F72512">
        <w:rPr>
          <w:rFonts w:ascii="Times New Roman" w:hAnsi="Times New Roman"/>
          <w:iCs/>
          <w:color w:val="auto"/>
          <w:sz w:val="24"/>
          <w:szCs w:val="24"/>
        </w:rPr>
        <w:t>опорной системы знаний</w:t>
      </w:r>
      <w:r w:rsidRPr="00F72512">
        <w:rPr>
          <w:rFonts w:ascii="Times New Roman" w:hAnsi="Times New Roman"/>
          <w:color w:val="auto"/>
          <w:sz w:val="24"/>
          <w:szCs w:val="24"/>
        </w:rPr>
        <w:t>, обеспечивающих ему возможность продолжения образования в основной школе;</w:t>
      </w:r>
    </w:p>
    <w:p w:rsidR="00F65C05" w:rsidRPr="00F72512" w:rsidRDefault="00F65C05" w:rsidP="00F65C05">
      <w:pPr>
        <w:pStyle w:val="a8"/>
        <w:spacing w:line="240" w:lineRule="auto"/>
        <w:ind w:firstLine="454"/>
        <w:rPr>
          <w:rFonts w:ascii="Times New Roman" w:hAnsi="Times New Roman"/>
          <w:color w:val="auto"/>
          <w:spacing w:val="-4"/>
          <w:sz w:val="24"/>
          <w:szCs w:val="24"/>
        </w:rPr>
      </w:pPr>
      <w:r>
        <w:rPr>
          <w:rFonts w:ascii="Times New Roman" w:hAnsi="Times New Roman"/>
          <w:color w:val="auto"/>
          <w:spacing w:val="-4"/>
          <w:sz w:val="24"/>
          <w:szCs w:val="24"/>
        </w:rPr>
        <w:t xml:space="preserve">2) </w:t>
      </w:r>
      <w:r w:rsidRPr="00F72512">
        <w:rPr>
          <w:rFonts w:ascii="Times New Roman" w:hAnsi="Times New Roman"/>
          <w:color w:val="auto"/>
          <w:spacing w:val="-4"/>
          <w:sz w:val="24"/>
          <w:szCs w:val="24"/>
        </w:rPr>
        <w:t>о сформированности основ</w:t>
      </w:r>
      <w:r w:rsidRPr="00F72512">
        <w:rPr>
          <w:rFonts w:ascii="Cambria Math" w:hAnsi="Cambria Math" w:cs="Cambria Math"/>
          <w:color w:val="auto"/>
          <w:spacing w:val="-4"/>
          <w:sz w:val="24"/>
          <w:szCs w:val="24"/>
        </w:rPr>
        <w:t> </w:t>
      </w:r>
      <w:r w:rsidRPr="00F72512">
        <w:rPr>
          <w:rFonts w:ascii="Times New Roman" w:hAnsi="Times New Roman"/>
          <w:color w:val="auto"/>
          <w:spacing w:val="-4"/>
          <w:sz w:val="24"/>
          <w:szCs w:val="24"/>
        </w:rPr>
        <w:t xml:space="preserve"> </w:t>
      </w:r>
      <w:r w:rsidRPr="00F72512">
        <w:rPr>
          <w:rFonts w:ascii="Times New Roman" w:hAnsi="Times New Roman"/>
          <w:iCs/>
          <w:color w:val="auto"/>
          <w:spacing w:val="-4"/>
          <w:sz w:val="24"/>
          <w:szCs w:val="24"/>
        </w:rPr>
        <w:t>умения учиться</w:t>
      </w:r>
      <w:r w:rsidRPr="00F72512">
        <w:rPr>
          <w:rFonts w:ascii="Times New Roman" w:hAnsi="Times New Roman"/>
          <w:color w:val="auto"/>
          <w:spacing w:val="-4"/>
          <w:sz w:val="24"/>
          <w:szCs w:val="24"/>
        </w:rPr>
        <w:t>, понимаемой как способность к самоорганизации с целью постановки и решения учебно</w:t>
      </w:r>
      <w:r>
        <w:rPr>
          <w:rFonts w:ascii="Times New Roman" w:hAnsi="Times New Roman"/>
          <w:color w:val="auto"/>
          <w:spacing w:val="-4"/>
          <w:sz w:val="24"/>
          <w:szCs w:val="24"/>
        </w:rPr>
        <w:t>-</w:t>
      </w:r>
      <w:r w:rsidRPr="00F72512">
        <w:rPr>
          <w:rFonts w:ascii="Times New Roman" w:hAnsi="Times New Roman"/>
          <w:color w:val="auto"/>
          <w:spacing w:val="-4"/>
          <w:sz w:val="24"/>
          <w:szCs w:val="24"/>
        </w:rPr>
        <w:softHyphen/>
        <w:t>познавательных и учебно</w:t>
      </w:r>
      <w:r w:rsidRPr="00F72512">
        <w:rPr>
          <w:rFonts w:ascii="Times New Roman" w:hAnsi="Times New Roman"/>
          <w:color w:val="auto"/>
          <w:spacing w:val="-4"/>
          <w:sz w:val="24"/>
          <w:szCs w:val="24"/>
        </w:rPr>
        <w:softHyphen/>
        <w:t>практических задач;</w:t>
      </w:r>
    </w:p>
    <w:p w:rsidR="00F65C05" w:rsidRPr="00F72512" w:rsidRDefault="00F65C05" w:rsidP="00F65C05">
      <w:pPr>
        <w:pStyle w:val="a8"/>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F72512">
        <w:rPr>
          <w:rFonts w:ascii="Cambria Math" w:hAnsi="Cambria Math" w:cs="Cambria Math"/>
          <w:color w:val="auto"/>
          <w:sz w:val="24"/>
          <w:szCs w:val="24"/>
        </w:rPr>
        <w:t> </w:t>
      </w:r>
      <w:r w:rsidRPr="00F72512">
        <w:rPr>
          <w:rFonts w:ascii="Times New Roman" w:hAnsi="Times New Roman"/>
          <w:color w:val="auto"/>
          <w:sz w:val="24"/>
          <w:szCs w:val="24"/>
        </w:rPr>
        <w:t xml:space="preserve">3) </w:t>
      </w:r>
      <w:r>
        <w:rPr>
          <w:rFonts w:ascii="Times New Roman" w:hAnsi="Times New Roman"/>
          <w:color w:val="auto"/>
          <w:sz w:val="24"/>
          <w:szCs w:val="24"/>
        </w:rPr>
        <w:t xml:space="preserve">об </w:t>
      </w:r>
      <w:r w:rsidRPr="00F72512">
        <w:rPr>
          <w:rFonts w:ascii="Times New Roman" w:hAnsi="Times New Roman"/>
          <w:iCs/>
          <w:color w:val="auto"/>
          <w:sz w:val="24"/>
          <w:szCs w:val="24"/>
        </w:rPr>
        <w:t>индивидуальном прогрессе</w:t>
      </w:r>
      <w:r w:rsidRPr="00F72512">
        <w:rPr>
          <w:rFonts w:ascii="Times New Roman" w:hAnsi="Times New Roman"/>
          <w:color w:val="auto"/>
          <w:sz w:val="24"/>
          <w:szCs w:val="24"/>
        </w:rPr>
        <w:t xml:space="preserve"> в основных сферах раз</w:t>
      </w:r>
      <w:r w:rsidRPr="00F72512">
        <w:rPr>
          <w:rFonts w:ascii="Times New Roman" w:hAnsi="Times New Roman"/>
          <w:color w:val="auto"/>
          <w:spacing w:val="2"/>
          <w:sz w:val="24"/>
          <w:szCs w:val="24"/>
        </w:rPr>
        <w:t>вития личности — мотивационно</w:t>
      </w:r>
      <w:r>
        <w:rPr>
          <w:rFonts w:ascii="Times New Roman" w:hAnsi="Times New Roman"/>
          <w:color w:val="auto"/>
          <w:spacing w:val="2"/>
          <w:sz w:val="24"/>
          <w:szCs w:val="24"/>
        </w:rPr>
        <w:t>-</w:t>
      </w:r>
      <w:r w:rsidRPr="00F72512">
        <w:rPr>
          <w:rFonts w:ascii="Times New Roman" w:hAnsi="Times New Roman"/>
          <w:color w:val="auto"/>
          <w:spacing w:val="2"/>
          <w:sz w:val="24"/>
          <w:szCs w:val="24"/>
        </w:rPr>
        <w:softHyphen/>
        <w:t>смысловой, познаватель</w:t>
      </w:r>
      <w:r w:rsidRPr="00F72512">
        <w:rPr>
          <w:rFonts w:ascii="Times New Roman" w:hAnsi="Times New Roman"/>
          <w:color w:val="auto"/>
          <w:sz w:val="24"/>
          <w:szCs w:val="24"/>
        </w:rPr>
        <w:t>ной, эмоциональной, волевой и саморегуляции.</w:t>
      </w:r>
    </w:p>
    <w:p w:rsidR="00F65C05" w:rsidRDefault="00F65C05" w:rsidP="00F65C05">
      <w:pPr>
        <w:pStyle w:val="ad"/>
        <w:spacing w:line="240" w:lineRule="auto"/>
        <w:jc w:val="center"/>
        <w:rPr>
          <w:sz w:val="24"/>
        </w:rPr>
      </w:pPr>
      <w:bookmarkStart w:id="69" w:name="_Toc294246086"/>
      <w:bookmarkStart w:id="70" w:name="_Toc288410735"/>
      <w:bookmarkStart w:id="71" w:name="_Toc288410670"/>
      <w:bookmarkStart w:id="72" w:name="_Toc288410541"/>
      <w:bookmarkStart w:id="73" w:name="_Toc288394074"/>
    </w:p>
    <w:p w:rsidR="00F65C05" w:rsidRPr="00F72512" w:rsidRDefault="00F65C05" w:rsidP="00F65C05">
      <w:pPr>
        <w:pStyle w:val="ad"/>
        <w:spacing w:line="240" w:lineRule="auto"/>
        <w:jc w:val="center"/>
        <w:rPr>
          <w:sz w:val="24"/>
        </w:rPr>
      </w:pPr>
      <w:r>
        <w:rPr>
          <w:sz w:val="24"/>
        </w:rPr>
        <w:t xml:space="preserve">1.3.4. </w:t>
      </w:r>
      <w:r w:rsidRPr="00F72512">
        <w:rPr>
          <w:sz w:val="24"/>
        </w:rPr>
        <w:t>Итоговая оценка выпускника</w:t>
      </w:r>
      <w:bookmarkEnd w:id="69"/>
      <w:bookmarkEnd w:id="70"/>
      <w:bookmarkEnd w:id="71"/>
      <w:bookmarkEnd w:id="72"/>
      <w:bookmarkEnd w:id="73"/>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На итоговую оценку на уровне начального общего об</w:t>
      </w:r>
      <w:r w:rsidRPr="00F72512">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F72512">
        <w:rPr>
          <w:rFonts w:ascii="Times New Roman" w:hAnsi="Times New Roman"/>
          <w:color w:val="auto"/>
          <w:spacing w:val="2"/>
          <w:sz w:val="24"/>
          <w:szCs w:val="24"/>
        </w:rPr>
        <w:t>обучения на следующем</w:t>
      </w:r>
      <w:r>
        <w:rPr>
          <w:rFonts w:ascii="Times New Roman" w:hAnsi="Times New Roman"/>
          <w:color w:val="auto"/>
          <w:spacing w:val="2"/>
          <w:sz w:val="24"/>
          <w:szCs w:val="24"/>
        </w:rPr>
        <w:t xml:space="preserve"> </w:t>
      </w:r>
      <w:r w:rsidRPr="00F72512">
        <w:rPr>
          <w:rFonts w:ascii="Times New Roman" w:hAnsi="Times New Roman"/>
          <w:color w:val="auto"/>
          <w:spacing w:val="2"/>
          <w:sz w:val="24"/>
          <w:szCs w:val="24"/>
        </w:rPr>
        <w:t xml:space="preserve">уровне, выносятся </w:t>
      </w:r>
      <w:r w:rsidRPr="00F72512">
        <w:rPr>
          <w:rFonts w:ascii="Times New Roman" w:hAnsi="Times New Roman"/>
          <w:iCs/>
          <w:color w:val="auto"/>
          <w:spacing w:val="2"/>
          <w:sz w:val="24"/>
          <w:szCs w:val="24"/>
        </w:rPr>
        <w:t>только пред</w:t>
      </w:r>
      <w:r w:rsidRPr="00F72512">
        <w:rPr>
          <w:rFonts w:ascii="Times New Roman" w:hAnsi="Times New Roman"/>
          <w:iCs/>
          <w:color w:val="auto"/>
          <w:sz w:val="24"/>
          <w:szCs w:val="24"/>
        </w:rPr>
        <w:t>метные и метапредметные результаты</w:t>
      </w:r>
      <w:r w:rsidRPr="00F72512">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Предметом итоговой оценки является </w:t>
      </w:r>
      <w:r w:rsidRPr="00F72512">
        <w:rPr>
          <w:rFonts w:ascii="Times New Roman" w:hAnsi="Times New Roman"/>
          <w:iCs/>
          <w:color w:val="auto"/>
          <w:spacing w:val="2"/>
          <w:sz w:val="24"/>
          <w:szCs w:val="24"/>
        </w:rPr>
        <w:t>способность обу</w:t>
      </w:r>
      <w:r w:rsidRPr="00F72512">
        <w:rPr>
          <w:rFonts w:ascii="Times New Roman" w:hAnsi="Times New Roman"/>
          <w:iCs/>
          <w:color w:val="auto"/>
          <w:sz w:val="24"/>
          <w:szCs w:val="24"/>
        </w:rPr>
        <w:t>чающихся решать учебно</w:t>
      </w:r>
      <w:r w:rsidRPr="00F72512">
        <w:rPr>
          <w:rFonts w:ascii="Times New Roman" w:hAnsi="Times New Roman"/>
          <w:iCs/>
          <w:color w:val="auto"/>
          <w:sz w:val="24"/>
          <w:szCs w:val="24"/>
        </w:rPr>
        <w:softHyphen/>
        <w:t>познавательные и учебно</w:t>
      </w:r>
      <w:r w:rsidRPr="00F72512">
        <w:rPr>
          <w:rFonts w:ascii="Times New Roman" w:hAnsi="Times New Roman"/>
          <w:iCs/>
          <w:color w:val="auto"/>
          <w:sz w:val="24"/>
          <w:szCs w:val="24"/>
        </w:rPr>
        <w:softHyphen/>
      </w:r>
      <w:r>
        <w:rPr>
          <w:rFonts w:ascii="Times New Roman" w:hAnsi="Times New Roman"/>
          <w:iCs/>
          <w:color w:val="auto"/>
          <w:sz w:val="24"/>
          <w:szCs w:val="24"/>
        </w:rPr>
        <w:t>-</w:t>
      </w:r>
      <w:r w:rsidRPr="00F72512">
        <w:rPr>
          <w:rFonts w:ascii="Times New Roman" w:hAnsi="Times New Roman"/>
          <w:iCs/>
          <w:color w:val="auto"/>
          <w:sz w:val="24"/>
          <w:szCs w:val="24"/>
        </w:rPr>
        <w:t>прак</w:t>
      </w:r>
      <w:r w:rsidRPr="00F72512">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F72512">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F72512">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При получении начального общего образования особое зна</w:t>
      </w:r>
      <w:r w:rsidRPr="00F72512">
        <w:rPr>
          <w:rFonts w:ascii="Times New Roman" w:hAnsi="Times New Roman"/>
          <w:color w:val="auto"/>
          <w:spacing w:val="2"/>
          <w:sz w:val="24"/>
          <w:szCs w:val="24"/>
        </w:rPr>
        <w:t xml:space="preserve">чение для продолжения образования имеет усвоение обучающимися </w:t>
      </w:r>
      <w:r w:rsidRPr="00F72512">
        <w:rPr>
          <w:rFonts w:ascii="Times New Roman" w:hAnsi="Times New Roman"/>
          <w:iCs/>
          <w:color w:val="auto"/>
          <w:spacing w:val="2"/>
          <w:sz w:val="24"/>
          <w:szCs w:val="24"/>
        </w:rPr>
        <w:t>опорной системы знаний по русскому языку,</w:t>
      </w:r>
      <w:r w:rsidRPr="00F72512">
        <w:rPr>
          <w:rFonts w:ascii="Times New Roman" w:hAnsi="Times New Roman"/>
          <w:iCs/>
          <w:color w:val="auto"/>
          <w:sz w:val="24"/>
          <w:szCs w:val="24"/>
        </w:rPr>
        <w:t xml:space="preserve"> родному языку</w:t>
      </w:r>
      <w:r>
        <w:rPr>
          <w:rFonts w:ascii="Times New Roman" w:hAnsi="Times New Roman"/>
          <w:iCs/>
          <w:color w:val="auto"/>
          <w:sz w:val="24"/>
          <w:szCs w:val="24"/>
        </w:rPr>
        <w:t xml:space="preserve"> </w:t>
      </w:r>
      <w:r w:rsidRPr="00F72512">
        <w:rPr>
          <w:rFonts w:ascii="Times New Roman" w:hAnsi="Times New Roman"/>
          <w:iCs/>
          <w:color w:val="auto"/>
          <w:sz w:val="24"/>
          <w:szCs w:val="24"/>
        </w:rPr>
        <w:t>и математике</w:t>
      </w:r>
      <w:r w:rsidRPr="00F72512">
        <w:rPr>
          <w:rFonts w:ascii="Times New Roman" w:hAnsi="Times New Roman"/>
          <w:color w:val="auto"/>
          <w:sz w:val="24"/>
          <w:szCs w:val="24"/>
        </w:rPr>
        <w:t xml:space="preserve"> и овладение следующими метапредметными действиями:</w:t>
      </w:r>
    </w:p>
    <w:p w:rsidR="00F65C05" w:rsidRPr="00F72512" w:rsidRDefault="00F65C05" w:rsidP="00F65C05">
      <w:pPr>
        <w:pStyle w:val="210"/>
        <w:numPr>
          <w:ilvl w:val="0"/>
          <w:numId w:val="44"/>
        </w:numPr>
        <w:spacing w:line="240" w:lineRule="auto"/>
        <w:rPr>
          <w:sz w:val="24"/>
        </w:rPr>
      </w:pPr>
      <w:r w:rsidRPr="00F72512">
        <w:rPr>
          <w:sz w:val="24"/>
        </w:rPr>
        <w:t>речевыми, среди которых следует выделить навыки осознанного чтения и работы с информацией;</w:t>
      </w:r>
    </w:p>
    <w:p w:rsidR="00F65C05" w:rsidRPr="00F72512" w:rsidRDefault="00F65C05" w:rsidP="00F65C05">
      <w:pPr>
        <w:pStyle w:val="210"/>
        <w:numPr>
          <w:ilvl w:val="0"/>
          <w:numId w:val="44"/>
        </w:numPr>
        <w:spacing w:line="240" w:lineRule="auto"/>
        <w:rPr>
          <w:sz w:val="24"/>
        </w:rPr>
      </w:pPr>
      <w:r w:rsidRPr="00F72512">
        <w:rPr>
          <w:spacing w:val="2"/>
          <w:sz w:val="24"/>
        </w:rPr>
        <w:t>коммуникативными, необходимыми для учебного со</w:t>
      </w:r>
      <w:r w:rsidRPr="00F72512">
        <w:rPr>
          <w:sz w:val="24"/>
        </w:rPr>
        <w:t>трудничества с учителем и сверстниками.</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Итоговая оценка выпускника формируется на основе на</w:t>
      </w:r>
      <w:r w:rsidRPr="00F72512">
        <w:rPr>
          <w:rFonts w:ascii="Times New Roman" w:hAnsi="Times New Roman"/>
          <w:color w:val="auto"/>
          <w:spacing w:val="2"/>
          <w:sz w:val="24"/>
          <w:szCs w:val="24"/>
        </w:rPr>
        <w:t>копленной оценки, зафиксированной в портфеле достиже</w:t>
      </w:r>
      <w:r w:rsidRPr="00F72512">
        <w:rPr>
          <w:rFonts w:ascii="Times New Roman" w:hAnsi="Times New Roman"/>
          <w:color w:val="auto"/>
          <w:sz w:val="24"/>
          <w:szCs w:val="24"/>
        </w:rPr>
        <w:t xml:space="preserve">ний, по всем учебным предметам и оценок за выполнение, </w:t>
      </w:r>
      <w:r w:rsidRPr="00F72512">
        <w:rPr>
          <w:rFonts w:ascii="Times New Roman" w:hAnsi="Times New Roman"/>
          <w:color w:val="auto"/>
          <w:spacing w:val="2"/>
          <w:sz w:val="24"/>
          <w:szCs w:val="24"/>
        </w:rPr>
        <w:t xml:space="preserve">как минимум, трёх (четырёх) итоговых работ (по русскому </w:t>
      </w:r>
      <w:r w:rsidRPr="00F72512">
        <w:rPr>
          <w:rFonts w:ascii="Times New Roman" w:hAnsi="Times New Roman"/>
          <w:color w:val="auto"/>
          <w:sz w:val="24"/>
          <w:szCs w:val="24"/>
        </w:rPr>
        <w:t>языку, родному языку, математике и комплексной работы на межпредметной основе).</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На основании этих оценок по каждому предмету и по </w:t>
      </w:r>
      <w:r w:rsidRPr="00F72512">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F65C05" w:rsidRPr="00F72512" w:rsidRDefault="00F65C05" w:rsidP="00F65C05">
      <w:pPr>
        <w:pStyle w:val="a8"/>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1) </w:t>
      </w:r>
      <w:r w:rsidRPr="00F72512">
        <w:rPr>
          <w:rFonts w:ascii="Times New Roman" w:hAnsi="Times New Roman"/>
          <w:color w:val="auto"/>
          <w:sz w:val="24"/>
          <w:szCs w:val="24"/>
        </w:rPr>
        <w:t>Выпускник</w:t>
      </w:r>
      <w:r w:rsidRPr="00F72512">
        <w:rPr>
          <w:rFonts w:ascii="Cambria Math" w:hAnsi="Cambria Math" w:cs="Cambria Math"/>
          <w:color w:val="auto"/>
          <w:sz w:val="24"/>
          <w:szCs w:val="24"/>
        </w:rPr>
        <w:t> </w:t>
      </w:r>
      <w:r w:rsidRPr="00F72512">
        <w:rPr>
          <w:rFonts w:ascii="Times New Roman" w:hAnsi="Times New Roman"/>
          <w:color w:val="auto"/>
          <w:sz w:val="24"/>
          <w:szCs w:val="24"/>
        </w:rPr>
        <w:t xml:space="preserve"> овладел опорной системой знаний и учебными действиями, необходимыми для продолжения образования на следующем</w:t>
      </w:r>
      <w:r>
        <w:rPr>
          <w:rFonts w:ascii="Times New Roman" w:hAnsi="Times New Roman"/>
          <w:color w:val="auto"/>
          <w:sz w:val="24"/>
          <w:szCs w:val="24"/>
        </w:rPr>
        <w:t xml:space="preserve"> </w:t>
      </w:r>
      <w:r w:rsidRPr="00F72512">
        <w:rPr>
          <w:rFonts w:ascii="Times New Roman" w:hAnsi="Times New Roman"/>
          <w:color w:val="auto"/>
          <w:sz w:val="24"/>
          <w:szCs w:val="24"/>
        </w:rPr>
        <w:t>уровне, и способен использовать их для решения простых учебно</w:t>
      </w:r>
      <w:r w:rsidRPr="00F72512">
        <w:rPr>
          <w:rFonts w:ascii="Times New Roman" w:hAnsi="Times New Roman"/>
          <w:color w:val="auto"/>
          <w:sz w:val="24"/>
          <w:szCs w:val="24"/>
        </w:rPr>
        <w:softHyphen/>
      </w:r>
      <w:r>
        <w:rPr>
          <w:rFonts w:ascii="Times New Roman" w:hAnsi="Times New Roman"/>
          <w:color w:val="auto"/>
          <w:sz w:val="24"/>
          <w:szCs w:val="24"/>
        </w:rPr>
        <w:t>-</w:t>
      </w:r>
      <w:r w:rsidRPr="00F72512">
        <w:rPr>
          <w:rFonts w:ascii="Times New Roman" w:hAnsi="Times New Roman"/>
          <w:color w:val="auto"/>
          <w:sz w:val="24"/>
          <w:szCs w:val="24"/>
        </w:rPr>
        <w:t>познавательных и учебно</w:t>
      </w:r>
      <w:r>
        <w:rPr>
          <w:rFonts w:ascii="Times New Roman" w:hAnsi="Times New Roman"/>
          <w:color w:val="auto"/>
          <w:sz w:val="24"/>
          <w:szCs w:val="24"/>
        </w:rPr>
        <w:t>-</w:t>
      </w:r>
      <w:r w:rsidRPr="00F72512">
        <w:rPr>
          <w:rFonts w:ascii="Times New Roman" w:hAnsi="Times New Roman"/>
          <w:color w:val="auto"/>
          <w:sz w:val="24"/>
          <w:szCs w:val="24"/>
        </w:rPr>
        <w:softHyphen/>
        <w:t>практических задач средствами данного предмета.</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72512">
        <w:rPr>
          <w:rFonts w:ascii="Times New Roman" w:hAnsi="Times New Roman"/>
          <w:color w:val="auto"/>
          <w:spacing w:val="2"/>
          <w:sz w:val="24"/>
          <w:szCs w:val="24"/>
        </w:rPr>
        <w:t>как минимум, с оценкой «зачтено» (или «удовлетворитель</w:t>
      </w:r>
      <w:r w:rsidRPr="00F72512">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F65C05" w:rsidRPr="00F72512" w:rsidRDefault="00F65C05" w:rsidP="00F65C05">
      <w:pPr>
        <w:pStyle w:val="a8"/>
        <w:spacing w:line="240" w:lineRule="auto"/>
        <w:ind w:firstLine="454"/>
        <w:rPr>
          <w:rFonts w:ascii="Times New Roman" w:hAnsi="Times New Roman"/>
          <w:color w:val="auto"/>
          <w:sz w:val="24"/>
          <w:szCs w:val="24"/>
        </w:rPr>
      </w:pPr>
      <w:r>
        <w:rPr>
          <w:rFonts w:ascii="Times New Roman" w:hAnsi="Times New Roman"/>
          <w:color w:val="auto"/>
          <w:spacing w:val="4"/>
          <w:sz w:val="24"/>
          <w:szCs w:val="24"/>
        </w:rPr>
        <w:lastRenderedPageBreak/>
        <w:t xml:space="preserve">2) </w:t>
      </w:r>
      <w:r w:rsidRPr="00F72512">
        <w:rPr>
          <w:rFonts w:ascii="Times New Roman" w:hAnsi="Times New Roman"/>
          <w:color w:val="auto"/>
          <w:spacing w:val="4"/>
          <w:sz w:val="24"/>
          <w:szCs w:val="24"/>
        </w:rPr>
        <w:t>Выпускник овладел опорной системой знаний, необходимой</w:t>
      </w:r>
      <w:r w:rsidRPr="00F72512">
        <w:rPr>
          <w:rFonts w:ascii="Cambria Math" w:hAnsi="Cambria Math" w:cs="Cambria Math"/>
          <w:color w:val="auto"/>
          <w:spacing w:val="4"/>
          <w:sz w:val="24"/>
          <w:szCs w:val="24"/>
        </w:rPr>
        <w:t> </w:t>
      </w:r>
      <w:r w:rsidRPr="00F72512">
        <w:rPr>
          <w:rFonts w:ascii="Times New Roman" w:hAnsi="Times New Roman"/>
          <w:color w:val="auto"/>
          <w:spacing w:val="4"/>
          <w:sz w:val="24"/>
          <w:szCs w:val="24"/>
        </w:rPr>
        <w:t xml:space="preserve"> для продолжения образования на следующем</w:t>
      </w:r>
      <w:r>
        <w:rPr>
          <w:rFonts w:ascii="Times New Roman" w:hAnsi="Times New Roman"/>
          <w:color w:val="auto"/>
          <w:spacing w:val="4"/>
          <w:sz w:val="24"/>
          <w:szCs w:val="24"/>
        </w:rPr>
        <w:t xml:space="preserve"> </w:t>
      </w:r>
      <w:r w:rsidRPr="00F72512">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Такой вывод делается, если в материалах накопительной </w:t>
      </w:r>
      <w:r w:rsidRPr="00F72512">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F72512">
        <w:rPr>
          <w:rFonts w:ascii="Times New Roman" w:hAnsi="Times New Roman"/>
          <w:color w:val="auto"/>
          <w:sz w:val="24"/>
          <w:szCs w:val="24"/>
        </w:rPr>
        <w:t xml:space="preserve">мы, причём не менее чем по половине разделов выставлена </w:t>
      </w:r>
      <w:r w:rsidRPr="00F72512">
        <w:rPr>
          <w:rFonts w:ascii="Times New Roman" w:hAnsi="Times New Roman"/>
          <w:color w:val="auto"/>
          <w:spacing w:val="2"/>
          <w:sz w:val="24"/>
          <w:szCs w:val="24"/>
        </w:rPr>
        <w:t xml:space="preserve">оценка «хорошо» или «отлично», а результаты выполнения </w:t>
      </w:r>
      <w:r w:rsidRPr="00F72512">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65C05" w:rsidRPr="00F72512" w:rsidRDefault="00F65C05" w:rsidP="00F65C05">
      <w:pPr>
        <w:pStyle w:val="a8"/>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3) </w:t>
      </w:r>
      <w:r w:rsidRPr="00F72512">
        <w:rPr>
          <w:rFonts w:ascii="Times New Roman" w:hAnsi="Times New Roman"/>
          <w:color w:val="auto"/>
          <w:spacing w:val="2"/>
          <w:sz w:val="24"/>
          <w:szCs w:val="24"/>
        </w:rPr>
        <w:t>Выпускник не овладел опорной системой знаний и</w:t>
      </w:r>
      <w:r w:rsidRPr="00F72512">
        <w:rPr>
          <w:rFonts w:ascii="Cambria Math" w:hAnsi="Cambria Math" w:cs="Cambria Math"/>
          <w:color w:val="auto"/>
          <w:spacing w:val="2"/>
          <w:sz w:val="24"/>
          <w:szCs w:val="24"/>
        </w:rPr>
        <w:t> </w:t>
      </w:r>
      <w:r w:rsidRPr="00F72512">
        <w:rPr>
          <w:rFonts w:ascii="Times New Roman" w:hAnsi="Times New Roman"/>
          <w:color w:val="auto"/>
          <w:spacing w:val="2"/>
          <w:sz w:val="24"/>
          <w:szCs w:val="24"/>
        </w:rPr>
        <w:t xml:space="preserve"> </w:t>
      </w:r>
      <w:r w:rsidRPr="00F72512">
        <w:rPr>
          <w:rFonts w:ascii="Times New Roman" w:hAnsi="Times New Roman"/>
          <w:color w:val="auto"/>
          <w:sz w:val="24"/>
          <w:szCs w:val="24"/>
        </w:rPr>
        <w:t>учебными действиями, необходимыми для продолжения образования на следующем</w:t>
      </w:r>
      <w:r>
        <w:rPr>
          <w:rFonts w:ascii="Times New Roman" w:hAnsi="Times New Roman"/>
          <w:color w:val="auto"/>
          <w:sz w:val="24"/>
          <w:szCs w:val="24"/>
        </w:rPr>
        <w:t xml:space="preserve"> </w:t>
      </w:r>
      <w:r w:rsidRPr="00F72512">
        <w:rPr>
          <w:rFonts w:ascii="Times New Roman" w:hAnsi="Times New Roman"/>
          <w:color w:val="auto"/>
          <w:sz w:val="24"/>
          <w:szCs w:val="24"/>
        </w:rPr>
        <w:t>уровне образования.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F72512">
        <w:rPr>
          <w:rFonts w:ascii="Times New Roman" w:hAnsi="Times New Roman"/>
          <w:color w:val="auto"/>
          <w:spacing w:val="-2"/>
          <w:sz w:val="24"/>
          <w:szCs w:val="24"/>
        </w:rPr>
        <w:t xml:space="preserve">результатов по </w:t>
      </w:r>
      <w:r w:rsidRPr="00F72512">
        <w:rPr>
          <w:rFonts w:ascii="Times New Roman" w:hAnsi="Times New Roman"/>
          <w:b/>
          <w:color w:val="auto"/>
          <w:spacing w:val="-2"/>
          <w:sz w:val="24"/>
          <w:szCs w:val="24"/>
        </w:rPr>
        <w:t>всем</w:t>
      </w:r>
      <w:r w:rsidRPr="00F72512">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F72512">
        <w:rPr>
          <w:rFonts w:ascii="Times New Roman" w:hAnsi="Times New Roman"/>
          <w:color w:val="auto"/>
          <w:sz w:val="24"/>
          <w:szCs w:val="24"/>
        </w:rPr>
        <w:t>вильном выполнении менее 50% заданий базового уровня.</w:t>
      </w:r>
    </w:p>
    <w:p w:rsidR="00F65C05" w:rsidRPr="00F72512" w:rsidRDefault="00F65C05" w:rsidP="00F65C05">
      <w:pPr>
        <w:pStyle w:val="a8"/>
        <w:spacing w:line="240" w:lineRule="auto"/>
        <w:ind w:firstLine="454"/>
        <w:rPr>
          <w:rFonts w:ascii="Times New Roman" w:hAnsi="Times New Roman"/>
          <w:color w:val="auto"/>
          <w:spacing w:val="-2"/>
          <w:sz w:val="24"/>
          <w:szCs w:val="24"/>
        </w:rPr>
      </w:pPr>
      <w:r w:rsidRPr="00F72512">
        <w:rPr>
          <w:rFonts w:ascii="Times New Roman" w:hAnsi="Times New Roman"/>
          <w:color w:val="auto"/>
          <w:spacing w:val="-4"/>
          <w:sz w:val="24"/>
          <w:szCs w:val="24"/>
        </w:rPr>
        <w:t>Педагогический совет  образовательной организации на осно</w:t>
      </w:r>
      <w:r w:rsidRPr="00F72512">
        <w:rPr>
          <w:rFonts w:ascii="Times New Roman" w:hAnsi="Times New Roman"/>
          <w:color w:val="auto"/>
          <w:sz w:val="24"/>
          <w:szCs w:val="24"/>
        </w:rPr>
        <w:t>ве выводов, сделанных по каждому обучающемуся, рассма</w:t>
      </w:r>
      <w:r w:rsidRPr="00F72512">
        <w:rPr>
          <w:rFonts w:ascii="Times New Roman" w:hAnsi="Times New Roman"/>
          <w:color w:val="auto"/>
          <w:spacing w:val="2"/>
          <w:sz w:val="24"/>
          <w:szCs w:val="24"/>
        </w:rPr>
        <w:t xml:space="preserve">тривает вопрос об </w:t>
      </w:r>
      <w:r w:rsidRPr="00F72512">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F72512">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F72512">
        <w:rPr>
          <w:rFonts w:ascii="Times New Roman" w:hAnsi="Times New Roman"/>
          <w:color w:val="auto"/>
          <w:spacing w:val="-2"/>
          <w:sz w:val="24"/>
          <w:szCs w:val="24"/>
        </w:rPr>
        <w:t>.</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F72512">
        <w:rPr>
          <w:rFonts w:ascii="Times New Roman" w:hAnsi="Times New Roman"/>
          <w:color w:val="auto"/>
          <w:spacing w:val="2"/>
          <w:sz w:val="24"/>
          <w:szCs w:val="24"/>
        </w:rPr>
        <w:t>планируемых результатов, решение о переводе на следую</w:t>
      </w:r>
      <w:r w:rsidRPr="00F72512">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F72512">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F72512">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F65C05" w:rsidRPr="00F72512" w:rsidRDefault="00F65C05" w:rsidP="00F65C05">
      <w:pPr>
        <w:pStyle w:val="210"/>
        <w:numPr>
          <w:ilvl w:val="0"/>
          <w:numId w:val="44"/>
        </w:numPr>
        <w:spacing w:line="240" w:lineRule="auto"/>
        <w:rPr>
          <w:sz w:val="24"/>
        </w:rPr>
      </w:pPr>
      <w:r w:rsidRPr="00F72512">
        <w:rPr>
          <w:sz w:val="24"/>
        </w:rPr>
        <w:t>результатов мониторинговых исследований разного уровня (федерального, регионального, муниципального);</w:t>
      </w:r>
    </w:p>
    <w:p w:rsidR="00F65C05" w:rsidRPr="00F72512" w:rsidRDefault="00F65C05" w:rsidP="00F65C05">
      <w:pPr>
        <w:pStyle w:val="210"/>
        <w:numPr>
          <w:ilvl w:val="0"/>
          <w:numId w:val="44"/>
        </w:numPr>
        <w:spacing w:line="240" w:lineRule="auto"/>
        <w:rPr>
          <w:sz w:val="24"/>
        </w:rPr>
      </w:pPr>
      <w:r w:rsidRPr="00F72512">
        <w:rPr>
          <w:sz w:val="24"/>
        </w:rPr>
        <w:t>условий реализации основной образовательной программы начального общего образования;</w:t>
      </w:r>
    </w:p>
    <w:p w:rsidR="00F65C05" w:rsidRPr="00F72512" w:rsidRDefault="00F65C05" w:rsidP="00F65C05">
      <w:pPr>
        <w:pStyle w:val="210"/>
        <w:numPr>
          <w:ilvl w:val="0"/>
          <w:numId w:val="44"/>
        </w:numPr>
        <w:spacing w:line="240" w:lineRule="auto"/>
        <w:rPr>
          <w:sz w:val="24"/>
        </w:rPr>
      </w:pPr>
      <w:r w:rsidRPr="00F72512">
        <w:rPr>
          <w:sz w:val="24"/>
        </w:rPr>
        <w:t>особенностей контингента обучающихся.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Предметом оценки в ходе данных процедур является также</w:t>
      </w:r>
      <w:r w:rsidRPr="00F72512">
        <w:rPr>
          <w:rFonts w:ascii="Times New Roman" w:hAnsi="Times New Roman"/>
          <w:iCs/>
          <w:color w:val="auto"/>
          <w:sz w:val="24"/>
          <w:szCs w:val="24"/>
        </w:rPr>
        <w:t xml:space="preserve"> текущая оценочная деятельность</w:t>
      </w:r>
      <w:r w:rsidRPr="00F72512">
        <w:rPr>
          <w:rFonts w:ascii="Times New Roman" w:hAnsi="Times New Roman"/>
          <w:color w:val="auto"/>
          <w:sz w:val="24"/>
          <w:szCs w:val="24"/>
        </w:rPr>
        <w:t xml:space="preserve"> образовательных организаций</w:t>
      </w:r>
      <w:r>
        <w:rPr>
          <w:rFonts w:ascii="Times New Roman" w:hAnsi="Times New Roman"/>
          <w:color w:val="auto"/>
          <w:sz w:val="24"/>
          <w:szCs w:val="24"/>
        </w:rPr>
        <w:t xml:space="preserve"> </w:t>
      </w:r>
      <w:r w:rsidRPr="00F72512">
        <w:rPr>
          <w:rFonts w:ascii="Times New Roman" w:hAnsi="Times New Roman"/>
          <w:color w:val="auto"/>
          <w:spacing w:val="2"/>
          <w:sz w:val="24"/>
          <w:szCs w:val="24"/>
        </w:rPr>
        <w:t xml:space="preserve">и педагогов, и в частности отслеживание динамики </w:t>
      </w:r>
      <w:r w:rsidRPr="00F72512">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F65C05" w:rsidRDefault="00F65C05" w:rsidP="00F65C05">
      <w:pPr>
        <w:ind w:firstLine="709"/>
        <w:jc w:val="both"/>
        <w:rPr>
          <w:lang w:val="ru-RU"/>
        </w:rPr>
      </w:pPr>
    </w:p>
    <w:p w:rsidR="00F65C05" w:rsidRDefault="00F65C05" w:rsidP="00F65C05">
      <w:pPr>
        <w:ind w:firstLine="709"/>
        <w:jc w:val="both"/>
        <w:rPr>
          <w:lang w:val="ru-RU"/>
        </w:rPr>
      </w:pPr>
    </w:p>
    <w:p w:rsidR="00F65C05" w:rsidRDefault="00F65C05" w:rsidP="00F65C05">
      <w:pPr>
        <w:ind w:firstLine="709"/>
        <w:jc w:val="both"/>
        <w:rPr>
          <w:lang w:val="ru-RU"/>
        </w:rPr>
      </w:pPr>
    </w:p>
    <w:p w:rsidR="00F65C05" w:rsidRDefault="00F65C05" w:rsidP="00F65C05">
      <w:pPr>
        <w:ind w:firstLine="709"/>
        <w:jc w:val="both"/>
        <w:rPr>
          <w:lang w:val="ru-RU"/>
        </w:rPr>
      </w:pPr>
    </w:p>
    <w:p w:rsidR="00F65C05" w:rsidRDefault="00F65C05" w:rsidP="00F65C05">
      <w:pPr>
        <w:ind w:firstLine="709"/>
        <w:jc w:val="both"/>
        <w:rPr>
          <w:lang w:val="ru-RU"/>
        </w:rPr>
      </w:pPr>
    </w:p>
    <w:p w:rsidR="00F65C05" w:rsidRDefault="00F65C05" w:rsidP="00F65C05">
      <w:pPr>
        <w:ind w:firstLine="709"/>
        <w:jc w:val="both"/>
        <w:rPr>
          <w:lang w:val="ru-RU"/>
        </w:rPr>
      </w:pPr>
    </w:p>
    <w:p w:rsidR="00F65C05" w:rsidRDefault="00F65C05" w:rsidP="00F65C05">
      <w:pPr>
        <w:ind w:firstLine="709"/>
        <w:jc w:val="both"/>
        <w:rPr>
          <w:lang w:val="ru-RU"/>
        </w:rPr>
      </w:pPr>
    </w:p>
    <w:p w:rsidR="00F65C05" w:rsidRDefault="00F65C05" w:rsidP="00F65C05">
      <w:pPr>
        <w:ind w:firstLine="709"/>
        <w:jc w:val="both"/>
        <w:rPr>
          <w:lang w:val="ru-RU"/>
        </w:rPr>
      </w:pPr>
    </w:p>
    <w:p w:rsidR="00F65C05" w:rsidRDefault="00F65C05" w:rsidP="00F65C05">
      <w:pPr>
        <w:ind w:firstLine="709"/>
        <w:jc w:val="both"/>
        <w:rPr>
          <w:lang w:val="ru-RU"/>
        </w:rPr>
      </w:pPr>
    </w:p>
    <w:p w:rsidR="00F65C05" w:rsidRDefault="00F65C05" w:rsidP="00F65C05">
      <w:pPr>
        <w:ind w:firstLine="709"/>
        <w:jc w:val="both"/>
        <w:rPr>
          <w:lang w:val="ru-RU"/>
        </w:rPr>
      </w:pPr>
    </w:p>
    <w:p w:rsidR="00F65C05" w:rsidRPr="00737BA4" w:rsidRDefault="00F65C05" w:rsidP="00F65C05">
      <w:pPr>
        <w:pStyle w:val="style56"/>
        <w:spacing w:before="0" w:after="0"/>
        <w:ind w:firstLine="851"/>
        <w:jc w:val="center"/>
        <w:rPr>
          <w:rFonts w:ascii="Times New Roman" w:hAnsi="Times New Roman" w:cs="Times New Roman"/>
          <w:color w:val="8DB3E2"/>
          <w:sz w:val="24"/>
          <w:szCs w:val="24"/>
          <w:u w:val="single"/>
        </w:rPr>
      </w:pPr>
      <w:r>
        <w:rPr>
          <w:rFonts w:ascii="Times New Roman" w:hAnsi="Times New Roman" w:cs="Times New Roman"/>
          <w:b/>
          <w:bCs/>
          <w:sz w:val="24"/>
          <w:szCs w:val="24"/>
        </w:rPr>
        <w:lastRenderedPageBreak/>
        <w:t>2. Содер</w:t>
      </w:r>
      <w:r w:rsidRPr="00737BA4">
        <w:rPr>
          <w:rFonts w:ascii="Times New Roman" w:hAnsi="Times New Roman" w:cs="Times New Roman"/>
          <w:b/>
          <w:bCs/>
          <w:sz w:val="24"/>
          <w:szCs w:val="24"/>
        </w:rPr>
        <w:t>жательный раздел</w:t>
      </w:r>
    </w:p>
    <w:p w:rsidR="00F65C05" w:rsidRPr="001E6E72" w:rsidRDefault="00F65C05" w:rsidP="00132B2B">
      <w:pPr>
        <w:pStyle w:val="2"/>
        <w:spacing w:before="0" w:after="0"/>
        <w:ind w:firstLine="851"/>
        <w:jc w:val="center"/>
        <w:rPr>
          <w:rFonts w:ascii="Times New Roman" w:hAnsi="Times New Roman"/>
          <w:sz w:val="24"/>
          <w:szCs w:val="24"/>
        </w:rPr>
      </w:pPr>
      <w:r w:rsidRPr="00737BA4">
        <w:rPr>
          <w:sz w:val="24"/>
          <w:szCs w:val="24"/>
        </w:rPr>
        <w:t>2.1</w:t>
      </w:r>
      <w:r>
        <w:rPr>
          <w:sz w:val="24"/>
          <w:szCs w:val="24"/>
        </w:rPr>
        <w:t xml:space="preserve">.  </w:t>
      </w:r>
      <w:r w:rsidRPr="00737BA4">
        <w:rPr>
          <w:sz w:val="24"/>
          <w:szCs w:val="24"/>
        </w:rPr>
        <w:t xml:space="preserve"> </w:t>
      </w:r>
      <w:r w:rsidRPr="001E6E72">
        <w:rPr>
          <w:rFonts w:ascii="Times New Roman" w:hAnsi="Times New Roman"/>
          <w:sz w:val="24"/>
          <w:szCs w:val="24"/>
        </w:rPr>
        <w:t>Программа формирования универсальных учебных действий у обучающихся на ступени начального общего образования</w:t>
      </w:r>
    </w:p>
    <w:p w:rsidR="00F65C05" w:rsidRPr="00F65C05" w:rsidRDefault="00F65C05" w:rsidP="00132B2B">
      <w:pPr>
        <w:ind w:firstLine="851"/>
        <w:jc w:val="center"/>
        <w:outlineLvl w:val="0"/>
        <w:rPr>
          <w:b/>
          <w:bCs/>
          <w:lang w:val="ru-RU"/>
        </w:rPr>
      </w:pPr>
      <w:r w:rsidRPr="00F65C05">
        <w:rPr>
          <w:b/>
          <w:bCs/>
          <w:lang w:val="ru-RU"/>
        </w:rPr>
        <w:t>2.1.1. Пояснительная записка</w:t>
      </w:r>
    </w:p>
    <w:p w:rsidR="00F65C05" w:rsidRPr="001E6E72" w:rsidRDefault="00F65C05" w:rsidP="00F65C05">
      <w:pPr>
        <w:ind w:firstLine="851"/>
        <w:jc w:val="both"/>
        <w:rPr>
          <w:lang w:val="ru-RU"/>
        </w:rPr>
      </w:pPr>
      <w:r w:rsidRPr="001E6E72">
        <w:rPr>
          <w:lang w:val="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а также программ внеурочной деятельности.</w:t>
      </w:r>
    </w:p>
    <w:p w:rsidR="00F65C05" w:rsidRPr="001E6E72" w:rsidRDefault="00F65C05" w:rsidP="00F65C05">
      <w:pPr>
        <w:ind w:firstLine="851"/>
        <w:jc w:val="both"/>
        <w:rPr>
          <w:lang w:val="ru-RU"/>
        </w:rPr>
      </w:pPr>
      <w:r w:rsidRPr="001E6E72">
        <w:rPr>
          <w:lang w:val="ru-RU"/>
        </w:rPr>
        <w:t xml:space="preserve">Программа формирования универсальных учебных действий составлена для учащихся ступени начального общего образования МАОУ СОШ № 10  на основе требований ФГОС к структуре и содержанию программы формирования УУД. </w:t>
      </w:r>
    </w:p>
    <w:p w:rsidR="00F65C05" w:rsidRPr="001E6E72" w:rsidRDefault="00F65C05" w:rsidP="00F65C05">
      <w:pPr>
        <w:ind w:firstLine="851"/>
        <w:jc w:val="both"/>
        <w:rPr>
          <w:lang w:val="ru-RU"/>
        </w:rPr>
      </w:pPr>
      <w:r w:rsidRPr="001E6E72">
        <w:rPr>
          <w:lang w:val="ru-RU"/>
        </w:rPr>
        <w:t xml:space="preserve">Теоретико-методологической основой для составления программы является пакет методических материалов по разработке стандартов второго поколения. </w:t>
      </w:r>
    </w:p>
    <w:p w:rsidR="00F65C05" w:rsidRPr="001E6E72" w:rsidRDefault="00F65C05" w:rsidP="00F65C05">
      <w:pPr>
        <w:ind w:firstLine="851"/>
        <w:jc w:val="both"/>
        <w:rPr>
          <w:lang w:val="ru-RU"/>
        </w:rPr>
      </w:pPr>
      <w:r w:rsidRPr="001E6E72">
        <w:rPr>
          <w:b/>
          <w:bCs/>
          <w:lang w:val="ru-RU"/>
        </w:rPr>
        <w:t xml:space="preserve">Цель программы: </w:t>
      </w:r>
      <w:r w:rsidRPr="001E6E72">
        <w:rPr>
          <w:lang w:val="ru-RU"/>
        </w:rPr>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F65C05" w:rsidRPr="001E6E72" w:rsidRDefault="00F65C05" w:rsidP="00F65C05">
      <w:pPr>
        <w:ind w:firstLine="851"/>
        <w:jc w:val="both"/>
        <w:rPr>
          <w:lang w:val="ru-RU"/>
        </w:rPr>
      </w:pPr>
      <w:r w:rsidRPr="001E6E72">
        <w:rPr>
          <w:lang w:val="ru-RU"/>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F65C05" w:rsidRPr="00737BA4" w:rsidRDefault="00F65C05" w:rsidP="00132B2B">
      <w:pPr>
        <w:pStyle w:val="Abstract0"/>
        <w:spacing w:line="240" w:lineRule="auto"/>
        <w:ind w:firstLine="851"/>
        <w:outlineLvl w:val="0"/>
        <w:rPr>
          <w:sz w:val="24"/>
          <w:szCs w:val="24"/>
        </w:rPr>
      </w:pPr>
      <w:r w:rsidRPr="00737BA4">
        <w:rPr>
          <w:b/>
          <w:bCs/>
          <w:sz w:val="24"/>
          <w:szCs w:val="24"/>
        </w:rPr>
        <w:t>Задачи программы</w:t>
      </w:r>
      <w:r w:rsidRPr="00737BA4">
        <w:rPr>
          <w:sz w:val="24"/>
          <w:szCs w:val="24"/>
        </w:rPr>
        <w:t>:</w:t>
      </w:r>
    </w:p>
    <w:p w:rsidR="00F65C05" w:rsidRPr="001E6E72" w:rsidRDefault="00F65C05" w:rsidP="00335CD6">
      <w:pPr>
        <w:numPr>
          <w:ilvl w:val="0"/>
          <w:numId w:val="65"/>
        </w:numPr>
        <w:suppressAutoHyphens/>
        <w:autoSpaceDE/>
        <w:autoSpaceDN/>
        <w:adjustRightInd/>
        <w:ind w:firstLine="851"/>
        <w:jc w:val="both"/>
        <w:rPr>
          <w:color w:val="000000"/>
          <w:lang w:val="ru-RU"/>
        </w:rPr>
      </w:pPr>
      <w:r w:rsidRPr="001E6E72">
        <w:rPr>
          <w:color w:val="000000"/>
          <w:lang w:val="ru-RU"/>
        </w:rPr>
        <w:t>установить ценностные ориентиры начального образования;</w:t>
      </w:r>
    </w:p>
    <w:p w:rsidR="00F65C05" w:rsidRPr="001E6E72" w:rsidRDefault="00F65C05" w:rsidP="00335CD6">
      <w:pPr>
        <w:numPr>
          <w:ilvl w:val="0"/>
          <w:numId w:val="65"/>
        </w:numPr>
        <w:suppressAutoHyphens/>
        <w:autoSpaceDE/>
        <w:autoSpaceDN/>
        <w:adjustRightInd/>
        <w:ind w:firstLine="851"/>
        <w:jc w:val="both"/>
        <w:rPr>
          <w:color w:val="000000"/>
          <w:lang w:val="ru-RU"/>
        </w:rPr>
      </w:pPr>
      <w:r w:rsidRPr="001E6E72">
        <w:rPr>
          <w:color w:val="000000"/>
          <w:lang w:val="ru-RU"/>
        </w:rPr>
        <w:t>определить состав и характеристику универсальных учебных действий;</w:t>
      </w:r>
    </w:p>
    <w:p w:rsidR="00F65C05" w:rsidRPr="001E6E72" w:rsidRDefault="00F65C05" w:rsidP="00335CD6">
      <w:pPr>
        <w:numPr>
          <w:ilvl w:val="0"/>
          <w:numId w:val="65"/>
        </w:numPr>
        <w:suppressAutoHyphens/>
        <w:autoSpaceDE/>
        <w:autoSpaceDN/>
        <w:adjustRightInd/>
        <w:ind w:firstLine="851"/>
        <w:jc w:val="both"/>
        <w:rPr>
          <w:lang w:val="ru-RU"/>
        </w:rPr>
      </w:pPr>
      <w:r w:rsidRPr="001E6E72">
        <w:rPr>
          <w:color w:val="000000"/>
          <w:lang w:val="ru-RU"/>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F65C05" w:rsidRPr="00737BA4" w:rsidRDefault="00F65C05" w:rsidP="00F65C05">
      <w:pPr>
        <w:pStyle w:val="Abstract0"/>
        <w:spacing w:line="240" w:lineRule="auto"/>
        <w:ind w:firstLine="851"/>
        <w:rPr>
          <w:sz w:val="24"/>
          <w:szCs w:val="24"/>
        </w:rPr>
      </w:pPr>
    </w:p>
    <w:p w:rsidR="00F65C05" w:rsidRPr="00737BA4" w:rsidRDefault="00F65C05" w:rsidP="00F65C05">
      <w:pPr>
        <w:pStyle w:val="afff4"/>
        <w:tabs>
          <w:tab w:val="num" w:pos="720"/>
        </w:tabs>
        <w:ind w:firstLine="851"/>
        <w:jc w:val="both"/>
        <w:outlineLvl w:val="0"/>
        <w:rPr>
          <w:rFonts w:ascii="Times New Roman" w:hAnsi="Times New Roman" w:cs="Times New Roman"/>
          <w:sz w:val="24"/>
          <w:szCs w:val="24"/>
        </w:rPr>
      </w:pPr>
      <w:r w:rsidRPr="00737BA4">
        <w:rPr>
          <w:rFonts w:ascii="Times New Roman" w:hAnsi="Times New Roman" w:cs="Times New Roman"/>
          <w:sz w:val="24"/>
          <w:szCs w:val="24"/>
        </w:rPr>
        <w:t xml:space="preserve">Программа развития универсальных учебных действий (УУД) </w:t>
      </w:r>
      <w:r w:rsidRPr="00737BA4">
        <w:rPr>
          <w:rFonts w:ascii="Times New Roman" w:hAnsi="Times New Roman" w:cs="Times New Roman"/>
          <w:b/>
          <w:bCs/>
          <w:sz w:val="24"/>
          <w:szCs w:val="24"/>
        </w:rPr>
        <w:t>содержит</w:t>
      </w:r>
      <w:r w:rsidRPr="00737BA4">
        <w:rPr>
          <w:rFonts w:ascii="Times New Roman" w:hAnsi="Times New Roman" w:cs="Times New Roman"/>
          <w:sz w:val="24"/>
          <w:szCs w:val="24"/>
        </w:rPr>
        <w:t xml:space="preserve">: </w:t>
      </w:r>
    </w:p>
    <w:p w:rsidR="00F65C05" w:rsidRPr="00737BA4" w:rsidRDefault="00F65C05" w:rsidP="00335CD6">
      <w:pPr>
        <w:pStyle w:val="a6"/>
        <w:numPr>
          <w:ilvl w:val="0"/>
          <w:numId w:val="66"/>
        </w:numPr>
        <w:ind w:firstLine="851"/>
        <w:contextualSpacing w:val="0"/>
        <w:jc w:val="both"/>
        <w:rPr>
          <w:sz w:val="24"/>
          <w:szCs w:val="24"/>
        </w:rPr>
      </w:pPr>
      <w:r w:rsidRPr="00737BA4">
        <w:rPr>
          <w:sz w:val="24"/>
          <w:szCs w:val="24"/>
        </w:rPr>
        <w:t xml:space="preserve">описание основных подходов на  ступени  начального образования; </w:t>
      </w:r>
    </w:p>
    <w:p w:rsidR="00F65C05" w:rsidRPr="00737BA4" w:rsidRDefault="00F65C05" w:rsidP="00335CD6">
      <w:pPr>
        <w:pStyle w:val="a6"/>
        <w:numPr>
          <w:ilvl w:val="0"/>
          <w:numId w:val="66"/>
        </w:numPr>
        <w:ind w:firstLine="851"/>
        <w:contextualSpacing w:val="0"/>
        <w:jc w:val="both"/>
        <w:rPr>
          <w:sz w:val="24"/>
          <w:szCs w:val="24"/>
        </w:rPr>
      </w:pPr>
      <w:r w:rsidRPr="00737BA4">
        <w:rPr>
          <w:sz w:val="24"/>
          <w:szCs w:val="24"/>
        </w:rPr>
        <w:t>характеристики личностных, регулятивных, познавательных, коммуникативных универсальных учебных действий.</w:t>
      </w:r>
    </w:p>
    <w:p w:rsidR="00F65C05" w:rsidRPr="00737BA4" w:rsidRDefault="00F65C05" w:rsidP="00335CD6">
      <w:pPr>
        <w:pStyle w:val="a6"/>
        <w:numPr>
          <w:ilvl w:val="0"/>
          <w:numId w:val="66"/>
        </w:numPr>
        <w:ind w:firstLine="851"/>
        <w:contextualSpacing w:val="0"/>
        <w:jc w:val="both"/>
        <w:rPr>
          <w:sz w:val="24"/>
          <w:szCs w:val="24"/>
        </w:rPr>
      </w:pPr>
      <w:r w:rsidRPr="00737BA4">
        <w:rPr>
          <w:sz w:val="24"/>
          <w:szCs w:val="24"/>
        </w:rPr>
        <w:t xml:space="preserve">связь универсальных учебных действий с содержанием учебных предметов в соответствии с </w:t>
      </w:r>
      <w:r w:rsidRPr="000149D4">
        <w:rPr>
          <w:sz w:val="24"/>
          <w:szCs w:val="24"/>
        </w:rPr>
        <w:t>УМК «Школа России»,  УМК «Гармония»</w:t>
      </w:r>
      <w:r>
        <w:rPr>
          <w:sz w:val="24"/>
          <w:szCs w:val="24"/>
        </w:rPr>
        <w:t xml:space="preserve">, </w:t>
      </w:r>
      <w:r w:rsidRPr="000149D4">
        <w:rPr>
          <w:sz w:val="24"/>
          <w:szCs w:val="24"/>
        </w:rPr>
        <w:t>УМК «Начальная школа 21 века»</w:t>
      </w:r>
      <w:r>
        <w:rPr>
          <w:sz w:val="24"/>
          <w:szCs w:val="24"/>
        </w:rPr>
        <w:t>;</w:t>
      </w:r>
    </w:p>
    <w:p w:rsidR="00F65C05" w:rsidRPr="000149D4" w:rsidRDefault="00F65C05" w:rsidP="00335CD6">
      <w:pPr>
        <w:pStyle w:val="a6"/>
        <w:numPr>
          <w:ilvl w:val="0"/>
          <w:numId w:val="66"/>
        </w:numPr>
        <w:ind w:firstLine="851"/>
        <w:contextualSpacing w:val="0"/>
        <w:jc w:val="both"/>
        <w:rPr>
          <w:sz w:val="24"/>
          <w:szCs w:val="24"/>
        </w:rPr>
      </w:pPr>
      <w:r w:rsidRPr="00737BA4">
        <w:rPr>
          <w:sz w:val="24"/>
          <w:szCs w:val="24"/>
        </w:rPr>
        <w:t xml:space="preserve">типовые задачи формирования личностных, регулятивных, познавательных, коммуникативных универсальных учебных действий в соответствии с </w:t>
      </w:r>
      <w:r>
        <w:rPr>
          <w:color w:val="FF0000"/>
          <w:sz w:val="24"/>
          <w:szCs w:val="24"/>
        </w:rPr>
        <w:t xml:space="preserve"> </w:t>
      </w:r>
      <w:r w:rsidRPr="000149D4">
        <w:rPr>
          <w:sz w:val="24"/>
          <w:szCs w:val="24"/>
        </w:rPr>
        <w:t>УМК «Школа России»,  УМК «Гармония»</w:t>
      </w:r>
      <w:r>
        <w:rPr>
          <w:sz w:val="24"/>
          <w:szCs w:val="24"/>
        </w:rPr>
        <w:t xml:space="preserve">, </w:t>
      </w:r>
      <w:r w:rsidRPr="000149D4">
        <w:rPr>
          <w:sz w:val="24"/>
          <w:szCs w:val="24"/>
        </w:rPr>
        <w:t>УМК «Начальная школа 21 века»</w:t>
      </w:r>
      <w:r>
        <w:rPr>
          <w:sz w:val="24"/>
          <w:szCs w:val="24"/>
        </w:rPr>
        <w:t>;</w:t>
      </w:r>
    </w:p>
    <w:p w:rsidR="00F65C05" w:rsidRPr="00277FC7" w:rsidRDefault="00F65C05" w:rsidP="00335CD6">
      <w:pPr>
        <w:pStyle w:val="a6"/>
        <w:numPr>
          <w:ilvl w:val="0"/>
          <w:numId w:val="66"/>
        </w:numPr>
        <w:ind w:firstLine="851"/>
        <w:contextualSpacing w:val="0"/>
        <w:jc w:val="both"/>
        <w:rPr>
          <w:sz w:val="24"/>
          <w:szCs w:val="24"/>
        </w:rPr>
      </w:pPr>
      <w:r w:rsidRPr="00737BA4">
        <w:rPr>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w:t>
      </w:r>
      <w:r>
        <w:rPr>
          <w:color w:val="FF0000"/>
          <w:sz w:val="24"/>
          <w:szCs w:val="24"/>
        </w:rPr>
        <w:t xml:space="preserve"> </w:t>
      </w:r>
      <w:r w:rsidRPr="000149D4">
        <w:rPr>
          <w:sz w:val="24"/>
          <w:szCs w:val="24"/>
        </w:rPr>
        <w:t>УМК «Школа России»,  УМК «Гармония»</w:t>
      </w:r>
      <w:r>
        <w:rPr>
          <w:sz w:val="24"/>
          <w:szCs w:val="24"/>
        </w:rPr>
        <w:t xml:space="preserve">, </w:t>
      </w:r>
      <w:r w:rsidRPr="000149D4">
        <w:rPr>
          <w:sz w:val="24"/>
          <w:szCs w:val="24"/>
        </w:rPr>
        <w:t>УМК «Начальная школа 21 века»</w:t>
      </w:r>
      <w:r>
        <w:rPr>
          <w:sz w:val="24"/>
          <w:szCs w:val="24"/>
        </w:rPr>
        <w:t>;</w:t>
      </w:r>
    </w:p>
    <w:p w:rsidR="00F65C05" w:rsidRPr="00737BA4" w:rsidRDefault="00F65C05" w:rsidP="00335CD6">
      <w:pPr>
        <w:pStyle w:val="a6"/>
        <w:numPr>
          <w:ilvl w:val="0"/>
          <w:numId w:val="66"/>
        </w:numPr>
        <w:ind w:firstLine="851"/>
        <w:contextualSpacing w:val="0"/>
        <w:jc w:val="both"/>
        <w:rPr>
          <w:sz w:val="24"/>
          <w:szCs w:val="24"/>
        </w:rPr>
      </w:pPr>
      <w:r w:rsidRPr="00737BA4">
        <w:rPr>
          <w:sz w:val="24"/>
          <w:szCs w:val="24"/>
        </w:rPr>
        <w:t>планируемые результаты сформированности УУД.</w:t>
      </w:r>
    </w:p>
    <w:p w:rsidR="00F65C05" w:rsidRPr="001E6E72" w:rsidRDefault="00F65C05" w:rsidP="00F65C05">
      <w:pPr>
        <w:ind w:firstLine="851"/>
        <w:jc w:val="both"/>
        <w:rPr>
          <w:lang w:val="ru-RU"/>
        </w:rPr>
      </w:pPr>
      <w:r w:rsidRPr="001E6E72">
        <w:rPr>
          <w:lang w:val="ru-RU"/>
        </w:rPr>
        <w:t>Программа формирования универсальных учебных действий является основой разработки рабочих программ отдельных учебных предметов.</w:t>
      </w:r>
    </w:p>
    <w:p w:rsidR="00F65C05" w:rsidRPr="001E6E72" w:rsidRDefault="00F65C05" w:rsidP="00F65C05">
      <w:pPr>
        <w:ind w:firstLine="851"/>
        <w:jc w:val="both"/>
        <w:rPr>
          <w:lang w:val="ru-RU"/>
        </w:rPr>
      </w:pPr>
      <w:r w:rsidRPr="001E6E72">
        <w:rPr>
          <w:b/>
          <w:bCs/>
          <w:lang w:val="ru-RU"/>
        </w:rPr>
        <w:t xml:space="preserve">Универсальные учебные действия  (УУД) </w:t>
      </w:r>
      <w:r w:rsidRPr="001E6E72">
        <w:rPr>
          <w:lang w:val="ru-RU"/>
        </w:rPr>
        <w:t xml:space="preserve">обеспечивают способность учащегося к саморазвитию и самосовершенствованию посредством сознательного и активного присвоения </w:t>
      </w:r>
      <w:r w:rsidRPr="001E6E72">
        <w:rPr>
          <w:lang w:val="ru-RU"/>
        </w:rPr>
        <w:lastRenderedPageBreak/>
        <w:t>нового социального опыта.</w:t>
      </w:r>
    </w:p>
    <w:p w:rsidR="00F65C05" w:rsidRPr="00737BA4" w:rsidRDefault="00F65C05" w:rsidP="00F65C05">
      <w:pPr>
        <w:pStyle w:val="afff4"/>
        <w:ind w:firstLine="851"/>
        <w:jc w:val="both"/>
        <w:outlineLvl w:val="0"/>
        <w:rPr>
          <w:rFonts w:ascii="Times New Roman" w:hAnsi="Times New Roman" w:cs="Times New Roman"/>
          <w:b/>
          <w:bCs/>
          <w:sz w:val="24"/>
          <w:szCs w:val="24"/>
        </w:rPr>
      </w:pPr>
      <w:r w:rsidRPr="00737BA4">
        <w:rPr>
          <w:rFonts w:ascii="Times New Roman" w:hAnsi="Times New Roman" w:cs="Times New Roman"/>
          <w:b/>
          <w:bCs/>
          <w:sz w:val="24"/>
          <w:szCs w:val="24"/>
        </w:rPr>
        <w:t>Ценностные ориентиры содержания образования на ступени начального общего образования</w:t>
      </w:r>
    </w:p>
    <w:p w:rsidR="00F65C05" w:rsidRPr="001E6E72" w:rsidRDefault="00F65C05" w:rsidP="00132B2B">
      <w:pPr>
        <w:ind w:firstLine="851"/>
        <w:jc w:val="both"/>
        <w:outlineLvl w:val="0"/>
        <w:rPr>
          <w:lang w:val="ru-RU"/>
        </w:rPr>
      </w:pPr>
      <w:r w:rsidRPr="001E6E72">
        <w:rPr>
          <w:lang w:val="ru-RU"/>
        </w:rPr>
        <w:t>1. Формирование основ гражданской идентичности личности, включая</w:t>
      </w:r>
    </w:p>
    <w:p w:rsidR="00F65C05" w:rsidRPr="001E6E72" w:rsidRDefault="00F65C05" w:rsidP="00F65C05">
      <w:pPr>
        <w:ind w:firstLine="851"/>
        <w:jc w:val="both"/>
        <w:rPr>
          <w:lang w:val="ru-RU"/>
        </w:rPr>
      </w:pPr>
      <w:r w:rsidRPr="001E6E72">
        <w:rPr>
          <w:lang w:val="ru-RU"/>
        </w:rPr>
        <w:t>-  чувство сопричастности и гордости за свою Родину, народ и историю;</w:t>
      </w:r>
    </w:p>
    <w:p w:rsidR="00F65C05" w:rsidRPr="001E6E72" w:rsidRDefault="00F65C05" w:rsidP="00F65C05">
      <w:pPr>
        <w:ind w:firstLine="851"/>
        <w:jc w:val="both"/>
        <w:rPr>
          <w:lang w:val="ru-RU"/>
        </w:rPr>
      </w:pPr>
      <w:r w:rsidRPr="001E6E72">
        <w:rPr>
          <w:lang w:val="ru-RU"/>
        </w:rPr>
        <w:t>- осознание ответственности человека за благосостояние общества;</w:t>
      </w:r>
    </w:p>
    <w:p w:rsidR="00F65C05" w:rsidRPr="001E6E72" w:rsidRDefault="00F65C05" w:rsidP="00F65C05">
      <w:pPr>
        <w:ind w:firstLine="851"/>
        <w:jc w:val="both"/>
        <w:rPr>
          <w:lang w:val="ru-RU"/>
        </w:rPr>
      </w:pPr>
      <w:r w:rsidRPr="001E6E72">
        <w:rPr>
          <w:lang w:val="ru-RU"/>
        </w:rPr>
        <w:t>-  восприятие мира как единого и целостного при разнообразии культур, национальностей, религий;</w:t>
      </w:r>
    </w:p>
    <w:p w:rsidR="00F65C05" w:rsidRPr="001E6E72" w:rsidRDefault="00F65C05" w:rsidP="00F65C05">
      <w:pPr>
        <w:ind w:firstLine="851"/>
        <w:jc w:val="both"/>
        <w:rPr>
          <w:lang w:val="ru-RU"/>
        </w:rPr>
      </w:pPr>
      <w:r w:rsidRPr="001E6E72">
        <w:rPr>
          <w:lang w:val="ru-RU"/>
        </w:rPr>
        <w:t xml:space="preserve">- отказ от деления на «своих» и «чужих»; </w:t>
      </w:r>
    </w:p>
    <w:p w:rsidR="00F65C05" w:rsidRPr="001E6E72" w:rsidRDefault="00F65C05" w:rsidP="00F65C05">
      <w:pPr>
        <w:ind w:firstLine="851"/>
        <w:jc w:val="both"/>
        <w:rPr>
          <w:lang w:val="ru-RU"/>
        </w:rPr>
      </w:pPr>
      <w:r w:rsidRPr="001E6E72">
        <w:rPr>
          <w:lang w:val="ru-RU"/>
        </w:rPr>
        <w:t>- уважение истории и культуры каждого народа.</w:t>
      </w:r>
    </w:p>
    <w:p w:rsidR="00F65C05" w:rsidRPr="001E6E72" w:rsidRDefault="00F65C05" w:rsidP="00132B2B">
      <w:pPr>
        <w:ind w:firstLine="851"/>
        <w:jc w:val="both"/>
        <w:outlineLvl w:val="0"/>
        <w:rPr>
          <w:lang w:val="ru-RU"/>
        </w:rPr>
      </w:pPr>
      <w:r w:rsidRPr="001E6E72">
        <w:rPr>
          <w:lang w:val="ru-RU"/>
        </w:rPr>
        <w:t>2. Формирование психологических условий развития общения, кооперации сотрудничества:</w:t>
      </w:r>
    </w:p>
    <w:p w:rsidR="00F65C05" w:rsidRPr="001E6E72" w:rsidRDefault="00F65C05" w:rsidP="00F65C05">
      <w:pPr>
        <w:ind w:firstLine="851"/>
        <w:jc w:val="both"/>
        <w:rPr>
          <w:lang w:val="ru-RU"/>
        </w:rPr>
      </w:pPr>
      <w:r w:rsidRPr="001E6E72">
        <w:rPr>
          <w:lang w:val="ru-RU"/>
        </w:rPr>
        <w:t xml:space="preserve">- доброжелательность, доверие и  внимание к людям, </w:t>
      </w:r>
    </w:p>
    <w:p w:rsidR="00F65C05" w:rsidRPr="001E6E72" w:rsidRDefault="00F65C05" w:rsidP="00F65C05">
      <w:pPr>
        <w:ind w:firstLine="851"/>
        <w:jc w:val="both"/>
        <w:rPr>
          <w:lang w:val="ru-RU"/>
        </w:rPr>
      </w:pPr>
      <w:r w:rsidRPr="001E6E72">
        <w:rPr>
          <w:lang w:val="ru-RU"/>
        </w:rPr>
        <w:t>- готовность к сотрудничеству и дружбе, оказанию помощи тем, кто в ней нуждается;</w:t>
      </w:r>
    </w:p>
    <w:p w:rsidR="00F65C05" w:rsidRPr="001E6E72" w:rsidRDefault="00F65C05" w:rsidP="00F65C05">
      <w:pPr>
        <w:ind w:firstLine="851"/>
        <w:jc w:val="both"/>
        <w:rPr>
          <w:lang w:val="ru-RU"/>
        </w:rPr>
      </w:pPr>
      <w:r w:rsidRPr="001E6E72">
        <w:rPr>
          <w:lang w:val="ru-RU"/>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F65C05" w:rsidRPr="001E6E72" w:rsidRDefault="00F65C05" w:rsidP="00132B2B">
      <w:pPr>
        <w:ind w:firstLine="851"/>
        <w:jc w:val="both"/>
        <w:outlineLvl w:val="0"/>
        <w:rPr>
          <w:lang w:val="ru-RU"/>
        </w:rPr>
      </w:pPr>
      <w:r w:rsidRPr="001E6E72">
        <w:rPr>
          <w:lang w:val="ru-RU"/>
        </w:rPr>
        <w:t>3. Развитие ценностно-смысловой сферы личности на основе общечеловеческой нравственности и гуманизма:</w:t>
      </w:r>
    </w:p>
    <w:p w:rsidR="00F65C05" w:rsidRPr="001E6E72" w:rsidRDefault="00F65C05" w:rsidP="00F65C05">
      <w:pPr>
        <w:ind w:firstLine="851"/>
        <w:jc w:val="both"/>
        <w:rPr>
          <w:lang w:val="ru-RU"/>
        </w:rPr>
      </w:pPr>
      <w:r w:rsidRPr="001E6E72">
        <w:rPr>
          <w:lang w:val="ru-RU"/>
        </w:rPr>
        <w:t>- принятие и уважение ценностей семьи и общества, школы и коллектива и стремление следовать им;</w:t>
      </w:r>
    </w:p>
    <w:p w:rsidR="00F65C05" w:rsidRPr="001E6E72" w:rsidRDefault="00F65C05" w:rsidP="00F65C05">
      <w:pPr>
        <w:ind w:firstLine="851"/>
        <w:jc w:val="both"/>
        <w:rPr>
          <w:lang w:val="ru-RU"/>
        </w:rPr>
      </w:pPr>
      <w:r w:rsidRPr="001E6E72">
        <w:rPr>
          <w:lang w:val="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65C05" w:rsidRPr="001E6E72" w:rsidRDefault="00F65C05" w:rsidP="00F65C05">
      <w:pPr>
        <w:ind w:firstLine="851"/>
        <w:jc w:val="both"/>
        <w:rPr>
          <w:lang w:val="ru-RU"/>
        </w:rPr>
      </w:pPr>
      <w:r w:rsidRPr="001E6E72">
        <w:rPr>
          <w:lang w:val="ru-RU"/>
        </w:rPr>
        <w:t>-  формирование чувства прекрасного и эстетических чувств на основе знакомства с мировой и отечественной художественной культурой.</w:t>
      </w:r>
    </w:p>
    <w:p w:rsidR="00F65C05" w:rsidRPr="001E6E72" w:rsidRDefault="00F65C05" w:rsidP="00132B2B">
      <w:pPr>
        <w:ind w:firstLine="851"/>
        <w:jc w:val="both"/>
        <w:outlineLvl w:val="0"/>
        <w:rPr>
          <w:lang w:val="ru-RU"/>
        </w:rPr>
      </w:pPr>
      <w:r w:rsidRPr="001E6E72">
        <w:rPr>
          <w:lang w:val="ru-RU"/>
        </w:rPr>
        <w:t>4. Развитие умения учиться как первого шага к самообразованию и самовоспитанию:</w:t>
      </w:r>
    </w:p>
    <w:p w:rsidR="00F65C05" w:rsidRPr="001E6E72" w:rsidRDefault="00F65C05" w:rsidP="00F65C05">
      <w:pPr>
        <w:ind w:firstLine="851"/>
        <w:jc w:val="both"/>
        <w:rPr>
          <w:lang w:val="ru-RU"/>
        </w:rPr>
      </w:pPr>
      <w:r w:rsidRPr="001E6E72">
        <w:rPr>
          <w:lang w:val="ru-RU"/>
        </w:rPr>
        <w:t>- развитие широких познавательных интересов, инициативы  и любознательности, мотивов познания и творчества;</w:t>
      </w:r>
    </w:p>
    <w:p w:rsidR="00F65C05" w:rsidRPr="001E6E72" w:rsidRDefault="00F65C05" w:rsidP="00F65C05">
      <w:pPr>
        <w:ind w:firstLine="851"/>
        <w:jc w:val="both"/>
        <w:rPr>
          <w:lang w:val="ru-RU"/>
        </w:rPr>
      </w:pPr>
      <w:r w:rsidRPr="001E6E72">
        <w:rPr>
          <w:lang w:val="ru-RU"/>
        </w:rPr>
        <w:t>- формирование умения учиться и способности к организации своей деятельности (планированию, контролю, оценке).</w:t>
      </w:r>
    </w:p>
    <w:p w:rsidR="00F65C05" w:rsidRPr="001E6E72" w:rsidRDefault="00F65C05" w:rsidP="00132B2B">
      <w:pPr>
        <w:ind w:firstLine="851"/>
        <w:jc w:val="both"/>
        <w:outlineLvl w:val="0"/>
        <w:rPr>
          <w:lang w:val="ru-RU"/>
        </w:rPr>
      </w:pPr>
      <w:r w:rsidRPr="001E6E72">
        <w:rPr>
          <w:lang w:val="ru-RU"/>
        </w:rPr>
        <w:t>5. Развитие самостоятельности, инициативы и ответственности личности как условия ее самоактуализации:</w:t>
      </w:r>
    </w:p>
    <w:p w:rsidR="00F65C05" w:rsidRPr="001E6E72" w:rsidRDefault="00F65C05" w:rsidP="00F65C05">
      <w:pPr>
        <w:ind w:firstLine="851"/>
        <w:jc w:val="both"/>
        <w:rPr>
          <w:lang w:val="ru-RU"/>
        </w:rPr>
      </w:pPr>
      <w:r w:rsidRPr="001E6E72">
        <w:rPr>
          <w:lang w:val="ru-RU"/>
        </w:rPr>
        <w:t>-  формирование самоуважения и эмоционально-положительного отношения к себе;</w:t>
      </w:r>
    </w:p>
    <w:p w:rsidR="00F65C05" w:rsidRPr="001E6E72" w:rsidRDefault="00F65C05" w:rsidP="00F65C05">
      <w:pPr>
        <w:ind w:firstLine="851"/>
        <w:jc w:val="both"/>
        <w:rPr>
          <w:lang w:val="ru-RU"/>
        </w:rPr>
      </w:pPr>
      <w:r w:rsidRPr="001E6E72">
        <w:rPr>
          <w:lang w:val="ru-RU"/>
        </w:rPr>
        <w:t>- готовность открыто выражать и отстаивать свою позицию;</w:t>
      </w:r>
    </w:p>
    <w:p w:rsidR="00F65C05" w:rsidRPr="001E6E72" w:rsidRDefault="00F65C05" w:rsidP="00F65C05">
      <w:pPr>
        <w:ind w:firstLine="851"/>
        <w:jc w:val="both"/>
        <w:rPr>
          <w:lang w:val="ru-RU"/>
        </w:rPr>
      </w:pPr>
      <w:r w:rsidRPr="001E6E72">
        <w:rPr>
          <w:lang w:val="ru-RU"/>
        </w:rPr>
        <w:t>- критичность к своим поступкам и умение адекватно их оценивать;</w:t>
      </w:r>
    </w:p>
    <w:p w:rsidR="00F65C05" w:rsidRPr="001E6E72" w:rsidRDefault="00F65C05" w:rsidP="00F65C05">
      <w:pPr>
        <w:ind w:firstLine="851"/>
        <w:jc w:val="both"/>
        <w:rPr>
          <w:lang w:val="ru-RU"/>
        </w:rPr>
      </w:pPr>
      <w:r w:rsidRPr="001E6E72">
        <w:rPr>
          <w:lang w:val="ru-RU"/>
        </w:rPr>
        <w:t>- готовность к самостоятельным действиям, ответственность за их результаты;</w:t>
      </w:r>
    </w:p>
    <w:p w:rsidR="00F65C05" w:rsidRPr="001E6E72" w:rsidRDefault="00F65C05" w:rsidP="00F65C05">
      <w:pPr>
        <w:ind w:firstLine="851"/>
        <w:jc w:val="both"/>
        <w:rPr>
          <w:lang w:val="ru-RU"/>
        </w:rPr>
      </w:pPr>
      <w:r w:rsidRPr="001E6E72">
        <w:rPr>
          <w:lang w:val="ru-RU"/>
        </w:rPr>
        <w:t>- целеустремленность и настойчивость в достижении целей;</w:t>
      </w:r>
    </w:p>
    <w:p w:rsidR="00F65C05" w:rsidRPr="001E6E72" w:rsidRDefault="00F65C05" w:rsidP="00F65C05">
      <w:pPr>
        <w:ind w:firstLine="851"/>
        <w:jc w:val="both"/>
        <w:rPr>
          <w:lang w:val="ru-RU"/>
        </w:rPr>
      </w:pPr>
      <w:r w:rsidRPr="001E6E72">
        <w:rPr>
          <w:lang w:val="ru-RU"/>
        </w:rPr>
        <w:t>- готовность к преодолению трудностей и жизненного оптимизма;</w:t>
      </w:r>
    </w:p>
    <w:p w:rsidR="00F65C05" w:rsidRPr="001E6E72" w:rsidRDefault="00F65C05" w:rsidP="00F65C05">
      <w:pPr>
        <w:ind w:firstLine="851"/>
        <w:jc w:val="both"/>
        <w:rPr>
          <w:lang w:val="ru-RU"/>
        </w:rPr>
      </w:pPr>
      <w:r w:rsidRPr="001E6E72">
        <w:rPr>
          <w:lang w:val="ru-RU"/>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F65C05" w:rsidRPr="001E6E72" w:rsidRDefault="00F65C05" w:rsidP="00F65C05">
      <w:pPr>
        <w:tabs>
          <w:tab w:val="left" w:pos="851"/>
        </w:tabs>
        <w:ind w:firstLine="567"/>
        <w:jc w:val="both"/>
        <w:rPr>
          <w:lang w:val="ru-RU"/>
        </w:rPr>
      </w:pPr>
      <w:r w:rsidRPr="001E6E72">
        <w:rPr>
          <w:lang w:val="ru-RU"/>
        </w:rPr>
        <w:tab/>
        <w:t xml:space="preserve">В концепции   УМК «Школа России»,  УМК «Гармония», УМК «Начальная школа 21 века»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F65C05" w:rsidRPr="00737BA4" w:rsidRDefault="00F65C05" w:rsidP="00F65C05">
      <w:pPr>
        <w:ind w:firstLine="851"/>
        <w:jc w:val="both"/>
      </w:pPr>
      <w:r w:rsidRPr="001E6E72">
        <w:rPr>
          <w:lang w:val="ru-RU"/>
        </w:rPr>
        <w:t xml:space="preserve">     </w:t>
      </w:r>
      <w:r w:rsidRPr="00737BA4">
        <w:t xml:space="preserve">Это человек: </w:t>
      </w:r>
    </w:p>
    <w:p w:rsidR="00F65C05" w:rsidRPr="001E6E72" w:rsidRDefault="00F65C05" w:rsidP="00335CD6">
      <w:pPr>
        <w:widowControl/>
        <w:numPr>
          <w:ilvl w:val="0"/>
          <w:numId w:val="67"/>
        </w:numPr>
        <w:autoSpaceDE/>
        <w:autoSpaceDN/>
        <w:adjustRightInd/>
        <w:ind w:firstLine="851"/>
        <w:jc w:val="both"/>
        <w:rPr>
          <w:lang w:val="ru-RU"/>
        </w:rPr>
      </w:pPr>
      <w:r w:rsidRPr="001E6E72">
        <w:rPr>
          <w:lang w:val="ru-RU"/>
        </w:rPr>
        <w:t>любознательный,  интересующийся, активно познающий мир;</w:t>
      </w:r>
    </w:p>
    <w:p w:rsidR="00F65C05" w:rsidRPr="00737BA4" w:rsidRDefault="00F65C05" w:rsidP="00335CD6">
      <w:pPr>
        <w:widowControl/>
        <w:numPr>
          <w:ilvl w:val="0"/>
          <w:numId w:val="67"/>
        </w:numPr>
        <w:autoSpaceDE/>
        <w:autoSpaceDN/>
        <w:adjustRightInd/>
        <w:ind w:firstLine="851"/>
        <w:jc w:val="both"/>
      </w:pPr>
      <w:r w:rsidRPr="00737BA4">
        <w:t>владеющий основами умения учиться;</w:t>
      </w:r>
    </w:p>
    <w:p w:rsidR="00F65C05" w:rsidRPr="001E6E72" w:rsidRDefault="00F65C05" w:rsidP="00335CD6">
      <w:pPr>
        <w:widowControl/>
        <w:numPr>
          <w:ilvl w:val="0"/>
          <w:numId w:val="67"/>
        </w:numPr>
        <w:autoSpaceDE/>
        <w:autoSpaceDN/>
        <w:adjustRightInd/>
        <w:ind w:firstLine="851"/>
        <w:jc w:val="both"/>
        <w:rPr>
          <w:lang w:val="ru-RU"/>
        </w:rPr>
      </w:pPr>
      <w:r w:rsidRPr="001E6E72">
        <w:rPr>
          <w:lang w:val="ru-RU"/>
        </w:rPr>
        <w:t>любящий родной край и свою страну;</w:t>
      </w:r>
    </w:p>
    <w:p w:rsidR="00F65C05" w:rsidRPr="001E6E72" w:rsidRDefault="00F65C05" w:rsidP="00335CD6">
      <w:pPr>
        <w:widowControl/>
        <w:numPr>
          <w:ilvl w:val="0"/>
          <w:numId w:val="67"/>
        </w:numPr>
        <w:autoSpaceDE/>
        <w:autoSpaceDN/>
        <w:adjustRightInd/>
        <w:ind w:firstLine="851"/>
        <w:jc w:val="both"/>
        <w:rPr>
          <w:lang w:val="ru-RU"/>
        </w:rPr>
      </w:pPr>
      <w:r w:rsidRPr="001E6E72">
        <w:rPr>
          <w:lang w:val="ru-RU"/>
        </w:rPr>
        <w:t>уважающий и принимающий ценности семьи и общества;</w:t>
      </w:r>
    </w:p>
    <w:p w:rsidR="00F65C05" w:rsidRPr="001E6E72" w:rsidRDefault="00F65C05" w:rsidP="00335CD6">
      <w:pPr>
        <w:widowControl/>
        <w:numPr>
          <w:ilvl w:val="0"/>
          <w:numId w:val="67"/>
        </w:numPr>
        <w:autoSpaceDE/>
        <w:autoSpaceDN/>
        <w:adjustRightInd/>
        <w:ind w:firstLine="851"/>
        <w:jc w:val="both"/>
        <w:rPr>
          <w:lang w:val="ru-RU"/>
        </w:rPr>
      </w:pPr>
      <w:r w:rsidRPr="001E6E72">
        <w:rPr>
          <w:lang w:val="ru-RU"/>
        </w:rPr>
        <w:lastRenderedPageBreak/>
        <w:t>готовый самостоятельно действовать и отвечать за свои поступки перед семьей и школой;</w:t>
      </w:r>
    </w:p>
    <w:p w:rsidR="00F65C05" w:rsidRPr="001E6E72" w:rsidRDefault="00F65C05" w:rsidP="00335CD6">
      <w:pPr>
        <w:widowControl/>
        <w:numPr>
          <w:ilvl w:val="0"/>
          <w:numId w:val="67"/>
        </w:numPr>
        <w:autoSpaceDE/>
        <w:autoSpaceDN/>
        <w:adjustRightInd/>
        <w:ind w:firstLine="851"/>
        <w:jc w:val="both"/>
        <w:rPr>
          <w:lang w:val="ru-RU"/>
        </w:rPr>
      </w:pPr>
      <w:r w:rsidRPr="001E6E72">
        <w:rPr>
          <w:lang w:val="ru-RU"/>
        </w:rPr>
        <w:t xml:space="preserve">доброжелательный, умеющий слушать и слышать партнера; </w:t>
      </w:r>
    </w:p>
    <w:p w:rsidR="00F65C05" w:rsidRPr="00737BA4" w:rsidRDefault="00F65C05" w:rsidP="00335CD6">
      <w:pPr>
        <w:widowControl/>
        <w:numPr>
          <w:ilvl w:val="0"/>
          <w:numId w:val="67"/>
        </w:numPr>
        <w:autoSpaceDE/>
        <w:autoSpaceDN/>
        <w:adjustRightInd/>
        <w:ind w:firstLine="851"/>
        <w:jc w:val="both"/>
      </w:pPr>
      <w:r w:rsidRPr="00737BA4">
        <w:t>умеющий высказать свое мнение;</w:t>
      </w:r>
    </w:p>
    <w:p w:rsidR="00F65C05" w:rsidRPr="001E6E72" w:rsidRDefault="00F65C05" w:rsidP="00335CD6">
      <w:pPr>
        <w:widowControl/>
        <w:numPr>
          <w:ilvl w:val="0"/>
          <w:numId w:val="67"/>
        </w:numPr>
        <w:autoSpaceDE/>
        <w:autoSpaceDN/>
        <w:adjustRightInd/>
        <w:ind w:firstLine="851"/>
        <w:jc w:val="both"/>
        <w:rPr>
          <w:lang w:val="ru-RU"/>
        </w:rPr>
      </w:pPr>
      <w:r w:rsidRPr="001E6E72">
        <w:rPr>
          <w:lang w:val="ru-RU"/>
        </w:rPr>
        <w:t>выполняющий правила здорового и безопасного образа жизни для себя и окружающих.</w:t>
      </w:r>
    </w:p>
    <w:p w:rsidR="00F65C05" w:rsidRPr="001E6E72" w:rsidRDefault="00F65C05" w:rsidP="00F65C05">
      <w:pPr>
        <w:jc w:val="both"/>
        <w:rPr>
          <w:lang w:val="ru-RU"/>
        </w:rPr>
      </w:pPr>
    </w:p>
    <w:p w:rsidR="00F65C05" w:rsidRPr="00737BA4" w:rsidRDefault="00F65C05" w:rsidP="00132B2B">
      <w:pPr>
        <w:pStyle w:val="a6"/>
        <w:tabs>
          <w:tab w:val="num" w:pos="993"/>
        </w:tabs>
        <w:autoSpaceDE w:val="0"/>
        <w:autoSpaceDN w:val="0"/>
        <w:adjustRightInd w:val="0"/>
        <w:ind w:firstLine="851"/>
        <w:jc w:val="both"/>
        <w:outlineLvl w:val="0"/>
        <w:rPr>
          <w:b/>
          <w:bCs/>
          <w:sz w:val="24"/>
          <w:szCs w:val="24"/>
        </w:rPr>
      </w:pPr>
      <w:r w:rsidRPr="00737BA4">
        <w:rPr>
          <w:b/>
          <w:bCs/>
          <w:sz w:val="24"/>
          <w:szCs w:val="24"/>
        </w:rPr>
        <w:t>2.1.2.  Характеристики универсальных учебных действий</w:t>
      </w:r>
    </w:p>
    <w:p w:rsidR="00F65C05" w:rsidRPr="001E6E72" w:rsidRDefault="00F65C05" w:rsidP="00F65C05">
      <w:pPr>
        <w:ind w:left="360" w:firstLine="851"/>
        <w:jc w:val="both"/>
        <w:rPr>
          <w:lang w:val="ru-RU"/>
        </w:rPr>
      </w:pPr>
      <w:r w:rsidRPr="001E6E72">
        <w:rPr>
          <w:lang w:val="ru-RU"/>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F65C05" w:rsidRPr="001E6E72" w:rsidRDefault="00F65C05" w:rsidP="00F65C05">
      <w:pPr>
        <w:tabs>
          <w:tab w:val="left" w:pos="9180"/>
        </w:tabs>
        <w:ind w:firstLine="851"/>
        <w:jc w:val="both"/>
        <w:rPr>
          <w:lang w:val="ru-RU"/>
        </w:rPr>
      </w:pPr>
      <w:r w:rsidRPr="001E6E72">
        <w:rPr>
          <w:b/>
          <w:bCs/>
          <w:i/>
          <w:iCs/>
          <w:lang w:val="ru-RU"/>
        </w:rPr>
        <w:t xml:space="preserve">   Личностные универсальные учебные действия </w:t>
      </w:r>
      <w:r w:rsidRPr="001E6E72">
        <w:rPr>
          <w:lang w:val="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65C05" w:rsidRPr="001E6E72" w:rsidRDefault="00F65C05" w:rsidP="00F65C05">
      <w:pPr>
        <w:tabs>
          <w:tab w:val="left" w:pos="9180"/>
        </w:tabs>
        <w:ind w:firstLine="851"/>
        <w:jc w:val="both"/>
        <w:rPr>
          <w:lang w:val="ru-RU"/>
        </w:rPr>
      </w:pPr>
      <w:r w:rsidRPr="001E6E72">
        <w:rPr>
          <w:lang w:val="ru-RU"/>
        </w:rPr>
        <w:t>Применительно к учебной деятельности следует выделить три вида личностных действий:</w:t>
      </w:r>
    </w:p>
    <w:p w:rsidR="00F65C05" w:rsidRPr="00F65C05" w:rsidRDefault="00F65C05" w:rsidP="00F65C05">
      <w:pPr>
        <w:tabs>
          <w:tab w:val="left" w:pos="9180"/>
        </w:tabs>
        <w:ind w:firstLine="851"/>
        <w:jc w:val="both"/>
        <w:rPr>
          <w:lang w:val="ru-RU"/>
        </w:rPr>
      </w:pPr>
      <w:r w:rsidRPr="00F65C05">
        <w:rPr>
          <w:lang w:val="ru-RU"/>
        </w:rPr>
        <w:t>• личностное, профессиональное, жизненное самоопределение;</w:t>
      </w:r>
    </w:p>
    <w:p w:rsidR="00F65C05" w:rsidRPr="001E6E72" w:rsidRDefault="00F65C05" w:rsidP="00F65C05">
      <w:pPr>
        <w:tabs>
          <w:tab w:val="left" w:pos="9180"/>
        </w:tabs>
        <w:ind w:firstLine="851"/>
        <w:jc w:val="both"/>
        <w:rPr>
          <w:lang w:val="ru-RU"/>
        </w:rPr>
      </w:pPr>
      <w:r w:rsidRPr="001E6E72">
        <w:rPr>
          <w:lang w:val="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1E6E72">
        <w:rPr>
          <w:i/>
          <w:iCs/>
          <w:lang w:val="ru-RU"/>
        </w:rPr>
        <w:t xml:space="preserve">какое значение и какой смысл имеет для меня учение? </w:t>
      </w:r>
      <w:r w:rsidRPr="001E6E72">
        <w:rPr>
          <w:lang w:val="ru-RU"/>
        </w:rPr>
        <w:t xml:space="preserve">— и уметь на него отвечать; </w:t>
      </w:r>
    </w:p>
    <w:p w:rsidR="00F65C05" w:rsidRPr="001E6E72" w:rsidRDefault="00F65C05" w:rsidP="00F65C05">
      <w:pPr>
        <w:tabs>
          <w:tab w:val="left" w:pos="9180"/>
        </w:tabs>
        <w:ind w:firstLine="851"/>
        <w:jc w:val="both"/>
        <w:rPr>
          <w:lang w:val="ru-RU"/>
        </w:rPr>
      </w:pPr>
      <w:r w:rsidRPr="001E6E72">
        <w:rPr>
          <w:lang w:val="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65C05" w:rsidRPr="001E6E72" w:rsidRDefault="00F65C05" w:rsidP="00F65C05">
      <w:pPr>
        <w:tabs>
          <w:tab w:val="left" w:pos="9180"/>
        </w:tabs>
        <w:ind w:firstLine="851"/>
        <w:jc w:val="both"/>
        <w:rPr>
          <w:lang w:val="ru-RU"/>
        </w:rPr>
      </w:pPr>
      <w:r w:rsidRPr="001E6E72">
        <w:rPr>
          <w:b/>
          <w:bCs/>
          <w:lang w:val="ru-RU"/>
        </w:rPr>
        <w:t xml:space="preserve">Регулятивные универсальные учебные действия </w:t>
      </w:r>
      <w:r w:rsidRPr="001E6E72">
        <w:rPr>
          <w:lang w:val="ru-RU"/>
        </w:rPr>
        <w:t xml:space="preserve">обеспечивают обучающимся организацию своей учебной деятельности. </w:t>
      </w:r>
    </w:p>
    <w:p w:rsidR="00F65C05" w:rsidRPr="00F65C05" w:rsidRDefault="00F65C05" w:rsidP="00F65C05">
      <w:pPr>
        <w:tabs>
          <w:tab w:val="left" w:pos="9180"/>
        </w:tabs>
        <w:ind w:firstLine="851"/>
        <w:jc w:val="both"/>
        <w:rPr>
          <w:lang w:val="ru-RU"/>
        </w:rPr>
      </w:pPr>
      <w:r w:rsidRPr="00F65C05">
        <w:rPr>
          <w:lang w:val="ru-RU"/>
        </w:rPr>
        <w:t>К ним относятся:</w:t>
      </w:r>
    </w:p>
    <w:p w:rsidR="00F65C05" w:rsidRPr="001E6E72" w:rsidRDefault="00F65C05" w:rsidP="00F65C05">
      <w:pPr>
        <w:tabs>
          <w:tab w:val="left" w:pos="9180"/>
        </w:tabs>
        <w:ind w:firstLine="851"/>
        <w:jc w:val="both"/>
        <w:rPr>
          <w:lang w:val="ru-RU"/>
        </w:rPr>
      </w:pPr>
      <w:r w:rsidRPr="001E6E72">
        <w:rPr>
          <w:lang w:val="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F65C05" w:rsidRPr="001E6E72" w:rsidRDefault="00F65C05" w:rsidP="00F65C05">
      <w:pPr>
        <w:tabs>
          <w:tab w:val="left" w:pos="9180"/>
        </w:tabs>
        <w:ind w:firstLine="851"/>
        <w:jc w:val="both"/>
        <w:rPr>
          <w:lang w:val="ru-RU"/>
        </w:rPr>
      </w:pPr>
      <w:r w:rsidRPr="001E6E72">
        <w:rPr>
          <w:lang w:val="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65C05" w:rsidRPr="001E6E72" w:rsidRDefault="00F65C05" w:rsidP="00F65C05">
      <w:pPr>
        <w:tabs>
          <w:tab w:val="left" w:pos="9180"/>
        </w:tabs>
        <w:ind w:firstLine="851"/>
        <w:jc w:val="both"/>
        <w:rPr>
          <w:lang w:val="ru-RU"/>
        </w:rPr>
      </w:pPr>
      <w:r w:rsidRPr="001E6E72">
        <w:rPr>
          <w:lang w:val="ru-RU"/>
        </w:rPr>
        <w:t>• прогнозирование — предвосхищение результата и уровня усвоения знаний, его временных  характеристик;</w:t>
      </w:r>
    </w:p>
    <w:p w:rsidR="00F65C05" w:rsidRPr="001E6E72" w:rsidRDefault="00F65C05" w:rsidP="00F65C05">
      <w:pPr>
        <w:tabs>
          <w:tab w:val="left" w:pos="9180"/>
        </w:tabs>
        <w:ind w:firstLine="851"/>
        <w:jc w:val="both"/>
        <w:rPr>
          <w:lang w:val="ru-RU"/>
        </w:rPr>
      </w:pPr>
      <w:r w:rsidRPr="001E6E72">
        <w:rPr>
          <w:lang w:val="ru-RU"/>
        </w:rPr>
        <w:t>• контроль в форме сличения способа действия и его результата с заданным эталоном с целью обнаружения отклонений и отличий от эталона;</w:t>
      </w:r>
    </w:p>
    <w:p w:rsidR="00F65C05" w:rsidRPr="001E6E72" w:rsidRDefault="00F65C05" w:rsidP="00F65C05">
      <w:pPr>
        <w:tabs>
          <w:tab w:val="left" w:pos="9180"/>
        </w:tabs>
        <w:ind w:firstLine="851"/>
        <w:jc w:val="both"/>
        <w:rPr>
          <w:lang w:val="ru-RU"/>
        </w:rPr>
      </w:pPr>
      <w:r w:rsidRPr="001E6E72">
        <w:rPr>
          <w:lang w:val="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65C05" w:rsidRPr="001E6E72" w:rsidRDefault="00F65C05" w:rsidP="00F65C05">
      <w:pPr>
        <w:tabs>
          <w:tab w:val="left" w:pos="9180"/>
        </w:tabs>
        <w:ind w:firstLine="851"/>
        <w:jc w:val="both"/>
        <w:rPr>
          <w:lang w:val="ru-RU"/>
        </w:rPr>
      </w:pPr>
      <w:r w:rsidRPr="001E6E72">
        <w:rPr>
          <w:lang w:val="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65C05" w:rsidRPr="001E6E72" w:rsidRDefault="00F65C05" w:rsidP="00F65C05">
      <w:pPr>
        <w:tabs>
          <w:tab w:val="left" w:pos="9180"/>
        </w:tabs>
        <w:ind w:firstLine="851"/>
        <w:jc w:val="both"/>
        <w:rPr>
          <w:lang w:val="ru-RU"/>
        </w:rPr>
      </w:pPr>
      <w:r w:rsidRPr="001E6E72">
        <w:rPr>
          <w:lang w:val="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F65C05" w:rsidRPr="001E6E72" w:rsidRDefault="00F65C05" w:rsidP="00132B2B">
      <w:pPr>
        <w:tabs>
          <w:tab w:val="left" w:pos="9180"/>
        </w:tabs>
        <w:ind w:firstLine="851"/>
        <w:jc w:val="both"/>
        <w:outlineLvl w:val="0"/>
        <w:rPr>
          <w:lang w:val="ru-RU"/>
        </w:rPr>
      </w:pPr>
      <w:r w:rsidRPr="001E6E72">
        <w:rPr>
          <w:b/>
          <w:bCs/>
          <w:lang w:val="ru-RU"/>
        </w:rPr>
        <w:t xml:space="preserve">Познавательные универсальные учебные действия </w:t>
      </w:r>
      <w:r w:rsidRPr="001E6E72">
        <w:rPr>
          <w:lang w:val="ru-RU"/>
        </w:rPr>
        <w:t>включают:</w:t>
      </w:r>
    </w:p>
    <w:p w:rsidR="00F65C05" w:rsidRPr="001E6E72" w:rsidRDefault="00F65C05" w:rsidP="00F65C05">
      <w:pPr>
        <w:tabs>
          <w:tab w:val="left" w:pos="9180"/>
        </w:tabs>
        <w:ind w:firstLine="851"/>
        <w:jc w:val="both"/>
        <w:rPr>
          <w:lang w:val="ru-RU"/>
        </w:rPr>
      </w:pPr>
      <w:r w:rsidRPr="001E6E72">
        <w:rPr>
          <w:lang w:val="ru-RU"/>
        </w:rPr>
        <w:t>общеучебные, логические учебные действия, а также постановку и решение проблемы.</w:t>
      </w:r>
    </w:p>
    <w:p w:rsidR="00F65C05" w:rsidRPr="001E6E72" w:rsidRDefault="00F65C05" w:rsidP="00132B2B">
      <w:pPr>
        <w:tabs>
          <w:tab w:val="left" w:pos="9180"/>
        </w:tabs>
        <w:ind w:firstLine="851"/>
        <w:jc w:val="both"/>
        <w:outlineLvl w:val="0"/>
        <w:rPr>
          <w:b/>
          <w:bCs/>
          <w:lang w:val="ru-RU"/>
        </w:rPr>
      </w:pPr>
      <w:r w:rsidRPr="001E6E72">
        <w:rPr>
          <w:b/>
          <w:bCs/>
          <w:i/>
          <w:iCs/>
          <w:lang w:val="ru-RU"/>
        </w:rPr>
        <w:t>Общеучебные  универсальные действия</w:t>
      </w:r>
      <w:r w:rsidRPr="001E6E72">
        <w:rPr>
          <w:b/>
          <w:bCs/>
          <w:lang w:val="ru-RU"/>
        </w:rPr>
        <w:t>:</w:t>
      </w:r>
    </w:p>
    <w:p w:rsidR="00F65C05" w:rsidRPr="001E6E72" w:rsidRDefault="00F65C05" w:rsidP="00F65C05">
      <w:pPr>
        <w:tabs>
          <w:tab w:val="left" w:pos="9180"/>
        </w:tabs>
        <w:ind w:firstLine="851"/>
        <w:jc w:val="both"/>
        <w:rPr>
          <w:lang w:val="ru-RU"/>
        </w:rPr>
      </w:pPr>
      <w:r w:rsidRPr="001E6E72">
        <w:rPr>
          <w:lang w:val="ru-RU"/>
        </w:rPr>
        <w:t>• самостоятельное выделение и формулирование познавательной цели;</w:t>
      </w:r>
    </w:p>
    <w:p w:rsidR="00F65C05" w:rsidRPr="001E6E72" w:rsidRDefault="00F65C05" w:rsidP="00F65C05">
      <w:pPr>
        <w:tabs>
          <w:tab w:val="left" w:pos="9180"/>
        </w:tabs>
        <w:ind w:firstLine="851"/>
        <w:jc w:val="both"/>
        <w:rPr>
          <w:lang w:val="ru-RU"/>
        </w:rPr>
      </w:pPr>
      <w:r w:rsidRPr="001E6E72">
        <w:rPr>
          <w:lang w:val="ru-RU"/>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w:t>
      </w:r>
      <w:r w:rsidRPr="001E6E72">
        <w:rPr>
          <w:lang w:val="ru-RU"/>
        </w:rPr>
        <w:lastRenderedPageBreak/>
        <w:t>информации;</w:t>
      </w:r>
    </w:p>
    <w:p w:rsidR="00F65C05" w:rsidRPr="001E6E72" w:rsidRDefault="00F65C05" w:rsidP="00F65C05">
      <w:pPr>
        <w:tabs>
          <w:tab w:val="left" w:pos="9180"/>
        </w:tabs>
        <w:ind w:firstLine="851"/>
        <w:jc w:val="both"/>
        <w:rPr>
          <w:lang w:val="ru-RU"/>
        </w:rPr>
      </w:pPr>
      <w:r w:rsidRPr="001E6E72">
        <w:rPr>
          <w:lang w:val="ru-RU"/>
        </w:rPr>
        <w:t>• структурирование знаний;</w:t>
      </w:r>
    </w:p>
    <w:p w:rsidR="00F65C05" w:rsidRPr="001E6E72" w:rsidRDefault="00F65C05" w:rsidP="00F65C05">
      <w:pPr>
        <w:tabs>
          <w:tab w:val="left" w:pos="9180"/>
        </w:tabs>
        <w:ind w:firstLine="851"/>
        <w:jc w:val="both"/>
        <w:rPr>
          <w:lang w:val="ru-RU"/>
        </w:rPr>
      </w:pPr>
      <w:r w:rsidRPr="001E6E72">
        <w:rPr>
          <w:lang w:val="ru-RU"/>
        </w:rPr>
        <w:t>• осознанное и произвольное построение речевого высказывания в устной и письменной форме;</w:t>
      </w:r>
    </w:p>
    <w:p w:rsidR="00F65C05" w:rsidRPr="001E6E72" w:rsidRDefault="00F65C05" w:rsidP="00F65C05">
      <w:pPr>
        <w:tabs>
          <w:tab w:val="left" w:pos="9180"/>
        </w:tabs>
        <w:ind w:firstLine="851"/>
        <w:jc w:val="both"/>
        <w:rPr>
          <w:lang w:val="ru-RU"/>
        </w:rPr>
      </w:pPr>
      <w:r w:rsidRPr="001E6E72">
        <w:rPr>
          <w:lang w:val="ru-RU"/>
        </w:rPr>
        <w:t>• выбор наиболее эффективных способов решения задач в зависимости от конкретных условий;</w:t>
      </w:r>
    </w:p>
    <w:p w:rsidR="00F65C05" w:rsidRPr="001E6E72" w:rsidRDefault="00F65C05" w:rsidP="00F65C05">
      <w:pPr>
        <w:tabs>
          <w:tab w:val="left" w:pos="9180"/>
        </w:tabs>
        <w:ind w:firstLine="851"/>
        <w:jc w:val="both"/>
        <w:rPr>
          <w:lang w:val="ru-RU"/>
        </w:rPr>
      </w:pPr>
      <w:r w:rsidRPr="001E6E72">
        <w:rPr>
          <w:lang w:val="ru-RU"/>
        </w:rPr>
        <w:t>• рефлексия способов и условий действия, контроль и оценка процесса и результатов деятельности;</w:t>
      </w:r>
    </w:p>
    <w:p w:rsidR="00F65C05" w:rsidRPr="001E6E72" w:rsidRDefault="00F65C05" w:rsidP="00F65C05">
      <w:pPr>
        <w:tabs>
          <w:tab w:val="left" w:pos="9180"/>
        </w:tabs>
        <w:ind w:firstLine="851"/>
        <w:jc w:val="both"/>
        <w:rPr>
          <w:lang w:val="ru-RU"/>
        </w:rPr>
      </w:pPr>
      <w:r w:rsidRPr="001E6E72">
        <w:rPr>
          <w:lang w:val="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65C05" w:rsidRPr="001E6E72" w:rsidRDefault="00F65C05" w:rsidP="00F65C05">
      <w:pPr>
        <w:tabs>
          <w:tab w:val="left" w:pos="9180"/>
        </w:tabs>
        <w:ind w:firstLine="851"/>
        <w:jc w:val="both"/>
        <w:rPr>
          <w:lang w:val="ru-RU"/>
        </w:rPr>
      </w:pPr>
      <w:r w:rsidRPr="001E6E72">
        <w:rPr>
          <w:lang w:val="ru-RU"/>
        </w:rPr>
        <w:t xml:space="preserve">•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w:t>
      </w:r>
    </w:p>
    <w:p w:rsidR="00F65C05" w:rsidRPr="001E6E72" w:rsidRDefault="00F65C05" w:rsidP="00F65C05">
      <w:pPr>
        <w:tabs>
          <w:tab w:val="left" w:pos="9180"/>
        </w:tabs>
        <w:ind w:firstLine="851"/>
        <w:jc w:val="both"/>
        <w:rPr>
          <w:lang w:val="ru-RU"/>
        </w:rPr>
      </w:pPr>
      <w:r w:rsidRPr="001E6E72">
        <w:rPr>
          <w:lang w:val="ru-RU"/>
        </w:rPr>
        <w:t>•  понимание и адекватная оценка языка средств массовой информации;</w:t>
      </w:r>
    </w:p>
    <w:p w:rsidR="00F65C05" w:rsidRPr="001E6E72" w:rsidRDefault="00F65C05" w:rsidP="00F65C05">
      <w:pPr>
        <w:tabs>
          <w:tab w:val="left" w:pos="9180"/>
        </w:tabs>
        <w:ind w:firstLine="851"/>
        <w:jc w:val="both"/>
        <w:rPr>
          <w:lang w:val="ru-RU"/>
        </w:rPr>
      </w:pPr>
      <w:r w:rsidRPr="001E6E72">
        <w:rPr>
          <w:lang w:val="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65C05" w:rsidRPr="001E6E72" w:rsidRDefault="00F65C05" w:rsidP="00F65C05">
      <w:pPr>
        <w:tabs>
          <w:tab w:val="left" w:pos="9180"/>
        </w:tabs>
        <w:ind w:firstLine="851"/>
        <w:jc w:val="both"/>
        <w:rPr>
          <w:b/>
          <w:bCs/>
          <w:lang w:val="ru-RU"/>
        </w:rPr>
      </w:pPr>
      <w:r w:rsidRPr="001E6E72">
        <w:rPr>
          <w:lang w:val="ru-RU"/>
        </w:rPr>
        <w:t xml:space="preserve">Особую группу общеучебных универсальных действий составляют </w:t>
      </w:r>
      <w:r w:rsidRPr="001E6E72">
        <w:rPr>
          <w:b/>
          <w:bCs/>
          <w:i/>
          <w:iCs/>
          <w:lang w:val="ru-RU"/>
        </w:rPr>
        <w:t>знаково-_символические действия</w:t>
      </w:r>
      <w:r w:rsidRPr="001E6E72">
        <w:rPr>
          <w:b/>
          <w:bCs/>
          <w:lang w:val="ru-RU"/>
        </w:rPr>
        <w:t>:</w:t>
      </w:r>
    </w:p>
    <w:p w:rsidR="00F65C05" w:rsidRPr="001E6E72" w:rsidRDefault="00F65C05" w:rsidP="00F65C05">
      <w:pPr>
        <w:tabs>
          <w:tab w:val="left" w:pos="9180"/>
        </w:tabs>
        <w:ind w:firstLine="851"/>
        <w:jc w:val="both"/>
        <w:rPr>
          <w:lang w:val="ru-RU"/>
        </w:rPr>
      </w:pPr>
      <w:r w:rsidRPr="001E6E72">
        <w:rPr>
          <w:lang w:val="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65C05" w:rsidRPr="001E6E72" w:rsidRDefault="00F65C05" w:rsidP="00F65C05">
      <w:pPr>
        <w:tabs>
          <w:tab w:val="left" w:pos="9180"/>
        </w:tabs>
        <w:ind w:firstLine="851"/>
        <w:jc w:val="both"/>
        <w:rPr>
          <w:lang w:val="ru-RU"/>
        </w:rPr>
      </w:pPr>
      <w:r w:rsidRPr="001E6E72">
        <w:rPr>
          <w:lang w:val="ru-RU"/>
        </w:rPr>
        <w:t>• преобразование модели с целью выявления общих законов, определяющих данную предметную область.</w:t>
      </w:r>
    </w:p>
    <w:p w:rsidR="00F65C05" w:rsidRPr="00F65C05" w:rsidRDefault="00F65C05" w:rsidP="00132B2B">
      <w:pPr>
        <w:tabs>
          <w:tab w:val="left" w:pos="9180"/>
        </w:tabs>
        <w:ind w:firstLine="851"/>
        <w:jc w:val="both"/>
        <w:outlineLvl w:val="0"/>
        <w:rPr>
          <w:lang w:val="ru-RU"/>
        </w:rPr>
      </w:pPr>
      <w:r w:rsidRPr="00F65C05">
        <w:rPr>
          <w:b/>
          <w:bCs/>
          <w:i/>
          <w:iCs/>
          <w:lang w:val="ru-RU"/>
        </w:rPr>
        <w:t>Логические универсальные действия</w:t>
      </w:r>
      <w:r w:rsidRPr="00F65C05">
        <w:rPr>
          <w:lang w:val="ru-RU"/>
        </w:rPr>
        <w:t>:</w:t>
      </w:r>
    </w:p>
    <w:p w:rsidR="00F65C05" w:rsidRPr="001E6E72" w:rsidRDefault="00F65C05" w:rsidP="00F65C05">
      <w:pPr>
        <w:tabs>
          <w:tab w:val="left" w:pos="9180"/>
        </w:tabs>
        <w:ind w:firstLine="851"/>
        <w:jc w:val="both"/>
        <w:rPr>
          <w:lang w:val="ru-RU"/>
        </w:rPr>
      </w:pPr>
      <w:r w:rsidRPr="001E6E72">
        <w:rPr>
          <w:lang w:val="ru-RU"/>
        </w:rPr>
        <w:t>• анализ объектов с целью выделения признаков (существенных, несущественных);</w:t>
      </w:r>
    </w:p>
    <w:p w:rsidR="00F65C05" w:rsidRPr="001E6E72" w:rsidRDefault="00F65C05" w:rsidP="00F65C05">
      <w:pPr>
        <w:tabs>
          <w:tab w:val="left" w:pos="9180"/>
        </w:tabs>
        <w:ind w:firstLine="851"/>
        <w:jc w:val="both"/>
        <w:rPr>
          <w:lang w:val="ru-RU"/>
        </w:rPr>
      </w:pPr>
      <w:r w:rsidRPr="001E6E72">
        <w:rPr>
          <w:lang w:val="ru-RU"/>
        </w:rPr>
        <w:t>• синтез — составление целого из частей, в том числе самостоятельное достраивание с восполнением недостающих компонентов;</w:t>
      </w:r>
    </w:p>
    <w:p w:rsidR="00F65C05" w:rsidRPr="001E6E72" w:rsidRDefault="00F65C05" w:rsidP="00F65C05">
      <w:pPr>
        <w:tabs>
          <w:tab w:val="left" w:pos="9180"/>
        </w:tabs>
        <w:ind w:firstLine="851"/>
        <w:jc w:val="both"/>
        <w:rPr>
          <w:lang w:val="ru-RU"/>
        </w:rPr>
      </w:pPr>
      <w:r w:rsidRPr="001E6E72">
        <w:rPr>
          <w:lang w:val="ru-RU"/>
        </w:rPr>
        <w:t>• выбор оснований и критериев для сравнения, сериации, классификации объектов;</w:t>
      </w:r>
    </w:p>
    <w:p w:rsidR="00F65C05" w:rsidRPr="001E6E72" w:rsidRDefault="00F65C05" w:rsidP="00F65C05">
      <w:pPr>
        <w:tabs>
          <w:tab w:val="left" w:pos="9180"/>
        </w:tabs>
        <w:ind w:firstLine="851"/>
        <w:jc w:val="both"/>
        <w:rPr>
          <w:lang w:val="ru-RU"/>
        </w:rPr>
      </w:pPr>
      <w:r w:rsidRPr="001E6E72">
        <w:rPr>
          <w:lang w:val="ru-RU"/>
        </w:rPr>
        <w:t xml:space="preserve">• подведение под понятие, выведение следствий; </w:t>
      </w:r>
    </w:p>
    <w:p w:rsidR="00F65C05" w:rsidRPr="001E6E72" w:rsidRDefault="00F65C05" w:rsidP="00F65C05">
      <w:pPr>
        <w:tabs>
          <w:tab w:val="left" w:pos="9180"/>
        </w:tabs>
        <w:ind w:firstLine="851"/>
        <w:jc w:val="both"/>
        <w:rPr>
          <w:lang w:val="ru-RU"/>
        </w:rPr>
      </w:pPr>
      <w:r w:rsidRPr="001E6E72">
        <w:rPr>
          <w:lang w:val="ru-RU"/>
        </w:rPr>
        <w:t>• установление причинно-следственных связей, представление цепочек объектов и явлений;</w:t>
      </w:r>
    </w:p>
    <w:p w:rsidR="00F65C05" w:rsidRPr="001E6E72" w:rsidRDefault="00F65C05" w:rsidP="00F65C05">
      <w:pPr>
        <w:tabs>
          <w:tab w:val="left" w:pos="9180"/>
        </w:tabs>
        <w:ind w:firstLine="851"/>
        <w:jc w:val="both"/>
        <w:rPr>
          <w:lang w:val="ru-RU"/>
        </w:rPr>
      </w:pPr>
      <w:r w:rsidRPr="001E6E72">
        <w:rPr>
          <w:lang w:val="ru-RU"/>
        </w:rPr>
        <w:t>• построение логической цепочки рассуждений, анализ истинности утверждений;</w:t>
      </w:r>
    </w:p>
    <w:p w:rsidR="00F65C05" w:rsidRPr="001E6E72" w:rsidRDefault="00F65C05" w:rsidP="00F65C05">
      <w:pPr>
        <w:tabs>
          <w:tab w:val="left" w:pos="9180"/>
        </w:tabs>
        <w:ind w:firstLine="851"/>
        <w:jc w:val="both"/>
        <w:rPr>
          <w:lang w:val="ru-RU"/>
        </w:rPr>
      </w:pPr>
      <w:r w:rsidRPr="001E6E72">
        <w:rPr>
          <w:lang w:val="ru-RU"/>
        </w:rPr>
        <w:t>• доказательство;</w:t>
      </w:r>
    </w:p>
    <w:p w:rsidR="00F65C05" w:rsidRPr="001E6E72" w:rsidRDefault="00F65C05" w:rsidP="00F65C05">
      <w:pPr>
        <w:tabs>
          <w:tab w:val="left" w:pos="9180"/>
        </w:tabs>
        <w:ind w:firstLine="851"/>
        <w:jc w:val="both"/>
        <w:rPr>
          <w:lang w:val="ru-RU"/>
        </w:rPr>
      </w:pPr>
      <w:r w:rsidRPr="001E6E72">
        <w:rPr>
          <w:lang w:val="ru-RU"/>
        </w:rPr>
        <w:t>• выдвижение гипотез и их обоснование.</w:t>
      </w:r>
    </w:p>
    <w:p w:rsidR="00F65C05" w:rsidRPr="001E6E72" w:rsidRDefault="00F65C05" w:rsidP="00132B2B">
      <w:pPr>
        <w:tabs>
          <w:tab w:val="left" w:pos="9180"/>
        </w:tabs>
        <w:ind w:firstLine="851"/>
        <w:jc w:val="both"/>
        <w:outlineLvl w:val="0"/>
        <w:rPr>
          <w:b/>
          <w:bCs/>
          <w:lang w:val="ru-RU"/>
        </w:rPr>
      </w:pPr>
      <w:r w:rsidRPr="001E6E72">
        <w:rPr>
          <w:b/>
          <w:bCs/>
          <w:i/>
          <w:iCs/>
          <w:lang w:val="ru-RU"/>
        </w:rPr>
        <w:t>Постановка и решение проблемы</w:t>
      </w:r>
      <w:r w:rsidRPr="001E6E72">
        <w:rPr>
          <w:b/>
          <w:bCs/>
          <w:lang w:val="ru-RU"/>
        </w:rPr>
        <w:t>:</w:t>
      </w:r>
    </w:p>
    <w:p w:rsidR="00F65C05" w:rsidRPr="001E6E72" w:rsidRDefault="00F65C05" w:rsidP="00F65C05">
      <w:pPr>
        <w:tabs>
          <w:tab w:val="left" w:pos="9180"/>
        </w:tabs>
        <w:ind w:firstLine="851"/>
        <w:jc w:val="both"/>
        <w:rPr>
          <w:lang w:val="ru-RU"/>
        </w:rPr>
      </w:pPr>
      <w:r w:rsidRPr="001E6E72">
        <w:rPr>
          <w:lang w:val="ru-RU"/>
        </w:rPr>
        <w:t>• формулирование проблемы;</w:t>
      </w:r>
    </w:p>
    <w:p w:rsidR="00F65C05" w:rsidRPr="001E6E72" w:rsidRDefault="00F65C05" w:rsidP="00F65C05">
      <w:pPr>
        <w:tabs>
          <w:tab w:val="left" w:pos="9180"/>
        </w:tabs>
        <w:ind w:firstLine="851"/>
        <w:jc w:val="both"/>
        <w:rPr>
          <w:lang w:val="ru-RU"/>
        </w:rPr>
      </w:pPr>
      <w:r w:rsidRPr="001E6E72">
        <w:rPr>
          <w:lang w:val="ru-RU"/>
        </w:rPr>
        <w:t>• самостоятельное создание способов решения проблем творческого и поискового характера.</w:t>
      </w:r>
    </w:p>
    <w:p w:rsidR="00F65C05" w:rsidRPr="001E6E72" w:rsidRDefault="00F65C05" w:rsidP="00F65C05">
      <w:pPr>
        <w:tabs>
          <w:tab w:val="left" w:pos="9180"/>
        </w:tabs>
        <w:ind w:firstLine="851"/>
        <w:jc w:val="both"/>
        <w:rPr>
          <w:lang w:val="ru-RU"/>
        </w:rPr>
      </w:pPr>
      <w:r w:rsidRPr="001E6E72">
        <w:rPr>
          <w:lang w:val="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F65C05" w:rsidRPr="001E6E72" w:rsidRDefault="00F65C05" w:rsidP="00F65C05">
      <w:pPr>
        <w:tabs>
          <w:tab w:val="left" w:pos="9180"/>
        </w:tabs>
        <w:ind w:firstLine="851"/>
        <w:jc w:val="both"/>
        <w:rPr>
          <w:lang w:val="ru-RU"/>
        </w:rPr>
      </w:pPr>
      <w:r w:rsidRPr="001E6E72">
        <w:rPr>
          <w:lang w:val="ru-RU"/>
        </w:rPr>
        <w:t>и строить продуктивное взаимодействие и сотрудничество со сверстниками и взрослыми.</w:t>
      </w:r>
    </w:p>
    <w:p w:rsidR="00F65C05" w:rsidRPr="00F65C05" w:rsidRDefault="00F65C05" w:rsidP="00132B2B">
      <w:pPr>
        <w:tabs>
          <w:tab w:val="left" w:pos="9180"/>
        </w:tabs>
        <w:ind w:firstLine="851"/>
        <w:jc w:val="both"/>
        <w:outlineLvl w:val="0"/>
        <w:rPr>
          <w:lang w:val="ru-RU"/>
        </w:rPr>
      </w:pPr>
      <w:r w:rsidRPr="00F65C05">
        <w:rPr>
          <w:b/>
          <w:bCs/>
          <w:lang w:val="ru-RU"/>
        </w:rPr>
        <w:t>К коммуникативным действиям</w:t>
      </w:r>
      <w:r w:rsidRPr="00F65C05">
        <w:rPr>
          <w:lang w:val="ru-RU"/>
        </w:rPr>
        <w:t xml:space="preserve"> относятся:</w:t>
      </w:r>
    </w:p>
    <w:p w:rsidR="00F65C05" w:rsidRPr="001E6E72" w:rsidRDefault="00F65C05" w:rsidP="00F65C05">
      <w:pPr>
        <w:tabs>
          <w:tab w:val="left" w:pos="9180"/>
        </w:tabs>
        <w:ind w:firstLine="851"/>
        <w:jc w:val="both"/>
        <w:rPr>
          <w:lang w:val="ru-RU"/>
        </w:rPr>
      </w:pPr>
      <w:r w:rsidRPr="001E6E72">
        <w:rPr>
          <w:lang w:val="ru-RU"/>
        </w:rPr>
        <w:t>• планирование учебного сотрудничества с учителем и сверстниками — определение цели, функций участников, способов взаимодействия;</w:t>
      </w:r>
    </w:p>
    <w:p w:rsidR="00F65C05" w:rsidRPr="001E6E72" w:rsidRDefault="00F65C05" w:rsidP="00F65C05">
      <w:pPr>
        <w:tabs>
          <w:tab w:val="left" w:pos="9180"/>
        </w:tabs>
        <w:ind w:firstLine="851"/>
        <w:jc w:val="both"/>
        <w:rPr>
          <w:lang w:val="ru-RU"/>
        </w:rPr>
      </w:pPr>
      <w:r w:rsidRPr="001E6E72">
        <w:rPr>
          <w:lang w:val="ru-RU"/>
        </w:rPr>
        <w:t>• постановка вопросов — инициативное сотрудничество в поиске и сборе информации;</w:t>
      </w:r>
    </w:p>
    <w:p w:rsidR="00F65C05" w:rsidRPr="001E6E72" w:rsidRDefault="00F65C05" w:rsidP="00F65C05">
      <w:pPr>
        <w:tabs>
          <w:tab w:val="left" w:pos="9180"/>
        </w:tabs>
        <w:ind w:firstLine="851"/>
        <w:jc w:val="both"/>
        <w:rPr>
          <w:lang w:val="ru-RU"/>
        </w:rPr>
      </w:pPr>
      <w:r w:rsidRPr="001E6E72">
        <w:rPr>
          <w:lang w:val="ru-RU"/>
        </w:rPr>
        <w:lastRenderedPageBreak/>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65C05" w:rsidRPr="001E6E72" w:rsidRDefault="00F65C05" w:rsidP="00F65C05">
      <w:pPr>
        <w:tabs>
          <w:tab w:val="left" w:pos="9180"/>
        </w:tabs>
        <w:ind w:firstLine="851"/>
        <w:jc w:val="both"/>
        <w:rPr>
          <w:lang w:val="ru-RU"/>
        </w:rPr>
      </w:pPr>
      <w:r w:rsidRPr="001E6E72">
        <w:rPr>
          <w:lang w:val="ru-RU"/>
        </w:rPr>
        <w:t>•  управление поведением партнёра — контроль, коррекция, оценка его действий;</w:t>
      </w:r>
    </w:p>
    <w:p w:rsidR="00F65C05" w:rsidRPr="001E6E72" w:rsidRDefault="00F65C05" w:rsidP="00F65C05">
      <w:pPr>
        <w:tabs>
          <w:tab w:val="left" w:pos="9180"/>
        </w:tabs>
        <w:ind w:firstLine="851"/>
        <w:jc w:val="both"/>
        <w:rPr>
          <w:lang w:val="ru-RU"/>
        </w:rPr>
      </w:pPr>
      <w:r w:rsidRPr="001E6E72">
        <w:rPr>
          <w:lang w:val="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65C05" w:rsidRPr="001E6E72" w:rsidRDefault="00F65C05" w:rsidP="00F65C05">
      <w:pPr>
        <w:tabs>
          <w:tab w:val="left" w:pos="9180"/>
        </w:tabs>
        <w:ind w:firstLine="851"/>
        <w:jc w:val="both"/>
        <w:rPr>
          <w:lang w:val="ru-RU"/>
        </w:rPr>
      </w:pPr>
    </w:p>
    <w:p w:rsidR="00F65C05" w:rsidRPr="001E6E72" w:rsidRDefault="00F65C05" w:rsidP="00F65C05">
      <w:pPr>
        <w:tabs>
          <w:tab w:val="left" w:pos="9180"/>
        </w:tabs>
        <w:ind w:firstLine="851"/>
        <w:jc w:val="both"/>
        <w:rPr>
          <w:lang w:val="ru-RU"/>
        </w:rPr>
      </w:pPr>
      <w:r w:rsidRPr="001E6E72">
        <w:rPr>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271E9" w:rsidRDefault="00F65C05" w:rsidP="00F271E9">
      <w:pPr>
        <w:tabs>
          <w:tab w:val="left" w:pos="9180"/>
        </w:tabs>
        <w:ind w:firstLine="851"/>
        <w:jc w:val="both"/>
        <w:rPr>
          <w:lang w:val="ru-RU"/>
        </w:rPr>
      </w:pPr>
      <w:r w:rsidRPr="001E6E72">
        <w:rPr>
          <w:lang w:val="ru-RU"/>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F271E9" w:rsidRDefault="00F271E9" w:rsidP="00F271E9">
      <w:pPr>
        <w:tabs>
          <w:tab w:val="left" w:pos="9180"/>
        </w:tabs>
        <w:ind w:firstLine="851"/>
        <w:jc w:val="both"/>
        <w:rPr>
          <w:b/>
          <w:bCs/>
          <w:lang w:val="ru-RU"/>
        </w:rPr>
        <w:sectPr w:rsidR="00F271E9" w:rsidSect="00F271E9">
          <w:footerReference w:type="default" r:id="rId8"/>
          <w:type w:val="nextColumn"/>
          <w:pgSz w:w="12240" w:h="15840"/>
          <w:pgMar w:top="1134" w:right="1134" w:bottom="1134" w:left="1134" w:header="720" w:footer="720" w:gutter="0"/>
          <w:pgNumType w:start="68"/>
          <w:cols w:space="720"/>
          <w:noEndnote/>
          <w:docGrid w:linePitch="326"/>
        </w:sectPr>
      </w:pPr>
    </w:p>
    <w:p w:rsidR="00F65C05" w:rsidRPr="00F65C05" w:rsidRDefault="00F65C05" w:rsidP="00F65C05">
      <w:pPr>
        <w:ind w:firstLine="851"/>
        <w:jc w:val="center"/>
        <w:rPr>
          <w:b/>
          <w:bCs/>
          <w:lang w:val="ru-RU"/>
        </w:rPr>
      </w:pPr>
      <w:r w:rsidRPr="00F65C05">
        <w:rPr>
          <w:b/>
          <w:bCs/>
          <w:lang w:val="ru-RU"/>
        </w:rPr>
        <w:lastRenderedPageBreak/>
        <w:t xml:space="preserve">Характеристика результатов формирования универсальных учебных действий на разных этапах обучения </w:t>
      </w:r>
      <w:r w:rsidRPr="00F65C05">
        <w:rPr>
          <w:b/>
          <w:bCs/>
          <w:lang w:val="ru-RU"/>
        </w:rPr>
        <w:br/>
        <w:t xml:space="preserve">по </w:t>
      </w:r>
      <w:r w:rsidRPr="00F65C05">
        <w:rPr>
          <w:b/>
          <w:bCs/>
          <w:color w:val="FF0000"/>
          <w:lang w:val="ru-RU"/>
        </w:rPr>
        <w:t xml:space="preserve">  </w:t>
      </w:r>
      <w:r w:rsidRPr="00F65C05">
        <w:rPr>
          <w:b/>
          <w:bCs/>
          <w:lang w:val="ru-RU"/>
        </w:rPr>
        <w:t>УМК «Школа России»,  УМК «Гармония», УМК «Начальная школа 21 века»</w:t>
      </w:r>
      <w:r w:rsidRPr="00F65C05">
        <w:rPr>
          <w:b/>
          <w:bCs/>
          <w:color w:val="FF0000"/>
          <w:lang w:val="ru-RU"/>
        </w:rPr>
        <w:t xml:space="preserve"> </w:t>
      </w:r>
      <w:r w:rsidRPr="00F65C05">
        <w:rPr>
          <w:b/>
          <w:bCs/>
          <w:lang w:val="ru-RU"/>
        </w:rPr>
        <w:t>в начальной школе</w:t>
      </w:r>
    </w:p>
    <w:p w:rsidR="00F65C05" w:rsidRPr="00F65C05" w:rsidRDefault="00F65C05" w:rsidP="00F65C05">
      <w:pPr>
        <w:ind w:firstLine="851"/>
        <w:jc w:val="center"/>
        <w:rPr>
          <w:b/>
          <w:bCs/>
          <w:lang w:val="ru-RU"/>
        </w:rPr>
      </w:pPr>
    </w:p>
    <w:tbl>
      <w:tblPr>
        <w:tblW w:w="15134"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3254"/>
        <w:gridCol w:w="3393"/>
        <w:gridCol w:w="3816"/>
        <w:gridCol w:w="3536"/>
      </w:tblGrid>
      <w:tr w:rsidR="00F65C05" w:rsidRPr="00737BA4" w:rsidTr="00DE429A">
        <w:trPr>
          <w:trHeight w:val="630"/>
        </w:trPr>
        <w:tc>
          <w:tcPr>
            <w:tcW w:w="1135" w:type="dxa"/>
            <w:shd w:val="clear" w:color="auto" w:fill="FFC000"/>
          </w:tcPr>
          <w:p w:rsidR="00F65C05" w:rsidRPr="00737BA4" w:rsidRDefault="00F65C05" w:rsidP="00F65C05">
            <w:pPr>
              <w:ind w:firstLine="34"/>
              <w:jc w:val="center"/>
              <w:rPr>
                <w:b/>
                <w:bCs/>
              </w:rPr>
            </w:pPr>
            <w:r>
              <w:rPr>
                <w:b/>
                <w:bCs/>
              </w:rPr>
              <w:t>к</w:t>
            </w:r>
            <w:r w:rsidRPr="00737BA4">
              <w:rPr>
                <w:b/>
                <w:bCs/>
              </w:rPr>
              <w:t>лас</w:t>
            </w:r>
            <w:r>
              <w:rPr>
                <w:b/>
                <w:bCs/>
              </w:rPr>
              <w:t>с</w:t>
            </w:r>
          </w:p>
        </w:tc>
        <w:tc>
          <w:tcPr>
            <w:tcW w:w="3254" w:type="dxa"/>
            <w:shd w:val="clear" w:color="auto" w:fill="FFC000"/>
          </w:tcPr>
          <w:p w:rsidR="00F65C05" w:rsidRPr="00737BA4" w:rsidRDefault="00F65C05" w:rsidP="00F65C05">
            <w:pPr>
              <w:ind w:firstLine="851"/>
              <w:jc w:val="both"/>
              <w:rPr>
                <w:b/>
                <w:bCs/>
              </w:rPr>
            </w:pPr>
            <w:r w:rsidRPr="00737BA4">
              <w:rPr>
                <w:b/>
                <w:bCs/>
              </w:rPr>
              <w:t>Личностные УУД</w:t>
            </w:r>
          </w:p>
        </w:tc>
        <w:tc>
          <w:tcPr>
            <w:tcW w:w="3393" w:type="dxa"/>
            <w:shd w:val="clear" w:color="auto" w:fill="FFC000"/>
          </w:tcPr>
          <w:p w:rsidR="00F65C05" w:rsidRPr="00737BA4" w:rsidRDefault="00F65C05" w:rsidP="00F65C05">
            <w:pPr>
              <w:ind w:firstLine="851"/>
              <w:jc w:val="both"/>
              <w:rPr>
                <w:b/>
                <w:bCs/>
              </w:rPr>
            </w:pPr>
            <w:r w:rsidRPr="00737BA4">
              <w:rPr>
                <w:b/>
                <w:bCs/>
              </w:rPr>
              <w:t xml:space="preserve">Регулятивные УУД </w:t>
            </w:r>
          </w:p>
        </w:tc>
        <w:tc>
          <w:tcPr>
            <w:tcW w:w="3816" w:type="dxa"/>
            <w:shd w:val="clear" w:color="auto" w:fill="FFC000"/>
          </w:tcPr>
          <w:p w:rsidR="00F65C05" w:rsidRPr="00737BA4" w:rsidRDefault="00F65C05" w:rsidP="00F65C05">
            <w:pPr>
              <w:ind w:firstLine="851"/>
              <w:jc w:val="both"/>
              <w:rPr>
                <w:b/>
                <w:bCs/>
              </w:rPr>
            </w:pPr>
            <w:r w:rsidRPr="00737BA4">
              <w:rPr>
                <w:b/>
                <w:bCs/>
              </w:rPr>
              <w:t>Познавательные УУД</w:t>
            </w:r>
          </w:p>
        </w:tc>
        <w:tc>
          <w:tcPr>
            <w:tcW w:w="3536" w:type="dxa"/>
            <w:shd w:val="clear" w:color="auto" w:fill="FFC000"/>
          </w:tcPr>
          <w:p w:rsidR="00F65C05" w:rsidRPr="00737BA4" w:rsidRDefault="00F65C05" w:rsidP="00F65C05">
            <w:pPr>
              <w:ind w:firstLine="282"/>
              <w:jc w:val="center"/>
              <w:rPr>
                <w:b/>
                <w:bCs/>
              </w:rPr>
            </w:pPr>
            <w:r w:rsidRPr="00737BA4">
              <w:rPr>
                <w:b/>
                <w:bCs/>
              </w:rPr>
              <w:t>Коммуникативные УУД</w:t>
            </w:r>
          </w:p>
        </w:tc>
      </w:tr>
      <w:tr w:rsidR="00F65C05" w:rsidRPr="00737BA4" w:rsidTr="00DE429A">
        <w:trPr>
          <w:trHeight w:val="3045"/>
        </w:trPr>
        <w:tc>
          <w:tcPr>
            <w:tcW w:w="1135" w:type="dxa"/>
          </w:tcPr>
          <w:p w:rsidR="00F65C05" w:rsidRPr="00737BA4" w:rsidRDefault="00F65C05" w:rsidP="00F65C05">
            <w:pPr>
              <w:ind w:firstLine="34"/>
              <w:jc w:val="both"/>
              <w:rPr>
                <w:b/>
                <w:bCs/>
              </w:rPr>
            </w:pPr>
            <w:r>
              <w:rPr>
                <w:b/>
                <w:bCs/>
              </w:rPr>
              <w:t xml:space="preserve">1 </w:t>
            </w:r>
            <w:r w:rsidRPr="00737BA4">
              <w:rPr>
                <w:b/>
                <w:bCs/>
              </w:rPr>
              <w:t>класс</w:t>
            </w:r>
          </w:p>
        </w:tc>
        <w:tc>
          <w:tcPr>
            <w:tcW w:w="3254" w:type="dxa"/>
          </w:tcPr>
          <w:p w:rsidR="00F65C05" w:rsidRPr="00F65C05" w:rsidRDefault="00F65C05" w:rsidP="00F65C05">
            <w:pPr>
              <w:jc w:val="both"/>
              <w:rPr>
                <w:lang w:val="ru-RU"/>
              </w:rPr>
            </w:pPr>
            <w:r w:rsidRPr="00F65C05">
              <w:rPr>
                <w:lang w:val="ru-RU"/>
              </w:rPr>
              <w:t>1. Ценить и принимать следующие базовые ценности:  «добро», «терпение», «родина», «природа», «семья».</w:t>
            </w:r>
          </w:p>
          <w:p w:rsidR="00F65C05" w:rsidRPr="00F65C05" w:rsidRDefault="00F65C05" w:rsidP="00F65C05">
            <w:pPr>
              <w:jc w:val="both"/>
              <w:rPr>
                <w:lang w:val="ru-RU"/>
              </w:rPr>
            </w:pPr>
            <w:r w:rsidRPr="00F65C05">
              <w:rPr>
                <w:lang w:val="ru-RU"/>
              </w:rPr>
              <w:t xml:space="preserve">2. Уважать к своей семье, к своим родственникам, любовь к родителям. </w:t>
            </w:r>
          </w:p>
          <w:p w:rsidR="00F65C05" w:rsidRPr="00F65C05" w:rsidRDefault="00F65C05" w:rsidP="00F65C05">
            <w:pPr>
              <w:jc w:val="both"/>
              <w:rPr>
                <w:lang w:val="ru-RU"/>
              </w:rPr>
            </w:pPr>
            <w:r w:rsidRPr="00F65C05">
              <w:rPr>
                <w:lang w:val="ru-RU"/>
              </w:rPr>
              <w:t>3. Освоить  роли  ученика; формирование интереса (мотивации) к учению.</w:t>
            </w:r>
          </w:p>
          <w:p w:rsidR="00F65C05" w:rsidRPr="00F65C05" w:rsidRDefault="00F65C05" w:rsidP="00F65C05">
            <w:pPr>
              <w:jc w:val="both"/>
              <w:rPr>
                <w:lang w:val="ru-RU"/>
              </w:rPr>
            </w:pPr>
            <w:r w:rsidRPr="00F65C05">
              <w:rPr>
                <w:lang w:val="ru-RU"/>
              </w:rPr>
              <w:t>4. Оценивать  жизненные ситуаций  и поступки героев художественных текстов с точки зрения общечеловеческих норм.</w:t>
            </w:r>
          </w:p>
        </w:tc>
        <w:tc>
          <w:tcPr>
            <w:tcW w:w="3393" w:type="dxa"/>
          </w:tcPr>
          <w:p w:rsidR="00F65C05" w:rsidRPr="00737BA4" w:rsidRDefault="00F65C05" w:rsidP="00F65C05">
            <w:pPr>
              <w:pStyle w:val="afff6"/>
              <w:jc w:val="both"/>
              <w:rPr>
                <w:b/>
                <w:bCs/>
              </w:rPr>
            </w:pPr>
            <w:r w:rsidRPr="00737BA4">
              <w:t xml:space="preserve">1. Организовывать свое рабочее место под руководством учителя. </w:t>
            </w:r>
          </w:p>
          <w:p w:rsidR="00F65C05" w:rsidRPr="00737BA4" w:rsidRDefault="00F65C05" w:rsidP="00F65C05">
            <w:pPr>
              <w:pStyle w:val="afff6"/>
              <w:jc w:val="both"/>
              <w:rPr>
                <w:b/>
                <w:bCs/>
              </w:rPr>
            </w:pPr>
            <w:r w:rsidRPr="00737BA4">
              <w:t xml:space="preserve">2. Определять цель выполнения заданий на уроке, во внеурочной деятельности, в жизненных ситуациях под руководством учителя. </w:t>
            </w:r>
          </w:p>
          <w:p w:rsidR="00F65C05" w:rsidRPr="00737BA4" w:rsidRDefault="00F65C05" w:rsidP="00F65C05">
            <w:pPr>
              <w:pStyle w:val="afff6"/>
              <w:jc w:val="both"/>
              <w:rPr>
                <w:b/>
                <w:bCs/>
              </w:rPr>
            </w:pPr>
            <w:r w:rsidRPr="00737BA4">
              <w:t>3. Определять план выполнения заданий на уроках, внеурочной деятельности, жизненных ситуациях под руководством учителя.</w:t>
            </w:r>
          </w:p>
          <w:p w:rsidR="00F65C05" w:rsidRPr="00737BA4" w:rsidRDefault="00F65C05" w:rsidP="00F65C05">
            <w:pPr>
              <w:pStyle w:val="afff6"/>
              <w:jc w:val="both"/>
            </w:pPr>
            <w:r w:rsidRPr="00737BA4">
              <w:t>4. Использовать в своей деятельности простейшие приборы: линейку, треугольник и т.д.</w:t>
            </w:r>
          </w:p>
        </w:tc>
        <w:tc>
          <w:tcPr>
            <w:tcW w:w="3816" w:type="dxa"/>
          </w:tcPr>
          <w:p w:rsidR="00F65C05" w:rsidRPr="00737BA4" w:rsidRDefault="00F65C05" w:rsidP="00F65C05">
            <w:pPr>
              <w:pStyle w:val="afff6"/>
              <w:jc w:val="both"/>
              <w:rPr>
                <w:b/>
                <w:bCs/>
              </w:rPr>
            </w:pPr>
            <w:r w:rsidRPr="00737BA4">
              <w:t xml:space="preserve">1. Ориентироваться в учебнике: определять умения, которые будут сформированы на основе изучения данного раздела. </w:t>
            </w:r>
          </w:p>
          <w:p w:rsidR="00F65C05" w:rsidRPr="00737BA4" w:rsidRDefault="00F65C05" w:rsidP="00F65C05">
            <w:pPr>
              <w:pStyle w:val="afff6"/>
              <w:jc w:val="both"/>
              <w:rPr>
                <w:b/>
                <w:bCs/>
              </w:rPr>
            </w:pPr>
            <w:r w:rsidRPr="00737BA4">
              <w:t>2. Отвечать на простые вопросы учителя, находить нужную информацию в учебнике.</w:t>
            </w:r>
          </w:p>
          <w:p w:rsidR="00F65C05" w:rsidRPr="00737BA4" w:rsidRDefault="00F65C05" w:rsidP="00F65C05">
            <w:pPr>
              <w:pStyle w:val="afff6"/>
              <w:jc w:val="both"/>
              <w:rPr>
                <w:b/>
                <w:bCs/>
              </w:rPr>
            </w:pPr>
            <w:r w:rsidRPr="00737BA4">
              <w:t>3. Сравнивать предметы, объекты: находить общее и различие.</w:t>
            </w:r>
          </w:p>
          <w:p w:rsidR="00F65C05" w:rsidRPr="00737BA4" w:rsidRDefault="00F65C05" w:rsidP="00F65C05">
            <w:pPr>
              <w:pStyle w:val="afff6"/>
              <w:jc w:val="both"/>
              <w:rPr>
                <w:b/>
                <w:bCs/>
              </w:rPr>
            </w:pPr>
            <w:r w:rsidRPr="00737BA4">
              <w:t>4. Группировать предметы, объекты на основе существенных признаков.</w:t>
            </w:r>
          </w:p>
          <w:p w:rsidR="00F65C05" w:rsidRPr="00737BA4" w:rsidRDefault="00F65C05" w:rsidP="00F65C05">
            <w:pPr>
              <w:pStyle w:val="afff6"/>
              <w:jc w:val="both"/>
              <w:rPr>
                <w:b/>
                <w:bCs/>
              </w:rPr>
            </w:pPr>
            <w:r w:rsidRPr="00737BA4">
              <w:t xml:space="preserve">5. Подробно пересказывать прочитанное или прослушанное; определять тему. </w:t>
            </w:r>
          </w:p>
        </w:tc>
        <w:tc>
          <w:tcPr>
            <w:tcW w:w="3536" w:type="dxa"/>
          </w:tcPr>
          <w:p w:rsidR="00F65C05" w:rsidRPr="00737BA4" w:rsidRDefault="00F65C05" w:rsidP="00F65C05">
            <w:pPr>
              <w:pStyle w:val="afff6"/>
              <w:jc w:val="both"/>
              <w:rPr>
                <w:b/>
                <w:bCs/>
              </w:rPr>
            </w:pPr>
            <w:r w:rsidRPr="00737BA4">
              <w:t>1. Участвовать в диалоге на уроке и в жизненных ситуациях.</w:t>
            </w:r>
          </w:p>
          <w:p w:rsidR="00F65C05" w:rsidRPr="00737BA4" w:rsidRDefault="00F65C05" w:rsidP="00F65C05">
            <w:pPr>
              <w:pStyle w:val="afff6"/>
              <w:jc w:val="both"/>
              <w:rPr>
                <w:b/>
                <w:bCs/>
              </w:rPr>
            </w:pPr>
            <w:r w:rsidRPr="00737BA4">
              <w:t xml:space="preserve">2. Отвечать на вопросы учителя, товарищей по классу. </w:t>
            </w:r>
          </w:p>
          <w:p w:rsidR="00F65C05" w:rsidRPr="00737BA4" w:rsidRDefault="00F65C05" w:rsidP="00F65C05">
            <w:pPr>
              <w:pStyle w:val="afff6"/>
              <w:jc w:val="both"/>
              <w:rPr>
                <w:b/>
                <w:bCs/>
              </w:rPr>
            </w:pPr>
            <w:r w:rsidRPr="00737BA4">
              <w:t>2. Соблюдать простейшие нормы речевого этикета: здороваться, прощаться, благодарить.</w:t>
            </w:r>
          </w:p>
          <w:p w:rsidR="00F65C05" w:rsidRPr="00737BA4" w:rsidRDefault="00F65C05" w:rsidP="00F65C05">
            <w:pPr>
              <w:pStyle w:val="afff6"/>
              <w:jc w:val="both"/>
              <w:rPr>
                <w:b/>
                <w:bCs/>
              </w:rPr>
            </w:pPr>
            <w:r w:rsidRPr="00737BA4">
              <w:t>3. Слушать и понимать речь других.</w:t>
            </w:r>
          </w:p>
          <w:p w:rsidR="00F65C05" w:rsidRPr="00737BA4" w:rsidRDefault="00F65C05" w:rsidP="00F65C05">
            <w:pPr>
              <w:pStyle w:val="afff6"/>
              <w:jc w:val="both"/>
              <w:rPr>
                <w:b/>
                <w:bCs/>
              </w:rPr>
            </w:pPr>
            <w:r w:rsidRPr="00737BA4">
              <w:t xml:space="preserve">4. Участвовать  в паре. </w:t>
            </w:r>
          </w:p>
          <w:p w:rsidR="00F65C05" w:rsidRPr="00737BA4" w:rsidRDefault="00F65C05" w:rsidP="00F65C05">
            <w:pPr>
              <w:pStyle w:val="afff6"/>
              <w:ind w:firstLine="851"/>
              <w:jc w:val="both"/>
              <w:rPr>
                <w:b/>
                <w:bCs/>
              </w:rPr>
            </w:pPr>
          </w:p>
        </w:tc>
      </w:tr>
      <w:tr w:rsidR="00F65C05" w:rsidRPr="00F271E9" w:rsidTr="00DE429A">
        <w:trPr>
          <w:trHeight w:val="144"/>
        </w:trPr>
        <w:tc>
          <w:tcPr>
            <w:tcW w:w="1135" w:type="dxa"/>
          </w:tcPr>
          <w:p w:rsidR="00F65C05" w:rsidRPr="00737BA4" w:rsidRDefault="00F65C05" w:rsidP="00F65C05">
            <w:pPr>
              <w:ind w:firstLine="34"/>
              <w:jc w:val="both"/>
              <w:rPr>
                <w:b/>
                <w:bCs/>
              </w:rPr>
            </w:pPr>
            <w:r>
              <w:rPr>
                <w:b/>
                <w:bCs/>
              </w:rPr>
              <w:t xml:space="preserve">2 </w:t>
            </w:r>
            <w:r w:rsidRPr="00737BA4">
              <w:rPr>
                <w:b/>
                <w:bCs/>
              </w:rPr>
              <w:t xml:space="preserve"> класс</w:t>
            </w:r>
          </w:p>
        </w:tc>
        <w:tc>
          <w:tcPr>
            <w:tcW w:w="3254" w:type="dxa"/>
          </w:tcPr>
          <w:p w:rsidR="00F65C05" w:rsidRPr="00F65C05" w:rsidRDefault="00F65C05" w:rsidP="00F65C05">
            <w:pPr>
              <w:tabs>
                <w:tab w:val="left" w:pos="317"/>
              </w:tabs>
              <w:jc w:val="both"/>
              <w:rPr>
                <w:lang w:val="ru-RU"/>
              </w:rPr>
            </w:pPr>
            <w:r w:rsidRPr="00F65C05">
              <w:rPr>
                <w:lang w:val="ru-RU"/>
              </w:rPr>
              <w:t>1. Ценить и принимать следующие базовые ценности:  «добро», «терпение», «родина», «природа», «семья», «мир», «настоящий друг».</w:t>
            </w:r>
          </w:p>
          <w:p w:rsidR="00F65C05" w:rsidRPr="00F65C05" w:rsidRDefault="00F65C05" w:rsidP="00F65C05">
            <w:pPr>
              <w:tabs>
                <w:tab w:val="left" w:pos="317"/>
              </w:tabs>
              <w:jc w:val="both"/>
              <w:rPr>
                <w:lang w:val="ru-RU"/>
              </w:rPr>
            </w:pPr>
            <w:r w:rsidRPr="00F65C05">
              <w:rPr>
                <w:lang w:val="ru-RU"/>
              </w:rPr>
              <w:t xml:space="preserve">2. Уважение к своему народу, к своей родине.  </w:t>
            </w:r>
          </w:p>
          <w:p w:rsidR="00F65C05" w:rsidRPr="00F65C05" w:rsidRDefault="00F65C05" w:rsidP="00F65C05">
            <w:pPr>
              <w:tabs>
                <w:tab w:val="left" w:pos="317"/>
              </w:tabs>
              <w:jc w:val="both"/>
              <w:rPr>
                <w:lang w:val="ru-RU"/>
              </w:rPr>
            </w:pPr>
            <w:r w:rsidRPr="00F65C05">
              <w:rPr>
                <w:lang w:val="ru-RU"/>
              </w:rPr>
              <w:t xml:space="preserve">3. Освоение личностного смысла учения, желания учиться. </w:t>
            </w:r>
          </w:p>
          <w:p w:rsidR="00F65C05" w:rsidRPr="00F65C05" w:rsidRDefault="00F65C05" w:rsidP="00F65C05">
            <w:pPr>
              <w:tabs>
                <w:tab w:val="left" w:pos="317"/>
              </w:tabs>
              <w:jc w:val="both"/>
              <w:rPr>
                <w:lang w:val="ru-RU"/>
              </w:rPr>
            </w:pPr>
            <w:r w:rsidRPr="00F65C05">
              <w:rPr>
                <w:lang w:val="ru-RU"/>
              </w:rPr>
              <w:t xml:space="preserve">4. Оценка жизненных </w:t>
            </w:r>
            <w:r w:rsidRPr="00F65C05">
              <w:rPr>
                <w:lang w:val="ru-RU"/>
              </w:rPr>
              <w:lastRenderedPageBreak/>
              <w:t>ситуаций  и поступков героев художественных текстов с точки зрения общечеловеческих норм.</w:t>
            </w:r>
          </w:p>
        </w:tc>
        <w:tc>
          <w:tcPr>
            <w:tcW w:w="3393" w:type="dxa"/>
          </w:tcPr>
          <w:p w:rsidR="00F65C05" w:rsidRPr="00737BA4" w:rsidRDefault="00F65C05" w:rsidP="00F65C05">
            <w:pPr>
              <w:pStyle w:val="afff6"/>
              <w:jc w:val="both"/>
              <w:rPr>
                <w:b/>
                <w:bCs/>
              </w:rPr>
            </w:pPr>
            <w:r w:rsidRPr="00737BA4">
              <w:lastRenderedPageBreak/>
              <w:t>1.Самостоятельно организовывать свое рабочее место.</w:t>
            </w:r>
          </w:p>
          <w:p w:rsidR="00F65C05" w:rsidRPr="00737BA4" w:rsidRDefault="00F65C05" w:rsidP="00F65C05">
            <w:pPr>
              <w:pStyle w:val="afff6"/>
              <w:jc w:val="both"/>
              <w:rPr>
                <w:b/>
                <w:bCs/>
              </w:rPr>
            </w:pPr>
            <w:r w:rsidRPr="00737BA4">
              <w:t>2.Следовать режиму организации учебной и внеучебной деятельности.</w:t>
            </w:r>
          </w:p>
          <w:p w:rsidR="00F65C05" w:rsidRPr="00737BA4" w:rsidRDefault="00F65C05" w:rsidP="00F65C05">
            <w:pPr>
              <w:pStyle w:val="afff6"/>
              <w:jc w:val="both"/>
              <w:rPr>
                <w:b/>
                <w:bCs/>
              </w:rPr>
            </w:pPr>
            <w:r w:rsidRPr="00737BA4">
              <w:t xml:space="preserve">3. Определять цель учебной деятельности с помощью учителя и самостоятельно. </w:t>
            </w:r>
          </w:p>
          <w:p w:rsidR="00F65C05" w:rsidRPr="00737BA4" w:rsidRDefault="00F65C05" w:rsidP="00F65C05">
            <w:pPr>
              <w:pStyle w:val="afff6"/>
              <w:jc w:val="both"/>
              <w:rPr>
                <w:b/>
                <w:bCs/>
              </w:rPr>
            </w:pPr>
            <w:r>
              <w:t xml:space="preserve">4.Определять </w:t>
            </w:r>
            <w:r w:rsidRPr="00737BA4">
              <w:t xml:space="preserve">план выполнения заданий на уроках, внеурочной </w:t>
            </w:r>
            <w:r w:rsidRPr="00737BA4">
              <w:lastRenderedPageBreak/>
              <w:t>деятельности, жизненных ситуациях под руководством учителя.</w:t>
            </w:r>
          </w:p>
          <w:p w:rsidR="00F65C05" w:rsidRPr="00737BA4" w:rsidRDefault="00F65C05" w:rsidP="00F65C05">
            <w:pPr>
              <w:pStyle w:val="afff6"/>
              <w:jc w:val="both"/>
              <w:rPr>
                <w:b/>
                <w:bCs/>
              </w:rPr>
            </w:pPr>
            <w:r>
              <w:t xml:space="preserve">5. </w:t>
            </w:r>
            <w:r w:rsidRPr="00737BA4">
              <w:t>Соотносить выполненное задание  с образцом, предложенным учителем.</w:t>
            </w:r>
          </w:p>
          <w:p w:rsidR="00F65C05" w:rsidRPr="00737BA4" w:rsidRDefault="00F65C05" w:rsidP="00F65C05">
            <w:pPr>
              <w:pStyle w:val="afff6"/>
              <w:jc w:val="both"/>
              <w:rPr>
                <w:b/>
                <w:bCs/>
              </w:rPr>
            </w:pPr>
            <w:r>
              <w:t xml:space="preserve">6. </w:t>
            </w:r>
            <w:r w:rsidRPr="00737BA4">
              <w:t xml:space="preserve">Использовать в работе простейшие  инструменты и более сложные приборы (циркуль). </w:t>
            </w:r>
          </w:p>
          <w:p w:rsidR="00F65C05" w:rsidRPr="00737BA4" w:rsidRDefault="00F65C05" w:rsidP="00F65C05">
            <w:pPr>
              <w:pStyle w:val="afff6"/>
              <w:jc w:val="both"/>
              <w:rPr>
                <w:b/>
                <w:bCs/>
              </w:rPr>
            </w:pPr>
            <w:r>
              <w:t>6.</w:t>
            </w:r>
            <w:r w:rsidRPr="00737BA4">
              <w:t>Корректировать выполнение задания в дальнейшем.</w:t>
            </w:r>
          </w:p>
          <w:p w:rsidR="00F65C05" w:rsidRPr="00277FC7" w:rsidRDefault="00F65C05" w:rsidP="00F65C05">
            <w:pPr>
              <w:pStyle w:val="afff6"/>
              <w:jc w:val="both"/>
              <w:rPr>
                <w:b/>
                <w:bCs/>
              </w:rPr>
            </w:pPr>
            <w:r w:rsidRPr="00737BA4">
              <w:t>7. Оценка своего задания по следующим параметрам: легко выполнять, возникли сложности при выполнении.</w:t>
            </w:r>
          </w:p>
        </w:tc>
        <w:tc>
          <w:tcPr>
            <w:tcW w:w="3816" w:type="dxa"/>
          </w:tcPr>
          <w:p w:rsidR="00F65C05" w:rsidRPr="00737BA4" w:rsidRDefault="00F65C05" w:rsidP="00F65C05">
            <w:pPr>
              <w:pStyle w:val="afff6"/>
              <w:jc w:val="both"/>
              <w:rPr>
                <w:b/>
                <w:bCs/>
              </w:rPr>
            </w:pPr>
            <w:r w:rsidRPr="00737BA4">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65C05" w:rsidRPr="00737BA4" w:rsidRDefault="00F65C05" w:rsidP="00F65C05">
            <w:pPr>
              <w:pStyle w:val="afff6"/>
              <w:jc w:val="both"/>
              <w:rPr>
                <w:b/>
                <w:bCs/>
              </w:rPr>
            </w:pPr>
            <w:r w:rsidRPr="00737BA4">
              <w:t>2. Отвечать на простые  и сложные вопросы учителя, самим задавать вопросы, находить нужную информацию в учебнике.</w:t>
            </w:r>
          </w:p>
          <w:p w:rsidR="00F65C05" w:rsidRPr="00737BA4" w:rsidRDefault="00F65C05" w:rsidP="00F65C05">
            <w:pPr>
              <w:pStyle w:val="afff6"/>
              <w:jc w:val="both"/>
              <w:rPr>
                <w:b/>
                <w:bCs/>
              </w:rPr>
            </w:pPr>
            <w:r w:rsidRPr="00737BA4">
              <w:t xml:space="preserve">3. Сравнивать  и группировать предметы, объекты  по нескольким основаниям; находить </w:t>
            </w:r>
            <w:r w:rsidRPr="00737BA4">
              <w:lastRenderedPageBreak/>
              <w:t xml:space="preserve">закономерности; самостоятельно продолжать их по установленном правилу. </w:t>
            </w:r>
          </w:p>
          <w:p w:rsidR="00F65C05" w:rsidRPr="00737BA4" w:rsidRDefault="00F65C05" w:rsidP="00F65C05">
            <w:pPr>
              <w:pStyle w:val="afff6"/>
              <w:jc w:val="both"/>
              <w:rPr>
                <w:b/>
                <w:bCs/>
              </w:rPr>
            </w:pPr>
            <w:r w:rsidRPr="00737BA4">
              <w:t>4. Подробно пересказывать прочитанное или прослушанное;  составлять простой план .</w:t>
            </w:r>
          </w:p>
          <w:p w:rsidR="00F65C05" w:rsidRPr="00737BA4" w:rsidRDefault="00F65C05" w:rsidP="00F65C05">
            <w:pPr>
              <w:pStyle w:val="afff6"/>
              <w:jc w:val="both"/>
              <w:rPr>
                <w:b/>
                <w:bCs/>
              </w:rPr>
            </w:pPr>
            <w:r w:rsidRPr="00737BA4">
              <w:t xml:space="preserve">5. Определять,  в каких источниках  можно  найти  необходимую информацию для  выполнения задания. </w:t>
            </w:r>
          </w:p>
          <w:p w:rsidR="00F65C05" w:rsidRPr="00F65C05" w:rsidRDefault="00F65C05" w:rsidP="00F65C05">
            <w:pPr>
              <w:jc w:val="both"/>
              <w:rPr>
                <w:lang w:val="ru-RU"/>
              </w:rPr>
            </w:pPr>
            <w:r w:rsidRPr="00F65C05">
              <w:rPr>
                <w:lang w:val="ru-RU"/>
              </w:rPr>
              <w:t>6. Находить необходимую информацию,  как в учебнике, так и в  словарях в учебнике.</w:t>
            </w:r>
          </w:p>
          <w:p w:rsidR="00F65C05" w:rsidRPr="00F65C05" w:rsidRDefault="00F65C05" w:rsidP="00F65C05">
            <w:pPr>
              <w:jc w:val="both"/>
              <w:rPr>
                <w:lang w:val="ru-RU"/>
              </w:rPr>
            </w:pPr>
            <w:r w:rsidRPr="00F65C05">
              <w:rPr>
                <w:lang w:val="ru-RU"/>
              </w:rPr>
              <w:t>7. Наблюдать и делать самостоятельные   простые выводы.</w:t>
            </w:r>
          </w:p>
          <w:p w:rsidR="00F65C05" w:rsidRPr="00F65C05" w:rsidRDefault="00F65C05" w:rsidP="00F65C05">
            <w:pPr>
              <w:ind w:firstLine="851"/>
              <w:jc w:val="both"/>
              <w:rPr>
                <w:lang w:val="ru-RU"/>
              </w:rPr>
            </w:pPr>
          </w:p>
        </w:tc>
        <w:tc>
          <w:tcPr>
            <w:tcW w:w="3536" w:type="dxa"/>
          </w:tcPr>
          <w:p w:rsidR="00F65C05" w:rsidRPr="00737BA4" w:rsidRDefault="00F65C05" w:rsidP="00F65C05">
            <w:pPr>
              <w:pStyle w:val="afff6"/>
              <w:jc w:val="both"/>
              <w:rPr>
                <w:b/>
                <w:bCs/>
              </w:rPr>
            </w:pPr>
            <w:r w:rsidRPr="00737BA4">
              <w:lastRenderedPageBreak/>
              <w:t>1.Участвовать в диалоге; слушать и понимать других, высказывать свою точку зрения на события, поступки.</w:t>
            </w:r>
          </w:p>
          <w:p w:rsidR="00F65C05" w:rsidRPr="00F65C05" w:rsidRDefault="00F65C05" w:rsidP="00F65C05">
            <w:pPr>
              <w:jc w:val="both"/>
              <w:rPr>
                <w:lang w:val="ru-RU"/>
              </w:rPr>
            </w:pPr>
            <w:r w:rsidRPr="00F65C05">
              <w:rPr>
                <w:lang w:val="ru-RU"/>
              </w:rPr>
              <w:t xml:space="preserve">2.Оформлять свои мысли в устной и письменной речи с учетом своих учебных и жизненных речевых ситуаций. </w:t>
            </w:r>
          </w:p>
          <w:p w:rsidR="00F65C05" w:rsidRPr="00F65C05" w:rsidRDefault="00F65C05" w:rsidP="00F65C05">
            <w:pPr>
              <w:jc w:val="both"/>
              <w:rPr>
                <w:lang w:val="ru-RU"/>
              </w:rPr>
            </w:pPr>
            <w:r w:rsidRPr="00F65C05">
              <w:rPr>
                <w:lang w:val="ru-RU"/>
              </w:rPr>
              <w:t xml:space="preserve">3.Читать вслух и про себя тексты учебников, других художественных и научно-популярных книг, понимать </w:t>
            </w:r>
            <w:r w:rsidRPr="00F65C05">
              <w:rPr>
                <w:lang w:val="ru-RU"/>
              </w:rPr>
              <w:lastRenderedPageBreak/>
              <w:t xml:space="preserve">прочитанное. </w:t>
            </w:r>
          </w:p>
          <w:p w:rsidR="00F65C05" w:rsidRPr="00737BA4" w:rsidRDefault="00F65C05" w:rsidP="00F65C05">
            <w:pPr>
              <w:pStyle w:val="afff6"/>
              <w:jc w:val="both"/>
              <w:rPr>
                <w:b/>
                <w:bCs/>
              </w:rPr>
            </w:pPr>
            <w:r w:rsidRPr="00737BA4">
              <w:t>4. Выполняя различные роли в группе, сотрудничать в совместном решении проблемы (задачи).</w:t>
            </w:r>
          </w:p>
          <w:p w:rsidR="00F65C05" w:rsidRPr="00F65C05" w:rsidRDefault="00F65C05" w:rsidP="00F65C05">
            <w:pPr>
              <w:ind w:firstLine="851"/>
              <w:jc w:val="both"/>
              <w:rPr>
                <w:lang w:val="ru-RU"/>
              </w:rPr>
            </w:pPr>
          </w:p>
        </w:tc>
      </w:tr>
      <w:tr w:rsidR="00F65C05" w:rsidRPr="00F271E9" w:rsidTr="00DE429A">
        <w:trPr>
          <w:trHeight w:val="144"/>
        </w:trPr>
        <w:tc>
          <w:tcPr>
            <w:tcW w:w="1135" w:type="dxa"/>
          </w:tcPr>
          <w:p w:rsidR="00F65C05" w:rsidRPr="00737BA4" w:rsidRDefault="00F65C05" w:rsidP="00F65C05">
            <w:pPr>
              <w:ind w:firstLine="34"/>
              <w:jc w:val="both"/>
              <w:rPr>
                <w:b/>
                <w:bCs/>
              </w:rPr>
            </w:pPr>
            <w:r>
              <w:rPr>
                <w:b/>
                <w:bCs/>
              </w:rPr>
              <w:lastRenderedPageBreak/>
              <w:t xml:space="preserve">3 </w:t>
            </w:r>
            <w:r w:rsidRPr="00737BA4">
              <w:rPr>
                <w:b/>
                <w:bCs/>
              </w:rPr>
              <w:t>класс</w:t>
            </w:r>
          </w:p>
        </w:tc>
        <w:tc>
          <w:tcPr>
            <w:tcW w:w="3254" w:type="dxa"/>
          </w:tcPr>
          <w:p w:rsidR="00F65C05" w:rsidRPr="00F65C05" w:rsidRDefault="00F65C05" w:rsidP="00F65C05">
            <w:pPr>
              <w:jc w:val="both"/>
              <w:rPr>
                <w:lang w:val="ru-RU"/>
              </w:rPr>
            </w:pPr>
            <w:r w:rsidRPr="00F65C05">
              <w:rPr>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F65C05" w:rsidRPr="00F65C05" w:rsidRDefault="00F65C05" w:rsidP="00F65C05">
            <w:pPr>
              <w:jc w:val="both"/>
              <w:rPr>
                <w:lang w:val="ru-RU"/>
              </w:rPr>
            </w:pPr>
            <w:r w:rsidRPr="00F65C05">
              <w:rPr>
                <w:lang w:val="ru-RU"/>
              </w:rPr>
              <w:t>2. Уважение к своему народу, к другим народам, терпимость к обычаям и традициям других народов.</w:t>
            </w:r>
          </w:p>
          <w:p w:rsidR="00F65C05" w:rsidRPr="00F65C05" w:rsidRDefault="00F65C05" w:rsidP="00F65C05">
            <w:pPr>
              <w:jc w:val="both"/>
              <w:rPr>
                <w:lang w:val="ru-RU"/>
              </w:rPr>
            </w:pPr>
            <w:r w:rsidRPr="00F65C05">
              <w:rPr>
                <w:lang w:val="ru-RU"/>
              </w:rPr>
              <w:t>3. Освоение личностного смысла учения; желания продолжать свою учебу.</w:t>
            </w:r>
          </w:p>
          <w:p w:rsidR="00F65C05" w:rsidRPr="00F65C05" w:rsidRDefault="00F65C05" w:rsidP="00F65C05">
            <w:pPr>
              <w:jc w:val="both"/>
              <w:rPr>
                <w:lang w:val="ru-RU"/>
              </w:rPr>
            </w:pPr>
            <w:r w:rsidRPr="00F65C05">
              <w:rPr>
                <w:lang w:val="ru-RU"/>
              </w:rPr>
              <w:t xml:space="preserve">4. Оценка жизненных </w:t>
            </w:r>
            <w:r w:rsidRPr="00F65C05">
              <w:rPr>
                <w:lang w:val="ru-RU"/>
              </w:rPr>
              <w:lastRenderedPageBreak/>
              <w:t>ситуаций  и поступков героев художественных текстов с точки зрения общечеловеческих норм, нравственных и этических ценностей.</w:t>
            </w:r>
          </w:p>
        </w:tc>
        <w:tc>
          <w:tcPr>
            <w:tcW w:w="3393" w:type="dxa"/>
          </w:tcPr>
          <w:p w:rsidR="00F65C05" w:rsidRPr="00737BA4" w:rsidRDefault="00F65C05" w:rsidP="00F65C05">
            <w:pPr>
              <w:pStyle w:val="afff6"/>
              <w:jc w:val="both"/>
              <w:rPr>
                <w:b/>
                <w:bCs/>
              </w:rPr>
            </w:pPr>
            <w:r w:rsidRPr="00737BA4">
              <w:lastRenderedPageBreak/>
              <w:t>1.Самостоятельно организовывать свое рабочее место в соответствии с целью выполнения заданий.</w:t>
            </w:r>
          </w:p>
          <w:p w:rsidR="00F65C05" w:rsidRPr="00737BA4" w:rsidRDefault="00F65C05" w:rsidP="00F65C05">
            <w:pPr>
              <w:pStyle w:val="afff6"/>
              <w:jc w:val="both"/>
              <w:rPr>
                <w:b/>
                <w:bCs/>
              </w:rPr>
            </w:pPr>
            <w:r w:rsidRPr="00737BA4">
              <w:t>2.Самостоятельно определять важность или  необходимость выполнения различных задания в учебном  процессе и жизненных ситуациях.</w:t>
            </w:r>
          </w:p>
          <w:p w:rsidR="00F65C05" w:rsidRPr="00737BA4" w:rsidRDefault="00F65C05" w:rsidP="00F65C05">
            <w:pPr>
              <w:pStyle w:val="afff6"/>
              <w:jc w:val="both"/>
              <w:rPr>
                <w:b/>
                <w:bCs/>
              </w:rPr>
            </w:pPr>
            <w:r w:rsidRPr="00737BA4">
              <w:t xml:space="preserve">3. Определять цель учебной деятельности с помощью самостоятельно. </w:t>
            </w:r>
          </w:p>
          <w:p w:rsidR="00F65C05" w:rsidRPr="00737BA4" w:rsidRDefault="00F65C05" w:rsidP="00F65C05">
            <w:pPr>
              <w:pStyle w:val="afff6"/>
              <w:jc w:val="both"/>
              <w:rPr>
                <w:b/>
                <w:bCs/>
              </w:rPr>
            </w:pPr>
            <w:r w:rsidRPr="00737BA4">
              <w:t>4. Определять план выполнения заданий на уроках, внеурочной деятельности, жизненных ситуациях под руководством учителя.</w:t>
            </w:r>
          </w:p>
          <w:p w:rsidR="00F65C05" w:rsidRPr="00737BA4" w:rsidRDefault="00F65C05" w:rsidP="00F65C05">
            <w:pPr>
              <w:pStyle w:val="afff6"/>
              <w:jc w:val="both"/>
              <w:rPr>
                <w:b/>
                <w:bCs/>
              </w:rPr>
            </w:pPr>
            <w:r w:rsidRPr="00737BA4">
              <w:lastRenderedPageBreak/>
              <w:t xml:space="preserve">5.Определять правильность выполненного задания  на основе сравнения с предыдущими заданиями, или на основе различных образцов. </w:t>
            </w:r>
          </w:p>
          <w:p w:rsidR="00F65C05" w:rsidRPr="00737BA4" w:rsidRDefault="00F65C05" w:rsidP="00F65C05">
            <w:pPr>
              <w:pStyle w:val="afff6"/>
              <w:jc w:val="both"/>
              <w:rPr>
                <w:b/>
                <w:bCs/>
              </w:rPr>
            </w:pPr>
            <w:r w:rsidRPr="00737BA4">
              <w:t xml:space="preserve">6.Корректировать выполнение задания в соответствии с планом, условиями выполнения, результатом действий на определенном этапе. </w:t>
            </w:r>
          </w:p>
          <w:p w:rsidR="00F65C05" w:rsidRPr="00737BA4" w:rsidRDefault="00F65C05" w:rsidP="00F65C05">
            <w:pPr>
              <w:pStyle w:val="afff6"/>
              <w:jc w:val="both"/>
              <w:rPr>
                <w:b/>
                <w:bCs/>
              </w:rPr>
            </w:pPr>
            <w:r w:rsidRPr="00737BA4">
              <w:t xml:space="preserve">7. Использовать в работе литературу, инструменты, приборы. </w:t>
            </w:r>
          </w:p>
          <w:p w:rsidR="00F65C05" w:rsidRPr="00737BA4" w:rsidRDefault="00F65C05" w:rsidP="00F65C05">
            <w:pPr>
              <w:pStyle w:val="afff6"/>
              <w:jc w:val="both"/>
              <w:rPr>
                <w:b/>
                <w:bCs/>
              </w:rPr>
            </w:pPr>
            <w:r w:rsidRPr="00737BA4">
              <w:t>8. Оценка своего задания по  параметрам, заранее представленным.</w:t>
            </w:r>
          </w:p>
        </w:tc>
        <w:tc>
          <w:tcPr>
            <w:tcW w:w="3816" w:type="dxa"/>
          </w:tcPr>
          <w:p w:rsidR="00F65C05" w:rsidRPr="00737BA4" w:rsidRDefault="00F65C05" w:rsidP="00F65C05">
            <w:pPr>
              <w:pStyle w:val="afff6"/>
              <w:jc w:val="both"/>
              <w:rPr>
                <w:b/>
                <w:bCs/>
              </w:rPr>
            </w:pPr>
            <w:r w:rsidRPr="00737BA4">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65C05" w:rsidRPr="00737BA4" w:rsidRDefault="00F65C05" w:rsidP="00F65C05">
            <w:pPr>
              <w:pStyle w:val="afff6"/>
              <w:jc w:val="both"/>
              <w:rPr>
                <w:b/>
                <w:bCs/>
              </w:rPr>
            </w:pPr>
            <w:r w:rsidRPr="00737BA4">
              <w:t>2.Самостоятельно предполагать, какая  дополнительная информация буде</w:t>
            </w:r>
            <w:r>
              <w:t>т</w:t>
            </w:r>
            <w:r w:rsidRPr="00737BA4">
              <w:t xml:space="preserve"> нужна для изучения незнакомого материала;</w:t>
            </w:r>
          </w:p>
          <w:p w:rsidR="00F65C05" w:rsidRPr="00737BA4" w:rsidRDefault="00F65C05" w:rsidP="00F65C05">
            <w:pPr>
              <w:pStyle w:val="afff6"/>
              <w:jc w:val="both"/>
              <w:rPr>
                <w:b/>
                <w:bCs/>
              </w:rPr>
            </w:pPr>
            <w:r w:rsidRPr="00737BA4">
              <w:t>отбирать необходимые  источники информации среди предложенных учителем словарей, энциклопедий, справочников.</w:t>
            </w:r>
          </w:p>
          <w:p w:rsidR="00F65C05" w:rsidRPr="00F65C05" w:rsidRDefault="00F65C05" w:rsidP="00F65C05">
            <w:pPr>
              <w:jc w:val="both"/>
              <w:rPr>
                <w:lang w:val="ru-RU"/>
              </w:rPr>
            </w:pPr>
            <w:r w:rsidRPr="00F65C05">
              <w:rPr>
                <w:lang w:val="ru-RU"/>
              </w:rPr>
              <w:t xml:space="preserve">3. Извлекать информацию, представленную в разных формах (текст, таблица, схема, экспонат, </w:t>
            </w:r>
            <w:r w:rsidRPr="00F65C05">
              <w:rPr>
                <w:lang w:val="ru-RU"/>
              </w:rPr>
              <w:lastRenderedPageBreak/>
              <w:t xml:space="preserve">модель, </w:t>
            </w:r>
          </w:p>
          <w:p w:rsidR="00F65C05" w:rsidRPr="00F65C05" w:rsidRDefault="00F65C05" w:rsidP="00F65C05">
            <w:pPr>
              <w:jc w:val="both"/>
              <w:rPr>
                <w:lang w:val="ru-RU"/>
              </w:rPr>
            </w:pPr>
            <w:r w:rsidRPr="00F65C05">
              <w:rPr>
                <w:lang w:val="ru-RU"/>
              </w:rPr>
              <w:t>а, иллюстрация и др.)</w:t>
            </w:r>
          </w:p>
          <w:p w:rsidR="00F65C05" w:rsidRPr="00737BA4" w:rsidRDefault="00F65C05" w:rsidP="00F65C05">
            <w:pPr>
              <w:jc w:val="both"/>
            </w:pPr>
            <w:r w:rsidRPr="00F65C05">
              <w:rPr>
                <w:lang w:val="ru-RU"/>
              </w:rPr>
              <w:t xml:space="preserve">4. Представлять информацию в виде текста, таблицы, схемы, в том числе с помощью </w:t>
            </w:r>
            <w:r w:rsidRPr="00737BA4">
              <w:t>ИКТ.</w:t>
            </w:r>
          </w:p>
          <w:p w:rsidR="00F65C05" w:rsidRPr="00737BA4" w:rsidRDefault="00F65C05" w:rsidP="00F65C05">
            <w:pPr>
              <w:jc w:val="both"/>
            </w:pPr>
            <w:r w:rsidRPr="00737BA4">
              <w:t xml:space="preserve">5.Анализировать, сравнивать, группировать различные объекты, явления, факты. </w:t>
            </w:r>
          </w:p>
        </w:tc>
        <w:tc>
          <w:tcPr>
            <w:tcW w:w="3536" w:type="dxa"/>
          </w:tcPr>
          <w:p w:rsidR="00F65C05" w:rsidRPr="00737BA4" w:rsidRDefault="00F65C05" w:rsidP="00F65C05">
            <w:pPr>
              <w:pStyle w:val="afff6"/>
              <w:jc w:val="both"/>
              <w:rPr>
                <w:b/>
                <w:bCs/>
              </w:rPr>
            </w:pPr>
            <w:r w:rsidRPr="00737BA4">
              <w:lastRenderedPageBreak/>
              <w:t>1. Участвовать в диалоге; слушать и понимать других, высказывать свою точку зрения на события, поступки.</w:t>
            </w:r>
          </w:p>
          <w:p w:rsidR="00F65C05" w:rsidRPr="00F65C05" w:rsidRDefault="00F65C05" w:rsidP="00F65C05">
            <w:pPr>
              <w:jc w:val="both"/>
              <w:rPr>
                <w:lang w:val="ru-RU"/>
              </w:rPr>
            </w:pPr>
            <w:r w:rsidRPr="00F65C05">
              <w:rPr>
                <w:lang w:val="ru-RU"/>
              </w:rPr>
              <w:t xml:space="preserve">2.Оформлять свои мысли в устной и письменной речи с учетом своих учебных и жизненных речевых ситуаций. </w:t>
            </w:r>
          </w:p>
          <w:p w:rsidR="00F65C05" w:rsidRPr="00F65C05" w:rsidRDefault="00F65C05" w:rsidP="00F65C05">
            <w:pPr>
              <w:jc w:val="both"/>
              <w:rPr>
                <w:lang w:val="ru-RU"/>
              </w:rPr>
            </w:pPr>
            <w:r w:rsidRPr="00F65C05">
              <w:rPr>
                <w:lang w:val="ru-RU"/>
              </w:rPr>
              <w:t xml:space="preserve">3.Читать вслух и про себя тексты учебников, других художественных и научно-популярных книг, понимать прочитанное. </w:t>
            </w:r>
          </w:p>
          <w:p w:rsidR="00F65C05" w:rsidRPr="00737BA4" w:rsidRDefault="00F65C05" w:rsidP="00F65C05">
            <w:pPr>
              <w:pStyle w:val="afff6"/>
              <w:jc w:val="both"/>
              <w:rPr>
                <w:b/>
                <w:bCs/>
              </w:rPr>
            </w:pPr>
            <w:r w:rsidRPr="00737BA4">
              <w:t>4. Выполняя различные роли в группе, сотрудничать в совместном решении проблемы (задачи).</w:t>
            </w:r>
          </w:p>
          <w:p w:rsidR="00F65C05" w:rsidRPr="00737BA4" w:rsidRDefault="00F65C05" w:rsidP="00F65C05">
            <w:pPr>
              <w:pStyle w:val="afff6"/>
              <w:jc w:val="both"/>
              <w:rPr>
                <w:b/>
                <w:bCs/>
              </w:rPr>
            </w:pPr>
            <w:r w:rsidRPr="00737BA4">
              <w:t xml:space="preserve">5. Отстаивать свою точку </w:t>
            </w:r>
            <w:r w:rsidRPr="00737BA4">
              <w:lastRenderedPageBreak/>
              <w:t xml:space="preserve">зрения, соблюдая правила речевого этикета. </w:t>
            </w:r>
          </w:p>
          <w:p w:rsidR="00F65C05" w:rsidRPr="00F65C05" w:rsidRDefault="00F65C05" w:rsidP="00F65C05">
            <w:pPr>
              <w:jc w:val="both"/>
              <w:rPr>
                <w:lang w:val="ru-RU"/>
              </w:rPr>
            </w:pPr>
            <w:r w:rsidRPr="00F65C05">
              <w:rPr>
                <w:lang w:val="ru-RU"/>
              </w:rPr>
              <w:t>6. Критично относиться к своему мнению</w:t>
            </w:r>
          </w:p>
          <w:p w:rsidR="00F65C05" w:rsidRPr="00737BA4" w:rsidRDefault="00F65C05" w:rsidP="00F65C05">
            <w:pPr>
              <w:pStyle w:val="afff6"/>
              <w:jc w:val="both"/>
              <w:rPr>
                <w:b/>
                <w:bCs/>
              </w:rPr>
            </w:pPr>
            <w:r w:rsidRPr="00737BA4">
              <w:t xml:space="preserve">7. Понимать точку зрения другого </w:t>
            </w:r>
          </w:p>
          <w:p w:rsidR="00F65C05" w:rsidRPr="00737BA4" w:rsidRDefault="00F65C05" w:rsidP="00F65C05">
            <w:pPr>
              <w:pStyle w:val="afff6"/>
              <w:jc w:val="both"/>
              <w:rPr>
                <w:b/>
                <w:bCs/>
              </w:rPr>
            </w:pPr>
            <w:r w:rsidRPr="00737BA4">
              <w:t xml:space="preserve">8. Участвовать в работе группы, распределять роли, договариваться друг с другом. </w:t>
            </w:r>
          </w:p>
          <w:p w:rsidR="00F65C05" w:rsidRPr="00F65C05" w:rsidRDefault="00F65C05" w:rsidP="00F65C05">
            <w:pPr>
              <w:ind w:firstLine="851"/>
              <w:jc w:val="both"/>
              <w:rPr>
                <w:lang w:val="ru-RU"/>
              </w:rPr>
            </w:pPr>
          </w:p>
        </w:tc>
      </w:tr>
      <w:tr w:rsidR="00F65C05" w:rsidRPr="00737BA4" w:rsidTr="00DE429A">
        <w:trPr>
          <w:trHeight w:val="144"/>
        </w:trPr>
        <w:tc>
          <w:tcPr>
            <w:tcW w:w="1135" w:type="dxa"/>
          </w:tcPr>
          <w:p w:rsidR="00F65C05" w:rsidRPr="00737BA4" w:rsidRDefault="00F65C05" w:rsidP="00F65C05">
            <w:pPr>
              <w:ind w:firstLine="34"/>
              <w:jc w:val="both"/>
              <w:rPr>
                <w:b/>
                <w:bCs/>
              </w:rPr>
            </w:pPr>
            <w:r w:rsidRPr="00737BA4">
              <w:rPr>
                <w:b/>
                <w:bCs/>
              </w:rPr>
              <w:lastRenderedPageBreak/>
              <w:t>4 класс</w:t>
            </w:r>
          </w:p>
        </w:tc>
        <w:tc>
          <w:tcPr>
            <w:tcW w:w="3254" w:type="dxa"/>
          </w:tcPr>
          <w:p w:rsidR="00F65C05" w:rsidRPr="00F65C05" w:rsidRDefault="00F65C05" w:rsidP="00F65C05">
            <w:pPr>
              <w:jc w:val="both"/>
              <w:rPr>
                <w:lang w:val="ru-RU"/>
              </w:rPr>
            </w:pPr>
            <w:r w:rsidRPr="00F65C05">
              <w:rPr>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F65C05" w:rsidRPr="00F65C05" w:rsidRDefault="00F65C05" w:rsidP="00F65C05">
            <w:pPr>
              <w:jc w:val="both"/>
              <w:rPr>
                <w:lang w:val="ru-RU"/>
              </w:rPr>
            </w:pPr>
            <w:r w:rsidRPr="00F65C05">
              <w:rPr>
                <w:lang w:val="ru-RU"/>
              </w:rPr>
              <w:t>2. Уважение  к своему народу, к другим народам, принятие ценностей других народов.</w:t>
            </w:r>
          </w:p>
          <w:p w:rsidR="00F65C05" w:rsidRPr="00F65C05" w:rsidRDefault="00F65C05" w:rsidP="00F65C05">
            <w:pPr>
              <w:jc w:val="both"/>
              <w:rPr>
                <w:lang w:val="ru-RU"/>
              </w:rPr>
            </w:pPr>
            <w:r w:rsidRPr="00F65C05">
              <w:rPr>
                <w:lang w:val="ru-RU"/>
              </w:rPr>
              <w:t xml:space="preserve">3. Освоение личностного смысла учения;  выбор </w:t>
            </w:r>
            <w:r w:rsidRPr="00F65C05">
              <w:rPr>
                <w:lang w:val="ru-RU"/>
              </w:rPr>
              <w:lastRenderedPageBreak/>
              <w:t>дальнейшего образовательного маршрута.</w:t>
            </w:r>
          </w:p>
          <w:p w:rsidR="00F65C05" w:rsidRPr="00F65C05" w:rsidRDefault="00F65C05" w:rsidP="00F65C05">
            <w:pPr>
              <w:jc w:val="both"/>
              <w:rPr>
                <w:lang w:val="ru-RU"/>
              </w:rPr>
            </w:pPr>
            <w:r w:rsidRPr="00F65C05">
              <w:rPr>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393" w:type="dxa"/>
          </w:tcPr>
          <w:p w:rsidR="00F65C05" w:rsidRPr="00737BA4" w:rsidRDefault="00F65C05" w:rsidP="00F65C05">
            <w:pPr>
              <w:pStyle w:val="afff6"/>
              <w:jc w:val="both"/>
              <w:rPr>
                <w:b/>
                <w:bCs/>
              </w:rPr>
            </w:pPr>
            <w:r w:rsidRPr="00737BA4">
              <w:lastRenderedPageBreak/>
              <w:t>1.Самостоятельно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65C05" w:rsidRPr="00737BA4" w:rsidRDefault="00F65C05" w:rsidP="00F65C05">
            <w:pPr>
              <w:pStyle w:val="afff6"/>
              <w:jc w:val="both"/>
              <w:rPr>
                <w:b/>
                <w:bCs/>
              </w:rPr>
            </w:pPr>
            <w:r w:rsidRPr="00737BA4">
              <w:t xml:space="preserve">2. Использовать  при выполнения задания различные средства: справочную литературу, ИКТ, инструменты и приборы. </w:t>
            </w:r>
          </w:p>
          <w:p w:rsidR="00F65C05" w:rsidRPr="00737BA4" w:rsidRDefault="00F65C05" w:rsidP="00F65C05">
            <w:pPr>
              <w:pStyle w:val="afff6"/>
              <w:jc w:val="both"/>
              <w:rPr>
                <w:b/>
                <w:bCs/>
              </w:rPr>
            </w:pPr>
            <w:r w:rsidRPr="00737BA4">
              <w:t xml:space="preserve">3.Определять самостоятельно критерии оценивания, давать самооценку. </w:t>
            </w:r>
          </w:p>
        </w:tc>
        <w:tc>
          <w:tcPr>
            <w:tcW w:w="3816" w:type="dxa"/>
          </w:tcPr>
          <w:p w:rsidR="00F65C05" w:rsidRPr="00737BA4" w:rsidRDefault="00F65C05" w:rsidP="00F65C05">
            <w:pPr>
              <w:pStyle w:val="afff6"/>
              <w:jc w:val="both"/>
              <w:rPr>
                <w:b/>
                <w:bCs/>
              </w:rPr>
            </w:pPr>
            <w:r w:rsidRPr="00737BA4">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65C05" w:rsidRPr="00737BA4" w:rsidRDefault="00F65C05" w:rsidP="00F65C05">
            <w:pPr>
              <w:pStyle w:val="afff6"/>
              <w:jc w:val="both"/>
              <w:rPr>
                <w:b/>
                <w:bCs/>
              </w:rPr>
            </w:pPr>
            <w:r w:rsidRPr="00737BA4">
              <w:t>2.Самостоятельно предполагать, какая  дополнительная информация буде нужна для изучения незнакомого материала;</w:t>
            </w:r>
          </w:p>
          <w:p w:rsidR="00F65C05" w:rsidRPr="00737BA4" w:rsidRDefault="00F65C05" w:rsidP="00F65C05">
            <w:pPr>
              <w:pStyle w:val="afff6"/>
              <w:jc w:val="both"/>
              <w:rPr>
                <w:b/>
                <w:bCs/>
              </w:rPr>
            </w:pPr>
            <w:r w:rsidRPr="00737BA4">
              <w:t>отбирать необходимые  источники информации среди предложенных учителем словарей, энциклопедий, справочников, электронные диски.</w:t>
            </w:r>
          </w:p>
          <w:p w:rsidR="00F65C05" w:rsidRPr="00737BA4" w:rsidRDefault="00F65C05" w:rsidP="00F65C05">
            <w:pPr>
              <w:pStyle w:val="afff6"/>
              <w:jc w:val="both"/>
              <w:rPr>
                <w:b/>
                <w:bCs/>
              </w:rPr>
            </w:pPr>
            <w:r w:rsidRPr="00737BA4">
              <w:t xml:space="preserve">3. Сопоставлять  и отбирать информацию, полученную из  </w:t>
            </w:r>
            <w:r w:rsidRPr="00737BA4">
              <w:lastRenderedPageBreak/>
              <w:t xml:space="preserve">различных источников (словари, энциклопедии, справочники, электронные диски, сеть Интернет). </w:t>
            </w:r>
          </w:p>
          <w:p w:rsidR="00F65C05" w:rsidRPr="00737BA4" w:rsidRDefault="00F65C05" w:rsidP="00F65C05">
            <w:pPr>
              <w:pStyle w:val="afff6"/>
              <w:jc w:val="both"/>
            </w:pPr>
            <w:r w:rsidRPr="00737BA4">
              <w:t xml:space="preserve">4.Анализировать, сравнивать, группировать различные объекты, явления, факты. </w:t>
            </w:r>
          </w:p>
          <w:p w:rsidR="00F65C05" w:rsidRPr="00737BA4" w:rsidRDefault="00F65C05" w:rsidP="00F65C05">
            <w:pPr>
              <w:pStyle w:val="afff6"/>
              <w:jc w:val="both"/>
              <w:rPr>
                <w:b/>
                <w:bCs/>
              </w:rPr>
            </w:pPr>
            <w:r w:rsidRPr="00737BA4">
              <w:t>5. Самостоятельно делать выводы, перерабатывать информацию, преобразовывать её,  представлять информацию на основе схем, моделей, сообщений.</w:t>
            </w:r>
          </w:p>
          <w:p w:rsidR="00F65C05" w:rsidRPr="00737BA4" w:rsidRDefault="00F65C05" w:rsidP="00F65C05">
            <w:pPr>
              <w:pStyle w:val="afff6"/>
              <w:jc w:val="both"/>
              <w:rPr>
                <w:b/>
                <w:bCs/>
              </w:rPr>
            </w:pPr>
            <w:r w:rsidRPr="00737BA4">
              <w:t>6. Составлять сложный план текста.</w:t>
            </w:r>
          </w:p>
          <w:p w:rsidR="00F65C05" w:rsidRPr="00737BA4" w:rsidRDefault="00F65C05" w:rsidP="00F65C05">
            <w:pPr>
              <w:pStyle w:val="afff6"/>
              <w:jc w:val="both"/>
              <w:rPr>
                <w:b/>
                <w:bCs/>
              </w:rPr>
            </w:pPr>
            <w:r w:rsidRPr="00737BA4">
              <w:t>7. Уметь передавать содержание в сжатом, выборочном или развёрнутом виде.</w:t>
            </w:r>
          </w:p>
        </w:tc>
        <w:tc>
          <w:tcPr>
            <w:tcW w:w="3536" w:type="dxa"/>
          </w:tcPr>
          <w:p w:rsidR="00F65C05" w:rsidRPr="00737BA4" w:rsidRDefault="00F65C05" w:rsidP="00F65C05">
            <w:pPr>
              <w:pStyle w:val="afff6"/>
              <w:jc w:val="both"/>
              <w:rPr>
                <w:b/>
                <w:bCs/>
              </w:rPr>
            </w:pPr>
            <w:r w:rsidRPr="00737BA4">
              <w:lastRenderedPageBreak/>
              <w:t>Участвовать в диалоге; слушать и понимать других, высказывать свою точку зрения на события, поступки.</w:t>
            </w:r>
          </w:p>
          <w:p w:rsidR="00F65C05" w:rsidRPr="00F65C05" w:rsidRDefault="00F65C05" w:rsidP="00F65C05">
            <w:pPr>
              <w:jc w:val="both"/>
              <w:rPr>
                <w:lang w:val="ru-RU"/>
              </w:rPr>
            </w:pPr>
            <w:r w:rsidRPr="00F65C05">
              <w:rPr>
                <w:lang w:val="ru-RU"/>
              </w:rPr>
              <w:t xml:space="preserve">2.Оформлять свои мысли в устной и письменной речи с учетом своих учебных и жизненных речевых ситуаций. </w:t>
            </w:r>
          </w:p>
          <w:p w:rsidR="00F65C05" w:rsidRPr="00F65C05" w:rsidRDefault="00F65C05" w:rsidP="00F65C05">
            <w:pPr>
              <w:jc w:val="both"/>
              <w:rPr>
                <w:lang w:val="ru-RU"/>
              </w:rPr>
            </w:pPr>
            <w:r w:rsidRPr="00F65C05">
              <w:rPr>
                <w:lang w:val="ru-RU"/>
              </w:rPr>
              <w:t xml:space="preserve">3.Читать вслух и про себя тексты учебников, других художественных и научно-популярных книг, понимать прочитанное. </w:t>
            </w:r>
          </w:p>
          <w:p w:rsidR="00F65C05" w:rsidRPr="00737BA4" w:rsidRDefault="00F65C05" w:rsidP="00F65C05">
            <w:pPr>
              <w:pStyle w:val="afff6"/>
              <w:jc w:val="both"/>
              <w:rPr>
                <w:b/>
                <w:bCs/>
              </w:rPr>
            </w:pPr>
            <w:r w:rsidRPr="00737BA4">
              <w:t>4. Выполняя различные роли в группе, сотрудничать в совместном решении проблемы (задачи).</w:t>
            </w:r>
          </w:p>
          <w:p w:rsidR="00F65C05" w:rsidRPr="00737BA4" w:rsidRDefault="00F65C05" w:rsidP="00F65C05">
            <w:pPr>
              <w:pStyle w:val="afff6"/>
              <w:ind w:firstLine="851"/>
              <w:jc w:val="both"/>
              <w:rPr>
                <w:b/>
                <w:bCs/>
              </w:rPr>
            </w:pPr>
            <w:r w:rsidRPr="00737BA4">
              <w:lastRenderedPageBreak/>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65C05" w:rsidRPr="00F65C05" w:rsidRDefault="00F65C05" w:rsidP="00F65C05">
            <w:pPr>
              <w:ind w:firstLine="851"/>
              <w:jc w:val="both"/>
              <w:rPr>
                <w:lang w:val="ru-RU"/>
              </w:rPr>
            </w:pPr>
            <w:r w:rsidRPr="00F65C05">
              <w:rPr>
                <w:lang w:val="ru-RU"/>
              </w:rPr>
              <w:t>6. Критично относиться к своему мнению. Уметь взглянуть на ситуацию с иной позиции и договариваться с людьми иных позиций.</w:t>
            </w:r>
          </w:p>
          <w:p w:rsidR="00F65C05" w:rsidRPr="00737BA4" w:rsidRDefault="00F65C05" w:rsidP="00F65C05">
            <w:pPr>
              <w:pStyle w:val="afff6"/>
              <w:jc w:val="both"/>
              <w:rPr>
                <w:b/>
                <w:bCs/>
              </w:rPr>
            </w:pPr>
            <w:r w:rsidRPr="00737BA4">
              <w:t xml:space="preserve">7. Понимать точку зрения другого </w:t>
            </w:r>
          </w:p>
          <w:p w:rsidR="00F65C05" w:rsidRPr="00737BA4" w:rsidRDefault="00F65C05" w:rsidP="00F65C05">
            <w:pPr>
              <w:pStyle w:val="afff6"/>
              <w:jc w:val="both"/>
              <w:rPr>
                <w:b/>
                <w:bCs/>
              </w:rPr>
            </w:pPr>
            <w:r w:rsidRPr="00737BA4">
              <w:t>8. Участвовать в работе группы, распределять роли, договариваться друг с другом. Предвидеть  последствия коллективных решений.</w:t>
            </w:r>
          </w:p>
        </w:tc>
      </w:tr>
    </w:tbl>
    <w:p w:rsidR="00F65C05" w:rsidRDefault="00F65C05" w:rsidP="00F65C05"/>
    <w:p w:rsidR="001938D3" w:rsidRDefault="001938D3" w:rsidP="001938D3">
      <w:pPr>
        <w:ind w:firstLine="454"/>
        <w:jc w:val="right"/>
        <w:rPr>
          <w:rFonts w:eastAsia="@Arial Unicode MS"/>
          <w:sz w:val="40"/>
          <w:szCs w:val="40"/>
          <w:lang w:val="ru-RU"/>
        </w:rPr>
      </w:pPr>
    </w:p>
    <w:p w:rsidR="001938D3" w:rsidRDefault="001938D3" w:rsidP="001938D3">
      <w:pPr>
        <w:ind w:firstLine="454"/>
        <w:jc w:val="right"/>
        <w:rPr>
          <w:rFonts w:eastAsia="@Arial Unicode MS"/>
          <w:sz w:val="40"/>
          <w:szCs w:val="40"/>
          <w:lang w:val="ru-RU"/>
        </w:rPr>
      </w:pPr>
    </w:p>
    <w:p w:rsidR="001938D3" w:rsidRDefault="001938D3" w:rsidP="001938D3">
      <w:pPr>
        <w:ind w:firstLine="454"/>
        <w:jc w:val="right"/>
        <w:rPr>
          <w:rFonts w:eastAsia="@Arial Unicode MS"/>
          <w:sz w:val="40"/>
          <w:szCs w:val="40"/>
          <w:lang w:val="ru-RU"/>
        </w:rPr>
      </w:pPr>
    </w:p>
    <w:p w:rsidR="001938D3" w:rsidRDefault="001938D3" w:rsidP="001938D3">
      <w:pPr>
        <w:ind w:firstLine="454"/>
        <w:jc w:val="right"/>
        <w:rPr>
          <w:rFonts w:eastAsia="@Arial Unicode MS"/>
          <w:sz w:val="40"/>
          <w:szCs w:val="40"/>
          <w:lang w:val="ru-RU"/>
        </w:rPr>
      </w:pPr>
    </w:p>
    <w:p w:rsidR="00F271E9" w:rsidRDefault="00F271E9" w:rsidP="001938D3">
      <w:pPr>
        <w:ind w:firstLine="454"/>
        <w:jc w:val="right"/>
        <w:rPr>
          <w:rFonts w:eastAsia="@Arial Unicode MS"/>
          <w:sz w:val="40"/>
          <w:szCs w:val="40"/>
          <w:lang w:val="ru-RU"/>
        </w:rPr>
        <w:sectPr w:rsidR="00F271E9" w:rsidSect="00F271E9">
          <w:type w:val="nextColumn"/>
          <w:pgSz w:w="15840" w:h="12240" w:orient="landscape"/>
          <w:pgMar w:top="1134" w:right="1134" w:bottom="1134" w:left="1134" w:header="720" w:footer="720" w:gutter="0"/>
          <w:pgNumType w:start="68"/>
          <w:cols w:space="720"/>
          <w:noEndnote/>
          <w:docGrid w:linePitch="326"/>
        </w:sectPr>
      </w:pPr>
    </w:p>
    <w:p w:rsidR="00F65C05" w:rsidRPr="00F65C05" w:rsidRDefault="00F65C05" w:rsidP="00F65C05">
      <w:pPr>
        <w:ind w:firstLine="851"/>
        <w:jc w:val="both"/>
        <w:rPr>
          <w:b/>
          <w:bCs/>
          <w:lang w:val="ru-RU"/>
        </w:rPr>
      </w:pPr>
      <w:r w:rsidRPr="00F65C05">
        <w:rPr>
          <w:b/>
          <w:bCs/>
          <w:lang w:val="ru-RU"/>
        </w:rPr>
        <w:lastRenderedPageBreak/>
        <w:t xml:space="preserve">2.1.3.Связь универсальных учебных действий с содержанием учебных предметов </w:t>
      </w:r>
      <w:r w:rsidRPr="00F65C05">
        <w:rPr>
          <w:bCs/>
          <w:lang w:val="ru-RU"/>
        </w:rPr>
        <w:t xml:space="preserve">(на основе образовательных ресурсов УМК  «Школа России»,  УМК «Гармония», УМК «Начальная школа 21 века») </w:t>
      </w:r>
    </w:p>
    <w:p w:rsidR="00F65C05" w:rsidRPr="00F65C05" w:rsidRDefault="00F65C05" w:rsidP="00F65C05">
      <w:pPr>
        <w:pStyle w:val="afff8"/>
        <w:spacing w:after="0"/>
        <w:ind w:left="0" w:firstLine="851"/>
        <w:jc w:val="both"/>
        <w:rPr>
          <w:lang w:val="ru-RU"/>
        </w:rPr>
      </w:pPr>
      <w:r w:rsidRPr="00F65C05">
        <w:rPr>
          <w:lang w:val="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F65C05">
        <w:rPr>
          <w:color w:val="000000"/>
          <w:lang w:val="ru-RU"/>
        </w:rPr>
        <w:t>в отношении  ценностно-смыслового, личностного, познавательного и коммуникативного развития учащихся</w:t>
      </w:r>
      <w:r w:rsidRPr="00F65C05">
        <w:rPr>
          <w:lang w:val="ru-RU"/>
        </w:rPr>
        <w:t xml:space="preserve">. </w:t>
      </w:r>
    </w:p>
    <w:p w:rsidR="00F65C05" w:rsidRPr="00F65C05" w:rsidRDefault="00F65C05" w:rsidP="00F65C05">
      <w:pPr>
        <w:ind w:firstLine="851"/>
        <w:jc w:val="both"/>
        <w:rPr>
          <w:lang w:val="ru-RU"/>
        </w:rPr>
      </w:pPr>
      <w:r w:rsidRPr="00F65C05">
        <w:rPr>
          <w:lang w:val="ru-RU"/>
        </w:rPr>
        <w:t>Каждый из предметов  УМК «Школа России»,  УМК «Гармония», УМК «Начальная школа 21 века»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65C05" w:rsidRPr="00F65C05" w:rsidRDefault="00F65C05" w:rsidP="00335CD6">
      <w:pPr>
        <w:widowControl/>
        <w:numPr>
          <w:ilvl w:val="0"/>
          <w:numId w:val="74"/>
        </w:numPr>
        <w:tabs>
          <w:tab w:val="clear" w:pos="780"/>
          <w:tab w:val="num" w:pos="0"/>
        </w:tabs>
        <w:autoSpaceDE/>
        <w:autoSpaceDN/>
        <w:adjustRightInd/>
        <w:ind w:left="0" w:firstLine="851"/>
        <w:jc w:val="both"/>
        <w:rPr>
          <w:lang w:val="ru-RU"/>
        </w:rPr>
      </w:pPr>
      <w:r w:rsidRPr="00F65C05">
        <w:rPr>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65C05" w:rsidRPr="00F65C05" w:rsidRDefault="00F65C05" w:rsidP="00335CD6">
      <w:pPr>
        <w:widowControl/>
        <w:numPr>
          <w:ilvl w:val="0"/>
          <w:numId w:val="74"/>
        </w:numPr>
        <w:tabs>
          <w:tab w:val="clear" w:pos="780"/>
          <w:tab w:val="num" w:pos="0"/>
        </w:tabs>
        <w:autoSpaceDE/>
        <w:autoSpaceDN/>
        <w:adjustRightInd/>
        <w:ind w:left="0" w:firstLine="851"/>
        <w:jc w:val="both"/>
        <w:rPr>
          <w:lang w:val="ru-RU"/>
        </w:rPr>
      </w:pPr>
      <w:r w:rsidRPr="00F65C05">
        <w:rPr>
          <w:lang w:val="ru-RU"/>
        </w:rPr>
        <w:t>умений использовать знаковые системы и символы для моделирования объектов и отношений между ними;</w:t>
      </w:r>
    </w:p>
    <w:p w:rsidR="00F65C05" w:rsidRPr="00F65C05" w:rsidRDefault="00F65C05" w:rsidP="00335CD6">
      <w:pPr>
        <w:widowControl/>
        <w:numPr>
          <w:ilvl w:val="0"/>
          <w:numId w:val="74"/>
        </w:numPr>
        <w:tabs>
          <w:tab w:val="clear" w:pos="780"/>
          <w:tab w:val="num" w:pos="0"/>
        </w:tabs>
        <w:autoSpaceDE/>
        <w:autoSpaceDN/>
        <w:adjustRightInd/>
        <w:ind w:left="0" w:firstLine="851"/>
        <w:jc w:val="both"/>
        <w:rPr>
          <w:lang w:val="ru-RU"/>
        </w:rPr>
      </w:pPr>
      <w:r w:rsidRPr="00F65C05">
        <w:rPr>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65C05" w:rsidRPr="00F65C05" w:rsidRDefault="00F65C05" w:rsidP="00F65C05">
      <w:pPr>
        <w:jc w:val="both"/>
        <w:rPr>
          <w:lang w:val="ru-RU"/>
        </w:rPr>
      </w:pPr>
    </w:p>
    <w:p w:rsidR="00F65C05" w:rsidRPr="00F65C05" w:rsidRDefault="00F65C05" w:rsidP="00F65C05">
      <w:pPr>
        <w:shd w:val="clear" w:color="auto" w:fill="FFFFFF"/>
        <w:tabs>
          <w:tab w:val="num" w:pos="0"/>
        </w:tabs>
        <w:ind w:firstLine="851"/>
        <w:jc w:val="both"/>
        <w:rPr>
          <w:color w:val="000000"/>
          <w:w w:val="103"/>
          <w:lang w:val="ru-RU"/>
        </w:rPr>
      </w:pPr>
      <w:r w:rsidRPr="00F65C05">
        <w:rPr>
          <w:color w:val="000000"/>
          <w:w w:val="103"/>
          <w:lang w:val="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F65C05" w:rsidRPr="00F65C05" w:rsidRDefault="00F65C05" w:rsidP="00F65C05">
      <w:pPr>
        <w:shd w:val="clear" w:color="auto" w:fill="FFFFFF"/>
        <w:tabs>
          <w:tab w:val="num" w:pos="0"/>
        </w:tabs>
        <w:ind w:firstLine="851"/>
        <w:jc w:val="both"/>
        <w:rPr>
          <w:color w:val="000000"/>
          <w:w w:val="103"/>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4"/>
        <w:gridCol w:w="1897"/>
        <w:gridCol w:w="2040"/>
        <w:gridCol w:w="2315"/>
        <w:gridCol w:w="1822"/>
      </w:tblGrid>
      <w:tr w:rsidR="00F65C05" w:rsidRPr="00737BA4" w:rsidTr="00F65C05">
        <w:tc>
          <w:tcPr>
            <w:tcW w:w="1038" w:type="pct"/>
            <w:shd w:val="clear" w:color="auto" w:fill="FFC000"/>
          </w:tcPr>
          <w:p w:rsidR="00F65C05" w:rsidRPr="00737BA4" w:rsidRDefault="00F65C05" w:rsidP="00F65C05">
            <w:pPr>
              <w:jc w:val="both"/>
              <w:rPr>
                <w:b/>
                <w:bCs/>
              </w:rPr>
            </w:pPr>
            <w:r w:rsidRPr="00737BA4">
              <w:rPr>
                <w:b/>
                <w:bCs/>
              </w:rPr>
              <w:t xml:space="preserve">Смысловые </w:t>
            </w:r>
          </w:p>
          <w:p w:rsidR="00F65C05" w:rsidRPr="00737BA4" w:rsidRDefault="00F65C05" w:rsidP="00F65C05">
            <w:pPr>
              <w:jc w:val="both"/>
              <w:rPr>
                <w:b/>
                <w:bCs/>
              </w:rPr>
            </w:pPr>
            <w:r w:rsidRPr="00737BA4">
              <w:rPr>
                <w:b/>
                <w:bCs/>
              </w:rPr>
              <w:t>акценты УУД</w:t>
            </w:r>
          </w:p>
        </w:tc>
        <w:tc>
          <w:tcPr>
            <w:tcW w:w="931" w:type="pct"/>
            <w:shd w:val="clear" w:color="auto" w:fill="FFC000"/>
          </w:tcPr>
          <w:p w:rsidR="00F65C05" w:rsidRPr="00737BA4" w:rsidRDefault="00F65C05" w:rsidP="00F65C05">
            <w:pPr>
              <w:jc w:val="both"/>
              <w:rPr>
                <w:b/>
                <w:bCs/>
              </w:rPr>
            </w:pPr>
            <w:r w:rsidRPr="00737BA4">
              <w:rPr>
                <w:b/>
                <w:bCs/>
              </w:rPr>
              <w:t>Русский язык</w:t>
            </w:r>
          </w:p>
        </w:tc>
        <w:tc>
          <w:tcPr>
            <w:tcW w:w="1001" w:type="pct"/>
            <w:shd w:val="clear" w:color="auto" w:fill="FFC000"/>
          </w:tcPr>
          <w:p w:rsidR="00F65C05" w:rsidRPr="00737BA4" w:rsidRDefault="00F65C05" w:rsidP="00F65C05">
            <w:pPr>
              <w:jc w:val="both"/>
              <w:rPr>
                <w:b/>
                <w:bCs/>
              </w:rPr>
            </w:pPr>
            <w:r w:rsidRPr="00737BA4">
              <w:rPr>
                <w:b/>
                <w:bCs/>
              </w:rPr>
              <w:t>Литературное чтение</w:t>
            </w:r>
          </w:p>
        </w:tc>
        <w:tc>
          <w:tcPr>
            <w:tcW w:w="1136" w:type="pct"/>
            <w:shd w:val="clear" w:color="auto" w:fill="FFC000"/>
          </w:tcPr>
          <w:p w:rsidR="00F65C05" w:rsidRPr="00737BA4" w:rsidRDefault="00F65C05" w:rsidP="00F65C05">
            <w:pPr>
              <w:jc w:val="both"/>
              <w:rPr>
                <w:b/>
                <w:bCs/>
              </w:rPr>
            </w:pPr>
            <w:r w:rsidRPr="00737BA4">
              <w:rPr>
                <w:b/>
                <w:bCs/>
              </w:rPr>
              <w:t xml:space="preserve">Математика </w:t>
            </w:r>
          </w:p>
        </w:tc>
        <w:tc>
          <w:tcPr>
            <w:tcW w:w="894" w:type="pct"/>
            <w:shd w:val="clear" w:color="auto" w:fill="FFC000"/>
          </w:tcPr>
          <w:p w:rsidR="00F65C05" w:rsidRPr="00737BA4" w:rsidRDefault="00F65C05" w:rsidP="00F65C05">
            <w:pPr>
              <w:jc w:val="both"/>
              <w:rPr>
                <w:b/>
                <w:bCs/>
              </w:rPr>
            </w:pPr>
            <w:r w:rsidRPr="00737BA4">
              <w:rPr>
                <w:b/>
                <w:bCs/>
              </w:rPr>
              <w:t>Окружающий мир</w:t>
            </w:r>
          </w:p>
        </w:tc>
      </w:tr>
      <w:tr w:rsidR="00F65C05" w:rsidRPr="00737BA4" w:rsidTr="00F65C05">
        <w:trPr>
          <w:trHeight w:val="685"/>
        </w:trPr>
        <w:tc>
          <w:tcPr>
            <w:tcW w:w="1038" w:type="pct"/>
          </w:tcPr>
          <w:p w:rsidR="00F65C05" w:rsidRPr="00737BA4" w:rsidRDefault="00F65C05" w:rsidP="00F65C05">
            <w:pPr>
              <w:jc w:val="both"/>
              <w:rPr>
                <w:b/>
                <w:bCs/>
              </w:rPr>
            </w:pPr>
            <w:r w:rsidRPr="00737BA4">
              <w:rPr>
                <w:b/>
                <w:bCs/>
              </w:rPr>
              <w:t>Личностные</w:t>
            </w:r>
          </w:p>
        </w:tc>
        <w:tc>
          <w:tcPr>
            <w:tcW w:w="931" w:type="pct"/>
          </w:tcPr>
          <w:p w:rsidR="00F65C05" w:rsidRPr="00737BA4" w:rsidRDefault="00F65C05" w:rsidP="00F65C05">
            <w:pPr>
              <w:jc w:val="both"/>
            </w:pPr>
            <w:r w:rsidRPr="00737BA4">
              <w:t>жизненное само-определение</w:t>
            </w:r>
          </w:p>
        </w:tc>
        <w:tc>
          <w:tcPr>
            <w:tcW w:w="1001" w:type="pct"/>
          </w:tcPr>
          <w:p w:rsidR="00F65C05" w:rsidRPr="00737BA4" w:rsidRDefault="00F65C05" w:rsidP="00F65C05">
            <w:pPr>
              <w:jc w:val="both"/>
            </w:pPr>
            <w:r w:rsidRPr="00737BA4">
              <w:t>нравственно-этическая ориентация</w:t>
            </w:r>
          </w:p>
        </w:tc>
        <w:tc>
          <w:tcPr>
            <w:tcW w:w="1136" w:type="pct"/>
          </w:tcPr>
          <w:p w:rsidR="00F65C05" w:rsidRPr="00737BA4" w:rsidRDefault="00F65C05" w:rsidP="00F65C05">
            <w:pPr>
              <w:jc w:val="both"/>
            </w:pPr>
            <w:r w:rsidRPr="00737BA4">
              <w:t>смыслообразование</w:t>
            </w:r>
          </w:p>
        </w:tc>
        <w:tc>
          <w:tcPr>
            <w:tcW w:w="894" w:type="pct"/>
          </w:tcPr>
          <w:p w:rsidR="00F65C05" w:rsidRPr="00737BA4" w:rsidRDefault="00F65C05" w:rsidP="00F65C05">
            <w:pPr>
              <w:jc w:val="both"/>
            </w:pPr>
            <w:r w:rsidRPr="00737BA4">
              <w:t>нравственно-этическая ориентация</w:t>
            </w:r>
          </w:p>
        </w:tc>
      </w:tr>
      <w:tr w:rsidR="00F65C05" w:rsidRPr="00F271E9" w:rsidTr="00F65C05">
        <w:tc>
          <w:tcPr>
            <w:tcW w:w="1038" w:type="pct"/>
          </w:tcPr>
          <w:p w:rsidR="00F65C05" w:rsidRPr="00737BA4" w:rsidRDefault="00F65C05" w:rsidP="00F65C05">
            <w:pPr>
              <w:jc w:val="both"/>
              <w:rPr>
                <w:b/>
                <w:bCs/>
              </w:rPr>
            </w:pPr>
            <w:r w:rsidRPr="00737BA4">
              <w:rPr>
                <w:b/>
                <w:bCs/>
              </w:rPr>
              <w:t>Регулятивные</w:t>
            </w:r>
          </w:p>
        </w:tc>
        <w:tc>
          <w:tcPr>
            <w:tcW w:w="3962" w:type="pct"/>
            <w:gridSpan w:val="4"/>
          </w:tcPr>
          <w:p w:rsidR="00F65C05" w:rsidRPr="00F65C05" w:rsidRDefault="00F65C05" w:rsidP="00F65C05">
            <w:pPr>
              <w:jc w:val="both"/>
              <w:rPr>
                <w:lang w:val="ru-RU"/>
              </w:rPr>
            </w:pPr>
            <w:r w:rsidRPr="00F65C05">
              <w:rPr>
                <w:lang w:val="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F65C05" w:rsidRPr="00737BA4" w:rsidTr="00F65C05">
        <w:tc>
          <w:tcPr>
            <w:tcW w:w="1038" w:type="pct"/>
          </w:tcPr>
          <w:p w:rsidR="00F65C05" w:rsidRPr="00737BA4" w:rsidRDefault="00F65C05" w:rsidP="00F65C05">
            <w:pPr>
              <w:jc w:val="both"/>
              <w:rPr>
                <w:b/>
                <w:bCs/>
              </w:rPr>
            </w:pPr>
            <w:r w:rsidRPr="00737BA4">
              <w:rPr>
                <w:b/>
                <w:bCs/>
              </w:rPr>
              <w:t>Познавательные</w:t>
            </w:r>
          </w:p>
          <w:p w:rsidR="00F65C05" w:rsidRPr="00737BA4" w:rsidRDefault="00F65C05" w:rsidP="00F65C05">
            <w:pPr>
              <w:jc w:val="both"/>
              <w:rPr>
                <w:b/>
                <w:bCs/>
              </w:rPr>
            </w:pPr>
            <w:r>
              <w:rPr>
                <w:b/>
                <w:bCs/>
              </w:rPr>
              <w:t>о</w:t>
            </w:r>
            <w:r w:rsidRPr="00737BA4">
              <w:rPr>
                <w:b/>
                <w:bCs/>
              </w:rPr>
              <w:t>бщеучебные</w:t>
            </w:r>
          </w:p>
        </w:tc>
        <w:tc>
          <w:tcPr>
            <w:tcW w:w="931" w:type="pct"/>
          </w:tcPr>
          <w:p w:rsidR="00F65C05" w:rsidRPr="00F65C05" w:rsidRDefault="00F65C05" w:rsidP="00F65C05">
            <w:pPr>
              <w:jc w:val="both"/>
              <w:rPr>
                <w:lang w:val="ru-RU"/>
              </w:rPr>
            </w:pPr>
            <w:r w:rsidRPr="00F65C05">
              <w:rPr>
                <w:lang w:val="ru-RU"/>
              </w:rPr>
              <w:t>моделирование (перевод устной речи в письменную)</w:t>
            </w:r>
          </w:p>
        </w:tc>
        <w:tc>
          <w:tcPr>
            <w:tcW w:w="1001" w:type="pct"/>
          </w:tcPr>
          <w:p w:rsidR="00F65C05" w:rsidRPr="00F65C05" w:rsidRDefault="00F65C05" w:rsidP="00F65C05">
            <w:pPr>
              <w:jc w:val="both"/>
              <w:rPr>
                <w:lang w:val="ru-RU"/>
              </w:rPr>
            </w:pPr>
            <w:r w:rsidRPr="00F65C05">
              <w:rPr>
                <w:lang w:val="ru-RU"/>
              </w:rPr>
              <w:t>смысловое чтение, произвольные и осознанные устные и письменные высказывания</w:t>
            </w:r>
          </w:p>
        </w:tc>
        <w:tc>
          <w:tcPr>
            <w:tcW w:w="1136" w:type="pct"/>
          </w:tcPr>
          <w:p w:rsidR="00F65C05" w:rsidRPr="00F65C05" w:rsidRDefault="00F65C05" w:rsidP="00F65C05">
            <w:pPr>
              <w:jc w:val="both"/>
              <w:rPr>
                <w:lang w:val="ru-RU"/>
              </w:rPr>
            </w:pPr>
            <w:r w:rsidRPr="00F65C05">
              <w:rPr>
                <w:lang w:val="ru-RU"/>
              </w:rPr>
              <w:t>моделирование, выбор наиболее эффективных способов решения задач</w:t>
            </w:r>
          </w:p>
        </w:tc>
        <w:tc>
          <w:tcPr>
            <w:tcW w:w="894" w:type="pct"/>
          </w:tcPr>
          <w:p w:rsidR="00F65C05" w:rsidRPr="00737BA4" w:rsidRDefault="00F65C05" w:rsidP="00F65C05">
            <w:pPr>
              <w:jc w:val="both"/>
            </w:pPr>
            <w:r w:rsidRPr="00737BA4">
              <w:t>широкий спектр источников информации</w:t>
            </w:r>
          </w:p>
        </w:tc>
      </w:tr>
      <w:tr w:rsidR="00F65C05" w:rsidRPr="00F271E9" w:rsidTr="00F65C05">
        <w:tc>
          <w:tcPr>
            <w:tcW w:w="1038" w:type="pct"/>
          </w:tcPr>
          <w:p w:rsidR="00F65C05" w:rsidRPr="00737BA4" w:rsidRDefault="00F65C05" w:rsidP="00F65C05">
            <w:pPr>
              <w:jc w:val="both"/>
              <w:rPr>
                <w:b/>
                <w:bCs/>
              </w:rPr>
            </w:pPr>
            <w:r w:rsidRPr="00737BA4">
              <w:rPr>
                <w:b/>
                <w:bCs/>
              </w:rPr>
              <w:t>Познавательные логические</w:t>
            </w:r>
          </w:p>
        </w:tc>
        <w:tc>
          <w:tcPr>
            <w:tcW w:w="1932" w:type="pct"/>
            <w:gridSpan w:val="2"/>
          </w:tcPr>
          <w:p w:rsidR="00F65C05" w:rsidRPr="00F65C05" w:rsidRDefault="00F65C05" w:rsidP="00F65C05">
            <w:pPr>
              <w:jc w:val="both"/>
              <w:rPr>
                <w:lang w:val="ru-RU"/>
              </w:rPr>
            </w:pPr>
            <w:r w:rsidRPr="00F65C05">
              <w:rPr>
                <w:lang w:val="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30" w:type="pct"/>
            <w:gridSpan w:val="2"/>
          </w:tcPr>
          <w:p w:rsidR="00F65C05" w:rsidRPr="00F65C05" w:rsidRDefault="00F65C05" w:rsidP="00F65C05">
            <w:pPr>
              <w:jc w:val="both"/>
              <w:rPr>
                <w:lang w:val="ru-RU"/>
              </w:rPr>
            </w:pPr>
            <w:r w:rsidRPr="00F65C05">
              <w:rPr>
                <w:lang w:val="ru-RU"/>
              </w:rPr>
              <w:t>анализ, синтез, сравнение, группировка, причинно-следственные связи, логические рассуждения, доказательства, практические действия</w:t>
            </w:r>
          </w:p>
        </w:tc>
      </w:tr>
      <w:tr w:rsidR="00F65C05" w:rsidRPr="00F271E9" w:rsidTr="00F65C05">
        <w:tc>
          <w:tcPr>
            <w:tcW w:w="1038" w:type="pct"/>
          </w:tcPr>
          <w:p w:rsidR="00F65C05" w:rsidRPr="00737BA4" w:rsidRDefault="00F65C05" w:rsidP="00F65C05">
            <w:pPr>
              <w:jc w:val="both"/>
              <w:rPr>
                <w:b/>
                <w:bCs/>
              </w:rPr>
            </w:pPr>
            <w:r w:rsidRPr="00737BA4">
              <w:rPr>
                <w:b/>
                <w:bCs/>
              </w:rPr>
              <w:lastRenderedPageBreak/>
              <w:t>Коммуникативные</w:t>
            </w:r>
          </w:p>
        </w:tc>
        <w:tc>
          <w:tcPr>
            <w:tcW w:w="3962" w:type="pct"/>
            <w:gridSpan w:val="4"/>
          </w:tcPr>
          <w:p w:rsidR="00F65C05" w:rsidRPr="00F65C05" w:rsidRDefault="00F65C05" w:rsidP="00F65C05">
            <w:pPr>
              <w:jc w:val="both"/>
              <w:rPr>
                <w:lang w:val="ru-RU"/>
              </w:rPr>
            </w:pPr>
            <w:r w:rsidRPr="00F65C05">
              <w:rPr>
                <w:lang w:val="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F65C05" w:rsidRPr="00F65C05" w:rsidRDefault="00F65C05" w:rsidP="00F65C05">
      <w:pPr>
        <w:ind w:firstLine="851"/>
        <w:jc w:val="both"/>
        <w:rPr>
          <w:lang w:val="ru-RU"/>
        </w:rPr>
      </w:pPr>
    </w:p>
    <w:p w:rsidR="00F65C05" w:rsidRPr="00F65C05" w:rsidRDefault="00F65C05" w:rsidP="00F65C05">
      <w:pPr>
        <w:ind w:firstLine="851"/>
        <w:jc w:val="both"/>
        <w:rPr>
          <w:lang w:val="ru-RU"/>
        </w:rPr>
      </w:pPr>
      <w:r w:rsidRPr="00F65C05">
        <w:rPr>
          <w:lang w:val="ru-RU"/>
        </w:rPr>
        <w:t>Связь универсальных учебных действий с содержанием учебных предметов  определяется   следующими утверждениями:</w:t>
      </w:r>
    </w:p>
    <w:p w:rsidR="00F65C05" w:rsidRPr="00F65C05" w:rsidRDefault="00F65C05" w:rsidP="00335CD6">
      <w:pPr>
        <w:widowControl/>
        <w:numPr>
          <w:ilvl w:val="0"/>
          <w:numId w:val="73"/>
        </w:numPr>
        <w:autoSpaceDE/>
        <w:autoSpaceDN/>
        <w:adjustRightInd/>
        <w:ind w:left="0" w:firstLine="851"/>
        <w:jc w:val="both"/>
        <w:rPr>
          <w:lang w:val="ru-RU"/>
        </w:rPr>
      </w:pPr>
      <w:r w:rsidRPr="00F65C05">
        <w:rPr>
          <w:lang w:val="ru-RU"/>
        </w:rPr>
        <w:t>УУД представляют собой целостную систему, в которой можно выделить  взаимосвязанные и взаимообуславливающие  виды действий:</w:t>
      </w:r>
    </w:p>
    <w:p w:rsidR="00F65C05" w:rsidRPr="00F65C05" w:rsidRDefault="00F65C05" w:rsidP="00F65C05">
      <w:pPr>
        <w:ind w:firstLine="851"/>
        <w:jc w:val="both"/>
        <w:rPr>
          <w:lang w:val="ru-RU"/>
        </w:rPr>
      </w:pPr>
      <w:r w:rsidRPr="00F65C05">
        <w:rPr>
          <w:lang w:val="ru-RU"/>
        </w:rPr>
        <w:t>коммуникативные – обеспечивающие социальную компетентность;</w:t>
      </w:r>
    </w:p>
    <w:p w:rsidR="00F65C05" w:rsidRPr="00F65C05" w:rsidRDefault="00F65C05" w:rsidP="00F65C05">
      <w:pPr>
        <w:ind w:firstLine="851"/>
        <w:jc w:val="both"/>
        <w:rPr>
          <w:lang w:val="ru-RU"/>
        </w:rPr>
      </w:pPr>
      <w:r w:rsidRPr="00F65C05">
        <w:rPr>
          <w:lang w:val="ru-RU"/>
        </w:rPr>
        <w:t>познавательные – общеучебные, логические, связанные с решением проблемы;</w:t>
      </w:r>
    </w:p>
    <w:p w:rsidR="00F65C05" w:rsidRPr="00F65C05" w:rsidRDefault="00F65C05" w:rsidP="00F65C05">
      <w:pPr>
        <w:ind w:firstLine="851"/>
        <w:jc w:val="both"/>
        <w:rPr>
          <w:lang w:val="ru-RU"/>
        </w:rPr>
      </w:pPr>
      <w:r w:rsidRPr="00F65C05">
        <w:rPr>
          <w:lang w:val="ru-RU"/>
        </w:rPr>
        <w:t>личностные – определяющие мотивационную ориентацию;</w:t>
      </w:r>
    </w:p>
    <w:p w:rsidR="00F65C05" w:rsidRPr="00F65C05" w:rsidRDefault="00F65C05" w:rsidP="00F65C05">
      <w:pPr>
        <w:ind w:firstLine="851"/>
        <w:jc w:val="both"/>
        <w:rPr>
          <w:lang w:val="ru-RU"/>
        </w:rPr>
      </w:pPr>
      <w:r w:rsidRPr="00F65C05">
        <w:rPr>
          <w:lang w:val="ru-RU"/>
        </w:rPr>
        <w:t xml:space="preserve">регулятивные –  обеспечивающие организацию собственной  деятельности. </w:t>
      </w:r>
    </w:p>
    <w:p w:rsidR="00F65C05" w:rsidRPr="00F65C05" w:rsidRDefault="00F65C05" w:rsidP="00335CD6">
      <w:pPr>
        <w:widowControl/>
        <w:numPr>
          <w:ilvl w:val="0"/>
          <w:numId w:val="73"/>
        </w:numPr>
        <w:autoSpaceDE/>
        <w:autoSpaceDN/>
        <w:adjustRightInd/>
        <w:ind w:left="0" w:firstLine="851"/>
        <w:jc w:val="both"/>
        <w:rPr>
          <w:lang w:val="ru-RU"/>
        </w:rPr>
      </w:pPr>
      <w:r w:rsidRPr="00F65C05">
        <w:rPr>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65C05" w:rsidRPr="00F65C05" w:rsidRDefault="00F65C05" w:rsidP="00335CD6">
      <w:pPr>
        <w:widowControl/>
        <w:numPr>
          <w:ilvl w:val="0"/>
          <w:numId w:val="73"/>
        </w:numPr>
        <w:autoSpaceDE/>
        <w:autoSpaceDN/>
        <w:adjustRightInd/>
        <w:ind w:left="0" w:firstLine="851"/>
        <w:jc w:val="both"/>
        <w:rPr>
          <w:lang w:val="ru-RU"/>
        </w:rPr>
      </w:pPr>
      <w:r w:rsidRPr="00F65C05">
        <w:rPr>
          <w:lang w:val="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65C05" w:rsidRPr="00F65C05" w:rsidRDefault="00F65C05" w:rsidP="00335CD6">
      <w:pPr>
        <w:widowControl/>
        <w:numPr>
          <w:ilvl w:val="0"/>
          <w:numId w:val="73"/>
        </w:numPr>
        <w:autoSpaceDE/>
        <w:autoSpaceDN/>
        <w:adjustRightInd/>
        <w:ind w:left="0" w:firstLine="851"/>
        <w:jc w:val="both"/>
        <w:rPr>
          <w:lang w:val="ru-RU"/>
        </w:rPr>
      </w:pPr>
      <w:r w:rsidRPr="00F65C05">
        <w:rPr>
          <w:lang w:val="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F65C05" w:rsidRPr="00F65C05" w:rsidRDefault="00F65C05" w:rsidP="00335CD6">
      <w:pPr>
        <w:widowControl/>
        <w:numPr>
          <w:ilvl w:val="0"/>
          <w:numId w:val="73"/>
        </w:numPr>
        <w:autoSpaceDE/>
        <w:autoSpaceDN/>
        <w:adjustRightInd/>
        <w:ind w:left="0" w:firstLine="851"/>
        <w:jc w:val="both"/>
        <w:rPr>
          <w:lang w:val="ru-RU"/>
        </w:rPr>
      </w:pPr>
      <w:r w:rsidRPr="00F65C05">
        <w:rPr>
          <w:lang w:val="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F65C05" w:rsidRPr="00F65C05" w:rsidRDefault="00F65C05" w:rsidP="00335CD6">
      <w:pPr>
        <w:widowControl/>
        <w:numPr>
          <w:ilvl w:val="0"/>
          <w:numId w:val="73"/>
        </w:numPr>
        <w:autoSpaceDE/>
        <w:autoSpaceDN/>
        <w:adjustRightInd/>
        <w:ind w:left="0" w:firstLine="851"/>
        <w:jc w:val="both"/>
        <w:rPr>
          <w:lang w:val="ru-RU"/>
        </w:rPr>
      </w:pPr>
      <w:r w:rsidRPr="00F65C05">
        <w:rPr>
          <w:lang w:val="ru-RU"/>
        </w:rPr>
        <w:t xml:space="preserve"> Педагогическое сопровождение этого процесса  осуществляется с помощью Универсального интегрированного </w:t>
      </w:r>
      <w:r w:rsidRPr="00F65C05">
        <w:rPr>
          <w:color w:val="000000" w:themeColor="text1"/>
          <w:lang w:val="ru-RU"/>
        </w:rPr>
        <w:t>Портфолио (раздел «Система оценки достижений планируемых результатов образования»),</w:t>
      </w:r>
      <w:r w:rsidRPr="00F65C05">
        <w:rPr>
          <w:lang w:val="ru-RU"/>
        </w:rPr>
        <w:t xml:space="preserve">  который является  процессуальным способом оценки достижений учащихся в развитии универсальных учебных действий.</w:t>
      </w:r>
    </w:p>
    <w:p w:rsidR="00F65C05" w:rsidRPr="00F65C05" w:rsidRDefault="00F65C05" w:rsidP="00335CD6">
      <w:pPr>
        <w:widowControl/>
        <w:numPr>
          <w:ilvl w:val="0"/>
          <w:numId w:val="73"/>
        </w:numPr>
        <w:autoSpaceDE/>
        <w:autoSpaceDN/>
        <w:adjustRightInd/>
        <w:ind w:left="0" w:firstLine="851"/>
        <w:jc w:val="both"/>
        <w:rPr>
          <w:lang w:val="ru-RU"/>
        </w:rPr>
      </w:pPr>
      <w:r w:rsidRPr="00F65C05">
        <w:rPr>
          <w:lang w:val="ru-RU"/>
        </w:rPr>
        <w:t>Результаты усвоения УУД формулируются для каждого класса и являются ориентиром при организации мониторинга их достижения.</w:t>
      </w:r>
    </w:p>
    <w:p w:rsidR="00F65C05" w:rsidRPr="00F65C05" w:rsidRDefault="00F65C05" w:rsidP="00F65C05">
      <w:pPr>
        <w:ind w:firstLine="851"/>
        <w:jc w:val="both"/>
        <w:rPr>
          <w:lang w:val="ru-RU"/>
        </w:rPr>
      </w:pPr>
      <w:r w:rsidRPr="00F65C05">
        <w:rPr>
          <w:lang w:val="ru-RU"/>
        </w:rPr>
        <w:t xml:space="preserve">Приведем пример, как  формируются некоторые  личностные результаты  средствами разных учебных предметов в </w:t>
      </w:r>
      <w:r w:rsidRPr="00F65C05">
        <w:rPr>
          <w:color w:val="000000" w:themeColor="text1"/>
          <w:lang w:val="ru-RU"/>
        </w:rPr>
        <w:t>УМК «Школа России».</w:t>
      </w:r>
    </w:p>
    <w:p w:rsidR="00F65C05" w:rsidRPr="00F65C05" w:rsidRDefault="00F65C05" w:rsidP="00F65C05">
      <w:pPr>
        <w:shd w:val="clear" w:color="auto" w:fill="FFFFFF"/>
        <w:ind w:firstLine="851"/>
        <w:jc w:val="both"/>
        <w:rPr>
          <w:i/>
          <w:iCs/>
          <w:lang w:val="ru-RU"/>
        </w:rPr>
      </w:pPr>
      <w:r w:rsidRPr="00F65C05">
        <w:rPr>
          <w:lang w:val="ru-RU"/>
        </w:rPr>
        <w:t xml:space="preserve">В соответствии с требованиями ФГОС структура и содержание системы учебников </w:t>
      </w:r>
      <w:r w:rsidRPr="00F65C05">
        <w:rPr>
          <w:color w:val="000000" w:themeColor="text1"/>
          <w:lang w:val="ru-RU"/>
        </w:rPr>
        <w:t>«Школа России»</w:t>
      </w:r>
      <w:r w:rsidRPr="00F65C05">
        <w:rPr>
          <w:lang w:val="ru-RU"/>
        </w:rPr>
        <w:t xml:space="preserve"> направлены на достижение следующих личностных результатов освоения основной образовательной программы:</w:t>
      </w:r>
    </w:p>
    <w:p w:rsidR="00F65C05" w:rsidRPr="00F65C05" w:rsidRDefault="00F65C05" w:rsidP="00F65C05">
      <w:pPr>
        <w:ind w:firstLine="851"/>
        <w:jc w:val="both"/>
        <w:rPr>
          <w:b/>
          <w:bCs/>
          <w:i/>
          <w:iCs/>
          <w:lang w:val="ru-RU"/>
        </w:rPr>
      </w:pPr>
    </w:p>
    <w:p w:rsidR="00F65C05" w:rsidRPr="00F65C05" w:rsidRDefault="00F65C05" w:rsidP="00F65C05">
      <w:pPr>
        <w:ind w:firstLine="851"/>
        <w:jc w:val="both"/>
        <w:rPr>
          <w:b/>
          <w:bCs/>
          <w:i/>
          <w:iCs/>
          <w:lang w:val="ru-RU"/>
        </w:rPr>
      </w:pPr>
      <w:r w:rsidRPr="00F65C05">
        <w:rPr>
          <w:b/>
          <w:bCs/>
          <w:i/>
          <w:iCs/>
          <w:lang w:val="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65C05" w:rsidRPr="00F65C05" w:rsidRDefault="00F65C05" w:rsidP="00F65C05">
      <w:pPr>
        <w:shd w:val="clear" w:color="auto" w:fill="FFFFFF"/>
        <w:ind w:firstLine="851"/>
        <w:jc w:val="both"/>
        <w:rPr>
          <w:b/>
          <w:bCs/>
          <w:i/>
          <w:iCs/>
          <w:lang w:val="ru-RU"/>
        </w:rPr>
      </w:pPr>
      <w:r w:rsidRPr="00F65C05">
        <w:rPr>
          <w:b/>
          <w:bCs/>
          <w:i/>
          <w:iCs/>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65C05" w:rsidRPr="00F65C05" w:rsidRDefault="00F65C05" w:rsidP="00F65C05">
      <w:pPr>
        <w:shd w:val="clear" w:color="auto" w:fill="FFFFFF"/>
        <w:ind w:firstLine="851"/>
        <w:jc w:val="both"/>
        <w:rPr>
          <w:b/>
          <w:bCs/>
          <w:i/>
          <w:iCs/>
          <w:lang w:val="ru-RU"/>
        </w:rPr>
      </w:pPr>
      <w:r w:rsidRPr="00F65C05">
        <w:rPr>
          <w:b/>
          <w:bCs/>
          <w:i/>
          <w:iCs/>
          <w:lang w:val="ru-RU"/>
        </w:rPr>
        <w:t>3) Формирование уважительного отношения к иному мнению, истории и культуре других народов.</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color w:val="FF0000"/>
          <w:lang w:val="ru-RU"/>
        </w:rPr>
      </w:pPr>
      <w:r w:rsidRPr="00F65C05">
        <w:rPr>
          <w:lang w:val="ru-RU"/>
        </w:rPr>
        <w:t xml:space="preserve">Для достижения указанных личностных результатов в систему учебников </w:t>
      </w:r>
      <w:r w:rsidRPr="00F65C05">
        <w:rPr>
          <w:color w:val="000000" w:themeColor="text1"/>
          <w:lang w:val="ru-RU"/>
        </w:rPr>
        <w:t>«Школа России» с 1 по 4 класс введены соответствующие разделы и темы, разнообразные по форме</w:t>
      </w:r>
      <w:r w:rsidRPr="00F65C05">
        <w:rPr>
          <w:lang w:val="ru-RU"/>
        </w:rPr>
        <w:t xml:space="preserve"> и содержанию тексты, упражнения, задания, задачи. </w:t>
      </w:r>
    </w:p>
    <w:p w:rsidR="00F65C05" w:rsidRPr="00F65C05" w:rsidRDefault="00F65C05" w:rsidP="00F65C05">
      <w:pPr>
        <w:shd w:val="clear" w:color="auto" w:fill="FFFFFF"/>
        <w:ind w:firstLine="851"/>
        <w:jc w:val="both"/>
        <w:rPr>
          <w:lang w:val="ru-RU"/>
        </w:rPr>
      </w:pPr>
      <w:r w:rsidRPr="00F65C05">
        <w:rPr>
          <w:b/>
          <w:bCs/>
          <w:lang w:val="ru-RU"/>
        </w:rPr>
        <w:t>В курсе «Окружающий мир»</w:t>
      </w:r>
      <w:r w:rsidRPr="00F65C05">
        <w:rPr>
          <w:lang w:val="ru-RU"/>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w:t>
      </w:r>
      <w:r w:rsidRPr="00F65C05">
        <w:rPr>
          <w:lang w:val="ru-RU"/>
        </w:rPr>
        <w:lastRenderedPageBreak/>
        <w:t>«Россия на карте».</w:t>
      </w:r>
    </w:p>
    <w:p w:rsidR="00F65C05" w:rsidRPr="00F65C05" w:rsidRDefault="00F65C05" w:rsidP="00F65C05">
      <w:pPr>
        <w:shd w:val="clear" w:color="auto" w:fill="FFFFFF"/>
        <w:ind w:firstLine="851"/>
        <w:jc w:val="both"/>
        <w:rPr>
          <w:lang w:val="ru-RU"/>
        </w:rPr>
      </w:pPr>
      <w:r w:rsidRPr="00F65C05">
        <w:rPr>
          <w:lang w:val="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F65C05" w:rsidRPr="00F65C05" w:rsidRDefault="00F65C05" w:rsidP="00F65C05">
      <w:pPr>
        <w:shd w:val="clear" w:color="auto" w:fill="FFFFFF"/>
        <w:ind w:firstLine="851"/>
        <w:jc w:val="both"/>
        <w:rPr>
          <w:lang w:val="ru-RU"/>
        </w:rPr>
      </w:pPr>
      <w:r w:rsidRPr="00F65C05">
        <w:rPr>
          <w:lang w:val="ru-RU"/>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F65C05" w:rsidRPr="00F65C05" w:rsidRDefault="00F65C05" w:rsidP="00F65C05">
      <w:pPr>
        <w:shd w:val="clear" w:color="auto" w:fill="FFFFFF"/>
        <w:ind w:firstLine="851"/>
        <w:jc w:val="both"/>
        <w:rPr>
          <w:lang w:val="ru-RU"/>
        </w:rPr>
      </w:pPr>
      <w:r w:rsidRPr="00F65C05">
        <w:rPr>
          <w:b/>
          <w:bCs/>
          <w:lang w:val="ru-RU"/>
        </w:rPr>
        <w:t xml:space="preserve">В курсе «Литературное чтение» — </w:t>
      </w:r>
      <w:r w:rsidRPr="00F65C05">
        <w:rPr>
          <w:lang w:val="ru-RU"/>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F65C05" w:rsidRPr="00F65C05" w:rsidRDefault="00F65C05" w:rsidP="00F65C05">
      <w:pPr>
        <w:shd w:val="clear" w:color="auto" w:fill="FFFFFF"/>
        <w:ind w:firstLine="851"/>
        <w:jc w:val="both"/>
        <w:rPr>
          <w:lang w:val="ru-RU"/>
        </w:rPr>
      </w:pPr>
      <w:r w:rsidRPr="00F65C05">
        <w:rPr>
          <w:b/>
          <w:bCs/>
          <w:lang w:val="ru-RU"/>
        </w:rPr>
        <w:t>В курсе «Русский язык»</w:t>
      </w:r>
      <w:r w:rsidRPr="00F65C05">
        <w:rPr>
          <w:lang w:val="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F65C05" w:rsidRPr="00F65C05" w:rsidRDefault="00F65C05" w:rsidP="00F65C05">
      <w:pPr>
        <w:ind w:firstLine="851"/>
        <w:jc w:val="both"/>
        <w:rPr>
          <w:lang w:val="ru-RU"/>
        </w:rPr>
      </w:pPr>
      <w:r w:rsidRPr="00F65C05">
        <w:rPr>
          <w:b/>
          <w:bCs/>
          <w:lang w:val="ru-RU"/>
        </w:rPr>
        <w:t>В курсе «Математика»</w:t>
      </w:r>
      <w:r w:rsidRPr="00F65C05">
        <w:rPr>
          <w:lang w:val="ru-RU"/>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F65C05" w:rsidRPr="00F65C05" w:rsidRDefault="00F65C05" w:rsidP="00F65C05">
      <w:pPr>
        <w:ind w:firstLine="851"/>
        <w:jc w:val="both"/>
        <w:rPr>
          <w:lang w:val="ru-RU"/>
        </w:rPr>
      </w:pPr>
      <w:r w:rsidRPr="00F65C05">
        <w:rPr>
          <w:b/>
          <w:bCs/>
          <w:lang w:val="ru-RU"/>
        </w:rPr>
        <w:t>В курсе «Музыка»</w:t>
      </w:r>
      <w:r w:rsidRPr="00F65C05">
        <w:rPr>
          <w:lang w:val="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F65C05" w:rsidRPr="00F65C05" w:rsidRDefault="00F65C05" w:rsidP="00F65C05">
      <w:pPr>
        <w:ind w:firstLine="851"/>
        <w:jc w:val="both"/>
        <w:rPr>
          <w:lang w:val="ru-RU"/>
        </w:rPr>
      </w:pPr>
      <w:r w:rsidRPr="00F65C05">
        <w:rPr>
          <w:b/>
          <w:bCs/>
          <w:lang w:val="ru-RU"/>
        </w:rPr>
        <w:t>В курсе «Изобразительное искусство»</w:t>
      </w:r>
      <w:r w:rsidRPr="00F65C05">
        <w:rPr>
          <w:lang w:val="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F65C05" w:rsidRPr="00F65C05" w:rsidRDefault="00F65C05" w:rsidP="00F65C05">
      <w:pPr>
        <w:ind w:firstLine="851"/>
        <w:jc w:val="both"/>
        <w:rPr>
          <w:lang w:val="ru-RU"/>
        </w:rPr>
      </w:pPr>
      <w:r w:rsidRPr="00F65C05">
        <w:rPr>
          <w:b/>
          <w:bCs/>
          <w:lang w:val="ru-RU"/>
        </w:rPr>
        <w:t>В курсах иностранных языков (английского, французского, испанского и немецкого языков)</w:t>
      </w:r>
      <w:r w:rsidRPr="00F65C05">
        <w:rPr>
          <w:lang w:val="ru-RU"/>
        </w:rPr>
        <w:t xml:space="preserve">   с  этой целью  предлагаются тексты и диалоги о культуре  России  и аналогичные тексты о культуре и истории изучаемых стран. </w:t>
      </w:r>
    </w:p>
    <w:p w:rsidR="00F65C05" w:rsidRPr="00F65C05" w:rsidRDefault="00F65C05" w:rsidP="00F65C05">
      <w:pPr>
        <w:ind w:firstLine="851"/>
        <w:jc w:val="both"/>
        <w:rPr>
          <w:lang w:val="ru-RU"/>
        </w:rPr>
      </w:pPr>
      <w:r w:rsidRPr="00F65C05">
        <w:rPr>
          <w:lang w:val="ru-RU"/>
        </w:rPr>
        <w:t xml:space="preserve">Начиная со 2 класса содержание текстов, заданий и упражнений направлены на </w:t>
      </w:r>
      <w:r w:rsidRPr="00F65C05">
        <w:rPr>
          <w:lang w:val="ru-RU"/>
        </w:rPr>
        <w:lastRenderedPageBreak/>
        <w:t>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российских музеях, о праздниках, традициях и обычаях нашей страны и изучаемых стран.</w:t>
      </w:r>
    </w:p>
    <w:p w:rsidR="00F65C05" w:rsidRPr="00737BA4" w:rsidRDefault="00F65C05" w:rsidP="00F65C05">
      <w:pPr>
        <w:pStyle w:val="afff4"/>
        <w:ind w:firstLine="851"/>
        <w:jc w:val="both"/>
        <w:rPr>
          <w:rFonts w:ascii="Times New Roman" w:hAnsi="Times New Roman" w:cs="Times New Roman"/>
          <w:sz w:val="24"/>
          <w:szCs w:val="24"/>
        </w:rPr>
      </w:pPr>
      <w:r w:rsidRPr="00737BA4">
        <w:rPr>
          <w:rFonts w:ascii="Times New Roman" w:hAnsi="Times New Roman" w:cs="Times New Roman"/>
          <w:b/>
          <w:bCs/>
          <w:sz w:val="24"/>
          <w:szCs w:val="24"/>
        </w:rPr>
        <w:t>В курсе «Основы религиозных культур и светской этики»</w:t>
      </w:r>
      <w:r w:rsidRPr="00737BA4">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F65C05" w:rsidRPr="00F65C05" w:rsidRDefault="00F65C05" w:rsidP="00F65C05">
      <w:pPr>
        <w:shd w:val="clear" w:color="auto" w:fill="FFFFFF"/>
        <w:ind w:firstLine="851"/>
        <w:jc w:val="both"/>
        <w:rPr>
          <w:i/>
          <w:iCs/>
          <w:lang w:val="ru-RU"/>
        </w:rPr>
      </w:pPr>
      <w:r w:rsidRPr="00F65C05">
        <w:rPr>
          <w:lang w:val="ru-RU"/>
        </w:rPr>
        <w:t xml:space="preserve"> В соответствии с требованиями ФГОС структура и содержание системы учебников </w:t>
      </w:r>
      <w:r w:rsidRPr="00F65C05">
        <w:rPr>
          <w:color w:val="000000" w:themeColor="text1"/>
          <w:lang w:val="ru-RU"/>
        </w:rPr>
        <w:t>«Школа России» направлены</w:t>
      </w:r>
      <w:r w:rsidRPr="00F65C05">
        <w:rPr>
          <w:lang w:val="ru-RU"/>
        </w:rPr>
        <w:t xml:space="preserve"> на достижение следующих метапредметных результатов освоения основной образовательной программы:</w:t>
      </w:r>
    </w:p>
    <w:p w:rsidR="00F65C05" w:rsidRPr="00F65C05" w:rsidRDefault="00F65C05" w:rsidP="00F65C05">
      <w:pPr>
        <w:tabs>
          <w:tab w:val="left" w:pos="993"/>
        </w:tabs>
        <w:ind w:left="-10" w:firstLine="851"/>
        <w:jc w:val="both"/>
        <w:rPr>
          <w:b/>
          <w:bCs/>
          <w:i/>
          <w:iCs/>
          <w:lang w:val="ru-RU"/>
        </w:rPr>
      </w:pPr>
      <w:r w:rsidRPr="00F65C05">
        <w:rPr>
          <w:b/>
          <w:bCs/>
          <w:i/>
          <w:iCs/>
          <w:lang w:val="ru-RU"/>
        </w:rPr>
        <w:t xml:space="preserve">-   Овладение способностью принимать и сохранять цели и задачи учебной деятельности, поиска средств ее осуществления. </w:t>
      </w:r>
    </w:p>
    <w:p w:rsidR="00F65C05" w:rsidRPr="00F65C05" w:rsidRDefault="00F65C05" w:rsidP="00F65C05">
      <w:pPr>
        <w:tabs>
          <w:tab w:val="left" w:pos="993"/>
        </w:tabs>
        <w:ind w:left="-10" w:firstLine="851"/>
        <w:jc w:val="both"/>
        <w:rPr>
          <w:b/>
          <w:bCs/>
          <w:i/>
          <w:iCs/>
          <w:lang w:val="ru-RU"/>
        </w:rPr>
      </w:pPr>
    </w:p>
    <w:p w:rsidR="00F65C05" w:rsidRPr="00F65C05" w:rsidRDefault="00F65C05" w:rsidP="00F65C05">
      <w:pPr>
        <w:ind w:firstLine="851"/>
        <w:jc w:val="both"/>
        <w:rPr>
          <w:lang w:val="ru-RU"/>
        </w:rPr>
      </w:pPr>
      <w:r w:rsidRPr="00F65C05">
        <w:rPr>
          <w:color w:val="00B050"/>
          <w:lang w:val="ru-RU"/>
        </w:rPr>
        <w:tab/>
      </w:r>
      <w:r w:rsidRPr="00F65C05">
        <w:rPr>
          <w:lang w:val="ru-RU"/>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F65C05" w:rsidRPr="00F65C05" w:rsidRDefault="00F65C05" w:rsidP="00F65C05">
      <w:pPr>
        <w:ind w:firstLine="851"/>
        <w:jc w:val="both"/>
        <w:rPr>
          <w:lang w:val="ru-RU"/>
        </w:rPr>
      </w:pPr>
      <w:r w:rsidRPr="00F65C05">
        <w:rPr>
          <w:lang w:val="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F65C05" w:rsidRPr="00F65C05" w:rsidRDefault="00F65C05" w:rsidP="00F65C05">
      <w:pPr>
        <w:ind w:firstLine="851"/>
        <w:jc w:val="both"/>
        <w:rPr>
          <w:lang w:val="ru-RU"/>
        </w:rPr>
      </w:pPr>
      <w:r w:rsidRPr="00F65C05">
        <w:rPr>
          <w:lang w:val="ru-RU"/>
        </w:rPr>
        <w:t xml:space="preserve">а  затем  и  самостоятельно  формулировать    учебную    задачу,   выстраивать план действия для её последующего решения. </w:t>
      </w:r>
      <w:r w:rsidRPr="00F65C05">
        <w:rPr>
          <w:lang w:val="ru-RU"/>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F65C05" w:rsidRPr="00F65C05" w:rsidRDefault="00F65C05" w:rsidP="00F65C05">
      <w:pPr>
        <w:ind w:firstLine="851"/>
        <w:jc w:val="both"/>
        <w:rPr>
          <w:lang w:val="ru-RU"/>
        </w:rPr>
      </w:pPr>
    </w:p>
    <w:p w:rsidR="00F65C05" w:rsidRPr="00F65C05" w:rsidRDefault="00F65C05" w:rsidP="00F65C05">
      <w:pPr>
        <w:tabs>
          <w:tab w:val="left" w:pos="993"/>
        </w:tabs>
        <w:ind w:left="-10" w:firstLine="851"/>
        <w:jc w:val="both"/>
        <w:rPr>
          <w:b/>
          <w:bCs/>
          <w:i/>
          <w:iCs/>
          <w:lang w:val="ru-RU"/>
        </w:rPr>
      </w:pPr>
      <w:r w:rsidRPr="00F65C05">
        <w:rPr>
          <w:b/>
          <w:bCs/>
          <w:i/>
          <w:iCs/>
          <w:lang w:val="ru-RU"/>
        </w:rPr>
        <w:tab/>
        <w:t>- Освоение способов решения проблем творческого и поискового характера.</w:t>
      </w:r>
    </w:p>
    <w:p w:rsidR="00F65C05" w:rsidRPr="00F65C05" w:rsidRDefault="00F65C05" w:rsidP="00F65C05">
      <w:pPr>
        <w:ind w:firstLine="851"/>
        <w:jc w:val="both"/>
        <w:rPr>
          <w:color w:val="000000"/>
          <w:lang w:val="ru-RU"/>
        </w:rPr>
      </w:pPr>
      <w:r w:rsidRPr="00F65C05">
        <w:rPr>
          <w:color w:val="000000"/>
          <w:lang w:val="ru-RU"/>
        </w:rPr>
        <w:lastRenderedPageBreak/>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F65C05">
        <w:rPr>
          <w:lang w:val="ru-RU"/>
        </w:rPr>
        <w:t>В учебниках «Школы России» в каждой  теме формулируются проблемные вопросы, учебные задачи или создаются проблемные ситуации.</w:t>
      </w:r>
    </w:p>
    <w:p w:rsidR="00F65C05" w:rsidRPr="00F65C05" w:rsidRDefault="00F65C05" w:rsidP="00F65C05">
      <w:pPr>
        <w:ind w:firstLine="851"/>
        <w:jc w:val="both"/>
        <w:rPr>
          <w:lang w:val="ru-RU"/>
        </w:rPr>
      </w:pPr>
      <w:r w:rsidRPr="00F65C05">
        <w:rPr>
          <w:b/>
          <w:bCs/>
          <w:color w:val="000000"/>
          <w:lang w:val="ru-RU"/>
        </w:rPr>
        <w:t>В курсе «Русский язык»</w:t>
      </w:r>
      <w:r w:rsidRPr="00F65C05">
        <w:rPr>
          <w:color w:val="000000"/>
          <w:lang w:val="ru-RU"/>
        </w:rPr>
        <w:t xml:space="preserve"> о</w:t>
      </w:r>
      <w:r w:rsidRPr="00F65C05">
        <w:rPr>
          <w:lang w:val="ru-RU"/>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65C05" w:rsidRPr="00F65C05" w:rsidRDefault="00F65C05" w:rsidP="00F65C05">
      <w:pPr>
        <w:ind w:firstLine="851"/>
        <w:jc w:val="both"/>
        <w:rPr>
          <w:lang w:val="ru-RU"/>
        </w:rPr>
      </w:pPr>
      <w:r w:rsidRPr="00F65C05">
        <w:rPr>
          <w:lang w:val="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rsidRPr="00737BA4">
        <w:t> </w:t>
      </w:r>
      <w:r w:rsidRPr="00F65C05">
        <w:rPr>
          <w:lang w:val="ru-RU"/>
        </w:rPr>
        <w:t xml:space="preserve">классе предметных линий комплекса </w:t>
      </w:r>
      <w:r w:rsidRPr="00F65C05">
        <w:rPr>
          <w:color w:val="000000" w:themeColor="text1"/>
          <w:lang w:val="ru-RU"/>
        </w:rPr>
        <w:t>учебников «Школа России».</w:t>
      </w:r>
      <w:r w:rsidRPr="00F65C05">
        <w:rPr>
          <w:lang w:val="ru-RU"/>
        </w:rPr>
        <w:t xml:space="preserve"> </w:t>
      </w:r>
    </w:p>
    <w:p w:rsidR="00F65C05" w:rsidRPr="00F65C05" w:rsidRDefault="00F65C05" w:rsidP="00F65C05">
      <w:pPr>
        <w:ind w:firstLine="851"/>
        <w:jc w:val="both"/>
        <w:rPr>
          <w:color w:val="000000"/>
          <w:lang w:val="ru-RU"/>
        </w:rPr>
      </w:pPr>
      <w:r w:rsidRPr="00F65C05">
        <w:rPr>
          <w:b/>
          <w:bCs/>
          <w:lang w:val="ru-RU"/>
        </w:rPr>
        <w:t>В курсе «Математика»</w:t>
      </w:r>
      <w:r w:rsidRPr="00F65C05">
        <w:rPr>
          <w:lang w:val="ru-RU"/>
        </w:rPr>
        <w:t xml:space="preserve"> о</w:t>
      </w:r>
      <w:r w:rsidRPr="00F65C05">
        <w:rPr>
          <w:color w:val="000000"/>
          <w:lang w:val="ru-RU"/>
        </w:rPr>
        <w:t>своение  указанных способов основывается на представленной в учебниках 1—4</w:t>
      </w:r>
      <w:r w:rsidRPr="00737BA4">
        <w:rPr>
          <w:color w:val="000000"/>
        </w:rPr>
        <w:t> </w:t>
      </w:r>
      <w:r w:rsidRPr="00F65C05">
        <w:rPr>
          <w:color w:val="000000"/>
          <w:lang w:val="ru-RU"/>
        </w:rPr>
        <w:t>классов серии заданий творческого и поискового характера, например, предлагающих:</w:t>
      </w:r>
    </w:p>
    <w:p w:rsidR="00F65C05" w:rsidRPr="00F65C05" w:rsidRDefault="00F65C05" w:rsidP="00335CD6">
      <w:pPr>
        <w:widowControl/>
        <w:numPr>
          <w:ilvl w:val="0"/>
          <w:numId w:val="75"/>
        </w:numPr>
        <w:autoSpaceDE/>
        <w:autoSpaceDN/>
        <w:adjustRightInd/>
        <w:ind w:left="0" w:firstLine="851"/>
        <w:jc w:val="both"/>
        <w:rPr>
          <w:color w:val="000000"/>
          <w:lang w:val="ru-RU"/>
        </w:rPr>
      </w:pPr>
      <w:r w:rsidRPr="00F65C05">
        <w:rPr>
          <w:color w:val="000000"/>
          <w:lang w:val="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65C05" w:rsidRPr="00F65C05" w:rsidRDefault="00F65C05" w:rsidP="00335CD6">
      <w:pPr>
        <w:widowControl/>
        <w:numPr>
          <w:ilvl w:val="0"/>
          <w:numId w:val="75"/>
        </w:numPr>
        <w:autoSpaceDE/>
        <w:autoSpaceDN/>
        <w:adjustRightInd/>
        <w:ind w:left="0" w:firstLine="851"/>
        <w:jc w:val="both"/>
        <w:rPr>
          <w:color w:val="000000"/>
          <w:lang w:val="ru-RU"/>
        </w:rPr>
      </w:pPr>
      <w:r w:rsidRPr="00F65C05">
        <w:rPr>
          <w:color w:val="000000"/>
          <w:lang w:val="ru-RU"/>
        </w:rPr>
        <w:t>провести</w:t>
      </w:r>
      <w:r w:rsidRPr="00737BA4">
        <w:rPr>
          <w:color w:val="000000"/>
        </w:rPr>
        <w:t> </w:t>
      </w:r>
      <w:r w:rsidRPr="00F65C05">
        <w:rPr>
          <w:color w:val="000000"/>
          <w:lang w:val="ru-RU"/>
        </w:rPr>
        <w:t xml:space="preserve">классификацию объектов, чисел, равенств, значений величин, геометрических фигур и др. по заданному признаку; </w:t>
      </w:r>
    </w:p>
    <w:p w:rsidR="00F65C05" w:rsidRPr="00F65C05" w:rsidRDefault="00F65C05" w:rsidP="00335CD6">
      <w:pPr>
        <w:widowControl/>
        <w:numPr>
          <w:ilvl w:val="0"/>
          <w:numId w:val="75"/>
        </w:numPr>
        <w:autoSpaceDE/>
        <w:autoSpaceDN/>
        <w:adjustRightInd/>
        <w:ind w:left="0" w:firstLine="851"/>
        <w:jc w:val="both"/>
        <w:rPr>
          <w:color w:val="000000"/>
          <w:lang w:val="ru-RU"/>
        </w:rPr>
      </w:pPr>
      <w:r w:rsidRPr="00F65C05">
        <w:rPr>
          <w:color w:val="000000"/>
          <w:lang w:val="ru-RU"/>
        </w:rPr>
        <w:t xml:space="preserve">провести логические рассуждения, использовать знания в новых условиях при выполнении заданий поискового характера. </w:t>
      </w:r>
    </w:p>
    <w:p w:rsidR="00F65C05" w:rsidRPr="00F65C05" w:rsidRDefault="00F65C05" w:rsidP="00F65C05">
      <w:pPr>
        <w:ind w:firstLine="851"/>
        <w:jc w:val="both"/>
        <w:rPr>
          <w:color w:val="000000"/>
          <w:lang w:val="ru-RU"/>
        </w:rPr>
      </w:pPr>
      <w:r w:rsidRPr="00F65C05">
        <w:rPr>
          <w:color w:val="000000"/>
          <w:lang w:val="ru-RU"/>
        </w:rPr>
        <w:t>В учебниках предлагаются «Странички для любознательных» с заданиями творческого характера, начиная со 2</w:t>
      </w:r>
      <w:r w:rsidRPr="00737BA4">
        <w:rPr>
          <w:color w:val="000000"/>
        </w:rPr>
        <w:t> </w:t>
      </w:r>
      <w:r w:rsidRPr="00F65C05">
        <w:rPr>
          <w:color w:val="000000"/>
          <w:lang w:val="ru-RU"/>
        </w:rPr>
        <w:t xml:space="preserve">класса, добавляются странички «Готовимся к олимпиаде», задания конкурса «Смекалка». </w:t>
      </w:r>
    </w:p>
    <w:p w:rsidR="00F65C05" w:rsidRPr="00F65C05" w:rsidRDefault="00F65C05" w:rsidP="00F65C05">
      <w:pPr>
        <w:ind w:firstLine="851"/>
        <w:jc w:val="both"/>
        <w:rPr>
          <w:color w:val="000000"/>
          <w:lang w:val="ru-RU"/>
        </w:rPr>
      </w:pPr>
      <w:r w:rsidRPr="00F65C05">
        <w:rPr>
          <w:color w:val="000000"/>
          <w:lang w:val="ru-RU"/>
        </w:rPr>
        <w:t>С первого</w:t>
      </w:r>
      <w:r w:rsidRPr="00737BA4">
        <w:rPr>
          <w:color w:val="000000"/>
        </w:rPr>
        <w:t> </w:t>
      </w:r>
      <w:r w:rsidRPr="00F65C05">
        <w:rPr>
          <w:color w:val="000000"/>
          <w:lang w:val="ru-RU"/>
        </w:rPr>
        <w:t>класса младшие школьники учатся не только наблюдать, сравнивать, выполнять</w:t>
      </w:r>
      <w:r w:rsidRPr="00737BA4">
        <w:rPr>
          <w:color w:val="000000"/>
        </w:rPr>
        <w:t> </w:t>
      </w:r>
      <w:r w:rsidRPr="00F65C05">
        <w:rPr>
          <w:color w:val="000000"/>
          <w:lang w:val="ru-RU"/>
        </w:rPr>
        <w:t xml:space="preserve">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F65C05" w:rsidRPr="00F65C05" w:rsidRDefault="00F65C05" w:rsidP="00F65C05">
      <w:pPr>
        <w:ind w:firstLine="851"/>
        <w:jc w:val="both"/>
        <w:rPr>
          <w:lang w:val="ru-RU"/>
        </w:rPr>
      </w:pPr>
      <w:r w:rsidRPr="00F65C05">
        <w:rPr>
          <w:lang w:val="ru-RU"/>
        </w:rPr>
        <w:t xml:space="preserve">  Проблемы творческого и поискового характера решаются также при работе над учебными проектами по </w:t>
      </w:r>
      <w:r w:rsidRPr="00F65C05">
        <w:rPr>
          <w:b/>
          <w:bCs/>
          <w:lang w:val="ru-RU"/>
        </w:rPr>
        <w:t xml:space="preserve">математике, русскому языку, литературному чтению, окружающему миру, технологии, иностранным языкам, информатики, </w:t>
      </w:r>
      <w:r w:rsidRPr="00F65C05">
        <w:rPr>
          <w:lang w:val="ru-RU"/>
        </w:rPr>
        <w:t>которые предусмотрены в каждом учебнике с 1 по 4 класс.</w:t>
      </w:r>
    </w:p>
    <w:p w:rsidR="00F65C05" w:rsidRPr="00F65C05" w:rsidRDefault="00F65C05" w:rsidP="00F65C05">
      <w:pPr>
        <w:ind w:firstLine="851"/>
        <w:jc w:val="both"/>
        <w:rPr>
          <w:b/>
          <w:bCs/>
          <w:lang w:val="ru-RU"/>
        </w:rPr>
      </w:pPr>
      <w:r w:rsidRPr="00F65C05">
        <w:rPr>
          <w:b/>
          <w:bCs/>
          <w:lang w:val="ru-RU"/>
        </w:rPr>
        <w:t>2.1.4. Преемственность формирования универсальных учебных действий по ступеням общего образования.</w:t>
      </w:r>
    </w:p>
    <w:p w:rsidR="00F65C05" w:rsidRPr="00F65C05" w:rsidRDefault="00F65C05" w:rsidP="00F65C05">
      <w:pPr>
        <w:shd w:val="clear" w:color="auto" w:fill="FFFFFF"/>
        <w:ind w:firstLine="851"/>
        <w:jc w:val="both"/>
        <w:rPr>
          <w:color w:val="000000"/>
          <w:w w:val="101"/>
          <w:lang w:val="ru-RU"/>
        </w:rPr>
      </w:pPr>
      <w:r w:rsidRPr="00F65C05">
        <w:rPr>
          <w:color w:val="000000"/>
          <w:w w:val="101"/>
          <w:lang w:val="ru-RU"/>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 уровне образовательного процесса проводится диагностика (физическая, психологическая, педагогическая)  готовности учащихся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F65C05" w:rsidRPr="00F65C05" w:rsidRDefault="00F65C05" w:rsidP="00F65C05">
      <w:pPr>
        <w:ind w:firstLine="851"/>
        <w:jc w:val="both"/>
        <w:rPr>
          <w:lang w:val="ru-RU"/>
        </w:rPr>
      </w:pPr>
      <w:r w:rsidRPr="00F65C05">
        <w:rPr>
          <w:lang w:val="ru-RU"/>
        </w:rPr>
        <w:t>Преемственность формирования универсальных учебных действий по уровням общего образования обеспечивается за счет:</w:t>
      </w:r>
    </w:p>
    <w:p w:rsidR="00F65C05" w:rsidRPr="00F65C05" w:rsidRDefault="00F65C05" w:rsidP="00F65C05">
      <w:pPr>
        <w:ind w:firstLine="851"/>
        <w:jc w:val="both"/>
        <w:rPr>
          <w:lang w:val="ru-RU"/>
        </w:rPr>
      </w:pPr>
      <w:r w:rsidRPr="00F65C05">
        <w:rPr>
          <w:lang w:val="ru-RU"/>
        </w:rPr>
        <w:t xml:space="preserve">- принятия в педагогическом коллективе общих ценностных оснований образования,  в </w:t>
      </w:r>
      <w:r w:rsidRPr="00F65C05">
        <w:rPr>
          <w:lang w:val="ru-RU"/>
        </w:rPr>
        <w:lastRenderedPageBreak/>
        <w:t>частности - ориентация на ключевой стратегический приоритет непрерывного образования – формирование умения учиться.</w:t>
      </w:r>
    </w:p>
    <w:p w:rsidR="00F65C05" w:rsidRPr="00F65C05" w:rsidRDefault="00F65C05" w:rsidP="00F65C05">
      <w:pPr>
        <w:ind w:firstLine="851"/>
        <w:jc w:val="both"/>
        <w:rPr>
          <w:lang w:val="ru-RU"/>
        </w:rPr>
      </w:pPr>
      <w:r w:rsidRPr="00F65C05">
        <w:rPr>
          <w:lang w:val="ru-RU"/>
        </w:rPr>
        <w:t>- четкого представления педагогов о планируемых результатах обучения на каждой ступени;</w:t>
      </w:r>
    </w:p>
    <w:p w:rsidR="00F65C05" w:rsidRPr="00F65C05" w:rsidRDefault="00F65C05" w:rsidP="00F65C05">
      <w:pPr>
        <w:ind w:firstLine="851"/>
        <w:jc w:val="both"/>
        <w:rPr>
          <w:lang w:val="ru-RU"/>
        </w:rPr>
      </w:pPr>
      <w:r w:rsidRPr="00F65C05">
        <w:rPr>
          <w:lang w:val="ru-RU"/>
        </w:rPr>
        <w:t>- целенаправленной деятельности по реализации условий</w:t>
      </w:r>
      <w:r w:rsidRPr="00F65C05">
        <w:rPr>
          <w:color w:val="2B2C30"/>
          <w:lang w:val="ru-RU"/>
        </w:rPr>
        <w:t>, обеспечивающих развитие УУД  в образовательном процессе (</w:t>
      </w:r>
      <w:r w:rsidRPr="00F65C05">
        <w:rPr>
          <w:lang w:val="ru-RU"/>
        </w:rPr>
        <w:t>коммуникативные, речевые, регулятивные, общепознавательные, логические и др.).</w:t>
      </w:r>
    </w:p>
    <w:p w:rsidR="00F65C05" w:rsidRPr="00F65C05" w:rsidRDefault="00F65C05" w:rsidP="00F65C05">
      <w:pPr>
        <w:ind w:firstLine="851"/>
        <w:jc w:val="both"/>
        <w:rPr>
          <w:lang w:val="ru-RU"/>
        </w:rPr>
      </w:pPr>
      <w:r w:rsidRPr="00F65C05">
        <w:rPr>
          <w:lang w:val="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65C05" w:rsidRPr="00F65C05" w:rsidRDefault="00F65C05" w:rsidP="00F65C05">
      <w:pPr>
        <w:pStyle w:val="afff8"/>
        <w:spacing w:after="0"/>
        <w:ind w:firstLine="851"/>
        <w:jc w:val="both"/>
        <w:rPr>
          <w:lang w:val="ru-RU"/>
        </w:rPr>
      </w:pPr>
      <w:r w:rsidRPr="00F65C05">
        <w:rPr>
          <w:lang w:val="ru-RU"/>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F65C05" w:rsidRPr="00F65C05" w:rsidRDefault="00F65C05" w:rsidP="00F65C05">
      <w:pPr>
        <w:pStyle w:val="afff8"/>
        <w:spacing w:after="0"/>
        <w:ind w:firstLine="851"/>
        <w:jc w:val="both"/>
        <w:rPr>
          <w:lang w:val="ru-RU"/>
        </w:rPr>
      </w:pPr>
    </w:p>
    <w:p w:rsidR="00F65C05" w:rsidRPr="00F65C05" w:rsidRDefault="00F65C05" w:rsidP="00F65C05">
      <w:pPr>
        <w:pStyle w:val="afff8"/>
        <w:spacing w:after="0"/>
        <w:ind w:left="0"/>
        <w:jc w:val="both"/>
        <w:rPr>
          <w:lang w:val="ru-RU"/>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260"/>
        <w:gridCol w:w="3261"/>
      </w:tblGrid>
      <w:tr w:rsidR="00F65C05" w:rsidRPr="00737BA4" w:rsidTr="00F65C05">
        <w:tc>
          <w:tcPr>
            <w:tcW w:w="3085" w:type="dxa"/>
            <w:shd w:val="clear" w:color="auto" w:fill="FFC000"/>
          </w:tcPr>
          <w:p w:rsidR="00F65C05" w:rsidRPr="00737BA4" w:rsidRDefault="00F65C05" w:rsidP="00F65C05">
            <w:pPr>
              <w:pStyle w:val="afff8"/>
              <w:spacing w:after="0"/>
              <w:ind w:firstLine="851"/>
              <w:jc w:val="both"/>
              <w:rPr>
                <w:b/>
                <w:bCs/>
              </w:rPr>
            </w:pPr>
            <w:r w:rsidRPr="00737BA4">
              <w:rPr>
                <w:b/>
                <w:bCs/>
              </w:rPr>
              <w:t>УУД</w:t>
            </w:r>
          </w:p>
        </w:tc>
        <w:tc>
          <w:tcPr>
            <w:tcW w:w="3260" w:type="dxa"/>
            <w:shd w:val="clear" w:color="auto" w:fill="FFC000"/>
          </w:tcPr>
          <w:p w:rsidR="00F65C05" w:rsidRPr="00737BA4" w:rsidRDefault="00F65C05" w:rsidP="00F65C05">
            <w:pPr>
              <w:pStyle w:val="afff8"/>
              <w:spacing w:after="0"/>
              <w:jc w:val="both"/>
              <w:rPr>
                <w:b/>
                <w:bCs/>
              </w:rPr>
            </w:pPr>
            <w:r w:rsidRPr="00737BA4">
              <w:rPr>
                <w:b/>
                <w:bCs/>
              </w:rPr>
              <w:t>Результаты развития УУД</w:t>
            </w:r>
          </w:p>
        </w:tc>
        <w:tc>
          <w:tcPr>
            <w:tcW w:w="3261" w:type="dxa"/>
            <w:shd w:val="clear" w:color="auto" w:fill="FFC000"/>
          </w:tcPr>
          <w:p w:rsidR="00F65C05" w:rsidRPr="00737BA4" w:rsidRDefault="00F65C05" w:rsidP="00F65C05">
            <w:pPr>
              <w:pStyle w:val="afff8"/>
              <w:spacing w:after="0"/>
              <w:jc w:val="both"/>
              <w:rPr>
                <w:b/>
                <w:bCs/>
              </w:rPr>
            </w:pPr>
            <w:r w:rsidRPr="00737BA4">
              <w:rPr>
                <w:b/>
                <w:bCs/>
              </w:rPr>
              <w:t>Значение для обучения</w:t>
            </w:r>
          </w:p>
        </w:tc>
      </w:tr>
      <w:tr w:rsidR="00F65C05" w:rsidRPr="00F271E9" w:rsidTr="00F65C05">
        <w:trPr>
          <w:trHeight w:val="2604"/>
        </w:trPr>
        <w:tc>
          <w:tcPr>
            <w:tcW w:w="3085" w:type="dxa"/>
          </w:tcPr>
          <w:p w:rsidR="00F65C05" w:rsidRPr="00F65C05" w:rsidRDefault="00F65C05" w:rsidP="00F65C05">
            <w:pPr>
              <w:pStyle w:val="afff8"/>
              <w:tabs>
                <w:tab w:val="left" w:pos="0"/>
                <w:tab w:val="left" w:pos="291"/>
              </w:tabs>
              <w:spacing w:after="0"/>
              <w:ind w:left="0"/>
              <w:jc w:val="both"/>
              <w:rPr>
                <w:lang w:val="ru-RU"/>
              </w:rPr>
            </w:pPr>
            <w:r w:rsidRPr="00F65C05">
              <w:rPr>
                <w:lang w:val="ru-RU"/>
              </w:rPr>
              <w:t>Личностные действия:</w:t>
            </w:r>
          </w:p>
          <w:p w:rsidR="00F65C05" w:rsidRPr="00F65C05" w:rsidRDefault="00F65C05" w:rsidP="00F65C05">
            <w:pPr>
              <w:pStyle w:val="afff8"/>
              <w:tabs>
                <w:tab w:val="left" w:pos="0"/>
                <w:tab w:val="left" w:pos="291"/>
              </w:tabs>
              <w:spacing w:after="0"/>
              <w:ind w:left="0"/>
              <w:jc w:val="both"/>
              <w:rPr>
                <w:lang w:val="ru-RU"/>
              </w:rPr>
            </w:pPr>
            <w:r w:rsidRPr="00F65C05">
              <w:rPr>
                <w:lang w:val="ru-RU"/>
              </w:rPr>
              <w:t>- смыслообразование;</w:t>
            </w:r>
          </w:p>
          <w:p w:rsidR="00F65C05" w:rsidRPr="00F65C05" w:rsidRDefault="00F65C05" w:rsidP="00F65C05">
            <w:pPr>
              <w:pStyle w:val="afff8"/>
              <w:tabs>
                <w:tab w:val="left" w:pos="0"/>
                <w:tab w:val="left" w:pos="291"/>
              </w:tabs>
              <w:spacing w:after="0"/>
              <w:ind w:left="0"/>
              <w:jc w:val="both"/>
              <w:rPr>
                <w:lang w:val="ru-RU"/>
              </w:rPr>
            </w:pPr>
            <w:r w:rsidRPr="00F65C05">
              <w:rPr>
                <w:lang w:val="ru-RU"/>
              </w:rPr>
              <w:t>- самоопределение.</w:t>
            </w:r>
          </w:p>
          <w:p w:rsidR="00F65C05" w:rsidRPr="00F65C05" w:rsidRDefault="00F65C05" w:rsidP="00F65C05">
            <w:pPr>
              <w:pStyle w:val="afff8"/>
              <w:tabs>
                <w:tab w:val="left" w:pos="0"/>
                <w:tab w:val="left" w:pos="291"/>
              </w:tabs>
              <w:spacing w:after="0"/>
              <w:ind w:left="0"/>
              <w:jc w:val="both"/>
              <w:rPr>
                <w:lang w:val="ru-RU"/>
              </w:rPr>
            </w:pPr>
            <w:r w:rsidRPr="00F65C05">
              <w:rPr>
                <w:lang w:val="ru-RU"/>
              </w:rPr>
              <w:t>Регулятивные действия.</w:t>
            </w:r>
          </w:p>
        </w:tc>
        <w:tc>
          <w:tcPr>
            <w:tcW w:w="3260" w:type="dxa"/>
          </w:tcPr>
          <w:p w:rsidR="00F65C05" w:rsidRPr="00F65C05" w:rsidRDefault="00F65C05" w:rsidP="00F65C05">
            <w:pPr>
              <w:pStyle w:val="afff8"/>
              <w:spacing w:after="0"/>
              <w:ind w:left="34"/>
              <w:jc w:val="both"/>
              <w:rPr>
                <w:lang w:val="ru-RU"/>
              </w:rPr>
            </w:pPr>
            <w:r w:rsidRPr="00F65C05">
              <w:rPr>
                <w:lang w:val="ru-RU"/>
              </w:rPr>
              <w:t xml:space="preserve">Адекватная школьная мотивация. </w:t>
            </w:r>
          </w:p>
          <w:p w:rsidR="00F65C05" w:rsidRPr="00F65C05" w:rsidRDefault="00F65C05" w:rsidP="00F65C05">
            <w:pPr>
              <w:pStyle w:val="afff8"/>
              <w:spacing w:after="0"/>
              <w:ind w:left="34"/>
              <w:jc w:val="both"/>
              <w:rPr>
                <w:lang w:val="ru-RU"/>
              </w:rPr>
            </w:pPr>
            <w:r w:rsidRPr="00F65C05">
              <w:rPr>
                <w:lang w:val="ru-RU"/>
              </w:rPr>
              <w:t>Мотивация достижения.</w:t>
            </w:r>
          </w:p>
          <w:p w:rsidR="00F65C05" w:rsidRPr="00F65C05" w:rsidRDefault="00F65C05" w:rsidP="00F65C05">
            <w:pPr>
              <w:pStyle w:val="afff8"/>
              <w:spacing w:after="0"/>
              <w:ind w:left="34"/>
              <w:jc w:val="both"/>
              <w:rPr>
                <w:lang w:val="ru-RU"/>
              </w:rPr>
            </w:pPr>
            <w:r w:rsidRPr="00F65C05">
              <w:rPr>
                <w:lang w:val="ru-RU"/>
              </w:rPr>
              <w:t>Развитие основ гражданской идентичности.</w:t>
            </w:r>
          </w:p>
          <w:p w:rsidR="00F65C05" w:rsidRPr="00F65C05" w:rsidRDefault="00F65C05" w:rsidP="00F65C05">
            <w:pPr>
              <w:pStyle w:val="afff8"/>
              <w:spacing w:after="0"/>
              <w:ind w:left="34"/>
              <w:jc w:val="both"/>
              <w:rPr>
                <w:lang w:val="ru-RU"/>
              </w:rPr>
            </w:pPr>
            <w:r w:rsidRPr="00F65C05">
              <w:rPr>
                <w:lang w:val="ru-RU"/>
              </w:rPr>
              <w:t>Рефлексивная адекватная самооценка.</w:t>
            </w:r>
          </w:p>
        </w:tc>
        <w:tc>
          <w:tcPr>
            <w:tcW w:w="3261" w:type="dxa"/>
          </w:tcPr>
          <w:p w:rsidR="00F65C05" w:rsidRPr="00F65C05" w:rsidRDefault="00F65C05" w:rsidP="00F65C05">
            <w:pPr>
              <w:pStyle w:val="afff8"/>
              <w:spacing w:after="0"/>
              <w:ind w:left="43"/>
              <w:jc w:val="both"/>
              <w:rPr>
                <w:lang w:val="ru-RU"/>
              </w:rPr>
            </w:pPr>
            <w:r w:rsidRPr="00F65C05">
              <w:rPr>
                <w:lang w:val="ru-RU"/>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F65C05" w:rsidRPr="00F271E9" w:rsidTr="00F65C05">
        <w:tc>
          <w:tcPr>
            <w:tcW w:w="3085" w:type="dxa"/>
          </w:tcPr>
          <w:p w:rsidR="00F65C05" w:rsidRPr="00F65C05" w:rsidRDefault="00F65C05" w:rsidP="00F65C05">
            <w:pPr>
              <w:pStyle w:val="afff8"/>
              <w:tabs>
                <w:tab w:val="left" w:pos="0"/>
              </w:tabs>
              <w:spacing w:after="0"/>
              <w:ind w:left="0"/>
              <w:jc w:val="both"/>
              <w:rPr>
                <w:lang w:val="ru-RU"/>
              </w:rPr>
            </w:pPr>
            <w:r w:rsidRPr="00F65C05">
              <w:rPr>
                <w:lang w:val="ru-RU"/>
              </w:rPr>
              <w:t>Регулятивные, личностные, познавательные, коммуникативные действия.</w:t>
            </w:r>
          </w:p>
        </w:tc>
        <w:tc>
          <w:tcPr>
            <w:tcW w:w="3260" w:type="dxa"/>
          </w:tcPr>
          <w:p w:rsidR="00F65C05" w:rsidRPr="00737BA4" w:rsidRDefault="00F65C05" w:rsidP="00F65C05">
            <w:pPr>
              <w:pStyle w:val="afff8"/>
              <w:spacing w:after="0"/>
              <w:ind w:left="34"/>
              <w:jc w:val="both"/>
            </w:pPr>
            <w:r w:rsidRPr="00F65C05">
              <w:rPr>
                <w:lang w:val="ru-RU"/>
              </w:rPr>
              <w:t xml:space="preserve">Функционально-структурная сформированность учебной деятельности. </w:t>
            </w:r>
            <w:r w:rsidRPr="00737BA4">
              <w:t>Произвольность восприятия, внимания,  памяти, воображения.</w:t>
            </w:r>
          </w:p>
        </w:tc>
        <w:tc>
          <w:tcPr>
            <w:tcW w:w="3261" w:type="dxa"/>
          </w:tcPr>
          <w:p w:rsidR="00F65C05" w:rsidRPr="00F65C05" w:rsidRDefault="00F65C05" w:rsidP="00F65C05">
            <w:pPr>
              <w:pStyle w:val="afff8"/>
              <w:spacing w:after="0"/>
              <w:ind w:left="43"/>
              <w:jc w:val="both"/>
              <w:rPr>
                <w:lang w:val="ru-RU"/>
              </w:rPr>
            </w:pPr>
            <w:r w:rsidRPr="00F65C05">
              <w:rPr>
                <w:lang w:val="ru-RU"/>
              </w:rPr>
              <w:t>Высокая успешность в усвоении учебного содержания. Создание предпосылок для дальнейшего перехода к самообразованию.</w:t>
            </w:r>
          </w:p>
        </w:tc>
      </w:tr>
      <w:tr w:rsidR="00F65C05" w:rsidRPr="00F271E9" w:rsidTr="00F65C05">
        <w:tc>
          <w:tcPr>
            <w:tcW w:w="3085" w:type="dxa"/>
          </w:tcPr>
          <w:p w:rsidR="00F65C05" w:rsidRPr="00737BA4" w:rsidRDefault="00F65C05" w:rsidP="00F65C05">
            <w:pPr>
              <w:pStyle w:val="afff8"/>
              <w:tabs>
                <w:tab w:val="left" w:pos="0"/>
              </w:tabs>
              <w:spacing w:after="0"/>
              <w:ind w:left="0"/>
              <w:jc w:val="both"/>
            </w:pPr>
            <w:r w:rsidRPr="00737BA4">
              <w:t>Коммуникативные (речевые), регулятивные действия.</w:t>
            </w:r>
          </w:p>
        </w:tc>
        <w:tc>
          <w:tcPr>
            <w:tcW w:w="3260" w:type="dxa"/>
          </w:tcPr>
          <w:p w:rsidR="00F65C05" w:rsidRPr="00737BA4" w:rsidRDefault="00F65C05" w:rsidP="00F65C05">
            <w:pPr>
              <w:pStyle w:val="afff8"/>
              <w:spacing w:after="0"/>
              <w:ind w:left="34"/>
              <w:jc w:val="both"/>
            </w:pPr>
            <w:r w:rsidRPr="00737BA4">
              <w:t>Внутренний план действия.</w:t>
            </w:r>
          </w:p>
        </w:tc>
        <w:tc>
          <w:tcPr>
            <w:tcW w:w="3261" w:type="dxa"/>
          </w:tcPr>
          <w:p w:rsidR="00F65C05" w:rsidRPr="00F65C05" w:rsidRDefault="00F65C05" w:rsidP="00F65C05">
            <w:pPr>
              <w:pStyle w:val="afff8"/>
              <w:spacing w:after="0"/>
              <w:ind w:left="43"/>
              <w:jc w:val="both"/>
              <w:rPr>
                <w:lang w:val="ru-RU"/>
              </w:rPr>
            </w:pPr>
            <w:r w:rsidRPr="00F65C05">
              <w:rPr>
                <w:lang w:val="ru-RU"/>
              </w:rPr>
              <w:t>Способность действовать «в уме». Отрыв слова от предмета, достижение нового уровня обобщения.</w:t>
            </w:r>
          </w:p>
        </w:tc>
      </w:tr>
      <w:tr w:rsidR="00F65C05" w:rsidRPr="00F271E9" w:rsidTr="00F65C05">
        <w:trPr>
          <w:trHeight w:val="71"/>
        </w:trPr>
        <w:tc>
          <w:tcPr>
            <w:tcW w:w="3085" w:type="dxa"/>
          </w:tcPr>
          <w:p w:rsidR="00F65C05" w:rsidRPr="00737BA4" w:rsidRDefault="00F65C05" w:rsidP="00F65C05">
            <w:pPr>
              <w:pStyle w:val="afff8"/>
              <w:tabs>
                <w:tab w:val="left" w:pos="0"/>
              </w:tabs>
              <w:spacing w:after="0"/>
              <w:ind w:left="0"/>
              <w:jc w:val="both"/>
            </w:pPr>
            <w:r w:rsidRPr="00737BA4">
              <w:t>Коммуникативные, регулятивные действия.</w:t>
            </w:r>
          </w:p>
        </w:tc>
        <w:tc>
          <w:tcPr>
            <w:tcW w:w="3260" w:type="dxa"/>
          </w:tcPr>
          <w:p w:rsidR="00F65C05" w:rsidRPr="00F65C05" w:rsidRDefault="00F65C05" w:rsidP="00F65C05">
            <w:pPr>
              <w:pStyle w:val="afff8"/>
              <w:spacing w:after="0"/>
              <w:ind w:left="34"/>
              <w:jc w:val="both"/>
              <w:rPr>
                <w:lang w:val="ru-RU"/>
              </w:rPr>
            </w:pPr>
            <w:r w:rsidRPr="00F65C05">
              <w:rPr>
                <w:lang w:val="ru-RU"/>
              </w:rPr>
              <w:t>Рефлексия – осознание учащимся содержания, последовательности и оснований действий.</w:t>
            </w:r>
          </w:p>
        </w:tc>
        <w:tc>
          <w:tcPr>
            <w:tcW w:w="3261" w:type="dxa"/>
          </w:tcPr>
          <w:p w:rsidR="00F65C05" w:rsidRPr="00F65C05" w:rsidRDefault="00F65C05" w:rsidP="00F65C05">
            <w:pPr>
              <w:pStyle w:val="afff8"/>
              <w:spacing w:after="0"/>
              <w:ind w:left="43"/>
              <w:jc w:val="both"/>
              <w:rPr>
                <w:lang w:val="ru-RU"/>
              </w:rPr>
            </w:pPr>
            <w:r w:rsidRPr="00F65C05">
              <w:rPr>
                <w:lang w:val="ru-RU"/>
              </w:rPr>
              <w:t xml:space="preserve">Осознанность и критичность учебных действий. </w:t>
            </w:r>
          </w:p>
        </w:tc>
      </w:tr>
    </w:tbl>
    <w:p w:rsidR="00F65C05" w:rsidRPr="00F65C05" w:rsidRDefault="00F65C05" w:rsidP="00F65C05">
      <w:pPr>
        <w:jc w:val="both"/>
        <w:rPr>
          <w:b/>
          <w:bCs/>
          <w:color w:val="2B2C30"/>
          <w:lang w:val="ru-RU"/>
        </w:rPr>
      </w:pPr>
    </w:p>
    <w:p w:rsidR="00F65C05" w:rsidRPr="00F65C05" w:rsidRDefault="00F65C05" w:rsidP="00F65C05">
      <w:pPr>
        <w:ind w:firstLine="851"/>
        <w:jc w:val="both"/>
        <w:rPr>
          <w:b/>
          <w:bCs/>
          <w:lang w:val="ru-RU"/>
        </w:rPr>
      </w:pPr>
      <w:r w:rsidRPr="00F65C05">
        <w:rPr>
          <w:b/>
          <w:bCs/>
          <w:lang w:val="ru-RU"/>
        </w:rPr>
        <w:t>Планируемые результаты в освоении школьниками универсальных учебных действий по завершении начального обучения.</w:t>
      </w:r>
    </w:p>
    <w:p w:rsidR="00F65C05" w:rsidRPr="00F65C05" w:rsidRDefault="00F65C05" w:rsidP="00132B2B">
      <w:pPr>
        <w:ind w:firstLine="851"/>
        <w:jc w:val="both"/>
        <w:outlineLvl w:val="0"/>
        <w:rPr>
          <w:lang w:val="ru-RU"/>
        </w:rPr>
      </w:pPr>
      <w:r w:rsidRPr="00F65C05">
        <w:rPr>
          <w:u w:val="single"/>
          <w:lang w:val="ru-RU"/>
        </w:rPr>
        <w:t>Педагогические ориентиры:  Развитие личности</w:t>
      </w:r>
      <w:r w:rsidRPr="00F65C05">
        <w:rPr>
          <w:lang w:val="ru-RU"/>
        </w:rPr>
        <w:t xml:space="preserve">. </w:t>
      </w:r>
    </w:p>
    <w:p w:rsidR="00F65C05" w:rsidRPr="00F65C05" w:rsidRDefault="00F65C05" w:rsidP="00132B2B">
      <w:pPr>
        <w:ind w:firstLine="851"/>
        <w:jc w:val="both"/>
        <w:outlineLvl w:val="0"/>
        <w:rPr>
          <w:lang w:val="ru-RU"/>
        </w:rPr>
      </w:pPr>
      <w:r w:rsidRPr="00F65C05">
        <w:rPr>
          <w:lang w:val="ru-RU"/>
        </w:rPr>
        <w:t>В сфере личностных универсальных учебных действий у выпускников</w:t>
      </w:r>
    </w:p>
    <w:p w:rsidR="00F65C05" w:rsidRPr="00F65C05" w:rsidRDefault="00F65C05" w:rsidP="00F65C05">
      <w:pPr>
        <w:ind w:firstLine="851"/>
        <w:jc w:val="both"/>
        <w:rPr>
          <w:lang w:val="ru-RU"/>
        </w:rPr>
      </w:pPr>
      <w:r w:rsidRPr="00F65C05">
        <w:rPr>
          <w:lang w:val="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65C05" w:rsidRPr="00F65C05" w:rsidRDefault="00F65C05" w:rsidP="00132B2B">
      <w:pPr>
        <w:ind w:firstLine="851"/>
        <w:jc w:val="both"/>
        <w:outlineLvl w:val="0"/>
        <w:rPr>
          <w:u w:val="single"/>
          <w:lang w:val="ru-RU"/>
        </w:rPr>
      </w:pPr>
      <w:r w:rsidRPr="00F65C05">
        <w:rPr>
          <w:u w:val="single"/>
          <w:lang w:val="ru-RU"/>
        </w:rPr>
        <w:lastRenderedPageBreak/>
        <w:t>Педагогические ориентиры: Самообразование и самоорганизация</w:t>
      </w:r>
    </w:p>
    <w:p w:rsidR="00F65C05" w:rsidRPr="00F65C05" w:rsidRDefault="00F65C05" w:rsidP="00F65C05">
      <w:pPr>
        <w:ind w:firstLine="851"/>
        <w:jc w:val="both"/>
        <w:rPr>
          <w:lang w:val="ru-RU"/>
        </w:rPr>
      </w:pPr>
      <w:r w:rsidRPr="00F65C05">
        <w:rPr>
          <w:lang w:val="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F65C05" w:rsidRPr="00F65C05" w:rsidRDefault="00F65C05" w:rsidP="00F65C05">
      <w:pPr>
        <w:ind w:firstLine="851"/>
        <w:jc w:val="both"/>
        <w:rPr>
          <w:lang w:val="ru-RU"/>
        </w:rPr>
      </w:pPr>
      <w:r w:rsidRPr="00F65C05">
        <w:rPr>
          <w:lang w:val="ru-RU"/>
        </w:rPr>
        <w:t>оценивать свои действия, вносить соответствующие коррективы в их выполнение.</w:t>
      </w:r>
    </w:p>
    <w:p w:rsidR="00F65C05" w:rsidRPr="00F65C05" w:rsidRDefault="00F65C05" w:rsidP="00132B2B">
      <w:pPr>
        <w:ind w:firstLine="851"/>
        <w:jc w:val="both"/>
        <w:outlineLvl w:val="0"/>
        <w:rPr>
          <w:u w:val="single"/>
          <w:lang w:val="ru-RU"/>
        </w:rPr>
      </w:pPr>
      <w:r w:rsidRPr="00F65C05">
        <w:rPr>
          <w:u w:val="single"/>
          <w:lang w:val="ru-RU"/>
        </w:rPr>
        <w:t>Педагогические ориентиры: Исследовательская культура.</w:t>
      </w:r>
    </w:p>
    <w:p w:rsidR="00F65C05" w:rsidRPr="00F65C05" w:rsidRDefault="00F65C05" w:rsidP="00F65C05">
      <w:pPr>
        <w:ind w:firstLine="851"/>
        <w:jc w:val="both"/>
        <w:rPr>
          <w:lang w:val="ru-RU"/>
        </w:rPr>
      </w:pPr>
      <w:r w:rsidRPr="00F65C05">
        <w:rPr>
          <w:lang w:val="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65C05" w:rsidRPr="00F65C05" w:rsidRDefault="00F65C05" w:rsidP="00132B2B">
      <w:pPr>
        <w:ind w:firstLine="851"/>
        <w:jc w:val="both"/>
        <w:outlineLvl w:val="0"/>
        <w:rPr>
          <w:u w:val="single"/>
          <w:lang w:val="ru-RU"/>
        </w:rPr>
      </w:pPr>
      <w:r w:rsidRPr="00F65C05">
        <w:rPr>
          <w:u w:val="single"/>
          <w:lang w:val="ru-RU"/>
        </w:rPr>
        <w:t>Педагогические ориентиры: Культура общения</w:t>
      </w:r>
    </w:p>
    <w:p w:rsidR="00F65C05" w:rsidRPr="00F65C05" w:rsidRDefault="00F65C05" w:rsidP="00F65C05">
      <w:pPr>
        <w:ind w:firstLine="851"/>
        <w:jc w:val="both"/>
        <w:rPr>
          <w:lang w:val="ru-RU"/>
        </w:rPr>
      </w:pPr>
      <w:r w:rsidRPr="00F65C05">
        <w:rPr>
          <w:lang w:val="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65C05" w:rsidRPr="00F65C05" w:rsidRDefault="00F65C05" w:rsidP="00F65C05">
      <w:pPr>
        <w:ind w:firstLine="851"/>
        <w:jc w:val="both"/>
        <w:rPr>
          <w:u w:val="single"/>
          <w:lang w:val="ru-RU"/>
        </w:rPr>
      </w:pPr>
      <w:r w:rsidRPr="00F65C05">
        <w:rPr>
          <w:u w:val="single"/>
          <w:lang w:val="ru-RU"/>
        </w:rPr>
        <w:t>«Условия, обеспечивающие развитие УУД в образовательном процессе.»</w:t>
      </w:r>
    </w:p>
    <w:p w:rsidR="00F65C05" w:rsidRPr="00F65C05" w:rsidRDefault="00F65C05" w:rsidP="00F65C05">
      <w:pPr>
        <w:ind w:firstLine="851"/>
        <w:jc w:val="both"/>
        <w:rPr>
          <w:lang w:val="ru-RU"/>
        </w:rPr>
      </w:pPr>
      <w:r w:rsidRPr="00F65C05">
        <w:rPr>
          <w:lang w:val="ru-RU"/>
        </w:rPr>
        <w:t>Учитель   знает:</w:t>
      </w:r>
    </w:p>
    <w:p w:rsidR="00F65C05" w:rsidRPr="00F65C05" w:rsidRDefault="00F65C05" w:rsidP="00F65C05">
      <w:pPr>
        <w:ind w:firstLine="851"/>
        <w:jc w:val="both"/>
        <w:rPr>
          <w:lang w:val="ru-RU"/>
        </w:rPr>
      </w:pPr>
      <w:r w:rsidRPr="00F65C05">
        <w:rPr>
          <w:lang w:val="ru-RU"/>
        </w:rPr>
        <w:t>− важность формирования универсальных учебных действий школьников;</w:t>
      </w:r>
    </w:p>
    <w:p w:rsidR="00F65C05" w:rsidRPr="00F65C05" w:rsidRDefault="00F65C05" w:rsidP="00F65C05">
      <w:pPr>
        <w:ind w:firstLine="851"/>
        <w:jc w:val="both"/>
        <w:rPr>
          <w:lang w:val="ru-RU"/>
        </w:rPr>
      </w:pPr>
      <w:r w:rsidRPr="00F65C05">
        <w:rPr>
          <w:lang w:val="ru-RU"/>
        </w:rPr>
        <w:t xml:space="preserve">−  сущность и виды универсальных умений, </w:t>
      </w:r>
    </w:p>
    <w:p w:rsidR="00F65C05" w:rsidRPr="00F65C05" w:rsidRDefault="00F65C05" w:rsidP="00F65C05">
      <w:pPr>
        <w:ind w:firstLine="851"/>
        <w:jc w:val="both"/>
        <w:rPr>
          <w:lang w:val="ru-RU"/>
        </w:rPr>
      </w:pPr>
      <w:r w:rsidRPr="00F65C05">
        <w:rPr>
          <w:lang w:val="ru-RU"/>
        </w:rPr>
        <w:t>-  педагогические приемы и способы их формирования .</w:t>
      </w:r>
    </w:p>
    <w:p w:rsidR="00F65C05" w:rsidRPr="00F65C05" w:rsidRDefault="00F65C05" w:rsidP="00F65C05">
      <w:pPr>
        <w:ind w:firstLine="851"/>
        <w:jc w:val="both"/>
        <w:rPr>
          <w:lang w:val="ru-RU"/>
        </w:rPr>
      </w:pPr>
      <w:r w:rsidRPr="00F65C05">
        <w:rPr>
          <w:lang w:val="ru-RU"/>
        </w:rPr>
        <w:t>Учитель   умеет:</w:t>
      </w:r>
    </w:p>
    <w:p w:rsidR="00F65C05" w:rsidRPr="00F65C05" w:rsidRDefault="00F65C05" w:rsidP="00F65C05">
      <w:pPr>
        <w:ind w:firstLine="851"/>
        <w:jc w:val="both"/>
        <w:rPr>
          <w:lang w:val="ru-RU"/>
        </w:rPr>
      </w:pPr>
      <w:r w:rsidRPr="00F65C05">
        <w:rPr>
          <w:lang w:val="ru-RU"/>
        </w:rPr>
        <w:t>-  отбирать содержание и конструировать учебный процесс с учетом формирования УДД;</w:t>
      </w:r>
    </w:p>
    <w:p w:rsidR="00F65C05" w:rsidRPr="00F65C05" w:rsidRDefault="00F65C05" w:rsidP="00F65C05">
      <w:pPr>
        <w:ind w:firstLine="851"/>
        <w:jc w:val="both"/>
        <w:rPr>
          <w:lang w:val="ru-RU"/>
        </w:rPr>
      </w:pPr>
      <w:r w:rsidRPr="00F65C05">
        <w:rPr>
          <w:lang w:val="ru-RU"/>
        </w:rPr>
        <w:t xml:space="preserve">-  использовать диагностический инструментарий успешности формирования УДД; </w:t>
      </w:r>
    </w:p>
    <w:p w:rsidR="00F65C05" w:rsidRPr="00F65C05" w:rsidRDefault="00F65C05" w:rsidP="00F65C05">
      <w:pPr>
        <w:ind w:firstLine="851"/>
        <w:jc w:val="both"/>
        <w:rPr>
          <w:lang w:val="ru-RU"/>
        </w:rPr>
      </w:pPr>
      <w:r w:rsidRPr="00F65C05">
        <w:rPr>
          <w:lang w:val="ru-RU"/>
        </w:rPr>
        <w:t>-  привлекать родителей к совместному решению проблемы формирования УДД.</w:t>
      </w:r>
    </w:p>
    <w:p w:rsidR="00F65C05" w:rsidRPr="00F65C05" w:rsidRDefault="00F65C05" w:rsidP="00F65C05">
      <w:pPr>
        <w:ind w:firstLine="851"/>
        <w:jc w:val="both"/>
        <w:rPr>
          <w:lang w:val="ru-RU"/>
        </w:rPr>
      </w:pPr>
    </w:p>
    <w:p w:rsidR="00F65C05" w:rsidRPr="00F65C05" w:rsidRDefault="00F65C05" w:rsidP="00F65C05">
      <w:pPr>
        <w:tabs>
          <w:tab w:val="left" w:pos="357"/>
        </w:tabs>
        <w:jc w:val="center"/>
        <w:rPr>
          <w:b/>
          <w:bCs/>
          <w:lang w:val="ru-RU"/>
        </w:rPr>
      </w:pPr>
    </w:p>
    <w:p w:rsidR="00F65C05" w:rsidRPr="00F65C05" w:rsidRDefault="00F65C05" w:rsidP="00132B2B">
      <w:pPr>
        <w:tabs>
          <w:tab w:val="left" w:pos="357"/>
        </w:tabs>
        <w:jc w:val="center"/>
        <w:outlineLvl w:val="0"/>
        <w:rPr>
          <w:b/>
          <w:bCs/>
          <w:lang w:val="ru-RU"/>
        </w:rPr>
      </w:pPr>
      <w:r w:rsidRPr="00F65C05">
        <w:rPr>
          <w:b/>
          <w:bCs/>
          <w:lang w:val="ru-RU"/>
        </w:rPr>
        <w:t>2.2.</w:t>
      </w:r>
      <w:r w:rsidRPr="00737BA4">
        <w:rPr>
          <w:b/>
          <w:bCs/>
        </w:rPr>
        <w:t> </w:t>
      </w:r>
      <w:r w:rsidRPr="00F65C05">
        <w:rPr>
          <w:b/>
          <w:bCs/>
          <w:lang w:val="ru-RU"/>
        </w:rPr>
        <w:t>Программы отдельных учебных предметов</w:t>
      </w:r>
    </w:p>
    <w:p w:rsidR="00F65C05" w:rsidRDefault="00F65C05" w:rsidP="00F65C05">
      <w:pPr>
        <w:pStyle w:val="Zag2"/>
        <w:tabs>
          <w:tab w:val="left" w:leader="dot" w:pos="624"/>
        </w:tabs>
        <w:spacing w:after="0" w:line="240" w:lineRule="auto"/>
        <w:outlineLvl w:val="0"/>
        <w:rPr>
          <w:rStyle w:val="Zag11"/>
          <w:rFonts w:eastAsia="@Arial Unicode MS"/>
          <w:color w:val="auto"/>
          <w:lang w:val="ru-RU"/>
        </w:rPr>
      </w:pPr>
    </w:p>
    <w:p w:rsidR="00F65C05" w:rsidRPr="00737BA4" w:rsidRDefault="00F65C05" w:rsidP="00132B2B">
      <w:pPr>
        <w:pStyle w:val="Zag2"/>
        <w:tabs>
          <w:tab w:val="left" w:leader="dot" w:pos="624"/>
        </w:tabs>
        <w:spacing w:after="0" w:line="240" w:lineRule="auto"/>
        <w:outlineLvl w:val="0"/>
        <w:rPr>
          <w:rStyle w:val="Zag11"/>
          <w:rFonts w:eastAsia="@Arial Unicode MS"/>
          <w:color w:val="auto"/>
          <w:lang w:val="ru-RU"/>
        </w:rPr>
      </w:pPr>
      <w:r w:rsidRPr="00737BA4">
        <w:rPr>
          <w:rStyle w:val="Zag11"/>
          <w:rFonts w:eastAsia="@Arial Unicode MS"/>
          <w:color w:val="auto"/>
          <w:lang w:val="ru-RU"/>
        </w:rPr>
        <w:t>2.2.1. Общие положения</w:t>
      </w:r>
    </w:p>
    <w:p w:rsidR="00F65C05" w:rsidRPr="00F65C05" w:rsidRDefault="00F65C05" w:rsidP="00F65C05">
      <w:pPr>
        <w:tabs>
          <w:tab w:val="left" w:leader="dot" w:pos="624"/>
        </w:tabs>
        <w:ind w:firstLine="851"/>
        <w:jc w:val="both"/>
        <w:rPr>
          <w:rStyle w:val="Zag11"/>
          <w:rFonts w:eastAsia="@Arial Unicode MS"/>
          <w:color w:val="000000"/>
          <w:lang w:val="ru-RU"/>
        </w:rPr>
      </w:pP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F65C05">
        <w:rPr>
          <w:rStyle w:val="Zag11"/>
          <w:rFonts w:eastAsia="@Arial Unicode MS"/>
          <w:color w:val="000000"/>
          <w:lang w:val="ru-RU"/>
        </w:rPr>
        <w:lastRenderedPageBreak/>
        <w:t>деятельности. Необходимо также распространить общеучебные умения и навыки на формирование ИКТ-компетентности обучающихся.</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Примерная программа включает следующие разделы:</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 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 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 xml:space="preserve">— варианты тематического планирования, в которых дано ориентировочное распределение учебных часов по крупным разделам курса, а также представлена характеристика </w:t>
      </w:r>
      <w:r w:rsidRPr="00F65C05">
        <w:rPr>
          <w:rStyle w:val="Zag11"/>
          <w:rFonts w:eastAsia="@Arial Unicode MS"/>
          <w:color w:val="000000"/>
          <w:lang w:val="ru-RU"/>
        </w:rPr>
        <w:lastRenderedPageBreak/>
        <w:t>деятельности учащихся (в соответствии со спецификой предмета);</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 рекомендации по материально-техническому обеспечению учебного предмета.</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w:t>
      </w:r>
    </w:p>
    <w:p w:rsidR="00F65C05" w:rsidRPr="00F65C05" w:rsidRDefault="00F65C05" w:rsidP="00F65C05">
      <w:pPr>
        <w:tabs>
          <w:tab w:val="left" w:pos="0"/>
        </w:tabs>
        <w:jc w:val="both"/>
        <w:rPr>
          <w:b/>
          <w:bCs/>
          <w:lang w:val="ru-RU"/>
        </w:rPr>
      </w:pPr>
    </w:p>
    <w:p w:rsidR="00F65C05" w:rsidRPr="00F65C05" w:rsidRDefault="00F65C05" w:rsidP="00F65C05">
      <w:pPr>
        <w:tabs>
          <w:tab w:val="left" w:pos="0"/>
        </w:tabs>
        <w:ind w:firstLine="851"/>
        <w:jc w:val="center"/>
        <w:rPr>
          <w:b/>
          <w:bCs/>
          <w:lang w:val="ru-RU"/>
        </w:rPr>
      </w:pPr>
    </w:p>
    <w:p w:rsidR="00F65C05" w:rsidRPr="00F65C05" w:rsidRDefault="00F65C05" w:rsidP="00F65C05">
      <w:pPr>
        <w:tabs>
          <w:tab w:val="left" w:pos="0"/>
        </w:tabs>
        <w:ind w:firstLine="851"/>
        <w:jc w:val="center"/>
        <w:rPr>
          <w:b/>
          <w:bCs/>
          <w:lang w:val="ru-RU"/>
        </w:rPr>
      </w:pPr>
      <w:r w:rsidRPr="00F65C05">
        <w:rPr>
          <w:b/>
          <w:bCs/>
          <w:lang w:val="ru-RU"/>
        </w:rPr>
        <w:t>2.2.1.1.Программа по русскому языку</w:t>
      </w:r>
    </w:p>
    <w:p w:rsidR="00F65C05" w:rsidRPr="00F65C05" w:rsidRDefault="00F65C05" w:rsidP="00F65C05">
      <w:pPr>
        <w:shd w:val="clear" w:color="auto" w:fill="FFFFFF"/>
        <w:ind w:firstLine="851"/>
        <w:jc w:val="both"/>
        <w:rPr>
          <w:b/>
          <w:bCs/>
          <w:color w:val="000000"/>
          <w:lang w:val="ru-RU"/>
        </w:rPr>
      </w:pPr>
    </w:p>
    <w:p w:rsidR="00F65C05" w:rsidRPr="00F65C05" w:rsidRDefault="00F65C05" w:rsidP="00132B2B">
      <w:pPr>
        <w:shd w:val="clear" w:color="auto" w:fill="FFFFFF"/>
        <w:ind w:firstLine="851"/>
        <w:jc w:val="both"/>
        <w:outlineLvl w:val="0"/>
        <w:rPr>
          <w:b/>
          <w:bCs/>
          <w:color w:val="000000"/>
          <w:lang w:val="ru-RU"/>
        </w:rPr>
      </w:pPr>
      <w:r w:rsidRPr="00F65C05">
        <w:rPr>
          <w:b/>
          <w:bCs/>
          <w:color w:val="000000"/>
          <w:lang w:val="ru-RU"/>
        </w:rPr>
        <w:t>Пояснительная записка</w:t>
      </w:r>
    </w:p>
    <w:p w:rsidR="00F65C05" w:rsidRPr="00F65C05" w:rsidRDefault="00F65C05" w:rsidP="00F65C05">
      <w:pPr>
        <w:ind w:firstLine="851"/>
        <w:jc w:val="both"/>
        <w:rPr>
          <w:lang w:val="ru-RU" w:eastAsia="en-US"/>
        </w:rPr>
      </w:pPr>
      <w:r w:rsidRPr="00F65C05">
        <w:rPr>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F65C05" w:rsidRPr="00F65C05" w:rsidRDefault="00F65C05" w:rsidP="00F65C05">
      <w:pPr>
        <w:ind w:firstLine="851"/>
        <w:jc w:val="both"/>
        <w:rPr>
          <w:color w:val="000000"/>
          <w:lang w:val="ru-RU"/>
        </w:rPr>
      </w:pPr>
      <w:r w:rsidRPr="00F65C05">
        <w:rPr>
          <w:color w:val="000000"/>
          <w:lang w:val="ru-RU"/>
        </w:rPr>
        <w:t>Задачи обучения школьников родному языку определяются прежде всего той ролью, которую выполняет язык в жизни общества и каждого человека, являясь важнейшим средством общения людей, познания окружающего мира. Именно в процессе общения происходит становление школьника как личности, рост его самопознания, формирование познавательных способностей, нравственное, умственное, речевое развитие. У детей возникает потребность познать свойства родного языка, чтобы получить возможность более точно и свободно выражать свои мысли, понимать собеседника, обогащать себя всем тем, что уже создано народом – носителем этого языка.</w:t>
      </w:r>
    </w:p>
    <w:p w:rsidR="00F65C05" w:rsidRPr="00F65C05" w:rsidRDefault="00F65C05" w:rsidP="00F65C05">
      <w:pPr>
        <w:ind w:firstLine="851"/>
        <w:jc w:val="both"/>
        <w:rPr>
          <w:color w:val="000000"/>
          <w:lang w:val="ru-RU"/>
        </w:rPr>
      </w:pPr>
      <w:r w:rsidRPr="00F65C05">
        <w:rPr>
          <w:color w:val="000000"/>
          <w:lang w:val="ru-RU"/>
        </w:rPr>
        <w:t>Языковое образование и речевое развитие учащихся – это широкая социальная задача, которую можно решать только на межпредметной основе. Под развитием речи в узком смысле понимается овладение учащимися совокупностью речевых умений, обеспечивающих готовность к полноценному речевому общению в устной и письменной форме. При этом знания и умения по языку и речеведению составляют для учащихся фундамент, на котором происходит овладение речевыми умениями. Для школьника родной язык – это не только предмет изучения, но и средство обучения другим дисциплинам. На уроках русского языка учащиеся овладевают общеучебными умениями, связанными с полноценной речевой деятельностью. Фактически все специальные речевые умения младшего школьника – умение анализировать  прочитанное, устанавливать причинно-следственные связи и обобщая существенное, умение составлять план, создавать текст –</w:t>
      </w:r>
    </w:p>
    <w:p w:rsidR="00F65C05" w:rsidRPr="00F65C05" w:rsidRDefault="00F65C05" w:rsidP="00F65C05">
      <w:pPr>
        <w:ind w:firstLine="851"/>
        <w:jc w:val="both"/>
        <w:rPr>
          <w:color w:val="000000"/>
          <w:lang w:val="ru-RU"/>
        </w:rPr>
      </w:pPr>
      <w:r w:rsidRPr="00F65C05">
        <w:rPr>
          <w:color w:val="000000"/>
          <w:lang w:val="ru-RU"/>
        </w:rPr>
        <w:t xml:space="preserve"> повествование, описание или рассуждение с учётом его структуры, подробно, сжато или выборочно передать его содержание – являются для него и общеучебными умениями. Поэтому речевая направленность обучения родному языку понимается и как установка на овладение средствами познания. </w:t>
      </w:r>
    </w:p>
    <w:p w:rsidR="00F65C05" w:rsidRPr="00F65C05" w:rsidRDefault="00F65C05" w:rsidP="00F65C05">
      <w:pPr>
        <w:ind w:firstLine="851"/>
        <w:jc w:val="both"/>
        <w:rPr>
          <w:color w:val="000000"/>
          <w:lang w:val="ru-RU"/>
        </w:rPr>
      </w:pPr>
      <w:r w:rsidRPr="00F65C05">
        <w:rPr>
          <w:color w:val="000000"/>
          <w:lang w:val="ru-RU"/>
        </w:rPr>
        <w:t xml:space="preserve">Изучение </w:t>
      </w:r>
      <w:r w:rsidRPr="00F65C05">
        <w:rPr>
          <w:b/>
          <w:color w:val="000000"/>
          <w:lang w:val="ru-RU"/>
        </w:rPr>
        <w:t>русского языка</w:t>
      </w:r>
      <w:r w:rsidRPr="00F65C05">
        <w:rPr>
          <w:color w:val="000000"/>
          <w:lang w:val="ru-RU"/>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w:t>
      </w:r>
      <w:r w:rsidRPr="00F65C05">
        <w:rPr>
          <w:color w:val="000000"/>
          <w:lang w:val="ru-RU"/>
        </w:rPr>
        <w:lastRenderedPageBreak/>
        <w:t>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F65C05" w:rsidRPr="00F65C05" w:rsidRDefault="00F65C05" w:rsidP="00132B2B">
      <w:pPr>
        <w:ind w:firstLine="851"/>
        <w:jc w:val="both"/>
        <w:outlineLvl w:val="0"/>
        <w:rPr>
          <w:b/>
          <w:bCs/>
          <w:color w:val="000000"/>
          <w:lang w:val="ru-RU"/>
        </w:rPr>
      </w:pPr>
      <w:r w:rsidRPr="00F65C05">
        <w:rPr>
          <w:b/>
          <w:bCs/>
          <w:color w:val="000000"/>
          <w:lang w:val="ru-RU"/>
        </w:rPr>
        <w:t>Общая характеристика учебного предмета</w:t>
      </w:r>
    </w:p>
    <w:p w:rsidR="00F65C05" w:rsidRPr="00F65C05" w:rsidRDefault="00F65C05" w:rsidP="00132B2B">
      <w:pPr>
        <w:ind w:firstLine="851"/>
        <w:jc w:val="both"/>
        <w:outlineLvl w:val="0"/>
        <w:rPr>
          <w:b/>
          <w:i/>
          <w:color w:val="000000"/>
          <w:lang w:val="ru-RU"/>
        </w:rPr>
      </w:pPr>
      <w:r w:rsidRPr="00F65C05">
        <w:rPr>
          <w:b/>
          <w:i/>
          <w:color w:val="000000"/>
          <w:lang w:val="ru-RU"/>
        </w:rPr>
        <w:t>Цели и задачи курса</w:t>
      </w:r>
    </w:p>
    <w:p w:rsidR="00F65C05" w:rsidRPr="00F65C05" w:rsidRDefault="00F65C05" w:rsidP="00F65C05">
      <w:pPr>
        <w:ind w:firstLine="851"/>
        <w:jc w:val="both"/>
        <w:rPr>
          <w:color w:val="000000"/>
          <w:lang w:val="ru-RU"/>
        </w:rPr>
      </w:pPr>
      <w:r w:rsidRPr="00F65C05">
        <w:rPr>
          <w:color w:val="000000"/>
          <w:lang w:val="ru-RU"/>
        </w:rPr>
        <w:t>В системе предметов общеобразовательной школы курс русского языка реализует познавательную и социокультурную цели.</w:t>
      </w:r>
    </w:p>
    <w:p w:rsidR="00F65C05" w:rsidRPr="00F65C05" w:rsidRDefault="00F65C05" w:rsidP="00F65C05">
      <w:pPr>
        <w:ind w:firstLine="851"/>
        <w:jc w:val="both"/>
        <w:rPr>
          <w:color w:val="000000"/>
          <w:lang w:val="ru-RU"/>
        </w:rPr>
      </w:pPr>
      <w:r w:rsidRPr="00F65C05">
        <w:rPr>
          <w:i/>
          <w:color w:val="000000"/>
          <w:lang w:val="ru-RU"/>
        </w:rPr>
        <w:t>Познавательная цель</w:t>
      </w:r>
      <w:r w:rsidRPr="00F65C05">
        <w:rPr>
          <w:color w:val="000000"/>
          <w:lang w:val="ru-RU"/>
        </w:rPr>
        <w:t xml:space="preserve"> предполагает ознакомление учащихся с основными положениями науки о языке и формирование на этой основе знаково-символического восприятия, логического мышления и воображения учащихся.</w:t>
      </w:r>
    </w:p>
    <w:p w:rsidR="00F65C05" w:rsidRPr="00F65C05" w:rsidRDefault="00F65C05" w:rsidP="00F65C05">
      <w:pPr>
        <w:ind w:firstLine="851"/>
        <w:jc w:val="both"/>
        <w:rPr>
          <w:color w:val="000000"/>
          <w:lang w:val="ru-RU"/>
        </w:rPr>
      </w:pPr>
      <w:r w:rsidRPr="00F65C05">
        <w:rPr>
          <w:i/>
          <w:color w:val="000000"/>
          <w:lang w:val="ru-RU"/>
        </w:rPr>
        <w:t xml:space="preserve">Социокультурная цель </w:t>
      </w:r>
      <w:r w:rsidRPr="00F65C05">
        <w:rPr>
          <w:color w:val="000000"/>
          <w:lang w:val="ru-RU"/>
        </w:rPr>
        <w:t>изучения русского языка включает формирование коммуникативных компетенций учащихся как показателя общей культуры человека, развитие устной и письменной речи.</w:t>
      </w:r>
    </w:p>
    <w:p w:rsidR="00F65C05" w:rsidRPr="00F65C05" w:rsidRDefault="00F65C05" w:rsidP="00F65C05">
      <w:pPr>
        <w:ind w:firstLine="851"/>
        <w:jc w:val="both"/>
        <w:rPr>
          <w:color w:val="000000"/>
          <w:lang w:val="ru-RU"/>
        </w:rPr>
      </w:pPr>
      <w:r w:rsidRPr="00F65C05">
        <w:rPr>
          <w:color w:val="000000"/>
          <w:lang w:val="ru-RU"/>
        </w:rPr>
        <w:t xml:space="preserve">Для достижения поставленных целей изучения русского языка в начальной школе необходимо решение следующих практических </w:t>
      </w:r>
      <w:r w:rsidRPr="00F65C05">
        <w:rPr>
          <w:b/>
          <w:color w:val="000000"/>
          <w:lang w:val="ru-RU"/>
        </w:rPr>
        <w:t>задач</w:t>
      </w:r>
      <w:r w:rsidRPr="00F65C05">
        <w:rPr>
          <w:color w:val="000000"/>
          <w:lang w:val="ru-RU"/>
        </w:rPr>
        <w:t>:</w:t>
      </w:r>
    </w:p>
    <w:p w:rsidR="00F65C05" w:rsidRPr="00F65C05" w:rsidRDefault="00F65C05" w:rsidP="00335CD6">
      <w:pPr>
        <w:widowControl/>
        <w:numPr>
          <w:ilvl w:val="0"/>
          <w:numId w:val="103"/>
        </w:numPr>
        <w:autoSpaceDE/>
        <w:autoSpaceDN/>
        <w:adjustRightInd/>
        <w:jc w:val="both"/>
        <w:rPr>
          <w:color w:val="000000"/>
          <w:lang w:val="ru-RU"/>
        </w:rPr>
      </w:pPr>
      <w:r w:rsidRPr="00F65C05">
        <w:rPr>
          <w:color w:val="000000"/>
          <w:lang w:val="ru-RU"/>
        </w:rPr>
        <w:t>развитие речи, мышления, воображения школьников, умения выбирать средства языка в соответствии с особенностями и условиями общения;</w:t>
      </w:r>
    </w:p>
    <w:p w:rsidR="00F65C05" w:rsidRPr="00F65C05" w:rsidRDefault="00F65C05" w:rsidP="00335CD6">
      <w:pPr>
        <w:widowControl/>
        <w:numPr>
          <w:ilvl w:val="0"/>
          <w:numId w:val="103"/>
        </w:numPr>
        <w:autoSpaceDE/>
        <w:autoSpaceDN/>
        <w:adjustRightInd/>
        <w:jc w:val="both"/>
        <w:rPr>
          <w:color w:val="000000"/>
          <w:lang w:val="ru-RU"/>
        </w:rPr>
      </w:pPr>
      <w:r w:rsidRPr="00F65C05">
        <w:rPr>
          <w:color w:val="000000"/>
          <w:lang w:val="ru-RU"/>
        </w:rPr>
        <w:t>освоение первоначальных знаний о лексике, фонетике, грамматике русского языка;</w:t>
      </w:r>
    </w:p>
    <w:p w:rsidR="00F65C05" w:rsidRPr="00F65C05" w:rsidRDefault="00F65C05" w:rsidP="00335CD6">
      <w:pPr>
        <w:widowControl/>
        <w:numPr>
          <w:ilvl w:val="0"/>
          <w:numId w:val="103"/>
        </w:numPr>
        <w:autoSpaceDE/>
        <w:autoSpaceDN/>
        <w:adjustRightInd/>
        <w:jc w:val="both"/>
        <w:rPr>
          <w:color w:val="000000"/>
          <w:lang w:val="ru-RU"/>
        </w:rPr>
      </w:pPr>
      <w:r w:rsidRPr="00F65C05">
        <w:rPr>
          <w:color w:val="000000"/>
          <w:lang w:val="ru-RU"/>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объёма;</w:t>
      </w:r>
    </w:p>
    <w:p w:rsidR="00F65C05" w:rsidRPr="00F65C05" w:rsidRDefault="00F65C05" w:rsidP="00335CD6">
      <w:pPr>
        <w:widowControl/>
        <w:numPr>
          <w:ilvl w:val="0"/>
          <w:numId w:val="103"/>
        </w:numPr>
        <w:autoSpaceDE/>
        <w:autoSpaceDN/>
        <w:adjustRightInd/>
        <w:jc w:val="both"/>
        <w:rPr>
          <w:color w:val="000000"/>
          <w:lang w:val="ru-RU"/>
        </w:rPr>
      </w:pPr>
      <w:r w:rsidRPr="00F65C05">
        <w:rPr>
          <w:color w:val="000000"/>
          <w:lang w:val="ru-RU"/>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F65C05" w:rsidRPr="00F65C05" w:rsidRDefault="00F65C05" w:rsidP="00F65C05">
      <w:pPr>
        <w:ind w:firstLine="851"/>
        <w:jc w:val="both"/>
        <w:rPr>
          <w:color w:val="000000"/>
          <w:lang w:val="ru-RU"/>
        </w:rPr>
      </w:pPr>
      <w:r w:rsidRPr="00F65C05">
        <w:rPr>
          <w:color w:val="000000"/>
          <w:lang w:val="ru-RU"/>
        </w:rPr>
        <w:t>В начальном обучении предмет «Русский язык» занимает ведущее место, поскольку успехи в изучении русского языка во многом определяют результаты обучения школьника по другим предметам, а также обеспечивают успешность его «проживания» в детском обществе.</w:t>
      </w:r>
    </w:p>
    <w:p w:rsidR="00F65C05" w:rsidRPr="00F65C05" w:rsidRDefault="00F65C05" w:rsidP="00F65C05">
      <w:pPr>
        <w:ind w:firstLine="851"/>
        <w:jc w:val="both"/>
        <w:rPr>
          <w:b/>
          <w:color w:val="000000"/>
          <w:lang w:val="ru-RU"/>
        </w:rPr>
      </w:pPr>
      <w:r w:rsidRPr="00F65C05">
        <w:rPr>
          <w:b/>
          <w:color w:val="000000"/>
          <w:lang w:val="ru-RU"/>
        </w:rPr>
        <w:t>Требования к результатам освоения выпускниками начальной школы программы по русскому языку</w:t>
      </w:r>
    </w:p>
    <w:p w:rsidR="00F65C05" w:rsidRPr="00F65C05" w:rsidRDefault="00F65C05" w:rsidP="00F65C05">
      <w:pPr>
        <w:ind w:firstLine="851"/>
        <w:jc w:val="both"/>
        <w:rPr>
          <w:color w:val="000000"/>
          <w:lang w:val="ru-RU"/>
        </w:rPr>
      </w:pPr>
      <w:r w:rsidRPr="00F65C05">
        <w:rPr>
          <w:b/>
          <w:color w:val="000000"/>
          <w:lang w:val="ru-RU"/>
        </w:rPr>
        <w:t>Личностными</w:t>
      </w:r>
      <w:r w:rsidRPr="00F65C05">
        <w:rPr>
          <w:color w:val="000000"/>
          <w:lang w:val="ru-RU"/>
        </w:rPr>
        <w:t xml:space="preserve"> результатами изучения русского языка в начальной школе являются:</w:t>
      </w:r>
    </w:p>
    <w:p w:rsidR="00F65C05" w:rsidRPr="00F65C05" w:rsidRDefault="00F65C05" w:rsidP="00335CD6">
      <w:pPr>
        <w:widowControl/>
        <w:numPr>
          <w:ilvl w:val="0"/>
          <w:numId w:val="106"/>
        </w:numPr>
        <w:autoSpaceDE/>
        <w:autoSpaceDN/>
        <w:adjustRightInd/>
        <w:jc w:val="both"/>
        <w:rPr>
          <w:i/>
          <w:iCs/>
          <w:color w:val="000000"/>
          <w:lang w:val="ru-RU"/>
        </w:rPr>
      </w:pPr>
      <w:r w:rsidRPr="00F65C05">
        <w:rPr>
          <w:i/>
          <w:iCs/>
          <w:color w:val="000000"/>
          <w:lang w:val="ru-RU"/>
        </w:rPr>
        <w:t>осознание языка как основного средства человеческого общения;</w:t>
      </w:r>
    </w:p>
    <w:p w:rsidR="00F65C05" w:rsidRPr="00F65C05" w:rsidRDefault="00F65C05" w:rsidP="00335CD6">
      <w:pPr>
        <w:widowControl/>
        <w:numPr>
          <w:ilvl w:val="0"/>
          <w:numId w:val="106"/>
        </w:numPr>
        <w:autoSpaceDE/>
        <w:autoSpaceDN/>
        <w:adjustRightInd/>
        <w:jc w:val="both"/>
        <w:rPr>
          <w:i/>
          <w:iCs/>
          <w:color w:val="000000"/>
          <w:lang w:val="ru-RU"/>
        </w:rPr>
      </w:pPr>
      <w:r w:rsidRPr="00F65C05">
        <w:rPr>
          <w:i/>
          <w:iCs/>
          <w:color w:val="000000"/>
          <w:lang w:val="ru-RU"/>
        </w:rPr>
        <w:t>восприятие русского языка как явления национальной культуры;</w:t>
      </w:r>
    </w:p>
    <w:p w:rsidR="00F65C05" w:rsidRPr="00F65C05" w:rsidRDefault="00F65C05" w:rsidP="00335CD6">
      <w:pPr>
        <w:widowControl/>
        <w:numPr>
          <w:ilvl w:val="0"/>
          <w:numId w:val="106"/>
        </w:numPr>
        <w:autoSpaceDE/>
        <w:autoSpaceDN/>
        <w:adjustRightInd/>
        <w:jc w:val="both"/>
        <w:rPr>
          <w:i/>
          <w:iCs/>
          <w:color w:val="000000"/>
          <w:lang w:val="ru-RU"/>
        </w:rPr>
      </w:pPr>
      <w:r w:rsidRPr="00F65C05">
        <w:rPr>
          <w:i/>
          <w:iCs/>
          <w:color w:val="000000"/>
          <w:lang w:val="ru-RU"/>
        </w:rPr>
        <w:t>понимание того, что правильная устная и письменная речь есть показатели индивидуальной культуры человека;</w:t>
      </w:r>
    </w:p>
    <w:p w:rsidR="00F65C05" w:rsidRPr="00F65C05" w:rsidRDefault="00F65C05" w:rsidP="00335CD6">
      <w:pPr>
        <w:widowControl/>
        <w:numPr>
          <w:ilvl w:val="0"/>
          <w:numId w:val="106"/>
        </w:numPr>
        <w:autoSpaceDE/>
        <w:autoSpaceDN/>
        <w:adjustRightInd/>
        <w:jc w:val="both"/>
        <w:rPr>
          <w:i/>
          <w:iCs/>
          <w:color w:val="000000"/>
          <w:lang w:val="ru-RU"/>
        </w:rPr>
      </w:pPr>
      <w:r w:rsidRPr="00F65C05">
        <w:rPr>
          <w:i/>
          <w:iCs/>
          <w:color w:val="000000"/>
          <w:lang w:val="ru-RU"/>
        </w:rPr>
        <w:t>способность к самооценке на основе наблюдения за собственной речью.</w:t>
      </w:r>
    </w:p>
    <w:p w:rsidR="00F65C05" w:rsidRPr="00F65C05" w:rsidRDefault="00F65C05" w:rsidP="00F65C05">
      <w:pPr>
        <w:ind w:firstLine="851"/>
        <w:jc w:val="both"/>
        <w:rPr>
          <w:b/>
          <w:color w:val="000000"/>
          <w:lang w:val="ru-RU"/>
        </w:rPr>
      </w:pPr>
    </w:p>
    <w:p w:rsidR="00F65C05" w:rsidRPr="00F65C05" w:rsidRDefault="00F65C05" w:rsidP="00F65C05">
      <w:pPr>
        <w:ind w:firstLine="851"/>
        <w:jc w:val="both"/>
        <w:rPr>
          <w:b/>
          <w:color w:val="000000"/>
          <w:lang w:val="ru-RU"/>
        </w:rPr>
      </w:pPr>
    </w:p>
    <w:p w:rsidR="00F65C05" w:rsidRPr="00F65C05" w:rsidRDefault="00F65C05" w:rsidP="00F65C05">
      <w:pPr>
        <w:ind w:firstLine="851"/>
        <w:jc w:val="both"/>
        <w:rPr>
          <w:color w:val="000000"/>
          <w:lang w:val="ru-RU"/>
        </w:rPr>
      </w:pPr>
      <w:r w:rsidRPr="00F65C05">
        <w:rPr>
          <w:b/>
          <w:color w:val="000000"/>
          <w:lang w:val="ru-RU"/>
        </w:rPr>
        <w:t xml:space="preserve">Метапредметными </w:t>
      </w:r>
      <w:r w:rsidRPr="00F65C05">
        <w:rPr>
          <w:color w:val="000000"/>
          <w:lang w:val="ru-RU"/>
        </w:rPr>
        <w:t>результатами изучения русского языка в начальной школе являются:</w:t>
      </w:r>
    </w:p>
    <w:p w:rsidR="00F65C05" w:rsidRPr="00F65C05" w:rsidRDefault="00F65C05" w:rsidP="00335CD6">
      <w:pPr>
        <w:widowControl/>
        <w:numPr>
          <w:ilvl w:val="0"/>
          <w:numId w:val="100"/>
        </w:numPr>
        <w:autoSpaceDE/>
        <w:autoSpaceDN/>
        <w:adjustRightInd/>
        <w:jc w:val="both"/>
        <w:rPr>
          <w:i/>
          <w:iCs/>
          <w:color w:val="000000"/>
          <w:lang w:val="ru-RU"/>
        </w:rPr>
      </w:pPr>
      <w:r w:rsidRPr="00F65C05">
        <w:rPr>
          <w:i/>
          <w:iCs/>
          <w:color w:val="000000"/>
          <w:lang w:val="ru-RU"/>
        </w:rPr>
        <w:t>умение использовать язык с целью поиска необходимой информации в различных источниках для решения учебных задач;</w:t>
      </w:r>
    </w:p>
    <w:p w:rsidR="00F65C05" w:rsidRPr="00F65C05" w:rsidRDefault="00F65C05" w:rsidP="00335CD6">
      <w:pPr>
        <w:widowControl/>
        <w:numPr>
          <w:ilvl w:val="0"/>
          <w:numId w:val="100"/>
        </w:numPr>
        <w:autoSpaceDE/>
        <w:autoSpaceDN/>
        <w:adjustRightInd/>
        <w:jc w:val="both"/>
        <w:rPr>
          <w:i/>
          <w:iCs/>
          <w:color w:val="000000"/>
          <w:lang w:val="ru-RU"/>
        </w:rPr>
      </w:pPr>
      <w:r w:rsidRPr="00F65C05">
        <w:rPr>
          <w:i/>
          <w:iCs/>
          <w:color w:val="000000"/>
          <w:lang w:val="ru-RU"/>
        </w:rPr>
        <w:t>способность ориентироваться в целях, задачах, средствах и условиях общения;</w:t>
      </w:r>
    </w:p>
    <w:p w:rsidR="00F65C05" w:rsidRPr="00F65C05" w:rsidRDefault="00F65C05" w:rsidP="00335CD6">
      <w:pPr>
        <w:widowControl/>
        <w:numPr>
          <w:ilvl w:val="0"/>
          <w:numId w:val="100"/>
        </w:numPr>
        <w:autoSpaceDE/>
        <w:autoSpaceDN/>
        <w:adjustRightInd/>
        <w:jc w:val="both"/>
        <w:rPr>
          <w:i/>
          <w:iCs/>
          <w:color w:val="000000"/>
          <w:lang w:val="ru-RU"/>
        </w:rPr>
      </w:pPr>
      <w:r w:rsidRPr="00F65C05">
        <w:rPr>
          <w:i/>
          <w:iCs/>
          <w:color w:val="000000"/>
          <w:lang w:val="ru-RU"/>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w:t>
      </w:r>
    </w:p>
    <w:p w:rsidR="00F65C05" w:rsidRPr="00F65C05" w:rsidRDefault="00F65C05" w:rsidP="00335CD6">
      <w:pPr>
        <w:widowControl/>
        <w:numPr>
          <w:ilvl w:val="0"/>
          <w:numId w:val="100"/>
        </w:numPr>
        <w:autoSpaceDE/>
        <w:autoSpaceDN/>
        <w:adjustRightInd/>
        <w:jc w:val="both"/>
        <w:rPr>
          <w:i/>
          <w:iCs/>
          <w:color w:val="000000"/>
          <w:lang w:val="ru-RU"/>
        </w:rPr>
      </w:pPr>
      <w:r w:rsidRPr="00F65C05">
        <w:rPr>
          <w:i/>
          <w:iCs/>
          <w:color w:val="000000"/>
          <w:lang w:val="ru-RU"/>
        </w:rPr>
        <w:t>стремление к более точному выражению собственного мнения и позиции;</w:t>
      </w:r>
    </w:p>
    <w:p w:rsidR="00F65C05" w:rsidRPr="00892CE2" w:rsidRDefault="00F65C05" w:rsidP="00335CD6">
      <w:pPr>
        <w:widowControl/>
        <w:numPr>
          <w:ilvl w:val="0"/>
          <w:numId w:val="100"/>
        </w:numPr>
        <w:autoSpaceDE/>
        <w:autoSpaceDN/>
        <w:adjustRightInd/>
        <w:jc w:val="both"/>
        <w:rPr>
          <w:i/>
          <w:iCs/>
          <w:color w:val="000000"/>
        </w:rPr>
      </w:pPr>
      <w:r w:rsidRPr="00892CE2">
        <w:rPr>
          <w:i/>
          <w:iCs/>
          <w:color w:val="000000"/>
        </w:rPr>
        <w:t>умение задавать вопросы.</w:t>
      </w:r>
    </w:p>
    <w:p w:rsidR="00F65C05" w:rsidRDefault="00F65C05" w:rsidP="00F65C05">
      <w:pPr>
        <w:ind w:firstLine="851"/>
        <w:jc w:val="both"/>
        <w:rPr>
          <w:b/>
          <w:color w:val="000000"/>
        </w:rPr>
      </w:pPr>
    </w:p>
    <w:p w:rsidR="00F65C05" w:rsidRPr="00F65C05" w:rsidRDefault="00F65C05" w:rsidP="00F65C05">
      <w:pPr>
        <w:ind w:firstLine="851"/>
        <w:jc w:val="both"/>
        <w:rPr>
          <w:color w:val="000000"/>
          <w:lang w:val="ru-RU"/>
        </w:rPr>
      </w:pPr>
      <w:r w:rsidRPr="00F65C05">
        <w:rPr>
          <w:b/>
          <w:color w:val="000000"/>
          <w:lang w:val="ru-RU"/>
        </w:rPr>
        <w:t>Предметными</w:t>
      </w:r>
      <w:r w:rsidRPr="00F65C05">
        <w:rPr>
          <w:color w:val="000000"/>
          <w:lang w:val="ru-RU"/>
        </w:rPr>
        <w:t xml:space="preserve"> результатами изучения русского языка в начальной школе являются:</w:t>
      </w:r>
    </w:p>
    <w:p w:rsidR="00F65C05" w:rsidRPr="00F65C05" w:rsidRDefault="00F65C05" w:rsidP="00335CD6">
      <w:pPr>
        <w:widowControl/>
        <w:numPr>
          <w:ilvl w:val="0"/>
          <w:numId w:val="105"/>
        </w:numPr>
        <w:autoSpaceDE/>
        <w:autoSpaceDN/>
        <w:adjustRightInd/>
        <w:jc w:val="both"/>
        <w:rPr>
          <w:i/>
          <w:iCs/>
          <w:color w:val="000000"/>
          <w:lang w:val="ru-RU"/>
        </w:rPr>
      </w:pPr>
      <w:r w:rsidRPr="00F65C05">
        <w:rPr>
          <w:i/>
          <w:iCs/>
          <w:color w:val="000000"/>
          <w:lang w:val="ru-RU"/>
        </w:rPr>
        <w:t>начальные представления о нормах русского литературного языка (орфоэпических, лексических, грамматических) и правилах речевого этикета;</w:t>
      </w:r>
    </w:p>
    <w:p w:rsidR="00F65C05" w:rsidRPr="00F65C05" w:rsidRDefault="00F65C05" w:rsidP="00335CD6">
      <w:pPr>
        <w:widowControl/>
        <w:numPr>
          <w:ilvl w:val="0"/>
          <w:numId w:val="105"/>
        </w:numPr>
        <w:autoSpaceDE/>
        <w:autoSpaceDN/>
        <w:adjustRightInd/>
        <w:jc w:val="both"/>
        <w:rPr>
          <w:i/>
          <w:iCs/>
          <w:color w:val="000000"/>
          <w:lang w:val="ru-RU"/>
        </w:rPr>
      </w:pPr>
      <w:r w:rsidRPr="00F65C05">
        <w:rPr>
          <w:i/>
          <w:iCs/>
          <w:color w:val="000000"/>
          <w:lang w:val="ru-RU"/>
        </w:rPr>
        <w:t>умение применять орфографические правила и правила постановки знаков препинания (в объёме изученного);</w:t>
      </w:r>
    </w:p>
    <w:p w:rsidR="00F65C05" w:rsidRPr="00F65C05" w:rsidRDefault="00F65C05" w:rsidP="00335CD6">
      <w:pPr>
        <w:widowControl/>
        <w:numPr>
          <w:ilvl w:val="0"/>
          <w:numId w:val="105"/>
        </w:numPr>
        <w:autoSpaceDE/>
        <w:autoSpaceDN/>
        <w:adjustRightInd/>
        <w:jc w:val="both"/>
        <w:rPr>
          <w:i/>
          <w:iCs/>
          <w:color w:val="000000"/>
          <w:lang w:val="ru-RU"/>
        </w:rPr>
      </w:pPr>
      <w:r w:rsidRPr="00F65C05">
        <w:rPr>
          <w:i/>
          <w:iCs/>
          <w:color w:val="000000"/>
          <w:lang w:val="ru-RU"/>
        </w:rPr>
        <w:t>умение (в объёме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
    <w:p w:rsidR="00F65C05" w:rsidRPr="00F65C05" w:rsidRDefault="00F65C05" w:rsidP="00335CD6">
      <w:pPr>
        <w:widowControl/>
        <w:numPr>
          <w:ilvl w:val="0"/>
          <w:numId w:val="105"/>
        </w:numPr>
        <w:autoSpaceDE/>
        <w:autoSpaceDN/>
        <w:adjustRightInd/>
        <w:jc w:val="both"/>
        <w:rPr>
          <w:i/>
          <w:iCs/>
          <w:color w:val="000000"/>
          <w:lang w:val="ru-RU"/>
        </w:rPr>
      </w:pPr>
      <w:r w:rsidRPr="00F65C05">
        <w:rPr>
          <w:i/>
          <w:iCs/>
          <w:color w:val="000000"/>
          <w:lang w:val="ru-RU"/>
        </w:rPr>
        <w:t>способность контролировать свои действия, поверять сказанное и написанное.</w:t>
      </w:r>
    </w:p>
    <w:p w:rsidR="00F65C05" w:rsidRPr="00F65C05" w:rsidRDefault="00F65C05" w:rsidP="00F65C05">
      <w:pPr>
        <w:ind w:firstLine="851"/>
        <w:jc w:val="both"/>
        <w:rPr>
          <w:b/>
          <w:bCs/>
          <w:color w:val="000000"/>
          <w:lang w:val="ru-RU"/>
        </w:rPr>
      </w:pPr>
    </w:p>
    <w:p w:rsidR="00F65C05" w:rsidRPr="00F65C05" w:rsidRDefault="00F65C05" w:rsidP="00132B2B">
      <w:pPr>
        <w:ind w:firstLine="851"/>
        <w:jc w:val="both"/>
        <w:outlineLvl w:val="0"/>
        <w:rPr>
          <w:b/>
          <w:bCs/>
          <w:color w:val="000000"/>
          <w:lang w:val="ru-RU"/>
        </w:rPr>
      </w:pPr>
      <w:r w:rsidRPr="00F65C05">
        <w:rPr>
          <w:b/>
          <w:bCs/>
          <w:color w:val="000000"/>
          <w:lang w:val="ru-RU"/>
        </w:rPr>
        <w:t>Структура курса</w:t>
      </w:r>
    </w:p>
    <w:p w:rsidR="00F65C05" w:rsidRPr="00F65C05" w:rsidRDefault="00F65C05" w:rsidP="00F65C05">
      <w:pPr>
        <w:ind w:firstLine="851"/>
        <w:jc w:val="both"/>
        <w:rPr>
          <w:color w:val="000000"/>
          <w:lang w:val="ru-RU"/>
        </w:rPr>
      </w:pPr>
      <w:r w:rsidRPr="00F65C05">
        <w:rPr>
          <w:color w:val="000000"/>
          <w:lang w:val="ru-RU"/>
        </w:rPr>
        <w:t xml:space="preserve">Изучение русского языка в начальной школе представляет собой первый этап системы лингвистического образования учащихся. Специфика начального курса русского языка заключается в его тесной взаимосвязи со всеми учебными предметами, особенно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F65C05" w:rsidRPr="00F65C05" w:rsidRDefault="00F65C05" w:rsidP="00F65C05">
      <w:pPr>
        <w:ind w:firstLine="851"/>
        <w:jc w:val="both"/>
        <w:rPr>
          <w:color w:val="000000"/>
          <w:lang w:val="ru-RU"/>
        </w:rPr>
      </w:pPr>
      <w:r w:rsidRPr="00F65C05">
        <w:rPr>
          <w:color w:val="000000"/>
          <w:lang w:val="ru-RU"/>
        </w:rPr>
        <w:t xml:space="preserve">В </w:t>
      </w:r>
      <w:r w:rsidRPr="00F65C05">
        <w:rPr>
          <w:b/>
          <w:color w:val="000000"/>
          <w:lang w:val="ru-RU"/>
        </w:rPr>
        <w:t>учебном плане</w:t>
      </w:r>
      <w:r w:rsidRPr="00F65C05">
        <w:rPr>
          <w:color w:val="000000"/>
          <w:lang w:val="ru-RU"/>
        </w:rPr>
        <w:t xml:space="preserve"> на изучение русского языка в каждом классе начальной школы отводится 5 часов в неделю, всего – 675 часов за 4 года обучения.</w:t>
      </w:r>
    </w:p>
    <w:p w:rsidR="00F65C05" w:rsidRPr="00F65C05" w:rsidRDefault="00F65C05" w:rsidP="00F65C05">
      <w:pPr>
        <w:ind w:firstLine="851"/>
        <w:jc w:val="both"/>
        <w:rPr>
          <w:color w:val="000000"/>
          <w:lang w:val="ru-RU"/>
        </w:rPr>
      </w:pPr>
      <w:r w:rsidRPr="00F65C05">
        <w:rPr>
          <w:color w:val="000000"/>
          <w:lang w:val="ru-RU"/>
        </w:rPr>
        <w:t>Начальным этапом изучения русского языка в первом классе является курс «Обучение грамоте». Его продолжительность (приблизительно 23 учебные недели, 9 часов в неделю) определяется темпом обучаемости учеников, их индивидуальными особенностями и спецификой используемых учебных средств. Обучение письму идёт параллельно с обучением чтению с учётом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w:t>
      </w:r>
    </w:p>
    <w:p w:rsidR="00F65C05" w:rsidRPr="00F65C05" w:rsidRDefault="00F65C05" w:rsidP="00F65C05">
      <w:pPr>
        <w:ind w:firstLine="851"/>
        <w:jc w:val="both"/>
        <w:rPr>
          <w:color w:val="000000"/>
          <w:lang w:val="ru-RU"/>
        </w:rPr>
      </w:pPr>
      <w:r w:rsidRPr="00F65C05">
        <w:rPr>
          <w:color w:val="000000"/>
          <w:lang w:val="ru-RU"/>
        </w:rPr>
        <w:t>Наряду с формированием основ элементарного графического навыка чтения и навыка письма развиваются речевые умения детей, обогащается и активизируется словарь, совершенствуется грамматико-орфографическая пропедевтика.</w:t>
      </w:r>
    </w:p>
    <w:p w:rsidR="00F65C05" w:rsidRPr="00F65C05" w:rsidRDefault="00F65C05" w:rsidP="00F65C05">
      <w:pPr>
        <w:ind w:firstLine="851"/>
        <w:jc w:val="both"/>
        <w:rPr>
          <w:color w:val="000000"/>
          <w:lang w:val="ru-RU"/>
        </w:rPr>
      </w:pPr>
      <w:r w:rsidRPr="00F65C05">
        <w:rPr>
          <w:color w:val="000000"/>
          <w:lang w:val="ru-RU"/>
        </w:rPr>
        <w:t>Задачи обучения грамоте решаются как на уроках русского языка, так и на уроках литературного чтения. Чтобы подчеркнуть интегрированный характер периода обучения грамоте, его содержание с учётом специфики этих учебных предметов представлено в программах «Русский язык» и «Литературное чтение». После курса «Обучение грамоте» начинается раздельное изучение русского языка и литературного чтения.</w:t>
      </w:r>
    </w:p>
    <w:p w:rsidR="00F65C05" w:rsidRPr="00F65C05" w:rsidRDefault="00F65C05" w:rsidP="00F65C05">
      <w:pPr>
        <w:ind w:firstLine="851"/>
        <w:jc w:val="both"/>
        <w:rPr>
          <w:color w:val="000000"/>
          <w:lang w:val="ru-RU"/>
        </w:rPr>
      </w:pPr>
      <w:r w:rsidRPr="00F65C05">
        <w:rPr>
          <w:color w:val="000000"/>
          <w:lang w:val="ru-RU"/>
        </w:rPr>
        <w:t xml:space="preserve">Систематический курс русского языка представлен в начальной школе совокупностью понятий, правил, сведений, взаимодействующих между собой, и имеет познавательно-коммуникативную направленность. Это предполагает развитие </w:t>
      </w:r>
    </w:p>
    <w:p w:rsidR="00F65C05" w:rsidRPr="00F65C05" w:rsidRDefault="00F65C05" w:rsidP="00F65C05">
      <w:pPr>
        <w:ind w:firstLine="851"/>
        <w:jc w:val="both"/>
        <w:rPr>
          <w:color w:val="000000"/>
          <w:lang w:val="ru-RU"/>
        </w:rPr>
      </w:pPr>
      <w:r w:rsidRPr="00F65C05">
        <w:rPr>
          <w:color w:val="000000"/>
          <w:lang w:val="ru-RU"/>
        </w:rPr>
        <w:t>коммуникативной мотивации, пристальное внимание к значению и функциям всех языковых единиц.</w:t>
      </w:r>
    </w:p>
    <w:p w:rsidR="00F65C05" w:rsidRPr="00F65C05" w:rsidRDefault="00F65C05" w:rsidP="00F65C05">
      <w:pPr>
        <w:ind w:firstLine="851"/>
        <w:jc w:val="both"/>
        <w:rPr>
          <w:color w:val="000000"/>
          <w:lang w:val="ru-RU"/>
        </w:rPr>
      </w:pPr>
      <w:r w:rsidRPr="00F65C05">
        <w:rPr>
          <w:color w:val="000000"/>
          <w:lang w:val="ru-RU"/>
        </w:rPr>
        <w:t>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F65C05" w:rsidRPr="00F65C05" w:rsidRDefault="00F65C05" w:rsidP="00F65C05">
      <w:pPr>
        <w:ind w:firstLine="851"/>
        <w:jc w:val="both"/>
        <w:rPr>
          <w:color w:val="000000"/>
          <w:lang w:val="ru-RU"/>
        </w:rPr>
      </w:pPr>
      <w:r w:rsidRPr="00F65C05">
        <w:rPr>
          <w:color w:val="000000"/>
          <w:lang w:val="ru-RU"/>
        </w:rPr>
        <w:t>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F65C05" w:rsidRPr="00F65C05" w:rsidRDefault="00F65C05" w:rsidP="00F65C05">
      <w:pPr>
        <w:ind w:firstLine="851"/>
        <w:jc w:val="both"/>
        <w:rPr>
          <w:i/>
          <w:color w:val="000000"/>
          <w:lang w:val="ru-RU"/>
        </w:rPr>
      </w:pPr>
      <w:r w:rsidRPr="00F65C05">
        <w:rPr>
          <w:i/>
          <w:color w:val="000000"/>
          <w:lang w:val="ru-RU"/>
        </w:rPr>
        <w:t>Основные содержательные линии</w:t>
      </w:r>
    </w:p>
    <w:p w:rsidR="00F65C05" w:rsidRPr="00F65C05" w:rsidRDefault="00F65C05" w:rsidP="00F65C05">
      <w:pPr>
        <w:ind w:firstLine="851"/>
        <w:jc w:val="both"/>
        <w:rPr>
          <w:color w:val="000000"/>
          <w:lang w:val="ru-RU"/>
        </w:rPr>
      </w:pPr>
      <w:r w:rsidRPr="00F65C05">
        <w:rPr>
          <w:color w:val="000000"/>
          <w:lang w:val="ru-RU"/>
        </w:rPr>
        <w:t>Материал курса «Русский язык» представлен в примерной программе следующими содержательными линиями:</w:t>
      </w:r>
    </w:p>
    <w:p w:rsidR="00F65C05" w:rsidRPr="00892CE2" w:rsidRDefault="00F65C05" w:rsidP="00335CD6">
      <w:pPr>
        <w:widowControl/>
        <w:numPr>
          <w:ilvl w:val="0"/>
          <w:numId w:val="71"/>
        </w:numPr>
        <w:tabs>
          <w:tab w:val="num" w:pos="0"/>
        </w:tabs>
        <w:autoSpaceDE/>
        <w:autoSpaceDN/>
        <w:adjustRightInd/>
        <w:jc w:val="both"/>
        <w:rPr>
          <w:i/>
          <w:color w:val="000000"/>
        </w:rPr>
      </w:pPr>
      <w:r w:rsidRPr="00892CE2">
        <w:rPr>
          <w:i/>
          <w:color w:val="000000"/>
        </w:rPr>
        <w:lastRenderedPageBreak/>
        <w:t xml:space="preserve">основы лингвистических знаний: </w:t>
      </w:r>
    </w:p>
    <w:p w:rsidR="00F65C05" w:rsidRPr="00892CE2" w:rsidRDefault="00F65C05" w:rsidP="00335CD6">
      <w:pPr>
        <w:widowControl/>
        <w:numPr>
          <w:ilvl w:val="0"/>
          <w:numId w:val="101"/>
        </w:numPr>
        <w:autoSpaceDE/>
        <w:autoSpaceDN/>
        <w:adjustRightInd/>
        <w:jc w:val="both"/>
        <w:rPr>
          <w:i/>
          <w:color w:val="000000"/>
        </w:rPr>
      </w:pPr>
      <w:r w:rsidRPr="00892CE2">
        <w:rPr>
          <w:i/>
          <w:color w:val="000000"/>
        </w:rPr>
        <w:t xml:space="preserve">фонетика и орфоэпия </w:t>
      </w:r>
    </w:p>
    <w:p w:rsidR="00F65C05" w:rsidRPr="00892CE2" w:rsidRDefault="00F65C05" w:rsidP="00335CD6">
      <w:pPr>
        <w:widowControl/>
        <w:numPr>
          <w:ilvl w:val="0"/>
          <w:numId w:val="101"/>
        </w:numPr>
        <w:autoSpaceDE/>
        <w:autoSpaceDN/>
        <w:adjustRightInd/>
        <w:jc w:val="both"/>
        <w:rPr>
          <w:i/>
          <w:color w:val="000000"/>
        </w:rPr>
      </w:pPr>
      <w:r w:rsidRPr="00892CE2">
        <w:rPr>
          <w:i/>
          <w:color w:val="000000"/>
        </w:rPr>
        <w:t>графика</w:t>
      </w:r>
    </w:p>
    <w:p w:rsidR="00F65C05" w:rsidRPr="00892CE2" w:rsidRDefault="00F65C05" w:rsidP="00335CD6">
      <w:pPr>
        <w:widowControl/>
        <w:numPr>
          <w:ilvl w:val="0"/>
          <w:numId w:val="101"/>
        </w:numPr>
        <w:autoSpaceDE/>
        <w:autoSpaceDN/>
        <w:adjustRightInd/>
        <w:jc w:val="both"/>
        <w:rPr>
          <w:i/>
          <w:color w:val="000000"/>
        </w:rPr>
      </w:pPr>
      <w:r w:rsidRPr="00892CE2">
        <w:rPr>
          <w:i/>
          <w:color w:val="000000"/>
        </w:rPr>
        <w:t>состав слова (морфемика)</w:t>
      </w:r>
    </w:p>
    <w:p w:rsidR="00F65C05" w:rsidRPr="00892CE2" w:rsidRDefault="00F65C05" w:rsidP="00335CD6">
      <w:pPr>
        <w:widowControl/>
        <w:numPr>
          <w:ilvl w:val="0"/>
          <w:numId w:val="101"/>
        </w:numPr>
        <w:autoSpaceDE/>
        <w:autoSpaceDN/>
        <w:adjustRightInd/>
        <w:jc w:val="both"/>
        <w:rPr>
          <w:i/>
          <w:color w:val="000000"/>
        </w:rPr>
      </w:pPr>
      <w:r w:rsidRPr="00892CE2">
        <w:rPr>
          <w:i/>
          <w:color w:val="000000"/>
        </w:rPr>
        <w:t>грамматика (морфология и синтаксис)</w:t>
      </w:r>
    </w:p>
    <w:p w:rsidR="00F65C05" w:rsidRPr="00892CE2" w:rsidRDefault="00F65C05" w:rsidP="00335CD6">
      <w:pPr>
        <w:widowControl/>
        <w:numPr>
          <w:ilvl w:val="0"/>
          <w:numId w:val="71"/>
        </w:numPr>
        <w:tabs>
          <w:tab w:val="num" w:pos="0"/>
        </w:tabs>
        <w:autoSpaceDE/>
        <w:autoSpaceDN/>
        <w:adjustRightInd/>
        <w:jc w:val="both"/>
        <w:rPr>
          <w:i/>
          <w:color w:val="000000"/>
        </w:rPr>
      </w:pPr>
      <w:r w:rsidRPr="00892CE2">
        <w:rPr>
          <w:i/>
          <w:color w:val="000000"/>
        </w:rPr>
        <w:t>орфография и пунктуация</w:t>
      </w:r>
    </w:p>
    <w:p w:rsidR="00F65C05" w:rsidRPr="00892CE2" w:rsidRDefault="00F65C05" w:rsidP="00335CD6">
      <w:pPr>
        <w:widowControl/>
        <w:numPr>
          <w:ilvl w:val="0"/>
          <w:numId w:val="71"/>
        </w:numPr>
        <w:tabs>
          <w:tab w:val="num" w:pos="0"/>
        </w:tabs>
        <w:autoSpaceDE/>
        <w:autoSpaceDN/>
        <w:adjustRightInd/>
        <w:jc w:val="both"/>
        <w:rPr>
          <w:i/>
          <w:color w:val="000000"/>
        </w:rPr>
      </w:pPr>
      <w:r w:rsidRPr="00892CE2">
        <w:rPr>
          <w:i/>
          <w:color w:val="000000"/>
        </w:rPr>
        <w:t>развитие речи</w:t>
      </w:r>
    </w:p>
    <w:p w:rsidR="00F65C05" w:rsidRPr="00F65C05" w:rsidRDefault="00F65C05" w:rsidP="00F65C05">
      <w:pPr>
        <w:ind w:firstLine="851"/>
        <w:jc w:val="both"/>
        <w:rPr>
          <w:color w:val="000000"/>
          <w:lang w:val="ru-RU"/>
        </w:rPr>
      </w:pPr>
      <w:r w:rsidRPr="00F65C05">
        <w:rPr>
          <w:color w:val="000000"/>
          <w:lang w:val="ru-RU"/>
        </w:rPr>
        <w:t>Языковой материал призван сформировать первоначальное представление о структуре русского языка с учётом возрастных особенностей младших школьников, а также способствовать усвоению норм русского языка.</w:t>
      </w:r>
    </w:p>
    <w:p w:rsidR="00F65C05" w:rsidRPr="00F65C05" w:rsidRDefault="00F65C05" w:rsidP="00F65C05">
      <w:pPr>
        <w:ind w:firstLine="851"/>
        <w:jc w:val="both"/>
        <w:rPr>
          <w:color w:val="000000"/>
          <w:lang w:val="ru-RU"/>
        </w:rPr>
      </w:pPr>
      <w:r w:rsidRPr="00F65C05">
        <w:rPr>
          <w:color w:val="000000"/>
          <w:lang w:val="ru-RU"/>
        </w:rPr>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языковой уровень культуры учащихся как будущих членов общества.</w:t>
      </w:r>
    </w:p>
    <w:p w:rsidR="00F65C05" w:rsidRPr="00F65C05" w:rsidRDefault="00F65C05" w:rsidP="00F65C05">
      <w:pPr>
        <w:ind w:firstLine="851"/>
        <w:jc w:val="both"/>
        <w:rPr>
          <w:color w:val="000000"/>
          <w:lang w:val="ru-RU"/>
        </w:rPr>
      </w:pPr>
      <w:r w:rsidRPr="00F65C05">
        <w:rPr>
          <w:color w:val="000000"/>
          <w:lang w:val="ru-RU"/>
        </w:rPr>
        <w:t>В программе специально выделен раздел «Виды речевой деятельности», чтобы обеспечивать ориентацию детей в целях, задача, средствах и значении различных видов речевой деятельности.</w:t>
      </w:r>
    </w:p>
    <w:p w:rsidR="00F65C05" w:rsidRPr="00F65C05" w:rsidRDefault="00F65C05" w:rsidP="00F65C05">
      <w:pPr>
        <w:ind w:firstLine="851"/>
        <w:jc w:val="both"/>
        <w:rPr>
          <w:i/>
          <w:color w:val="000000"/>
          <w:lang w:val="ru-RU"/>
        </w:rPr>
      </w:pPr>
      <w:r w:rsidRPr="00F65C05">
        <w:rPr>
          <w:i/>
          <w:color w:val="000000"/>
          <w:lang w:val="ru-RU"/>
        </w:rPr>
        <w:t>Общеучебные умения, навыки и способы деятельности</w:t>
      </w:r>
    </w:p>
    <w:p w:rsidR="00F65C05" w:rsidRPr="00F65C05" w:rsidRDefault="00F65C05" w:rsidP="00F65C05">
      <w:pPr>
        <w:ind w:firstLine="851"/>
        <w:jc w:val="both"/>
        <w:rPr>
          <w:color w:val="000000"/>
          <w:lang w:val="ru-RU"/>
        </w:rPr>
      </w:pPr>
      <w:r w:rsidRPr="00F65C05">
        <w:rPr>
          <w:color w:val="000000"/>
          <w:lang w:val="ru-RU"/>
        </w:rPr>
        <w:t>Важную роль в обучении русскому языку играет целенаправленная работа по развитию у младших школьников общеучебных учений, навыков и способов деятельности:</w:t>
      </w:r>
    </w:p>
    <w:p w:rsidR="00F65C05" w:rsidRPr="00F65C05" w:rsidRDefault="00F65C05" w:rsidP="00335CD6">
      <w:pPr>
        <w:widowControl/>
        <w:numPr>
          <w:ilvl w:val="0"/>
          <w:numId w:val="99"/>
        </w:numPr>
        <w:autoSpaceDE/>
        <w:autoSpaceDN/>
        <w:adjustRightInd/>
        <w:jc w:val="both"/>
        <w:rPr>
          <w:color w:val="000000"/>
          <w:lang w:val="ru-RU"/>
        </w:rPr>
      </w:pPr>
      <w:r w:rsidRPr="00F65C05">
        <w:rPr>
          <w:color w:val="000000"/>
          <w:lang w:val="ru-RU"/>
        </w:rPr>
        <w:t>интеллектуальных (обобщать, классифицировать, сравнивать и др.);</w:t>
      </w:r>
    </w:p>
    <w:p w:rsidR="00F65C05" w:rsidRPr="00F65C05" w:rsidRDefault="00F65C05" w:rsidP="00335CD6">
      <w:pPr>
        <w:widowControl/>
        <w:numPr>
          <w:ilvl w:val="0"/>
          <w:numId w:val="99"/>
        </w:numPr>
        <w:autoSpaceDE/>
        <w:autoSpaceDN/>
        <w:adjustRightInd/>
        <w:jc w:val="both"/>
        <w:rPr>
          <w:color w:val="000000"/>
          <w:lang w:val="ru-RU"/>
        </w:rPr>
      </w:pPr>
      <w:r w:rsidRPr="00F65C05">
        <w:rPr>
          <w:color w:val="000000"/>
          <w:lang w:val="ru-RU"/>
        </w:rPr>
        <w:t>познавательных (учебно-познавательных мотивов, учебной самостоятельности и потребности в творческом самовыражении, а также умений принимать, сохранять, ставить новые цели в учебной деятельности и работать над их достижением);</w:t>
      </w:r>
    </w:p>
    <w:p w:rsidR="00F65C05" w:rsidRPr="00F65C05" w:rsidRDefault="00F65C05" w:rsidP="00335CD6">
      <w:pPr>
        <w:widowControl/>
        <w:numPr>
          <w:ilvl w:val="0"/>
          <w:numId w:val="99"/>
        </w:numPr>
        <w:autoSpaceDE/>
        <w:autoSpaceDN/>
        <w:adjustRightInd/>
        <w:jc w:val="both"/>
        <w:rPr>
          <w:color w:val="000000"/>
          <w:lang w:val="ru-RU"/>
        </w:rPr>
      </w:pPr>
      <w:r w:rsidRPr="00F65C05">
        <w:rPr>
          <w:color w:val="000000"/>
          <w:lang w:val="ru-RU"/>
        </w:rPr>
        <w:t>организационных (организовывать сотрудничество и планировать свою деятельность).</w:t>
      </w:r>
    </w:p>
    <w:p w:rsidR="00F65C05" w:rsidRPr="00F65C05" w:rsidRDefault="00F65C05" w:rsidP="00F65C05">
      <w:pPr>
        <w:ind w:firstLine="851"/>
        <w:jc w:val="both"/>
        <w:rPr>
          <w:color w:val="000000"/>
          <w:lang w:val="ru-RU"/>
        </w:rPr>
      </w:pPr>
      <w:r w:rsidRPr="00F65C05">
        <w:rPr>
          <w:color w:val="000000"/>
          <w:lang w:val="ru-RU"/>
        </w:rPr>
        <w:t>При изучении курса «Русский язык» осуществляется становление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F65C05" w:rsidRPr="00F65C05" w:rsidRDefault="00F65C05" w:rsidP="00F65C05">
      <w:pPr>
        <w:ind w:firstLine="851"/>
        <w:jc w:val="both"/>
        <w:rPr>
          <w:color w:val="000000"/>
          <w:lang w:val="ru-RU"/>
        </w:rPr>
      </w:pPr>
      <w:r w:rsidRPr="00F65C05">
        <w:rPr>
          <w:color w:val="000000"/>
          <w:lang w:val="ru-RU"/>
        </w:rPr>
        <w:t xml:space="preserve">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w:t>
      </w:r>
    </w:p>
    <w:p w:rsidR="00F65C05" w:rsidRPr="00F65C05" w:rsidRDefault="00F65C05" w:rsidP="00F65C05">
      <w:pPr>
        <w:ind w:firstLine="851"/>
        <w:jc w:val="both"/>
        <w:rPr>
          <w:color w:val="000000"/>
          <w:lang w:val="ru-RU"/>
        </w:rPr>
      </w:pPr>
    </w:p>
    <w:p w:rsidR="00F65C05" w:rsidRPr="00F65C05" w:rsidRDefault="00F65C05" w:rsidP="00F65C05">
      <w:pPr>
        <w:ind w:firstLine="851"/>
        <w:jc w:val="both"/>
        <w:rPr>
          <w:color w:val="000000"/>
          <w:lang w:val="ru-RU"/>
        </w:rPr>
      </w:pPr>
      <w:r w:rsidRPr="00F65C05">
        <w:rPr>
          <w:color w:val="000000"/>
          <w:lang w:val="ru-RU"/>
        </w:rPr>
        <w:t xml:space="preserve">Данная   программа по курсу «Русский язык» рассчитана на три образовательных системы: УМК «Школа России», УМК «Гармония», УМК «Начальная школа 21 века», различие которых отражено в Рабочих программах, которые согласовываются на методическом объединении учителей начальных классов и утверждаются директором школы. </w:t>
      </w:r>
    </w:p>
    <w:p w:rsidR="00F65C05" w:rsidRPr="00F65C05" w:rsidRDefault="00F65C05" w:rsidP="00F65C05">
      <w:pPr>
        <w:ind w:firstLine="851"/>
        <w:jc w:val="both"/>
        <w:rPr>
          <w:color w:val="000000"/>
          <w:lang w:val="ru-RU"/>
        </w:rPr>
      </w:pPr>
      <w:r w:rsidRPr="00F65C05">
        <w:rPr>
          <w:color w:val="000000"/>
          <w:lang w:val="ru-RU"/>
        </w:rPr>
        <w:t>Рабочие программы составлены   на основе примерных программ по курсу «Русский язык» (1-4) авторы:</w:t>
      </w:r>
    </w:p>
    <w:p w:rsidR="00F65C05" w:rsidRPr="00F65C05" w:rsidRDefault="00F65C05" w:rsidP="00335CD6">
      <w:pPr>
        <w:widowControl/>
        <w:numPr>
          <w:ilvl w:val="0"/>
          <w:numId w:val="108"/>
        </w:numPr>
        <w:autoSpaceDE/>
        <w:autoSpaceDN/>
        <w:adjustRightInd/>
        <w:jc w:val="both"/>
        <w:rPr>
          <w:color w:val="000000"/>
          <w:lang w:val="ru-RU"/>
        </w:rPr>
      </w:pPr>
      <w:r w:rsidRPr="00F65C05">
        <w:rPr>
          <w:color w:val="000000"/>
          <w:lang w:val="ru-RU"/>
        </w:rPr>
        <w:t>Соловейчик М. С., Бетенькова Н.М.. Русский язык. 1-4 классы: Программа для общеобразовательных учреждений. - М.: 2011 г. (программа «Гармония»)</w:t>
      </w:r>
    </w:p>
    <w:p w:rsidR="00F65C05" w:rsidRPr="00F65C05" w:rsidRDefault="00F65C05" w:rsidP="00335CD6">
      <w:pPr>
        <w:widowControl/>
        <w:numPr>
          <w:ilvl w:val="0"/>
          <w:numId w:val="108"/>
        </w:numPr>
        <w:autoSpaceDE/>
        <w:autoSpaceDN/>
        <w:adjustRightInd/>
        <w:jc w:val="both"/>
        <w:rPr>
          <w:color w:val="000000"/>
          <w:lang w:val="ru-RU"/>
        </w:rPr>
      </w:pPr>
      <w:r w:rsidRPr="00F65C05">
        <w:rPr>
          <w:color w:val="000000"/>
          <w:lang w:val="ru-RU"/>
        </w:rPr>
        <w:t>Рамзаева Т. Г. Русский язык. 1-4 классы: Программа для общеобразовательных учреждений. - М.: Дрофа, 2011 г. (программа «Школа России»)</w:t>
      </w:r>
    </w:p>
    <w:p w:rsidR="00F65C05" w:rsidRPr="00F65C05" w:rsidRDefault="00F65C05" w:rsidP="00335CD6">
      <w:pPr>
        <w:widowControl/>
        <w:numPr>
          <w:ilvl w:val="0"/>
          <w:numId w:val="108"/>
        </w:numPr>
        <w:autoSpaceDE/>
        <w:autoSpaceDN/>
        <w:adjustRightInd/>
        <w:jc w:val="both"/>
        <w:rPr>
          <w:color w:val="000000"/>
          <w:lang w:val="ru-RU"/>
        </w:rPr>
      </w:pPr>
      <w:r w:rsidRPr="00F65C05">
        <w:rPr>
          <w:color w:val="000000" w:themeColor="text1"/>
          <w:lang w:val="ru-RU"/>
        </w:rPr>
        <w:t>Иванов С.В. Русский язык. 1-4 классы. Сборник программ к комплекту учебников «Начальная школа ХХ</w:t>
      </w:r>
      <w:r w:rsidRPr="007B7843">
        <w:rPr>
          <w:color w:val="000000" w:themeColor="text1"/>
        </w:rPr>
        <w:t>I</w:t>
      </w:r>
      <w:r w:rsidRPr="00F65C05">
        <w:rPr>
          <w:color w:val="000000" w:themeColor="text1"/>
          <w:lang w:val="ru-RU"/>
        </w:rPr>
        <w:t xml:space="preserve"> века». 3-е издание, дораб.и дополн. – М.:Вентана-Граф, 2009г.</w:t>
      </w:r>
      <w:r w:rsidRPr="00F65C05">
        <w:rPr>
          <w:b/>
          <w:color w:val="FF0000"/>
          <w:lang w:val="ru-RU"/>
        </w:rPr>
        <w:t xml:space="preserve"> </w:t>
      </w:r>
      <w:r w:rsidRPr="00F65C05">
        <w:rPr>
          <w:color w:val="000000"/>
          <w:lang w:val="ru-RU"/>
        </w:rPr>
        <w:t>(программа «Начальная  школа 21 века»)</w:t>
      </w:r>
    </w:p>
    <w:p w:rsidR="00F65C05" w:rsidRPr="00F65C05" w:rsidRDefault="00F65C05" w:rsidP="00F65C05">
      <w:pPr>
        <w:jc w:val="both"/>
        <w:rPr>
          <w:color w:val="000000"/>
          <w:lang w:val="ru-RU"/>
        </w:rPr>
      </w:pPr>
    </w:p>
    <w:p w:rsidR="00F65C05" w:rsidRPr="00F65C05" w:rsidRDefault="00F65C05" w:rsidP="00F65C05">
      <w:pPr>
        <w:ind w:firstLine="851"/>
        <w:jc w:val="both"/>
        <w:rPr>
          <w:color w:val="000000"/>
          <w:lang w:val="ru-RU"/>
        </w:rPr>
      </w:pPr>
      <w:r w:rsidRPr="00F65C05">
        <w:rPr>
          <w:b/>
          <w:i/>
          <w:iCs/>
          <w:color w:val="000000"/>
          <w:lang w:val="ru-RU"/>
        </w:rPr>
        <w:t>Основные формы и методы работы с учащимися:</w:t>
      </w:r>
      <w:r w:rsidRPr="00F65C05">
        <w:rPr>
          <w:i/>
          <w:iCs/>
          <w:color w:val="000000"/>
          <w:lang w:val="ru-RU"/>
        </w:rPr>
        <w:t xml:space="preserve"> </w:t>
      </w:r>
      <w:r w:rsidRPr="00F65C05">
        <w:rPr>
          <w:color w:val="000000"/>
          <w:lang w:val="ru-RU"/>
        </w:rPr>
        <w:t xml:space="preserve">традиционный урок, беседы и </w:t>
      </w:r>
      <w:r w:rsidRPr="00F65C05">
        <w:rPr>
          <w:color w:val="000000"/>
          <w:lang w:val="ru-RU"/>
        </w:rPr>
        <w:lastRenderedPageBreak/>
        <w:t>дискуссии, дидактические и ролевые игры, тренировочные упражнения, творческие задания, занимательные викторины и конкурсы, учебный проект, использование ИКТ.</w:t>
      </w:r>
    </w:p>
    <w:p w:rsidR="00F65C05" w:rsidRPr="00F65C05" w:rsidRDefault="00F65C05" w:rsidP="00F65C05">
      <w:pPr>
        <w:ind w:firstLine="851"/>
        <w:jc w:val="both"/>
        <w:rPr>
          <w:color w:val="000000"/>
          <w:lang w:val="ru-RU"/>
        </w:rPr>
      </w:pPr>
      <w:r w:rsidRPr="00F65C05">
        <w:rPr>
          <w:b/>
          <w:color w:val="000000"/>
          <w:lang w:val="ru-RU"/>
        </w:rPr>
        <w:t xml:space="preserve"> </w:t>
      </w:r>
      <w:r w:rsidRPr="00F65C05">
        <w:rPr>
          <w:b/>
          <w:i/>
          <w:iCs/>
          <w:color w:val="000000"/>
          <w:lang w:val="ru-RU"/>
        </w:rPr>
        <w:t>Формы и методы контроля</w:t>
      </w:r>
      <w:r w:rsidRPr="00F65C05">
        <w:rPr>
          <w:i/>
          <w:iCs/>
          <w:color w:val="000000"/>
          <w:lang w:val="ru-RU"/>
        </w:rPr>
        <w:t>:</w:t>
      </w:r>
      <w:r w:rsidRPr="00F65C05">
        <w:rPr>
          <w:color w:val="000000"/>
          <w:lang w:val="ru-RU"/>
        </w:rPr>
        <w:t xml:space="preserve"> проверочная работа, тестирование, диктант, изложение, сочинение, контрольное списывание, словарный диктант, творческое задание.</w:t>
      </w:r>
    </w:p>
    <w:p w:rsidR="00F65C05" w:rsidRPr="00F65C05" w:rsidRDefault="00F65C05" w:rsidP="00132B2B">
      <w:pPr>
        <w:ind w:firstLine="851"/>
        <w:jc w:val="both"/>
        <w:outlineLvl w:val="0"/>
        <w:rPr>
          <w:b/>
          <w:color w:val="000000"/>
          <w:lang w:val="ru-RU"/>
        </w:rPr>
      </w:pPr>
      <w:r w:rsidRPr="00F65C05">
        <w:rPr>
          <w:b/>
          <w:color w:val="000000"/>
          <w:lang w:val="ru-RU"/>
        </w:rPr>
        <w:t>Содержание курса</w:t>
      </w:r>
    </w:p>
    <w:p w:rsidR="00F65C05" w:rsidRPr="00F65C05" w:rsidRDefault="00F65C05" w:rsidP="00132B2B">
      <w:pPr>
        <w:ind w:firstLine="851"/>
        <w:jc w:val="both"/>
        <w:outlineLvl w:val="0"/>
        <w:rPr>
          <w:i/>
          <w:color w:val="000000"/>
          <w:lang w:val="ru-RU"/>
        </w:rPr>
      </w:pPr>
      <w:r w:rsidRPr="00F65C05">
        <w:rPr>
          <w:i/>
          <w:color w:val="000000"/>
          <w:lang w:val="ru-RU"/>
        </w:rPr>
        <w:t>Виды речевой деятельности</w:t>
      </w:r>
    </w:p>
    <w:p w:rsidR="00F65C05" w:rsidRPr="00F65C05" w:rsidRDefault="00F65C05" w:rsidP="00F65C05">
      <w:pPr>
        <w:ind w:firstLine="851"/>
        <w:jc w:val="both"/>
        <w:rPr>
          <w:color w:val="000000"/>
          <w:lang w:val="ru-RU"/>
        </w:rPr>
      </w:pPr>
      <w:r w:rsidRPr="00F65C05">
        <w:rPr>
          <w:b/>
          <w:color w:val="000000"/>
          <w:lang w:val="ru-RU"/>
        </w:rPr>
        <w:t>Слушание.</w:t>
      </w:r>
      <w:r w:rsidRPr="00F65C05">
        <w:rPr>
          <w:color w:val="000000"/>
          <w:lang w:val="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содержания по вопросам.</w:t>
      </w:r>
    </w:p>
    <w:p w:rsidR="00F65C05" w:rsidRPr="00F65C05" w:rsidRDefault="00F65C05" w:rsidP="00F65C05">
      <w:pPr>
        <w:ind w:firstLine="851"/>
        <w:jc w:val="both"/>
        <w:rPr>
          <w:color w:val="000000"/>
          <w:lang w:val="ru-RU"/>
        </w:rPr>
      </w:pPr>
      <w:r w:rsidRPr="00F65C05">
        <w:rPr>
          <w:b/>
          <w:color w:val="000000"/>
          <w:lang w:val="ru-RU"/>
        </w:rPr>
        <w:t xml:space="preserve">Говорение. </w:t>
      </w:r>
      <w:r w:rsidRPr="00F65C05">
        <w:rPr>
          <w:color w:val="000000"/>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65C05" w:rsidRPr="00F65C05" w:rsidRDefault="00F65C05" w:rsidP="00F65C05">
      <w:pPr>
        <w:ind w:firstLine="851"/>
        <w:jc w:val="both"/>
        <w:rPr>
          <w:i/>
          <w:color w:val="000000"/>
          <w:lang w:val="ru-RU"/>
        </w:rPr>
      </w:pPr>
      <w:r w:rsidRPr="00F65C05">
        <w:rPr>
          <w:b/>
          <w:color w:val="000000"/>
          <w:lang w:val="ru-RU"/>
        </w:rPr>
        <w:t xml:space="preserve">Чтение. </w:t>
      </w:r>
      <w:r w:rsidRPr="00F65C05">
        <w:rPr>
          <w:color w:val="000000"/>
          <w:lang w:val="ru-RU"/>
        </w:rPr>
        <w:t xml:space="preserve">Понимание учебного текста. Выборочное чтение с целью нахождение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65C05">
        <w:rPr>
          <w:i/>
          <w:color w:val="000000"/>
          <w:lang w:val="ru-RU"/>
        </w:rPr>
        <w:t>Анализ и оценка содержания, языковых особенностей и структуры текста.</w:t>
      </w:r>
    </w:p>
    <w:p w:rsidR="00F65C05" w:rsidRPr="00F65C05" w:rsidRDefault="00F65C05" w:rsidP="00F65C05">
      <w:pPr>
        <w:ind w:firstLine="851"/>
        <w:jc w:val="both"/>
        <w:rPr>
          <w:color w:val="000000"/>
          <w:lang w:val="ru-RU"/>
        </w:rPr>
      </w:pPr>
      <w:r w:rsidRPr="00F65C05">
        <w:rPr>
          <w:b/>
          <w:color w:val="000000"/>
          <w:lang w:val="ru-RU"/>
        </w:rPr>
        <w:t xml:space="preserve">Письмо. </w:t>
      </w:r>
      <w:r w:rsidRPr="00F65C05">
        <w:rPr>
          <w:color w:val="000000"/>
          <w:lang w:val="ru-RU"/>
        </w:rPr>
        <w:t>Письмо букв, буквосочетаний, слогов, слов, предложений с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F65C05" w:rsidRPr="00F65C05" w:rsidRDefault="00F65C05" w:rsidP="00132B2B">
      <w:pPr>
        <w:ind w:firstLine="851"/>
        <w:jc w:val="both"/>
        <w:outlineLvl w:val="0"/>
        <w:rPr>
          <w:i/>
          <w:color w:val="000000"/>
          <w:lang w:val="ru-RU"/>
        </w:rPr>
      </w:pPr>
      <w:r w:rsidRPr="00F65C05">
        <w:rPr>
          <w:i/>
          <w:color w:val="000000"/>
          <w:lang w:val="ru-RU"/>
        </w:rPr>
        <w:t>Обучение грамоте</w:t>
      </w:r>
    </w:p>
    <w:p w:rsidR="00F65C05" w:rsidRPr="00F65C05" w:rsidRDefault="00F65C05" w:rsidP="00F65C05">
      <w:pPr>
        <w:ind w:firstLine="851"/>
        <w:jc w:val="both"/>
        <w:rPr>
          <w:color w:val="000000"/>
          <w:lang w:val="ru-RU"/>
        </w:rPr>
      </w:pPr>
      <w:r w:rsidRPr="00F65C05">
        <w:rPr>
          <w:b/>
          <w:color w:val="000000"/>
          <w:lang w:val="ru-RU"/>
        </w:rPr>
        <w:t>Фонетика.</w:t>
      </w:r>
      <w:r w:rsidRPr="00F65C05">
        <w:rPr>
          <w:color w:val="000000"/>
          <w:lang w:val="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65C05" w:rsidRPr="00F65C05" w:rsidRDefault="00F65C05" w:rsidP="00F65C05">
      <w:pPr>
        <w:ind w:firstLine="851"/>
        <w:jc w:val="both"/>
        <w:rPr>
          <w:color w:val="000000"/>
          <w:lang w:val="ru-RU"/>
        </w:rPr>
      </w:pPr>
      <w:r w:rsidRPr="00F65C05">
        <w:rPr>
          <w:color w:val="000000"/>
          <w:lang w:val="ru-RU"/>
        </w:rPr>
        <w:t>Различение гласных и согласных звуков, гласных ударных и безударных, согласных твёрдых и мягких, звонких и глухих.</w:t>
      </w:r>
    </w:p>
    <w:p w:rsidR="00F65C05" w:rsidRPr="00F65C05" w:rsidRDefault="00F65C05" w:rsidP="00F65C05">
      <w:pPr>
        <w:ind w:firstLine="851"/>
        <w:jc w:val="both"/>
        <w:rPr>
          <w:color w:val="000000"/>
          <w:lang w:val="ru-RU"/>
        </w:rPr>
      </w:pPr>
      <w:r w:rsidRPr="00F65C05">
        <w:rPr>
          <w:color w:val="000000"/>
          <w:lang w:val="ru-RU"/>
        </w:rPr>
        <w:t>Слог как минимальная произносительная единица. Деление слов на слоги. Определение места ударения.</w:t>
      </w:r>
    </w:p>
    <w:p w:rsidR="00F65C05" w:rsidRPr="00F65C05" w:rsidRDefault="00F65C05" w:rsidP="00F65C05">
      <w:pPr>
        <w:ind w:firstLine="851"/>
        <w:jc w:val="both"/>
        <w:rPr>
          <w:color w:val="000000"/>
          <w:lang w:val="ru-RU"/>
        </w:rPr>
      </w:pPr>
      <w:r w:rsidRPr="00F65C05">
        <w:rPr>
          <w:b/>
          <w:color w:val="000000"/>
          <w:lang w:val="ru-RU"/>
        </w:rPr>
        <w:t xml:space="preserve">Графика. </w:t>
      </w:r>
      <w:r w:rsidRPr="00F65C05">
        <w:rPr>
          <w:color w:val="000000"/>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F65C05">
        <w:rPr>
          <w:b/>
          <w:i/>
          <w:color w:val="000000"/>
          <w:lang w:val="ru-RU"/>
        </w:rPr>
        <w:t>е, ё, ю, я, ь</w:t>
      </w:r>
      <w:r w:rsidRPr="00F65C05">
        <w:rPr>
          <w:color w:val="000000"/>
          <w:lang w:val="ru-RU"/>
        </w:rPr>
        <w:t xml:space="preserve"> как показатель мягкости предшествующего согласного звука.</w:t>
      </w:r>
    </w:p>
    <w:p w:rsidR="00F65C05" w:rsidRPr="00F65C05" w:rsidRDefault="00F65C05" w:rsidP="00F65C05">
      <w:pPr>
        <w:ind w:firstLine="851"/>
        <w:jc w:val="both"/>
        <w:rPr>
          <w:color w:val="000000"/>
          <w:lang w:val="ru-RU"/>
        </w:rPr>
      </w:pPr>
      <w:r w:rsidRPr="00F65C05">
        <w:rPr>
          <w:color w:val="000000"/>
          <w:lang w:val="ru-RU"/>
        </w:rPr>
        <w:t>Знакомство с русским алфавитом как последовательностью букв.</w:t>
      </w:r>
    </w:p>
    <w:p w:rsidR="00F65C05" w:rsidRPr="00F65C05" w:rsidRDefault="00F65C05" w:rsidP="00F65C05">
      <w:pPr>
        <w:ind w:firstLine="851"/>
        <w:jc w:val="both"/>
        <w:rPr>
          <w:color w:val="000000"/>
          <w:lang w:val="ru-RU"/>
        </w:rPr>
      </w:pPr>
      <w:r w:rsidRPr="00F65C05">
        <w:rPr>
          <w:b/>
          <w:color w:val="000000"/>
          <w:lang w:val="ru-RU"/>
        </w:rPr>
        <w:t xml:space="preserve">Чтение. </w:t>
      </w:r>
      <w:r w:rsidRPr="00F65C05">
        <w:rPr>
          <w:color w:val="000000"/>
          <w:lang w:val="ru-RU"/>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F65C05" w:rsidRPr="00F65C05" w:rsidRDefault="00F65C05" w:rsidP="00F65C05">
      <w:pPr>
        <w:ind w:firstLine="851"/>
        <w:jc w:val="both"/>
        <w:rPr>
          <w:color w:val="000000"/>
          <w:lang w:val="ru-RU"/>
        </w:rPr>
      </w:pPr>
      <w:r w:rsidRPr="00F65C05">
        <w:rPr>
          <w:color w:val="000000"/>
          <w:lang w:val="ru-RU"/>
        </w:rPr>
        <w:t xml:space="preserve">Знакомство с орфоэпическим чтением  (при переходе к чтению целыми словами). </w:t>
      </w:r>
      <w:r w:rsidRPr="00F65C05">
        <w:rPr>
          <w:color w:val="000000"/>
          <w:lang w:val="ru-RU"/>
        </w:rPr>
        <w:lastRenderedPageBreak/>
        <w:t xml:space="preserve">Орфографическое чтение (проговаривание) как средство самоконтроля при присьме под диктовку и при списывании. </w:t>
      </w:r>
    </w:p>
    <w:p w:rsidR="00F65C05" w:rsidRPr="00F65C05" w:rsidRDefault="00F65C05" w:rsidP="00F65C05">
      <w:pPr>
        <w:ind w:firstLine="851"/>
        <w:jc w:val="both"/>
        <w:rPr>
          <w:color w:val="000000"/>
          <w:lang w:val="ru-RU"/>
        </w:rPr>
      </w:pPr>
      <w:r w:rsidRPr="00F65C05">
        <w:rPr>
          <w:b/>
          <w:color w:val="000000"/>
          <w:lang w:val="ru-RU"/>
        </w:rPr>
        <w:t xml:space="preserve">Письмо. </w:t>
      </w:r>
      <w:r w:rsidRPr="00F65C05">
        <w:rPr>
          <w:i/>
          <w:color w:val="000000"/>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F65C05">
        <w:rPr>
          <w:color w:val="000000"/>
          <w:lang w:val="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w:t>
      </w:r>
      <w:r w:rsidRPr="00F65C05">
        <w:rPr>
          <w:i/>
          <w:color w:val="000000"/>
          <w:lang w:val="ru-RU"/>
        </w:rPr>
        <w:t xml:space="preserve">Овладение разборчивым аккуратным письмом. </w:t>
      </w:r>
      <w:r w:rsidRPr="00F65C05">
        <w:rPr>
          <w:color w:val="000000"/>
          <w:lang w:val="ru-RU"/>
        </w:rPr>
        <w:t xml:space="preserve">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F65C05" w:rsidRPr="00F65C05" w:rsidRDefault="00F65C05" w:rsidP="00F65C05">
      <w:pPr>
        <w:ind w:firstLine="851"/>
        <w:jc w:val="both"/>
        <w:rPr>
          <w:color w:val="000000"/>
          <w:lang w:val="ru-RU"/>
        </w:rPr>
      </w:pPr>
      <w:r w:rsidRPr="00F65C05">
        <w:rPr>
          <w:color w:val="000000"/>
          <w:lang w:val="ru-RU"/>
        </w:rPr>
        <w:t>Понимание функции небуквенных графических средств: проьела между словами, знака переноса.</w:t>
      </w:r>
    </w:p>
    <w:p w:rsidR="00F65C05" w:rsidRPr="00F65C05" w:rsidRDefault="00F65C05" w:rsidP="00F65C05">
      <w:pPr>
        <w:ind w:firstLine="851"/>
        <w:jc w:val="both"/>
        <w:rPr>
          <w:color w:val="000000"/>
          <w:lang w:val="ru-RU"/>
        </w:rPr>
      </w:pPr>
      <w:r w:rsidRPr="00F65C05">
        <w:rPr>
          <w:b/>
          <w:color w:val="000000"/>
          <w:lang w:val="ru-RU"/>
        </w:rPr>
        <w:t xml:space="preserve">Слово и предложение. </w:t>
      </w:r>
      <w:r w:rsidRPr="00F65C05">
        <w:rPr>
          <w:color w:val="000000"/>
          <w:lang w:val="ru-RU"/>
        </w:rPr>
        <w:t xml:space="preserve">Восприятие слова как объекта изучения, материала для анализа. Наблюдение над значением слова. </w:t>
      </w:r>
    </w:p>
    <w:p w:rsidR="00F65C05" w:rsidRPr="00F65C05" w:rsidRDefault="00F65C05" w:rsidP="00F65C05">
      <w:pPr>
        <w:ind w:firstLine="851"/>
        <w:jc w:val="both"/>
        <w:rPr>
          <w:color w:val="000000"/>
          <w:lang w:val="ru-RU"/>
        </w:rPr>
      </w:pPr>
      <w:r w:rsidRPr="00F65C05">
        <w:rPr>
          <w:color w:val="000000"/>
          <w:lang w:val="ru-RU"/>
        </w:rPr>
        <w:t>Различение слова и предложения. Работа с предложением: выделение слов, изменение их порядка.</w:t>
      </w:r>
    </w:p>
    <w:p w:rsidR="00F65C05" w:rsidRPr="00F65C05" w:rsidRDefault="00F65C05" w:rsidP="00F65C05">
      <w:pPr>
        <w:ind w:firstLine="851"/>
        <w:jc w:val="both"/>
        <w:rPr>
          <w:color w:val="000000"/>
          <w:lang w:val="ru-RU"/>
        </w:rPr>
      </w:pPr>
      <w:r w:rsidRPr="00F65C05">
        <w:rPr>
          <w:b/>
          <w:color w:val="000000"/>
          <w:lang w:val="ru-RU"/>
        </w:rPr>
        <w:t xml:space="preserve">Орфография. </w:t>
      </w:r>
      <w:r w:rsidRPr="00F65C05">
        <w:rPr>
          <w:color w:val="000000"/>
          <w:lang w:val="ru-RU"/>
        </w:rPr>
        <w:t>Знакомство с правилами правописания и их применение:</w:t>
      </w:r>
    </w:p>
    <w:p w:rsidR="00F65C05" w:rsidRPr="00F65C05" w:rsidRDefault="00F65C05" w:rsidP="00335CD6">
      <w:pPr>
        <w:widowControl/>
        <w:numPr>
          <w:ilvl w:val="0"/>
          <w:numId w:val="107"/>
        </w:numPr>
        <w:autoSpaceDE/>
        <w:autoSpaceDN/>
        <w:adjustRightInd/>
        <w:jc w:val="both"/>
        <w:rPr>
          <w:color w:val="000000"/>
          <w:lang w:val="ru-RU"/>
        </w:rPr>
      </w:pPr>
      <w:r w:rsidRPr="00F65C05">
        <w:rPr>
          <w:color w:val="000000"/>
          <w:lang w:val="ru-RU"/>
        </w:rPr>
        <w:t>обозначение гласных после шипящих (</w:t>
      </w:r>
      <w:r w:rsidRPr="00F65C05">
        <w:rPr>
          <w:b/>
          <w:i/>
          <w:color w:val="000000"/>
          <w:lang w:val="ru-RU"/>
        </w:rPr>
        <w:t>ча-ща, чу-щу, жи-ши</w:t>
      </w:r>
      <w:r w:rsidRPr="00F65C05">
        <w:rPr>
          <w:color w:val="000000"/>
          <w:lang w:val="ru-RU"/>
        </w:rPr>
        <w:t>);</w:t>
      </w:r>
    </w:p>
    <w:p w:rsidR="00F65C05" w:rsidRPr="00F65C05" w:rsidRDefault="00F65C05" w:rsidP="00335CD6">
      <w:pPr>
        <w:widowControl/>
        <w:numPr>
          <w:ilvl w:val="0"/>
          <w:numId w:val="107"/>
        </w:numPr>
        <w:autoSpaceDE/>
        <w:autoSpaceDN/>
        <w:adjustRightInd/>
        <w:jc w:val="both"/>
        <w:rPr>
          <w:color w:val="000000"/>
          <w:lang w:val="ru-RU"/>
        </w:rPr>
      </w:pPr>
      <w:r w:rsidRPr="00F65C05">
        <w:rPr>
          <w:color w:val="000000"/>
          <w:lang w:val="ru-RU"/>
        </w:rPr>
        <w:t>прописная (заглавная) буква в начале предложения, в именах собственных;</w:t>
      </w:r>
    </w:p>
    <w:p w:rsidR="00F65C05" w:rsidRPr="00892CE2" w:rsidRDefault="00F65C05" w:rsidP="00335CD6">
      <w:pPr>
        <w:widowControl/>
        <w:numPr>
          <w:ilvl w:val="0"/>
          <w:numId w:val="107"/>
        </w:numPr>
        <w:autoSpaceDE/>
        <w:autoSpaceDN/>
        <w:adjustRightInd/>
        <w:jc w:val="both"/>
        <w:rPr>
          <w:color w:val="000000"/>
        </w:rPr>
      </w:pPr>
      <w:r w:rsidRPr="00892CE2">
        <w:rPr>
          <w:color w:val="000000"/>
        </w:rPr>
        <w:t>раздельное написание слов;</w:t>
      </w:r>
    </w:p>
    <w:p w:rsidR="00F65C05" w:rsidRPr="00F65C05" w:rsidRDefault="00F65C05" w:rsidP="00335CD6">
      <w:pPr>
        <w:widowControl/>
        <w:numPr>
          <w:ilvl w:val="0"/>
          <w:numId w:val="107"/>
        </w:numPr>
        <w:autoSpaceDE/>
        <w:autoSpaceDN/>
        <w:adjustRightInd/>
        <w:jc w:val="both"/>
        <w:rPr>
          <w:i/>
          <w:color w:val="000000"/>
          <w:lang w:val="ru-RU"/>
        </w:rPr>
      </w:pPr>
      <w:r w:rsidRPr="00F65C05">
        <w:rPr>
          <w:i/>
          <w:color w:val="000000"/>
          <w:lang w:val="ru-RU"/>
        </w:rPr>
        <w:t>перенос слов по слогам без стечения согласных;</w:t>
      </w:r>
    </w:p>
    <w:p w:rsidR="00F65C05" w:rsidRPr="00F65C05" w:rsidRDefault="00F65C05" w:rsidP="00335CD6">
      <w:pPr>
        <w:widowControl/>
        <w:numPr>
          <w:ilvl w:val="0"/>
          <w:numId w:val="107"/>
        </w:numPr>
        <w:autoSpaceDE/>
        <w:autoSpaceDN/>
        <w:adjustRightInd/>
        <w:jc w:val="both"/>
        <w:rPr>
          <w:color w:val="000000"/>
          <w:lang w:val="ru-RU"/>
        </w:rPr>
      </w:pPr>
      <w:r w:rsidRPr="00F65C05">
        <w:rPr>
          <w:color w:val="000000"/>
          <w:lang w:val="ru-RU"/>
        </w:rPr>
        <w:t>знаки препинания в конце предложения.</w:t>
      </w:r>
    </w:p>
    <w:p w:rsidR="00F65C05" w:rsidRPr="00F65C05" w:rsidRDefault="00F65C05" w:rsidP="00F65C05">
      <w:pPr>
        <w:ind w:firstLine="851"/>
        <w:jc w:val="both"/>
        <w:rPr>
          <w:color w:val="000000"/>
          <w:lang w:val="ru-RU"/>
        </w:rPr>
      </w:pPr>
      <w:r w:rsidRPr="00F65C05">
        <w:rPr>
          <w:b/>
          <w:color w:val="000000"/>
          <w:lang w:val="ru-RU"/>
        </w:rPr>
        <w:t xml:space="preserve">Развитие речи. </w:t>
      </w:r>
      <w:r w:rsidRPr="00F65C05">
        <w:rPr>
          <w:color w:val="000000"/>
          <w:lang w:val="ru-RU"/>
        </w:rPr>
        <w:t>Понимание прочитанного текста при самостоятельном чтении вслух и при его прослушивании. Составление небольших рассказов последовательного характера по серии сюжетных картинок, материалам собственных игр, занятий, наблюдений.</w:t>
      </w:r>
    </w:p>
    <w:p w:rsidR="00F65C05" w:rsidRPr="00F65C05" w:rsidRDefault="00F65C05" w:rsidP="00132B2B">
      <w:pPr>
        <w:ind w:firstLine="851"/>
        <w:jc w:val="both"/>
        <w:outlineLvl w:val="0"/>
        <w:rPr>
          <w:i/>
          <w:color w:val="000000"/>
          <w:lang w:val="ru-RU"/>
        </w:rPr>
      </w:pPr>
      <w:r w:rsidRPr="00F65C05">
        <w:rPr>
          <w:i/>
          <w:color w:val="000000"/>
          <w:lang w:val="ru-RU"/>
        </w:rPr>
        <w:t>Систематический курс</w:t>
      </w:r>
    </w:p>
    <w:p w:rsidR="00F65C05" w:rsidRPr="00F65C05" w:rsidRDefault="00F65C05" w:rsidP="00F65C05">
      <w:pPr>
        <w:ind w:firstLine="851"/>
        <w:jc w:val="both"/>
        <w:rPr>
          <w:i/>
          <w:color w:val="000000"/>
          <w:lang w:val="ru-RU"/>
        </w:rPr>
      </w:pPr>
      <w:r w:rsidRPr="00F65C05">
        <w:rPr>
          <w:b/>
          <w:color w:val="000000"/>
          <w:lang w:val="ru-RU"/>
        </w:rPr>
        <w:t xml:space="preserve">Фонетика и орфоэпия. </w:t>
      </w:r>
      <w:r w:rsidRPr="00F65C05">
        <w:rPr>
          <w:color w:val="000000"/>
          <w:lang w:val="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гласный-согласный, гласный ударный-безударный, согласный твёрдый-мягкий, парный-непарный, согласный звонкий-глухой, парный-непарный.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65C05">
        <w:rPr>
          <w:i/>
          <w:color w:val="000000"/>
          <w:lang w:val="ru-RU"/>
        </w:rPr>
        <w:t>Фонетический разбор слова.</w:t>
      </w:r>
    </w:p>
    <w:p w:rsidR="00F65C05" w:rsidRPr="00F65C05" w:rsidRDefault="00F65C05" w:rsidP="00F65C05">
      <w:pPr>
        <w:ind w:firstLine="851"/>
        <w:jc w:val="both"/>
        <w:rPr>
          <w:b/>
          <w:color w:val="000000"/>
          <w:lang w:val="ru-RU"/>
        </w:rPr>
      </w:pPr>
    </w:p>
    <w:p w:rsidR="00F65C05" w:rsidRPr="00F65C05" w:rsidRDefault="00F65C05" w:rsidP="00F65C05">
      <w:pPr>
        <w:ind w:firstLine="851"/>
        <w:jc w:val="both"/>
        <w:rPr>
          <w:color w:val="000000"/>
          <w:lang w:val="ru-RU"/>
        </w:rPr>
      </w:pPr>
      <w:r w:rsidRPr="00F65C05">
        <w:rPr>
          <w:b/>
          <w:color w:val="000000"/>
          <w:lang w:val="ru-RU"/>
        </w:rPr>
        <w:t xml:space="preserve">Графика. </w:t>
      </w:r>
      <w:r w:rsidRPr="00F65C05">
        <w:rPr>
          <w:color w:val="000000"/>
          <w:lang w:val="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F65C05">
        <w:rPr>
          <w:b/>
          <w:i/>
          <w:color w:val="000000"/>
          <w:lang w:val="ru-RU"/>
        </w:rPr>
        <w:t>ь</w:t>
      </w:r>
      <w:r w:rsidRPr="00F65C05">
        <w:rPr>
          <w:color w:val="000000"/>
          <w:lang w:val="ru-RU"/>
        </w:rPr>
        <w:t xml:space="preserve"> и </w:t>
      </w:r>
      <w:r w:rsidRPr="00F65C05">
        <w:rPr>
          <w:b/>
          <w:i/>
          <w:color w:val="000000"/>
          <w:lang w:val="ru-RU"/>
        </w:rPr>
        <w:t>ъ</w:t>
      </w:r>
      <w:r w:rsidRPr="00F65C05">
        <w:rPr>
          <w:color w:val="000000"/>
          <w:lang w:val="ru-RU"/>
        </w:rPr>
        <w:t>.</w:t>
      </w:r>
    </w:p>
    <w:p w:rsidR="00F65C05" w:rsidRPr="00F65C05" w:rsidRDefault="00F65C05" w:rsidP="00F65C05">
      <w:pPr>
        <w:ind w:firstLine="851"/>
        <w:jc w:val="both"/>
        <w:rPr>
          <w:color w:val="000000"/>
          <w:lang w:val="ru-RU"/>
        </w:rPr>
      </w:pPr>
      <w:r w:rsidRPr="00F65C05">
        <w:rPr>
          <w:color w:val="000000"/>
          <w:lang w:val="ru-RU"/>
        </w:rPr>
        <w:t xml:space="preserve">Установление соотношения звукового и буквенного состава слова с словах типа </w:t>
      </w:r>
      <w:r w:rsidRPr="00F65C05">
        <w:rPr>
          <w:i/>
          <w:color w:val="000000"/>
          <w:lang w:val="ru-RU"/>
        </w:rPr>
        <w:t>стол, конь</w:t>
      </w:r>
      <w:r w:rsidRPr="00F65C05">
        <w:rPr>
          <w:color w:val="000000"/>
          <w:lang w:val="ru-RU"/>
        </w:rPr>
        <w:t xml:space="preserve">; в словах с йотированными гласными </w:t>
      </w:r>
      <w:r w:rsidRPr="00F65C05">
        <w:rPr>
          <w:b/>
          <w:i/>
          <w:color w:val="000000"/>
          <w:lang w:val="ru-RU"/>
        </w:rPr>
        <w:t>е, ё, ю, я</w:t>
      </w:r>
      <w:r w:rsidRPr="00F65C05">
        <w:rPr>
          <w:color w:val="000000"/>
          <w:lang w:val="ru-RU"/>
        </w:rPr>
        <w:t>; в словах с непроизносимыми согласными.</w:t>
      </w:r>
    </w:p>
    <w:p w:rsidR="00F65C05" w:rsidRPr="00F65C05" w:rsidRDefault="00F65C05" w:rsidP="00F65C05">
      <w:pPr>
        <w:ind w:firstLine="851"/>
        <w:jc w:val="both"/>
        <w:rPr>
          <w:i/>
          <w:color w:val="000000"/>
          <w:lang w:val="ru-RU"/>
        </w:rPr>
      </w:pPr>
      <w:r w:rsidRPr="00F65C05">
        <w:rPr>
          <w:color w:val="000000"/>
          <w:lang w:val="ru-RU"/>
        </w:rPr>
        <w:t xml:space="preserve">Использование небуквенных графических схем: пробел между словами, знак переноса, </w:t>
      </w:r>
      <w:r w:rsidRPr="00F65C05">
        <w:rPr>
          <w:i/>
          <w:color w:val="000000"/>
          <w:lang w:val="ru-RU"/>
        </w:rPr>
        <w:t>абзац.</w:t>
      </w:r>
    </w:p>
    <w:p w:rsidR="00F65C05" w:rsidRPr="00F65C05" w:rsidRDefault="00F65C05" w:rsidP="00F65C05">
      <w:pPr>
        <w:ind w:firstLine="851"/>
        <w:jc w:val="both"/>
        <w:rPr>
          <w:color w:val="000000"/>
          <w:lang w:val="ru-RU"/>
        </w:rPr>
      </w:pPr>
      <w:r w:rsidRPr="00F65C05">
        <w:rPr>
          <w:color w:val="000000"/>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65C05" w:rsidRPr="00F65C05" w:rsidRDefault="00F65C05" w:rsidP="00F65C05">
      <w:pPr>
        <w:ind w:firstLine="851"/>
        <w:jc w:val="both"/>
        <w:rPr>
          <w:i/>
          <w:color w:val="000000"/>
          <w:lang w:val="ru-RU"/>
        </w:rPr>
      </w:pPr>
      <w:r w:rsidRPr="00F65C05">
        <w:rPr>
          <w:b/>
          <w:color w:val="000000"/>
          <w:lang w:val="ru-RU"/>
        </w:rPr>
        <w:t xml:space="preserve">Лексика </w:t>
      </w:r>
      <w:r w:rsidRPr="00F65C05">
        <w:rPr>
          <w:color w:val="000000"/>
          <w:lang w:val="ru-RU"/>
        </w:rPr>
        <w:t>(изучается во всех разделах курса)</w:t>
      </w:r>
      <w:r w:rsidRPr="00F65C05">
        <w:rPr>
          <w:b/>
          <w:color w:val="000000"/>
          <w:lang w:val="ru-RU"/>
        </w:rPr>
        <w:t xml:space="preserve">. </w:t>
      </w:r>
      <w:r w:rsidRPr="00F65C05">
        <w:rPr>
          <w:color w:val="000000"/>
          <w:lang w:val="ru-RU"/>
        </w:rPr>
        <w:t xml:space="preserve">Понимание слова как единства звучания и значения. Выявление слов, значение которых требует уточнения. </w:t>
      </w:r>
      <w:r w:rsidRPr="00F65C05">
        <w:rPr>
          <w:i/>
          <w:color w:val="000000"/>
          <w:lang w:val="ru-RU"/>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w:t>
      </w:r>
    </w:p>
    <w:p w:rsidR="00F65C05" w:rsidRPr="00F65C05" w:rsidRDefault="00F65C05" w:rsidP="00F65C05">
      <w:pPr>
        <w:ind w:firstLine="851"/>
        <w:jc w:val="both"/>
        <w:rPr>
          <w:color w:val="000000"/>
          <w:lang w:val="ru-RU"/>
        </w:rPr>
      </w:pPr>
      <w:r w:rsidRPr="00F65C05">
        <w:rPr>
          <w:b/>
          <w:color w:val="000000"/>
          <w:lang w:val="ru-RU"/>
        </w:rPr>
        <w:t>Состав слова (морфемика).</w:t>
      </w:r>
      <w:r w:rsidRPr="00F65C05">
        <w:rPr>
          <w:color w:val="000000"/>
          <w:lang w:val="ru-RU"/>
        </w:rPr>
        <w:t xml:space="preserve"> Овладение понятием «родственные (однокоренные) </w:t>
      </w:r>
      <w:r w:rsidRPr="00F65C05">
        <w:rPr>
          <w:color w:val="000000"/>
          <w:lang w:val="ru-RU"/>
        </w:rPr>
        <w:lastRenderedPageBreak/>
        <w:t xml:space="preserve">слова». </w:t>
      </w:r>
      <w:r w:rsidRPr="00F65C05">
        <w:rPr>
          <w:i/>
          <w:color w:val="000000"/>
          <w:lang w:val="ru-RU"/>
        </w:rPr>
        <w:t>Различение однокоренных слов и различных форм одного и того же слова.</w:t>
      </w:r>
      <w:r w:rsidRPr="00F65C05">
        <w:rPr>
          <w:color w:val="000000"/>
          <w:lang w:val="ru-RU"/>
        </w:rPr>
        <w:t xml:space="preserve">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w:t>
      </w:r>
      <w:r w:rsidRPr="00F65C05">
        <w:rPr>
          <w:i/>
          <w:color w:val="000000"/>
          <w:lang w:val="ru-RU"/>
        </w:rPr>
        <w:t>значении суффиксов и приставок.</w:t>
      </w:r>
      <w:r w:rsidRPr="00F65C05">
        <w:rPr>
          <w:color w:val="000000"/>
          <w:lang w:val="ru-RU"/>
        </w:rPr>
        <w:t xml:space="preserve"> Образование однокоренных слов с помощью приставок и суффиксов. </w:t>
      </w:r>
      <w:r w:rsidRPr="00F65C05">
        <w:rPr>
          <w:i/>
          <w:color w:val="000000"/>
          <w:lang w:val="ru-RU"/>
        </w:rPr>
        <w:t>Разбор слова по составу</w:t>
      </w:r>
      <w:r w:rsidRPr="00F65C05">
        <w:rPr>
          <w:color w:val="000000"/>
          <w:lang w:val="ru-RU"/>
        </w:rPr>
        <w:t>.</w:t>
      </w:r>
    </w:p>
    <w:p w:rsidR="00F65C05" w:rsidRPr="00F65C05" w:rsidRDefault="00F65C05" w:rsidP="00F65C05">
      <w:pPr>
        <w:ind w:firstLine="851"/>
        <w:jc w:val="both"/>
        <w:rPr>
          <w:i/>
          <w:color w:val="000000"/>
          <w:lang w:val="ru-RU"/>
        </w:rPr>
      </w:pPr>
      <w:r w:rsidRPr="00F65C05">
        <w:rPr>
          <w:b/>
          <w:color w:val="000000"/>
          <w:lang w:val="ru-RU"/>
        </w:rPr>
        <w:t xml:space="preserve">Морфология. </w:t>
      </w:r>
      <w:r w:rsidRPr="00F65C05">
        <w:rPr>
          <w:color w:val="000000"/>
          <w:lang w:val="ru-RU"/>
        </w:rPr>
        <w:t xml:space="preserve">Части речи; </w:t>
      </w:r>
      <w:r w:rsidRPr="00F65C05">
        <w:rPr>
          <w:i/>
          <w:color w:val="000000"/>
          <w:lang w:val="ru-RU"/>
        </w:rPr>
        <w:t>деление частей речи на самостоятельные и служебные.</w:t>
      </w:r>
    </w:p>
    <w:p w:rsidR="00F65C05" w:rsidRPr="00F65C05" w:rsidRDefault="00F65C05" w:rsidP="00F65C05">
      <w:pPr>
        <w:ind w:firstLine="851"/>
        <w:jc w:val="both"/>
        <w:rPr>
          <w:i/>
          <w:color w:val="000000"/>
          <w:lang w:val="ru-RU"/>
        </w:rPr>
      </w:pPr>
      <w:r w:rsidRPr="00F65C05">
        <w:rPr>
          <w:color w:val="000000"/>
          <w:u w:val="single"/>
          <w:lang w:val="ru-RU"/>
        </w:rPr>
        <w:t>Имя существительное.</w:t>
      </w:r>
      <w:r w:rsidRPr="00F65C05">
        <w:rPr>
          <w:color w:val="000000"/>
          <w:lang w:val="ru-RU"/>
        </w:rPr>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среднего и женского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65C05">
        <w:rPr>
          <w:i/>
          <w:color w:val="000000"/>
          <w:lang w:val="ru-RU"/>
        </w:rPr>
        <w:t>Различение падежных и смысловых (синтаксических) вопросов</w:t>
      </w:r>
      <w:r w:rsidRPr="00F65C05">
        <w:rPr>
          <w:color w:val="000000"/>
          <w:lang w:val="ru-RU"/>
        </w:rPr>
        <w:t xml:space="preserve">. Определение принадлежности имён существительных к 1, 2, 3-му склонению. </w:t>
      </w:r>
      <w:r w:rsidRPr="00F65C05">
        <w:rPr>
          <w:i/>
          <w:color w:val="000000"/>
          <w:lang w:val="ru-RU"/>
        </w:rPr>
        <w:t>Морфологический разбор имён существительных.</w:t>
      </w:r>
    </w:p>
    <w:p w:rsidR="00F65C05" w:rsidRPr="00F65C05" w:rsidRDefault="00F65C05" w:rsidP="00F65C05">
      <w:pPr>
        <w:ind w:firstLine="851"/>
        <w:jc w:val="both"/>
        <w:rPr>
          <w:i/>
          <w:color w:val="000000"/>
          <w:lang w:val="ru-RU"/>
        </w:rPr>
      </w:pPr>
      <w:r w:rsidRPr="00F65C05">
        <w:rPr>
          <w:color w:val="000000"/>
          <w:u w:val="single"/>
          <w:lang w:val="ru-RU"/>
        </w:rPr>
        <w:t xml:space="preserve">Имя прилагательное. </w:t>
      </w:r>
      <w:r w:rsidRPr="00F65C05">
        <w:rPr>
          <w:color w:val="000000"/>
          <w:lang w:val="ru-RU"/>
        </w:rPr>
        <w:t xml:space="preserve">Значение и употребление в речи. Изменение прилагательных по родам, числам и падежам, кроме прилагательных на </w:t>
      </w:r>
      <w:r w:rsidRPr="00F65C05">
        <w:rPr>
          <w:i/>
          <w:color w:val="000000"/>
          <w:lang w:val="ru-RU"/>
        </w:rPr>
        <w:t>–ий, -ья, -ов, -ин.</w:t>
      </w:r>
      <w:r w:rsidRPr="00F65C05">
        <w:rPr>
          <w:color w:val="000000"/>
          <w:lang w:val="ru-RU"/>
        </w:rPr>
        <w:t xml:space="preserve"> </w:t>
      </w:r>
      <w:r w:rsidRPr="00F65C05">
        <w:rPr>
          <w:i/>
          <w:color w:val="000000"/>
          <w:lang w:val="ru-RU"/>
        </w:rPr>
        <w:t>Морфологический разбор имён прилагательных.</w:t>
      </w:r>
    </w:p>
    <w:p w:rsidR="00F65C05" w:rsidRPr="00F65C05" w:rsidRDefault="00F65C05" w:rsidP="00F65C05">
      <w:pPr>
        <w:ind w:firstLine="851"/>
        <w:jc w:val="both"/>
        <w:rPr>
          <w:i/>
          <w:color w:val="000000"/>
          <w:lang w:val="ru-RU"/>
        </w:rPr>
      </w:pPr>
      <w:r w:rsidRPr="00F65C05">
        <w:rPr>
          <w:color w:val="000000"/>
          <w:u w:val="single"/>
          <w:lang w:val="ru-RU"/>
        </w:rPr>
        <w:t>Местоимение.</w:t>
      </w:r>
      <w:r w:rsidRPr="00F65C05">
        <w:rPr>
          <w:color w:val="000000"/>
          <w:lang w:val="ru-RU"/>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w:t>
      </w:r>
      <w:r w:rsidRPr="00F65C05">
        <w:rPr>
          <w:i/>
          <w:color w:val="000000"/>
          <w:lang w:val="ru-RU"/>
        </w:rPr>
        <w:t>Склонение личных местоимений.</w:t>
      </w:r>
    </w:p>
    <w:p w:rsidR="00F65C05" w:rsidRPr="00F65C05" w:rsidRDefault="00F65C05" w:rsidP="00F65C05">
      <w:pPr>
        <w:ind w:firstLine="851"/>
        <w:jc w:val="both"/>
        <w:rPr>
          <w:i/>
          <w:color w:val="000000"/>
          <w:lang w:val="ru-RU"/>
        </w:rPr>
      </w:pPr>
      <w:r w:rsidRPr="00F65C05">
        <w:rPr>
          <w:color w:val="000000"/>
          <w:u w:val="single"/>
          <w:lang w:val="ru-RU"/>
        </w:rPr>
        <w:t>Глагол.</w:t>
      </w:r>
      <w:r w:rsidRPr="00F65C05">
        <w:rPr>
          <w:color w:val="000000"/>
          <w:lang w:val="ru-RU"/>
        </w:rPr>
        <w:t xml:space="preserve"> Значение и употребление в речи. Неопределённая форма глагола.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892CE2">
        <w:rPr>
          <w:color w:val="000000"/>
        </w:rPr>
        <w:t>I</w:t>
      </w:r>
      <w:r w:rsidRPr="00F65C05">
        <w:rPr>
          <w:color w:val="000000"/>
          <w:lang w:val="ru-RU"/>
        </w:rPr>
        <w:t xml:space="preserve"> и </w:t>
      </w:r>
      <w:r w:rsidRPr="00892CE2">
        <w:rPr>
          <w:color w:val="000000"/>
        </w:rPr>
        <w:t>II</w:t>
      </w:r>
      <w:r w:rsidRPr="00F65C05">
        <w:rPr>
          <w:color w:val="000000"/>
          <w:lang w:val="ru-RU"/>
        </w:rPr>
        <w:t xml:space="preserve"> спряжения глаголов (практическое овладение). Изменение глаголов прошедшего времени по родам и числам. </w:t>
      </w:r>
      <w:r w:rsidRPr="00F65C05">
        <w:rPr>
          <w:i/>
          <w:color w:val="000000"/>
          <w:lang w:val="ru-RU"/>
        </w:rPr>
        <w:t>Морфологический разбор глаголов.</w:t>
      </w:r>
    </w:p>
    <w:p w:rsidR="00F65C05" w:rsidRPr="00F65C05" w:rsidRDefault="00F65C05" w:rsidP="00F65C05">
      <w:pPr>
        <w:ind w:firstLine="851"/>
        <w:jc w:val="both"/>
        <w:rPr>
          <w:i/>
          <w:color w:val="000000"/>
          <w:lang w:val="ru-RU"/>
        </w:rPr>
      </w:pPr>
      <w:r w:rsidRPr="00F65C05">
        <w:rPr>
          <w:i/>
          <w:color w:val="000000"/>
          <w:u w:val="single"/>
          <w:lang w:val="ru-RU"/>
        </w:rPr>
        <w:t>Наречие.</w:t>
      </w:r>
      <w:r w:rsidRPr="00F65C05">
        <w:rPr>
          <w:i/>
          <w:color w:val="000000"/>
          <w:lang w:val="ru-RU"/>
        </w:rPr>
        <w:t xml:space="preserve"> Значение и употребление в речи.</w:t>
      </w:r>
    </w:p>
    <w:p w:rsidR="00F65C05" w:rsidRPr="00F65C05" w:rsidRDefault="00F65C05" w:rsidP="00F65C05">
      <w:pPr>
        <w:ind w:firstLine="851"/>
        <w:jc w:val="both"/>
        <w:rPr>
          <w:color w:val="000000"/>
          <w:lang w:val="ru-RU"/>
        </w:rPr>
      </w:pPr>
      <w:r w:rsidRPr="00F65C05">
        <w:rPr>
          <w:color w:val="000000"/>
          <w:u w:val="single"/>
          <w:lang w:val="ru-RU"/>
        </w:rPr>
        <w:t>Предлог.</w:t>
      </w:r>
      <w:r w:rsidRPr="00F65C05">
        <w:rPr>
          <w:color w:val="000000"/>
          <w:lang w:val="ru-RU"/>
        </w:rPr>
        <w:t xml:space="preserve"> Знакомство с наиболее употребительными предлогами. </w:t>
      </w:r>
      <w:r w:rsidRPr="00F65C05">
        <w:rPr>
          <w:i/>
          <w:color w:val="000000"/>
          <w:lang w:val="ru-RU"/>
        </w:rPr>
        <w:t>Функция предлогов: образование падежных форм имён существительных и местоимений.</w:t>
      </w:r>
      <w:r w:rsidRPr="00F65C05">
        <w:rPr>
          <w:color w:val="000000"/>
          <w:lang w:val="ru-RU"/>
        </w:rPr>
        <w:t xml:space="preserve"> Отличие предлогов от приставок.</w:t>
      </w:r>
    </w:p>
    <w:p w:rsidR="00F65C05" w:rsidRPr="00F65C05" w:rsidRDefault="00F65C05" w:rsidP="00F65C05">
      <w:pPr>
        <w:ind w:firstLine="851"/>
        <w:jc w:val="both"/>
        <w:rPr>
          <w:color w:val="000000"/>
          <w:lang w:val="ru-RU"/>
        </w:rPr>
      </w:pPr>
      <w:r w:rsidRPr="00F65C05">
        <w:rPr>
          <w:color w:val="000000"/>
          <w:u w:val="single"/>
          <w:lang w:val="ru-RU"/>
        </w:rPr>
        <w:t>Союзы</w:t>
      </w:r>
      <w:r w:rsidRPr="00F65C05">
        <w:rPr>
          <w:color w:val="000000"/>
          <w:lang w:val="ru-RU"/>
        </w:rPr>
        <w:t xml:space="preserve"> </w:t>
      </w:r>
      <w:r w:rsidRPr="00F65C05">
        <w:rPr>
          <w:b/>
          <w:i/>
          <w:color w:val="000000"/>
          <w:lang w:val="ru-RU"/>
        </w:rPr>
        <w:t>и, а, но</w:t>
      </w:r>
      <w:r w:rsidRPr="00F65C05">
        <w:rPr>
          <w:i/>
          <w:color w:val="000000"/>
          <w:lang w:val="ru-RU"/>
        </w:rPr>
        <w:t xml:space="preserve">, </w:t>
      </w:r>
      <w:r w:rsidRPr="00F65C05">
        <w:rPr>
          <w:color w:val="000000"/>
          <w:lang w:val="ru-RU"/>
        </w:rPr>
        <w:t xml:space="preserve">их роль в речи. </w:t>
      </w:r>
    </w:p>
    <w:p w:rsidR="00F65C05" w:rsidRPr="00F65C05" w:rsidRDefault="00F65C05" w:rsidP="00F65C05">
      <w:pPr>
        <w:ind w:firstLine="851"/>
        <w:jc w:val="both"/>
        <w:rPr>
          <w:color w:val="000000"/>
          <w:lang w:val="ru-RU"/>
        </w:rPr>
      </w:pPr>
      <w:r w:rsidRPr="00F65C05">
        <w:rPr>
          <w:color w:val="000000"/>
          <w:u w:val="single"/>
          <w:lang w:val="ru-RU"/>
        </w:rPr>
        <w:t>Частица</w:t>
      </w:r>
      <w:r w:rsidRPr="00F65C05">
        <w:rPr>
          <w:color w:val="000000"/>
          <w:lang w:val="ru-RU"/>
        </w:rPr>
        <w:t xml:space="preserve"> </w:t>
      </w:r>
      <w:r w:rsidRPr="00F65C05">
        <w:rPr>
          <w:b/>
          <w:i/>
          <w:color w:val="000000"/>
          <w:lang w:val="ru-RU"/>
        </w:rPr>
        <w:t>не</w:t>
      </w:r>
      <w:r w:rsidRPr="00F65C05">
        <w:rPr>
          <w:b/>
          <w:color w:val="000000"/>
          <w:lang w:val="ru-RU"/>
        </w:rPr>
        <w:t>,</w:t>
      </w:r>
      <w:r w:rsidRPr="00F65C05">
        <w:rPr>
          <w:color w:val="000000"/>
          <w:lang w:val="ru-RU"/>
        </w:rPr>
        <w:t xml:space="preserve"> её значение.</w:t>
      </w:r>
    </w:p>
    <w:p w:rsidR="00F65C05" w:rsidRPr="00F65C05" w:rsidRDefault="00F65C05" w:rsidP="00F65C05">
      <w:pPr>
        <w:ind w:firstLine="851"/>
        <w:jc w:val="both"/>
        <w:rPr>
          <w:color w:val="000000"/>
          <w:lang w:val="ru-RU"/>
        </w:rPr>
      </w:pPr>
      <w:r w:rsidRPr="00F65C05">
        <w:rPr>
          <w:b/>
          <w:color w:val="000000"/>
          <w:lang w:val="ru-RU"/>
        </w:rPr>
        <w:t xml:space="preserve">Синтаксис. </w:t>
      </w:r>
      <w:r w:rsidRPr="00F65C05">
        <w:rPr>
          <w:color w:val="000000"/>
          <w:lang w:val="ru-RU"/>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w:t>
      </w:r>
    </w:p>
    <w:p w:rsidR="00F65C05" w:rsidRPr="00F65C05" w:rsidRDefault="00F65C05" w:rsidP="00F65C05">
      <w:pPr>
        <w:ind w:firstLine="851"/>
        <w:jc w:val="both"/>
        <w:rPr>
          <w:color w:val="000000"/>
          <w:lang w:val="ru-RU"/>
        </w:rPr>
      </w:pPr>
    </w:p>
    <w:p w:rsidR="00F65C05" w:rsidRPr="00F65C05" w:rsidRDefault="00F65C05" w:rsidP="00F65C05">
      <w:pPr>
        <w:ind w:firstLine="851"/>
        <w:jc w:val="both"/>
        <w:rPr>
          <w:color w:val="000000"/>
          <w:lang w:val="ru-RU"/>
        </w:rPr>
      </w:pPr>
    </w:p>
    <w:p w:rsidR="00F65C05" w:rsidRPr="00F65C05" w:rsidRDefault="00F65C05" w:rsidP="00F65C05">
      <w:pPr>
        <w:ind w:firstLine="851"/>
        <w:jc w:val="both"/>
        <w:rPr>
          <w:color w:val="000000"/>
          <w:lang w:val="ru-RU"/>
        </w:rPr>
      </w:pPr>
      <w:r w:rsidRPr="00F65C05">
        <w:rPr>
          <w:color w:val="000000"/>
          <w:lang w:val="ru-RU"/>
        </w:rPr>
        <w:t>вопросительные и побудительные; по эмоциональной окраске (интонации): восклицательные и невосклицательные.</w:t>
      </w:r>
    </w:p>
    <w:p w:rsidR="00F65C05" w:rsidRPr="00F65C05" w:rsidRDefault="00F65C05" w:rsidP="00F65C05">
      <w:pPr>
        <w:ind w:firstLine="851"/>
        <w:jc w:val="both"/>
        <w:rPr>
          <w:color w:val="000000"/>
          <w:lang w:val="ru-RU"/>
        </w:rPr>
      </w:pPr>
      <w:r w:rsidRPr="00F65C05">
        <w:rPr>
          <w:color w:val="000000"/>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65C05" w:rsidRPr="00F65C05" w:rsidRDefault="00F65C05" w:rsidP="00F65C05">
      <w:pPr>
        <w:ind w:firstLine="851"/>
        <w:jc w:val="both"/>
        <w:rPr>
          <w:color w:val="000000"/>
          <w:lang w:val="ru-RU"/>
        </w:rPr>
      </w:pPr>
      <w:r w:rsidRPr="00F65C05">
        <w:rPr>
          <w:color w:val="000000"/>
          <w:lang w:val="ru-RU"/>
        </w:rPr>
        <w:t xml:space="preserve">Нахождение и самостоятельное составление предложений с однородными членами без союзов и с союзами </w:t>
      </w:r>
      <w:r w:rsidRPr="00F65C05">
        <w:rPr>
          <w:b/>
          <w:i/>
          <w:color w:val="000000"/>
          <w:lang w:val="ru-RU"/>
        </w:rPr>
        <w:t>и, а, но</w:t>
      </w:r>
      <w:r w:rsidRPr="00F65C05">
        <w:rPr>
          <w:color w:val="000000"/>
          <w:lang w:val="ru-RU"/>
        </w:rPr>
        <w:t xml:space="preserve">. Использование интонации перечисления в предложениях с однородными членами. </w:t>
      </w:r>
    </w:p>
    <w:p w:rsidR="00F65C05" w:rsidRPr="00F65C05" w:rsidRDefault="00F65C05" w:rsidP="00F65C05">
      <w:pPr>
        <w:ind w:firstLine="851"/>
        <w:jc w:val="both"/>
        <w:rPr>
          <w:i/>
          <w:color w:val="000000"/>
          <w:lang w:val="ru-RU"/>
        </w:rPr>
      </w:pPr>
      <w:r w:rsidRPr="00F65C05">
        <w:rPr>
          <w:i/>
          <w:color w:val="000000"/>
          <w:lang w:val="ru-RU"/>
        </w:rPr>
        <w:t>Различение простых и сложных предложений.</w:t>
      </w:r>
    </w:p>
    <w:p w:rsidR="00F65C05" w:rsidRPr="00892CE2" w:rsidRDefault="00F65C05" w:rsidP="00F65C05">
      <w:pPr>
        <w:ind w:firstLine="851"/>
        <w:jc w:val="both"/>
        <w:rPr>
          <w:color w:val="000000"/>
        </w:rPr>
      </w:pPr>
      <w:r w:rsidRPr="00F65C05">
        <w:rPr>
          <w:b/>
          <w:color w:val="000000"/>
          <w:lang w:val="ru-RU"/>
        </w:rPr>
        <w:t>Орфография и пунктуация.</w:t>
      </w:r>
      <w:r w:rsidRPr="00F65C05">
        <w:rPr>
          <w:color w:val="000000"/>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w:t>
      </w:r>
      <w:r w:rsidRPr="00892CE2">
        <w:rPr>
          <w:color w:val="000000"/>
        </w:rPr>
        <w:t xml:space="preserve">Использование орфографического словаря. </w:t>
      </w:r>
    </w:p>
    <w:p w:rsidR="00F65C05" w:rsidRPr="00892CE2" w:rsidRDefault="00F65C05" w:rsidP="00F65C05">
      <w:pPr>
        <w:ind w:firstLine="851"/>
        <w:jc w:val="both"/>
        <w:rPr>
          <w:color w:val="000000"/>
        </w:rPr>
      </w:pPr>
      <w:r w:rsidRPr="00892CE2">
        <w:rPr>
          <w:color w:val="000000"/>
        </w:rPr>
        <w:t>Применение правил написания:</w:t>
      </w:r>
    </w:p>
    <w:p w:rsidR="00F65C05" w:rsidRPr="00F65C05" w:rsidRDefault="00F65C05" w:rsidP="00335CD6">
      <w:pPr>
        <w:widowControl/>
        <w:numPr>
          <w:ilvl w:val="1"/>
          <w:numId w:val="104"/>
        </w:numPr>
        <w:autoSpaceDE/>
        <w:autoSpaceDN/>
        <w:adjustRightInd/>
        <w:jc w:val="both"/>
        <w:rPr>
          <w:color w:val="000000"/>
          <w:lang w:val="ru-RU"/>
        </w:rPr>
      </w:pPr>
      <w:r w:rsidRPr="00F65C05">
        <w:rPr>
          <w:color w:val="000000"/>
          <w:lang w:val="ru-RU"/>
        </w:rPr>
        <w:lastRenderedPageBreak/>
        <w:t xml:space="preserve">сочетания </w:t>
      </w:r>
      <w:r w:rsidRPr="00F65C05">
        <w:rPr>
          <w:b/>
          <w:i/>
          <w:color w:val="000000"/>
          <w:lang w:val="ru-RU"/>
        </w:rPr>
        <w:t>жи-ши, ча-ща, чу-щу</w:t>
      </w:r>
      <w:r w:rsidRPr="00F65C05">
        <w:rPr>
          <w:color w:val="000000"/>
          <w:lang w:val="ru-RU"/>
        </w:rPr>
        <w:t xml:space="preserve"> в положении под ударением;</w:t>
      </w:r>
    </w:p>
    <w:p w:rsidR="00F65C05" w:rsidRPr="00F65C05" w:rsidRDefault="00F65C05" w:rsidP="00335CD6">
      <w:pPr>
        <w:widowControl/>
        <w:numPr>
          <w:ilvl w:val="1"/>
          <w:numId w:val="104"/>
        </w:numPr>
        <w:autoSpaceDE/>
        <w:autoSpaceDN/>
        <w:adjustRightInd/>
        <w:jc w:val="both"/>
        <w:rPr>
          <w:color w:val="000000"/>
          <w:lang w:val="ru-RU"/>
        </w:rPr>
      </w:pPr>
      <w:r w:rsidRPr="00F65C05">
        <w:rPr>
          <w:color w:val="000000"/>
          <w:lang w:val="ru-RU"/>
        </w:rPr>
        <w:t xml:space="preserve">сочетания </w:t>
      </w:r>
      <w:r w:rsidRPr="00F65C05">
        <w:rPr>
          <w:b/>
          <w:i/>
          <w:color w:val="000000"/>
          <w:lang w:val="ru-RU"/>
        </w:rPr>
        <w:t>чк-чн, чт, щн</w:t>
      </w:r>
      <w:r w:rsidRPr="00F65C05">
        <w:rPr>
          <w:color w:val="000000"/>
          <w:lang w:val="ru-RU"/>
        </w:rPr>
        <w:t>;</w:t>
      </w:r>
    </w:p>
    <w:p w:rsidR="00F65C05" w:rsidRPr="00892CE2" w:rsidRDefault="00F65C05" w:rsidP="00335CD6">
      <w:pPr>
        <w:widowControl/>
        <w:numPr>
          <w:ilvl w:val="1"/>
          <w:numId w:val="104"/>
        </w:numPr>
        <w:autoSpaceDE/>
        <w:autoSpaceDN/>
        <w:adjustRightInd/>
        <w:jc w:val="both"/>
        <w:rPr>
          <w:color w:val="000000"/>
        </w:rPr>
      </w:pPr>
      <w:r w:rsidRPr="00892CE2">
        <w:rPr>
          <w:color w:val="000000"/>
        </w:rPr>
        <w:t>перенос слов;</w:t>
      </w:r>
    </w:p>
    <w:p w:rsidR="00F65C05" w:rsidRPr="00F65C05" w:rsidRDefault="00F65C05" w:rsidP="00335CD6">
      <w:pPr>
        <w:widowControl/>
        <w:numPr>
          <w:ilvl w:val="1"/>
          <w:numId w:val="104"/>
        </w:numPr>
        <w:autoSpaceDE/>
        <w:autoSpaceDN/>
        <w:adjustRightInd/>
        <w:jc w:val="both"/>
        <w:rPr>
          <w:color w:val="000000"/>
          <w:lang w:val="ru-RU"/>
        </w:rPr>
      </w:pPr>
      <w:r w:rsidRPr="00F65C05">
        <w:rPr>
          <w:color w:val="000000"/>
          <w:lang w:val="ru-RU"/>
        </w:rPr>
        <w:t>прописная буква в начале предложения, в именах собственных;</w:t>
      </w:r>
    </w:p>
    <w:p w:rsidR="00F65C05" w:rsidRPr="00F65C05" w:rsidRDefault="00F65C05" w:rsidP="00335CD6">
      <w:pPr>
        <w:widowControl/>
        <w:numPr>
          <w:ilvl w:val="1"/>
          <w:numId w:val="104"/>
        </w:numPr>
        <w:autoSpaceDE/>
        <w:autoSpaceDN/>
        <w:adjustRightInd/>
        <w:jc w:val="both"/>
        <w:rPr>
          <w:color w:val="000000"/>
          <w:lang w:val="ru-RU"/>
        </w:rPr>
      </w:pPr>
      <w:r w:rsidRPr="00F65C05">
        <w:rPr>
          <w:color w:val="000000"/>
          <w:lang w:val="ru-RU"/>
        </w:rPr>
        <w:t>проверяемые безударные гласные в корне слова;</w:t>
      </w:r>
    </w:p>
    <w:p w:rsidR="00F65C05" w:rsidRPr="00F65C05" w:rsidRDefault="00F65C05" w:rsidP="00335CD6">
      <w:pPr>
        <w:widowControl/>
        <w:numPr>
          <w:ilvl w:val="1"/>
          <w:numId w:val="104"/>
        </w:numPr>
        <w:autoSpaceDE/>
        <w:autoSpaceDN/>
        <w:adjustRightInd/>
        <w:jc w:val="both"/>
        <w:rPr>
          <w:color w:val="000000"/>
          <w:lang w:val="ru-RU"/>
        </w:rPr>
      </w:pPr>
      <w:r w:rsidRPr="00F65C05">
        <w:rPr>
          <w:color w:val="000000"/>
          <w:lang w:val="ru-RU"/>
        </w:rPr>
        <w:t>парные звонкие и глухие согласные в корне слова;</w:t>
      </w:r>
    </w:p>
    <w:p w:rsidR="00F65C05" w:rsidRPr="00892CE2" w:rsidRDefault="00F65C05" w:rsidP="00335CD6">
      <w:pPr>
        <w:widowControl/>
        <w:numPr>
          <w:ilvl w:val="1"/>
          <w:numId w:val="104"/>
        </w:numPr>
        <w:autoSpaceDE/>
        <w:autoSpaceDN/>
        <w:adjustRightInd/>
        <w:jc w:val="both"/>
        <w:rPr>
          <w:color w:val="000000"/>
        </w:rPr>
      </w:pPr>
      <w:r w:rsidRPr="00892CE2">
        <w:rPr>
          <w:color w:val="000000"/>
        </w:rPr>
        <w:t>непроизносимые согласные;</w:t>
      </w:r>
    </w:p>
    <w:p w:rsidR="00F65C05" w:rsidRPr="00F65C05" w:rsidRDefault="00F65C05" w:rsidP="00335CD6">
      <w:pPr>
        <w:widowControl/>
        <w:numPr>
          <w:ilvl w:val="1"/>
          <w:numId w:val="104"/>
        </w:numPr>
        <w:autoSpaceDE/>
        <w:autoSpaceDN/>
        <w:adjustRightInd/>
        <w:jc w:val="both"/>
        <w:rPr>
          <w:color w:val="000000"/>
          <w:lang w:val="ru-RU"/>
        </w:rPr>
      </w:pPr>
      <w:r w:rsidRPr="00F65C05">
        <w:rPr>
          <w:color w:val="000000"/>
          <w:lang w:val="ru-RU"/>
        </w:rPr>
        <w:t>непроверяемые гласные согласные в корне слова (на ограниченном перечне слов);</w:t>
      </w:r>
    </w:p>
    <w:p w:rsidR="00F65C05" w:rsidRPr="00F65C05" w:rsidRDefault="00F65C05" w:rsidP="00335CD6">
      <w:pPr>
        <w:widowControl/>
        <w:numPr>
          <w:ilvl w:val="1"/>
          <w:numId w:val="104"/>
        </w:numPr>
        <w:autoSpaceDE/>
        <w:autoSpaceDN/>
        <w:adjustRightInd/>
        <w:jc w:val="both"/>
        <w:rPr>
          <w:color w:val="000000"/>
          <w:lang w:val="ru-RU"/>
        </w:rPr>
      </w:pPr>
      <w:r w:rsidRPr="00F65C05">
        <w:rPr>
          <w:color w:val="000000"/>
          <w:lang w:val="ru-RU"/>
        </w:rPr>
        <w:t>гласные и согласные в неизменяемых на письме приставках;</w:t>
      </w:r>
    </w:p>
    <w:p w:rsidR="00F65C05" w:rsidRPr="00892CE2" w:rsidRDefault="00F65C05" w:rsidP="00335CD6">
      <w:pPr>
        <w:widowControl/>
        <w:numPr>
          <w:ilvl w:val="1"/>
          <w:numId w:val="104"/>
        </w:numPr>
        <w:autoSpaceDE/>
        <w:autoSpaceDN/>
        <w:adjustRightInd/>
        <w:jc w:val="both"/>
        <w:rPr>
          <w:color w:val="000000"/>
        </w:rPr>
      </w:pPr>
      <w:r w:rsidRPr="00892CE2">
        <w:rPr>
          <w:color w:val="000000"/>
        </w:rPr>
        <w:t xml:space="preserve">разделительные </w:t>
      </w:r>
      <w:r w:rsidRPr="00892CE2">
        <w:rPr>
          <w:b/>
          <w:i/>
          <w:color w:val="000000"/>
        </w:rPr>
        <w:t>ъ</w:t>
      </w:r>
      <w:r w:rsidRPr="00892CE2">
        <w:rPr>
          <w:color w:val="000000"/>
        </w:rPr>
        <w:t xml:space="preserve"> и </w:t>
      </w:r>
      <w:r w:rsidRPr="00892CE2">
        <w:rPr>
          <w:b/>
          <w:i/>
          <w:color w:val="000000"/>
        </w:rPr>
        <w:t>ь</w:t>
      </w:r>
      <w:r w:rsidRPr="00892CE2">
        <w:rPr>
          <w:color w:val="000000"/>
        </w:rPr>
        <w:t>;</w:t>
      </w:r>
    </w:p>
    <w:p w:rsidR="00F65C05" w:rsidRPr="00F65C05" w:rsidRDefault="00F65C05" w:rsidP="00335CD6">
      <w:pPr>
        <w:widowControl/>
        <w:numPr>
          <w:ilvl w:val="1"/>
          <w:numId w:val="104"/>
        </w:numPr>
        <w:autoSpaceDE/>
        <w:autoSpaceDN/>
        <w:adjustRightInd/>
        <w:jc w:val="both"/>
        <w:rPr>
          <w:color w:val="000000"/>
          <w:lang w:val="ru-RU"/>
        </w:rPr>
      </w:pPr>
      <w:r w:rsidRPr="00F65C05">
        <w:rPr>
          <w:color w:val="000000"/>
          <w:lang w:val="ru-RU"/>
        </w:rPr>
        <w:t>мягкий знак после шипящих на конце имён существительных (</w:t>
      </w:r>
      <w:r w:rsidRPr="00F65C05">
        <w:rPr>
          <w:b/>
          <w:i/>
          <w:color w:val="000000"/>
          <w:lang w:val="ru-RU"/>
        </w:rPr>
        <w:t>ночь, рожь, мышь</w:t>
      </w:r>
      <w:r w:rsidRPr="00F65C05">
        <w:rPr>
          <w:color w:val="000000"/>
          <w:lang w:val="ru-RU"/>
        </w:rPr>
        <w:t>);</w:t>
      </w:r>
    </w:p>
    <w:p w:rsidR="00F65C05" w:rsidRPr="00F65C05" w:rsidRDefault="00F65C05" w:rsidP="00335CD6">
      <w:pPr>
        <w:widowControl/>
        <w:numPr>
          <w:ilvl w:val="1"/>
          <w:numId w:val="104"/>
        </w:numPr>
        <w:autoSpaceDE/>
        <w:autoSpaceDN/>
        <w:adjustRightInd/>
        <w:jc w:val="both"/>
        <w:rPr>
          <w:color w:val="000000"/>
          <w:lang w:val="ru-RU"/>
        </w:rPr>
      </w:pPr>
      <w:r w:rsidRPr="00F65C05">
        <w:rPr>
          <w:color w:val="000000"/>
          <w:lang w:val="ru-RU"/>
        </w:rPr>
        <w:t xml:space="preserve">безударные падежные окончания имён существительных (кроме существительных </w:t>
      </w:r>
      <w:r w:rsidRPr="00F65C05">
        <w:rPr>
          <w:b/>
          <w:i/>
          <w:color w:val="000000"/>
          <w:lang w:val="ru-RU"/>
        </w:rPr>
        <w:t>на –мя, -ий, -ья, -ье, -ия, -ов, -ин</w:t>
      </w:r>
      <w:r w:rsidRPr="00F65C05">
        <w:rPr>
          <w:color w:val="000000"/>
          <w:lang w:val="ru-RU"/>
        </w:rPr>
        <w:t>);</w:t>
      </w:r>
    </w:p>
    <w:p w:rsidR="00F65C05" w:rsidRPr="00F65C05" w:rsidRDefault="00F65C05" w:rsidP="00335CD6">
      <w:pPr>
        <w:widowControl/>
        <w:numPr>
          <w:ilvl w:val="1"/>
          <w:numId w:val="104"/>
        </w:numPr>
        <w:autoSpaceDE/>
        <w:autoSpaceDN/>
        <w:adjustRightInd/>
        <w:jc w:val="both"/>
        <w:rPr>
          <w:color w:val="000000"/>
          <w:lang w:val="ru-RU"/>
        </w:rPr>
      </w:pPr>
      <w:r w:rsidRPr="00F65C05">
        <w:rPr>
          <w:color w:val="000000"/>
          <w:lang w:val="ru-RU"/>
        </w:rPr>
        <w:t>безударные падежные окончания имён прилагательных;</w:t>
      </w:r>
    </w:p>
    <w:p w:rsidR="00F65C05" w:rsidRPr="00F65C05" w:rsidRDefault="00F65C05" w:rsidP="00335CD6">
      <w:pPr>
        <w:widowControl/>
        <w:numPr>
          <w:ilvl w:val="1"/>
          <w:numId w:val="104"/>
        </w:numPr>
        <w:autoSpaceDE/>
        <w:autoSpaceDN/>
        <w:adjustRightInd/>
        <w:jc w:val="both"/>
        <w:rPr>
          <w:color w:val="000000"/>
          <w:lang w:val="ru-RU"/>
        </w:rPr>
      </w:pPr>
      <w:r w:rsidRPr="00F65C05">
        <w:rPr>
          <w:color w:val="000000"/>
          <w:lang w:val="ru-RU"/>
        </w:rPr>
        <w:t>раздельное написание предлогов с личными местоимениями;</w:t>
      </w:r>
    </w:p>
    <w:p w:rsidR="00F65C05" w:rsidRPr="00892CE2" w:rsidRDefault="00F65C05" w:rsidP="00335CD6">
      <w:pPr>
        <w:widowControl/>
        <w:numPr>
          <w:ilvl w:val="1"/>
          <w:numId w:val="104"/>
        </w:numPr>
        <w:autoSpaceDE/>
        <w:autoSpaceDN/>
        <w:adjustRightInd/>
        <w:jc w:val="both"/>
        <w:rPr>
          <w:color w:val="000000"/>
        </w:rPr>
      </w:pPr>
      <w:r w:rsidRPr="00892CE2">
        <w:rPr>
          <w:b/>
          <w:i/>
          <w:color w:val="000000"/>
        </w:rPr>
        <w:t xml:space="preserve">не </w:t>
      </w:r>
      <w:r w:rsidRPr="00892CE2">
        <w:rPr>
          <w:color w:val="000000"/>
        </w:rPr>
        <w:t>с глаголами;</w:t>
      </w:r>
    </w:p>
    <w:p w:rsidR="00F65C05" w:rsidRPr="00F65C05" w:rsidRDefault="00F65C05" w:rsidP="00335CD6">
      <w:pPr>
        <w:widowControl/>
        <w:numPr>
          <w:ilvl w:val="1"/>
          <w:numId w:val="104"/>
        </w:numPr>
        <w:autoSpaceDE/>
        <w:autoSpaceDN/>
        <w:adjustRightInd/>
        <w:jc w:val="both"/>
        <w:rPr>
          <w:color w:val="000000"/>
          <w:lang w:val="ru-RU"/>
        </w:rPr>
      </w:pPr>
      <w:r w:rsidRPr="00F65C05">
        <w:rPr>
          <w:color w:val="000000"/>
          <w:lang w:val="ru-RU"/>
        </w:rPr>
        <w:t>мягкий знак после шипящих на конце глаголов в форме 2-го лица единственного лица (</w:t>
      </w:r>
      <w:r w:rsidRPr="00F65C05">
        <w:rPr>
          <w:b/>
          <w:i/>
          <w:color w:val="000000"/>
          <w:lang w:val="ru-RU"/>
        </w:rPr>
        <w:t>пишешь, учишь</w:t>
      </w:r>
      <w:r w:rsidRPr="00F65C05">
        <w:rPr>
          <w:color w:val="000000"/>
          <w:lang w:val="ru-RU"/>
        </w:rPr>
        <w:t>);</w:t>
      </w:r>
    </w:p>
    <w:p w:rsidR="00F65C05" w:rsidRPr="00F65C05" w:rsidRDefault="00F65C05" w:rsidP="00335CD6">
      <w:pPr>
        <w:widowControl/>
        <w:numPr>
          <w:ilvl w:val="1"/>
          <w:numId w:val="104"/>
        </w:numPr>
        <w:autoSpaceDE/>
        <w:autoSpaceDN/>
        <w:adjustRightInd/>
        <w:jc w:val="both"/>
        <w:rPr>
          <w:color w:val="000000"/>
          <w:lang w:val="ru-RU"/>
        </w:rPr>
      </w:pPr>
      <w:r w:rsidRPr="00F65C05">
        <w:rPr>
          <w:color w:val="000000"/>
          <w:lang w:val="ru-RU"/>
        </w:rPr>
        <w:t xml:space="preserve">мягкий знак в глаголах в сочетании </w:t>
      </w:r>
      <w:r w:rsidRPr="00F65C05">
        <w:rPr>
          <w:b/>
          <w:i/>
          <w:color w:val="000000"/>
          <w:lang w:val="ru-RU"/>
        </w:rPr>
        <w:t>–ться</w:t>
      </w:r>
      <w:r w:rsidRPr="00F65C05">
        <w:rPr>
          <w:color w:val="000000"/>
          <w:lang w:val="ru-RU"/>
        </w:rPr>
        <w:t>;</w:t>
      </w:r>
    </w:p>
    <w:p w:rsidR="00F65C05" w:rsidRPr="00892CE2" w:rsidRDefault="00F65C05" w:rsidP="00335CD6">
      <w:pPr>
        <w:widowControl/>
        <w:numPr>
          <w:ilvl w:val="1"/>
          <w:numId w:val="104"/>
        </w:numPr>
        <w:autoSpaceDE/>
        <w:autoSpaceDN/>
        <w:adjustRightInd/>
        <w:jc w:val="both"/>
        <w:rPr>
          <w:i/>
          <w:color w:val="000000"/>
        </w:rPr>
      </w:pPr>
      <w:r w:rsidRPr="00892CE2">
        <w:rPr>
          <w:i/>
          <w:color w:val="000000"/>
        </w:rPr>
        <w:t>безударные личные окончания глаголов;</w:t>
      </w:r>
    </w:p>
    <w:p w:rsidR="00F65C05" w:rsidRPr="00F65C05" w:rsidRDefault="00F65C05" w:rsidP="00335CD6">
      <w:pPr>
        <w:widowControl/>
        <w:numPr>
          <w:ilvl w:val="1"/>
          <w:numId w:val="104"/>
        </w:numPr>
        <w:autoSpaceDE/>
        <w:autoSpaceDN/>
        <w:adjustRightInd/>
        <w:jc w:val="both"/>
        <w:rPr>
          <w:color w:val="000000"/>
          <w:lang w:val="ru-RU"/>
        </w:rPr>
      </w:pPr>
      <w:r w:rsidRPr="00F65C05">
        <w:rPr>
          <w:color w:val="000000"/>
          <w:lang w:val="ru-RU"/>
        </w:rPr>
        <w:t>раздельное написание предлогов с другими словами;</w:t>
      </w:r>
    </w:p>
    <w:p w:rsidR="00F65C05" w:rsidRPr="00F65C05" w:rsidRDefault="00F65C05" w:rsidP="00335CD6">
      <w:pPr>
        <w:widowControl/>
        <w:numPr>
          <w:ilvl w:val="1"/>
          <w:numId w:val="104"/>
        </w:numPr>
        <w:autoSpaceDE/>
        <w:autoSpaceDN/>
        <w:adjustRightInd/>
        <w:jc w:val="both"/>
        <w:rPr>
          <w:color w:val="000000"/>
          <w:lang w:val="ru-RU"/>
        </w:rPr>
      </w:pPr>
      <w:r w:rsidRPr="00F65C05">
        <w:rPr>
          <w:color w:val="000000"/>
          <w:lang w:val="ru-RU"/>
        </w:rPr>
        <w:t>знаки препинания в конце предложения: точка, вопросительный и восклицательный знаки;</w:t>
      </w:r>
    </w:p>
    <w:p w:rsidR="00F65C05" w:rsidRPr="00F65C05" w:rsidRDefault="00F65C05" w:rsidP="00335CD6">
      <w:pPr>
        <w:widowControl/>
        <w:numPr>
          <w:ilvl w:val="1"/>
          <w:numId w:val="104"/>
        </w:numPr>
        <w:autoSpaceDE/>
        <w:autoSpaceDN/>
        <w:adjustRightInd/>
        <w:jc w:val="both"/>
        <w:rPr>
          <w:color w:val="000000"/>
          <w:lang w:val="ru-RU"/>
        </w:rPr>
      </w:pPr>
      <w:r w:rsidRPr="00F65C05">
        <w:rPr>
          <w:color w:val="000000"/>
          <w:lang w:val="ru-RU"/>
        </w:rPr>
        <w:t>знаки препинания в предложениях с однородными членами.</w:t>
      </w:r>
    </w:p>
    <w:p w:rsidR="00F65C05" w:rsidRPr="00F65C05" w:rsidRDefault="00F65C05" w:rsidP="00F65C05">
      <w:pPr>
        <w:ind w:firstLine="851"/>
        <w:jc w:val="both"/>
        <w:rPr>
          <w:color w:val="000000"/>
          <w:lang w:val="ru-RU"/>
        </w:rPr>
      </w:pPr>
      <w:r w:rsidRPr="00F65C05">
        <w:rPr>
          <w:b/>
          <w:color w:val="000000"/>
          <w:lang w:val="ru-RU"/>
        </w:rPr>
        <w:t>Развитие речи.</w:t>
      </w:r>
      <w:r w:rsidRPr="00F65C05">
        <w:rPr>
          <w:color w:val="000000"/>
          <w:lang w:val="ru-RU"/>
        </w:rPr>
        <w:t xml:space="preserve"> Осознание ситуации общения: с какой целью, с кем и где происходит общение. </w:t>
      </w:r>
    </w:p>
    <w:p w:rsidR="00F65C05" w:rsidRPr="00F65C05" w:rsidRDefault="00F65C05" w:rsidP="00F65C05">
      <w:pPr>
        <w:ind w:firstLine="851"/>
        <w:jc w:val="both"/>
        <w:rPr>
          <w:color w:val="000000"/>
          <w:lang w:val="ru-RU"/>
        </w:rPr>
      </w:pPr>
      <w:r w:rsidRPr="00F65C05">
        <w:rPr>
          <w:color w:val="000000"/>
          <w:lang w:val="ru-RU"/>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F65C05" w:rsidRPr="00F65C05" w:rsidRDefault="00F65C05" w:rsidP="00F65C05">
      <w:pPr>
        <w:ind w:firstLine="851"/>
        <w:jc w:val="both"/>
        <w:rPr>
          <w:color w:val="000000"/>
          <w:lang w:val="ru-RU"/>
        </w:rPr>
      </w:pPr>
    </w:p>
    <w:p w:rsidR="00F65C05" w:rsidRPr="00F65C05" w:rsidRDefault="00F65C05" w:rsidP="00F65C05">
      <w:pPr>
        <w:ind w:firstLine="851"/>
        <w:jc w:val="both"/>
        <w:rPr>
          <w:color w:val="000000"/>
          <w:lang w:val="ru-RU"/>
        </w:rPr>
      </w:pPr>
      <w:r w:rsidRPr="00F65C05">
        <w:rPr>
          <w:color w:val="000000"/>
          <w:lang w:val="ru-RU"/>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F65C05" w:rsidRPr="00F65C05" w:rsidRDefault="00F65C05" w:rsidP="00F65C05">
      <w:pPr>
        <w:ind w:firstLine="851"/>
        <w:jc w:val="both"/>
        <w:rPr>
          <w:color w:val="000000"/>
          <w:lang w:val="ru-RU"/>
        </w:rPr>
      </w:pPr>
      <w:r w:rsidRPr="00F65C05">
        <w:rPr>
          <w:color w:val="000000"/>
          <w:lang w:val="ru-RU"/>
        </w:rPr>
        <w:t xml:space="preserve">Текст. Признаки текста. Смысловое единство предложений в тексте. Заглавие текста. </w:t>
      </w:r>
    </w:p>
    <w:p w:rsidR="00F65C05" w:rsidRPr="00F65C05" w:rsidRDefault="00F65C05" w:rsidP="00F65C05">
      <w:pPr>
        <w:ind w:firstLine="851"/>
        <w:jc w:val="both"/>
        <w:rPr>
          <w:color w:val="000000"/>
          <w:lang w:val="ru-RU"/>
        </w:rPr>
      </w:pPr>
      <w:r w:rsidRPr="00F65C05">
        <w:rPr>
          <w:color w:val="000000"/>
          <w:lang w:val="ru-RU"/>
        </w:rPr>
        <w:t xml:space="preserve">Последовательность предложений в тексте. </w:t>
      </w:r>
    </w:p>
    <w:p w:rsidR="00F65C05" w:rsidRPr="00F65C05" w:rsidRDefault="00F65C05" w:rsidP="00F65C05">
      <w:pPr>
        <w:ind w:firstLine="851"/>
        <w:jc w:val="both"/>
        <w:rPr>
          <w:color w:val="000000"/>
          <w:lang w:val="ru-RU"/>
        </w:rPr>
      </w:pPr>
      <w:r w:rsidRPr="00F65C05">
        <w:rPr>
          <w:color w:val="000000"/>
          <w:lang w:val="ru-RU"/>
        </w:rPr>
        <w:t>Последовательность частей текста (</w:t>
      </w:r>
      <w:r w:rsidRPr="00F65C05">
        <w:rPr>
          <w:i/>
          <w:color w:val="000000"/>
          <w:lang w:val="ru-RU"/>
        </w:rPr>
        <w:t>абзацев</w:t>
      </w:r>
      <w:r w:rsidRPr="00F65C05">
        <w:rPr>
          <w:color w:val="000000"/>
          <w:lang w:val="ru-RU"/>
        </w:rPr>
        <w:t>).</w:t>
      </w:r>
    </w:p>
    <w:p w:rsidR="00F65C05" w:rsidRPr="00F65C05" w:rsidRDefault="00F65C05" w:rsidP="00F65C05">
      <w:pPr>
        <w:ind w:firstLine="851"/>
        <w:jc w:val="both"/>
        <w:rPr>
          <w:color w:val="000000"/>
          <w:lang w:val="ru-RU"/>
        </w:rPr>
      </w:pPr>
      <w:r w:rsidRPr="00F65C05">
        <w:rPr>
          <w:color w:val="000000"/>
          <w:lang w:val="ru-RU"/>
        </w:rPr>
        <w:t>Комплексная работа над структурой текста: озаглавливание, корректирование порядка предложений и частей текста.</w:t>
      </w:r>
    </w:p>
    <w:p w:rsidR="00F65C05" w:rsidRPr="00F65C05" w:rsidRDefault="00F65C05" w:rsidP="00F65C05">
      <w:pPr>
        <w:ind w:firstLine="851"/>
        <w:jc w:val="both"/>
        <w:rPr>
          <w:i/>
          <w:color w:val="000000"/>
          <w:lang w:val="ru-RU"/>
        </w:rPr>
      </w:pPr>
      <w:r w:rsidRPr="00F65C05">
        <w:rPr>
          <w:color w:val="000000"/>
          <w:lang w:val="ru-RU"/>
        </w:rPr>
        <w:t xml:space="preserve">План текста. Составление плана к данным текстам. </w:t>
      </w:r>
      <w:r w:rsidRPr="00F65C05">
        <w:rPr>
          <w:i/>
          <w:color w:val="000000"/>
          <w:lang w:val="ru-RU"/>
        </w:rPr>
        <w:t>Создание собственных текстов по предложенным планам.</w:t>
      </w:r>
    </w:p>
    <w:p w:rsidR="00F65C05" w:rsidRPr="00F65C05" w:rsidRDefault="00F65C05" w:rsidP="00F65C05">
      <w:pPr>
        <w:ind w:firstLine="851"/>
        <w:jc w:val="both"/>
        <w:rPr>
          <w:color w:val="000000"/>
          <w:lang w:val="ru-RU"/>
        </w:rPr>
      </w:pPr>
      <w:r w:rsidRPr="00F65C05">
        <w:rPr>
          <w:color w:val="000000"/>
          <w:lang w:val="ru-RU"/>
        </w:rPr>
        <w:t xml:space="preserve">Типы текстов: описание, повествование, </w:t>
      </w:r>
      <w:r w:rsidRPr="00F65C05">
        <w:rPr>
          <w:i/>
          <w:color w:val="000000"/>
          <w:lang w:val="ru-RU"/>
        </w:rPr>
        <w:t>рассуждение</w:t>
      </w:r>
      <w:r w:rsidRPr="00F65C05">
        <w:rPr>
          <w:color w:val="000000"/>
          <w:lang w:val="ru-RU"/>
        </w:rPr>
        <w:t>, их особенности.</w:t>
      </w:r>
    </w:p>
    <w:p w:rsidR="00F65C05" w:rsidRPr="00F65C05" w:rsidRDefault="00F65C05" w:rsidP="00F65C05">
      <w:pPr>
        <w:ind w:firstLine="851"/>
        <w:jc w:val="both"/>
        <w:rPr>
          <w:color w:val="000000"/>
          <w:lang w:val="ru-RU"/>
        </w:rPr>
      </w:pPr>
      <w:r w:rsidRPr="00F65C05">
        <w:rPr>
          <w:color w:val="000000"/>
          <w:lang w:val="ru-RU"/>
        </w:rPr>
        <w:t>Знакомство с жанрами письма и поздравления.</w:t>
      </w:r>
    </w:p>
    <w:p w:rsidR="00F65C05" w:rsidRPr="00F65C05" w:rsidRDefault="00F65C05" w:rsidP="00F65C05">
      <w:pPr>
        <w:ind w:firstLine="851"/>
        <w:jc w:val="both"/>
        <w:rPr>
          <w:i/>
          <w:color w:val="000000"/>
          <w:lang w:val="ru-RU"/>
        </w:rPr>
      </w:pPr>
      <w:r w:rsidRPr="00F65C05">
        <w:rPr>
          <w:color w:val="000000"/>
          <w:lang w:val="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F65C05">
        <w:rPr>
          <w:i/>
          <w:color w:val="000000"/>
          <w:lang w:val="ru-RU"/>
        </w:rPr>
        <w:t>использование в текстах синонимов и антонимов.</w:t>
      </w:r>
    </w:p>
    <w:p w:rsidR="00F65C05" w:rsidRPr="00F65C05" w:rsidRDefault="00F65C05" w:rsidP="00F65C05">
      <w:pPr>
        <w:ind w:firstLine="851"/>
        <w:jc w:val="both"/>
        <w:rPr>
          <w:i/>
          <w:color w:val="000000"/>
          <w:lang w:val="ru-RU"/>
        </w:rPr>
      </w:pPr>
      <w:r w:rsidRPr="00F65C05">
        <w:rPr>
          <w:color w:val="000000"/>
          <w:lang w:val="ru-RU"/>
        </w:rPr>
        <w:lastRenderedPageBreak/>
        <w:t xml:space="preserve">Знакомство с основными видами изложений и сочинений (без заучивания определений): </w:t>
      </w:r>
      <w:r w:rsidRPr="00F65C05">
        <w:rPr>
          <w:i/>
          <w:color w:val="000000"/>
          <w:lang w:val="ru-RU"/>
        </w:rPr>
        <w:t>изложения подробные и выборочные; изложения с элементами сочинения; сочинения-повествования, сочинения-описания, сочинения-рассуждения.</w:t>
      </w:r>
    </w:p>
    <w:p w:rsidR="00F65C05" w:rsidRPr="00F65C05" w:rsidRDefault="00F65C05" w:rsidP="00F65C05">
      <w:pPr>
        <w:ind w:firstLine="851"/>
        <w:jc w:val="both"/>
        <w:rPr>
          <w:color w:val="000000"/>
          <w:lang w:val="ru-RU"/>
        </w:rPr>
      </w:pPr>
    </w:p>
    <w:p w:rsidR="00F65C05" w:rsidRPr="00F65C05" w:rsidRDefault="00F65C05" w:rsidP="00F65C05">
      <w:pPr>
        <w:ind w:firstLine="851"/>
        <w:jc w:val="both"/>
        <w:rPr>
          <w:color w:val="000000"/>
          <w:lang w:val="ru-RU"/>
        </w:rPr>
      </w:pPr>
      <w:r w:rsidRPr="00F65C05">
        <w:rPr>
          <w:b/>
          <w:color w:val="000000"/>
          <w:lang w:val="ru-RU"/>
        </w:rPr>
        <w:t xml:space="preserve">К концу обучения в начальной школе </w:t>
      </w:r>
      <w:r w:rsidRPr="00F65C05">
        <w:rPr>
          <w:color w:val="000000"/>
          <w:lang w:val="ru-RU"/>
        </w:rPr>
        <w:t>будет обеспечена готовность обучающихся к дальнейшему образованию, достигнут необходимый уровень их лингвистического образования и речевого развития, которое включает:</w:t>
      </w:r>
    </w:p>
    <w:p w:rsidR="00F65C05" w:rsidRPr="00F65C05" w:rsidRDefault="00F65C05" w:rsidP="00335CD6">
      <w:pPr>
        <w:widowControl/>
        <w:numPr>
          <w:ilvl w:val="0"/>
          <w:numId w:val="102"/>
        </w:numPr>
        <w:autoSpaceDE/>
        <w:autoSpaceDN/>
        <w:adjustRightInd/>
        <w:jc w:val="both"/>
        <w:rPr>
          <w:color w:val="000000"/>
          <w:lang w:val="ru-RU"/>
        </w:rPr>
      </w:pPr>
      <w:r w:rsidRPr="00F65C05">
        <w:rPr>
          <w:color w:val="000000"/>
          <w:lang w:val="ru-RU"/>
        </w:rPr>
        <w:t>достаточный уровень знаний о системе и структуре русского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её;</w:t>
      </w:r>
    </w:p>
    <w:p w:rsidR="00F65C05" w:rsidRPr="00F65C05" w:rsidRDefault="00F65C05" w:rsidP="00335CD6">
      <w:pPr>
        <w:widowControl/>
        <w:numPr>
          <w:ilvl w:val="0"/>
          <w:numId w:val="102"/>
        </w:numPr>
        <w:autoSpaceDE/>
        <w:autoSpaceDN/>
        <w:adjustRightInd/>
        <w:jc w:val="both"/>
        <w:rPr>
          <w:color w:val="000000"/>
          <w:lang w:val="ru-RU"/>
        </w:rPr>
      </w:pPr>
      <w:r w:rsidRPr="00F65C05">
        <w:rPr>
          <w:color w:val="000000"/>
          <w:lang w:val="ru-RU"/>
        </w:rPr>
        <w:t>умения участвовать в диалоге, строить беседу с учётом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F65C05" w:rsidRPr="00F65C05" w:rsidRDefault="00F65C05" w:rsidP="00335CD6">
      <w:pPr>
        <w:widowControl/>
        <w:numPr>
          <w:ilvl w:val="0"/>
          <w:numId w:val="102"/>
        </w:numPr>
        <w:autoSpaceDE/>
        <w:autoSpaceDN/>
        <w:adjustRightInd/>
        <w:jc w:val="both"/>
        <w:rPr>
          <w:color w:val="000000"/>
          <w:lang w:val="ru-RU"/>
        </w:rPr>
      </w:pPr>
      <w:r w:rsidRPr="00F65C05">
        <w:rPr>
          <w:color w:val="000000"/>
          <w:lang w:val="ru-RU"/>
        </w:rPr>
        <w:t>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F65C05" w:rsidRPr="00F65C05" w:rsidRDefault="00F65C05" w:rsidP="00335CD6">
      <w:pPr>
        <w:widowControl/>
        <w:numPr>
          <w:ilvl w:val="0"/>
          <w:numId w:val="102"/>
        </w:numPr>
        <w:autoSpaceDE/>
        <w:autoSpaceDN/>
        <w:adjustRightInd/>
        <w:jc w:val="both"/>
        <w:rPr>
          <w:color w:val="000000"/>
          <w:lang w:val="ru-RU"/>
        </w:rPr>
      </w:pPr>
      <w:r w:rsidRPr="00F65C05">
        <w:rPr>
          <w:color w:val="000000"/>
          <w:lang w:val="ru-RU"/>
        </w:rPr>
        <w:t>сформированность общеучебных умений и универсальных действий, отражающих учебную самостоятельность и познавательные интересы обучающихся ( приянтие учебной задачи, мотив учебного действия, умение подбирать способ решения учебной задачи, адекватный поставленной цели; контроль и самоконтроль).</w:t>
      </w:r>
    </w:p>
    <w:p w:rsidR="00F65C05" w:rsidRPr="00F65C05" w:rsidRDefault="00F65C05" w:rsidP="00F65C05">
      <w:pPr>
        <w:ind w:firstLine="851"/>
        <w:jc w:val="both"/>
        <w:rPr>
          <w:color w:val="000000"/>
          <w:lang w:val="ru-RU"/>
        </w:rPr>
      </w:pPr>
    </w:p>
    <w:p w:rsidR="00F65C05" w:rsidRPr="00F65C05" w:rsidRDefault="00F65C05" w:rsidP="00F65C05">
      <w:pPr>
        <w:ind w:firstLine="851"/>
        <w:jc w:val="center"/>
        <w:rPr>
          <w:b/>
          <w:bCs/>
          <w:lang w:val="ru-RU"/>
        </w:rPr>
      </w:pPr>
      <w:r w:rsidRPr="00F65C05">
        <w:rPr>
          <w:b/>
          <w:bCs/>
          <w:lang w:val="ru-RU"/>
        </w:rPr>
        <w:t>2.2.1.2. Программа по литературному чтению</w:t>
      </w:r>
    </w:p>
    <w:p w:rsidR="00F65C05" w:rsidRPr="00F65C05" w:rsidRDefault="00F65C05" w:rsidP="00F65C05">
      <w:pPr>
        <w:shd w:val="clear" w:color="auto" w:fill="FFFFFF"/>
        <w:ind w:firstLine="851"/>
        <w:jc w:val="both"/>
        <w:rPr>
          <w:b/>
          <w:bCs/>
          <w:lang w:val="ru-RU"/>
        </w:rPr>
      </w:pPr>
    </w:p>
    <w:p w:rsidR="00F65C05" w:rsidRPr="00F65C05" w:rsidRDefault="00F65C05" w:rsidP="00132B2B">
      <w:pPr>
        <w:shd w:val="clear" w:color="auto" w:fill="FFFFFF"/>
        <w:ind w:firstLine="851"/>
        <w:jc w:val="both"/>
        <w:outlineLvl w:val="0"/>
        <w:rPr>
          <w:b/>
          <w:bCs/>
          <w:lang w:val="ru-RU"/>
        </w:rPr>
      </w:pPr>
      <w:r w:rsidRPr="00F65C05">
        <w:rPr>
          <w:b/>
          <w:bCs/>
          <w:lang w:val="ru-RU"/>
        </w:rPr>
        <w:t>Пояснительная записка</w:t>
      </w:r>
    </w:p>
    <w:p w:rsidR="00F65C05" w:rsidRPr="00F65C05" w:rsidRDefault="00F65C05" w:rsidP="00F65C05">
      <w:pPr>
        <w:shd w:val="clear" w:color="auto" w:fill="FFFFFF"/>
        <w:ind w:firstLine="851"/>
        <w:jc w:val="both"/>
        <w:rPr>
          <w:lang w:val="ru-RU"/>
        </w:rPr>
      </w:pPr>
      <w:r w:rsidRPr="00F65C05">
        <w:rPr>
          <w:lang w:val="ru-RU"/>
        </w:rPr>
        <w:t>Программа разработана на основе Федерального государ</w:t>
      </w:r>
      <w:r w:rsidRPr="00F65C05">
        <w:rPr>
          <w:lang w:val="ru-RU"/>
        </w:rPr>
        <w:softHyphen/>
        <w:t>ственного образовательного стандарта начального общего обра</w:t>
      </w:r>
      <w:r w:rsidRPr="00F65C05">
        <w:rPr>
          <w:lang w:val="ru-RU"/>
        </w:rPr>
        <w:softHyphen/>
        <w:t>зования, Концепции духовно-нравственного развития и воспи</w:t>
      </w:r>
      <w:r w:rsidRPr="00F65C05">
        <w:rPr>
          <w:lang w:val="ru-RU"/>
        </w:rPr>
        <w:softHyphen/>
        <w:t>тания личности гражданина России, планируемых результатов начального общего образования.</w:t>
      </w:r>
    </w:p>
    <w:p w:rsidR="00F65C05" w:rsidRPr="00F65C05" w:rsidRDefault="00F65C05" w:rsidP="00F65C05">
      <w:pPr>
        <w:shd w:val="clear" w:color="auto" w:fill="FFFFFF"/>
        <w:ind w:firstLine="851"/>
        <w:jc w:val="both"/>
        <w:rPr>
          <w:lang w:val="ru-RU"/>
        </w:rPr>
      </w:pPr>
      <w:r w:rsidRPr="00F65C05">
        <w:rPr>
          <w:lang w:val="ru-RU"/>
        </w:rPr>
        <w:t xml:space="preserve">Речевая деятельность является основным средством познания и коммуникации, литературное чтение является одним из ведущих учебных предметов в системе подготовки </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lang w:val="ru-RU"/>
        </w:rPr>
        <w:t>младшего школьника, способствующим общему развитию, воспитанию и социализации ребенка. Успешность изучения курса литературного чтения, входящего в предметную область «Русский язык», во многом определяет успешность обучения по другим предметам начальной школы.</w:t>
      </w:r>
    </w:p>
    <w:p w:rsidR="00F65C05" w:rsidRPr="00F65C05" w:rsidRDefault="00F65C05" w:rsidP="00F65C05">
      <w:pPr>
        <w:shd w:val="clear" w:color="auto" w:fill="FFFFFF"/>
        <w:ind w:firstLine="851"/>
        <w:jc w:val="both"/>
        <w:rPr>
          <w:lang w:val="ru-RU"/>
        </w:rPr>
      </w:pPr>
      <w:r w:rsidRPr="00F65C05">
        <w:rPr>
          <w:lang w:val="ru-RU"/>
        </w:rPr>
        <w:t>Речевая деятельность (слушание, говорение, чтение, письмо) – это основное доступное всем</w:t>
      </w:r>
    </w:p>
    <w:p w:rsidR="00F65C05" w:rsidRPr="00F65C05" w:rsidRDefault="00F65C05" w:rsidP="00F65C05">
      <w:pPr>
        <w:shd w:val="clear" w:color="auto" w:fill="FFFFFF"/>
        <w:ind w:firstLine="851"/>
        <w:jc w:val="both"/>
        <w:rPr>
          <w:lang w:val="ru-RU"/>
        </w:rPr>
      </w:pPr>
      <w:r w:rsidRPr="00F65C05">
        <w:rPr>
          <w:lang w:val="ru-RU"/>
        </w:rPr>
        <w:t>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F65C05" w:rsidRPr="00F65C05" w:rsidRDefault="00F65C05" w:rsidP="00F65C05">
      <w:pPr>
        <w:shd w:val="clear" w:color="auto" w:fill="FFFFFF"/>
        <w:ind w:firstLine="851"/>
        <w:jc w:val="both"/>
        <w:rPr>
          <w:lang w:val="ru-RU"/>
        </w:rPr>
      </w:pPr>
      <w:r w:rsidRPr="00F65C05">
        <w:rPr>
          <w:b/>
          <w:bCs/>
          <w:lang w:val="ru-RU"/>
        </w:rPr>
        <w:t xml:space="preserve">Целью </w:t>
      </w:r>
      <w:r w:rsidRPr="00F65C05">
        <w:rPr>
          <w:lang w:val="ru-RU"/>
        </w:rPr>
        <w:t>обучения литературному чтению в начальной школе является</w:t>
      </w:r>
    </w:p>
    <w:p w:rsidR="00F65C05" w:rsidRPr="00F65C05" w:rsidRDefault="00F65C05" w:rsidP="00335CD6">
      <w:pPr>
        <w:widowControl/>
        <w:numPr>
          <w:ilvl w:val="0"/>
          <w:numId w:val="109"/>
        </w:numPr>
        <w:shd w:val="clear" w:color="auto" w:fill="FFFFFF"/>
        <w:jc w:val="both"/>
        <w:rPr>
          <w:lang w:val="ru-RU"/>
        </w:rPr>
      </w:pPr>
      <w:r w:rsidRPr="00F65C05">
        <w:rPr>
          <w:lang w:val="ru-RU"/>
        </w:rPr>
        <w:t>формирование всех видов речевой деятельности младшего школьника (слушание,  чтение, говорение, письмо);</w:t>
      </w:r>
    </w:p>
    <w:p w:rsidR="00F65C05" w:rsidRPr="00F65C05" w:rsidRDefault="00F65C05" w:rsidP="00335CD6">
      <w:pPr>
        <w:widowControl/>
        <w:numPr>
          <w:ilvl w:val="0"/>
          <w:numId w:val="109"/>
        </w:numPr>
        <w:shd w:val="clear" w:color="auto" w:fill="FFFFFF"/>
        <w:jc w:val="both"/>
        <w:rPr>
          <w:lang w:val="ru-RU"/>
        </w:rPr>
      </w:pPr>
      <w:r w:rsidRPr="00F65C05">
        <w:rPr>
          <w:lang w:val="ru-RU"/>
        </w:rPr>
        <w:t>потребности начинающего читателя в чтении как средстве познания мира и самопознания;</w:t>
      </w:r>
    </w:p>
    <w:p w:rsidR="00F65C05" w:rsidRPr="00F65C05" w:rsidRDefault="00F65C05" w:rsidP="00335CD6">
      <w:pPr>
        <w:widowControl/>
        <w:numPr>
          <w:ilvl w:val="0"/>
          <w:numId w:val="109"/>
        </w:numPr>
        <w:shd w:val="clear" w:color="auto" w:fill="FFFFFF"/>
        <w:jc w:val="both"/>
        <w:rPr>
          <w:lang w:val="ru-RU"/>
        </w:rPr>
      </w:pPr>
      <w:r w:rsidRPr="00F65C05">
        <w:rPr>
          <w:lang w:val="ru-RU"/>
        </w:rPr>
        <w:lastRenderedPageBreak/>
        <w:t xml:space="preserve"> читательской компетентности младшего школьника, которая определяется владением техникой чтения, различными видами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w:t>
      </w:r>
    </w:p>
    <w:p w:rsidR="00F65C05" w:rsidRPr="00F65C05" w:rsidRDefault="00F65C05" w:rsidP="00335CD6">
      <w:pPr>
        <w:widowControl/>
        <w:numPr>
          <w:ilvl w:val="0"/>
          <w:numId w:val="109"/>
        </w:numPr>
        <w:shd w:val="clear" w:color="auto" w:fill="FFFFFF"/>
        <w:jc w:val="both"/>
        <w:rPr>
          <w:lang w:val="ru-RU"/>
        </w:rPr>
      </w:pPr>
      <w:r w:rsidRPr="00F65C05">
        <w:rPr>
          <w:lang w:val="ru-RU"/>
        </w:rPr>
        <w:t>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читаемого.</w:t>
      </w:r>
    </w:p>
    <w:p w:rsidR="00F65C05" w:rsidRPr="00F65C05" w:rsidRDefault="00F65C05" w:rsidP="00F65C05">
      <w:pPr>
        <w:shd w:val="clear" w:color="auto" w:fill="FFFFFF"/>
        <w:ind w:firstLine="851"/>
        <w:jc w:val="both"/>
        <w:rPr>
          <w:lang w:val="ru-RU"/>
        </w:rPr>
      </w:pPr>
      <w:r w:rsidRPr="00F65C05">
        <w:rPr>
          <w:lang w:val="ru-RU"/>
        </w:rPr>
        <w:t xml:space="preserve"> Поскольку стандарты нового поколения опираются на деятельностную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коммуникативно-деятельностного подхода к обучению чтению.</w:t>
      </w:r>
    </w:p>
    <w:p w:rsidR="00F65C05" w:rsidRPr="00F65C05" w:rsidRDefault="00F65C05" w:rsidP="00F65C05">
      <w:pPr>
        <w:shd w:val="clear" w:color="auto" w:fill="FFFFFF"/>
        <w:ind w:firstLine="851"/>
        <w:jc w:val="both"/>
        <w:rPr>
          <w:b/>
          <w:bCs/>
          <w:lang w:val="ru-RU"/>
        </w:rPr>
      </w:pPr>
      <w:r w:rsidRPr="00F65C05">
        <w:rPr>
          <w:lang w:val="ru-RU"/>
        </w:rPr>
        <w:t xml:space="preserve">В связи с этим </w:t>
      </w:r>
      <w:r w:rsidRPr="00F65C05">
        <w:rPr>
          <w:b/>
          <w:bCs/>
          <w:lang w:val="ru-RU"/>
        </w:rPr>
        <w:t xml:space="preserve">концептуальной особенностью </w:t>
      </w:r>
      <w:r w:rsidRPr="00F65C05">
        <w:rPr>
          <w:lang w:val="ru-RU"/>
        </w:rPr>
        <w:t>данного курса является осознанная установка</w:t>
      </w:r>
      <w:r w:rsidRPr="00F65C05">
        <w:rPr>
          <w:b/>
          <w:bCs/>
          <w:lang w:val="ru-RU"/>
        </w:rPr>
        <w:t xml:space="preserve"> </w:t>
      </w:r>
      <w:r w:rsidRPr="00F65C05">
        <w:rPr>
          <w:lang w:val="ru-RU"/>
        </w:rPr>
        <w:t>на дистанционное (посредством чтения текста) общение с писателем. Отсюда вытекают базовые позиции курса «Литературное чтение»:</w:t>
      </w:r>
    </w:p>
    <w:p w:rsidR="00F65C05" w:rsidRPr="00F65C05" w:rsidRDefault="00F65C05" w:rsidP="00F65C05">
      <w:pPr>
        <w:shd w:val="clear" w:color="auto" w:fill="FFFFFF"/>
        <w:ind w:firstLine="851"/>
        <w:jc w:val="both"/>
        <w:rPr>
          <w:lang w:val="ru-RU"/>
        </w:rPr>
      </w:pPr>
      <w:r w:rsidRPr="00F65C05">
        <w:rPr>
          <w:lang w:val="ru-RU"/>
        </w:rPr>
        <w:t>• обеспечение мотивационной стороны (желание вступить в общение с писателем посредством чтения);</w:t>
      </w:r>
    </w:p>
    <w:p w:rsidR="00F65C05" w:rsidRPr="00F65C05" w:rsidRDefault="00F65C05" w:rsidP="00F65C05">
      <w:pPr>
        <w:shd w:val="clear" w:color="auto" w:fill="FFFFFF"/>
        <w:ind w:firstLine="851"/>
        <w:jc w:val="both"/>
        <w:rPr>
          <w:lang w:val="ru-RU"/>
        </w:rPr>
      </w:pPr>
      <w:r w:rsidRPr="00F65C05">
        <w:rPr>
          <w:lang w:val="ru-RU"/>
        </w:rPr>
        <w:t>• внимание к личности писателя;</w:t>
      </w:r>
    </w:p>
    <w:p w:rsidR="00F65C05" w:rsidRPr="00F65C05" w:rsidRDefault="00F65C05" w:rsidP="00F65C05">
      <w:pPr>
        <w:shd w:val="clear" w:color="auto" w:fill="FFFFFF"/>
        <w:ind w:firstLine="851"/>
        <w:jc w:val="both"/>
        <w:rPr>
          <w:lang w:val="ru-RU"/>
        </w:rPr>
      </w:pPr>
      <w:r w:rsidRPr="00F65C05">
        <w:rPr>
          <w:lang w:val="ru-RU"/>
        </w:rPr>
        <w:t>• бережное отношение к авторскому замыслу, реализовавшемуся в отборе, трактовке содержания и придании ему той или иной формы;</w:t>
      </w:r>
    </w:p>
    <w:p w:rsidR="00F65C05" w:rsidRPr="00F65C05" w:rsidRDefault="00F65C05" w:rsidP="00F65C05">
      <w:pPr>
        <w:shd w:val="clear" w:color="auto" w:fill="FFFFFF"/>
        <w:ind w:firstLine="851"/>
        <w:jc w:val="both"/>
        <w:rPr>
          <w:lang w:val="ru-RU"/>
        </w:rPr>
      </w:pPr>
      <w:r w:rsidRPr="00F65C05">
        <w:rPr>
          <w:lang w:val="ru-RU"/>
        </w:rPr>
        <w:t>• 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F65C05" w:rsidRPr="00F65C05" w:rsidRDefault="00F65C05" w:rsidP="00132B2B">
      <w:pPr>
        <w:shd w:val="clear" w:color="auto" w:fill="FFFFFF"/>
        <w:ind w:firstLine="851"/>
        <w:jc w:val="both"/>
        <w:outlineLvl w:val="0"/>
        <w:rPr>
          <w:b/>
          <w:bCs/>
          <w:lang w:val="ru-RU"/>
        </w:rPr>
      </w:pPr>
      <w:r w:rsidRPr="00F65C05">
        <w:rPr>
          <w:b/>
          <w:bCs/>
          <w:lang w:val="ru-RU"/>
        </w:rPr>
        <w:t>Место курса «Литературное чтение» в учебном плане</w:t>
      </w:r>
    </w:p>
    <w:p w:rsidR="00F65C05" w:rsidRPr="00F65C05" w:rsidRDefault="00F65C05" w:rsidP="00F65C05">
      <w:pPr>
        <w:shd w:val="clear" w:color="auto" w:fill="FFFFFF"/>
        <w:ind w:firstLine="851"/>
        <w:jc w:val="both"/>
        <w:rPr>
          <w:lang w:val="ru-RU"/>
        </w:rPr>
      </w:pPr>
      <w:r w:rsidRPr="00F65C05">
        <w:rPr>
          <w:lang w:val="ru-RU"/>
        </w:rPr>
        <w:t>Курс «Литературное чтение» рассчитан на 448 ч. В 1 классе на изучение литературного чтения отводится 40 ч (4 ч в неде</w:t>
      </w:r>
      <w:r w:rsidRPr="00F65C05">
        <w:rPr>
          <w:lang w:val="ru-RU"/>
        </w:rPr>
        <w:softHyphen/>
        <w:t>лю, 10 учебных недель), во 2—4 классах по 136 ч (4 ч в неделю, 34 учебные недели в каждом классе).</w:t>
      </w:r>
    </w:p>
    <w:p w:rsidR="00F65C05" w:rsidRPr="00F65C05" w:rsidRDefault="00F65C05" w:rsidP="00132B2B">
      <w:pPr>
        <w:shd w:val="clear" w:color="auto" w:fill="FFFFFF"/>
        <w:ind w:firstLine="851"/>
        <w:jc w:val="both"/>
        <w:outlineLvl w:val="0"/>
        <w:rPr>
          <w:b/>
          <w:bCs/>
          <w:lang w:val="ru-RU"/>
        </w:rPr>
      </w:pPr>
      <w:r w:rsidRPr="00F65C05">
        <w:rPr>
          <w:b/>
          <w:bCs/>
          <w:lang w:val="ru-RU"/>
        </w:rPr>
        <w:t>Результаты изучения курса</w:t>
      </w:r>
    </w:p>
    <w:p w:rsidR="00F65C05" w:rsidRPr="00F65C05" w:rsidRDefault="00F65C05" w:rsidP="00F65C05">
      <w:pPr>
        <w:shd w:val="clear" w:color="auto" w:fill="FFFFFF"/>
        <w:ind w:firstLine="851"/>
        <w:jc w:val="both"/>
        <w:rPr>
          <w:lang w:val="ru-RU"/>
        </w:rPr>
      </w:pPr>
      <w:r w:rsidRPr="00F65C05">
        <w:rPr>
          <w:lang w:val="ru-RU"/>
        </w:rPr>
        <w:t xml:space="preserve">Для успешной реализации модели общения «АВТОР-ТЕКСТ-ЧИТАТЕЛЬ» необходимо решение комплекса личностных, метапредметных и предметных </w:t>
      </w:r>
      <w:r w:rsidRPr="00F65C05">
        <w:rPr>
          <w:b/>
          <w:bCs/>
          <w:lang w:val="ru-RU"/>
        </w:rPr>
        <w:t>задач</w:t>
      </w:r>
      <w:r w:rsidRPr="00F65C05">
        <w:rPr>
          <w:lang w:val="ru-RU"/>
        </w:rPr>
        <w:t>.</w:t>
      </w:r>
    </w:p>
    <w:p w:rsidR="00F65C05" w:rsidRPr="00F65C05" w:rsidRDefault="00F65C05" w:rsidP="00132B2B">
      <w:pPr>
        <w:shd w:val="clear" w:color="auto" w:fill="FFFFFF"/>
        <w:ind w:firstLine="851"/>
        <w:jc w:val="both"/>
        <w:outlineLvl w:val="0"/>
        <w:rPr>
          <w:i/>
          <w:iCs/>
          <w:lang w:val="ru-RU"/>
        </w:rPr>
      </w:pPr>
      <w:r w:rsidRPr="00F65C05">
        <w:rPr>
          <w:i/>
          <w:iCs/>
          <w:lang w:val="ru-RU"/>
        </w:rPr>
        <w:t>Личностные задачи/результаты</w:t>
      </w:r>
    </w:p>
    <w:p w:rsidR="00F65C05" w:rsidRPr="00F65C05" w:rsidRDefault="00F65C05" w:rsidP="00F65C05">
      <w:pPr>
        <w:shd w:val="clear" w:color="auto" w:fill="FFFFFF"/>
        <w:ind w:firstLine="851"/>
        <w:jc w:val="both"/>
        <w:rPr>
          <w:lang w:val="ru-RU"/>
        </w:rPr>
      </w:pPr>
      <w:r w:rsidRPr="00F65C05">
        <w:rPr>
          <w:lang w:val="ru-RU"/>
        </w:rPr>
        <w:t>1. Формирование у обучающихся позитивного отношения к действительности.</w:t>
      </w:r>
    </w:p>
    <w:p w:rsidR="00F65C05" w:rsidRPr="00F65C05" w:rsidRDefault="00F65C05" w:rsidP="00F65C05">
      <w:pPr>
        <w:shd w:val="clear" w:color="auto" w:fill="FFFFFF"/>
        <w:ind w:firstLine="851"/>
        <w:jc w:val="both"/>
        <w:rPr>
          <w:lang w:val="ru-RU"/>
        </w:rPr>
      </w:pPr>
      <w:r w:rsidRPr="00F65C05">
        <w:rPr>
          <w:lang w:val="ru-RU"/>
        </w:rPr>
        <w:t>2. Формирование у детей самоуважения и эмоционально-положительного отношения к себе, готовности выражать и отстаивать свою позицию, самокритичности.</w:t>
      </w:r>
    </w:p>
    <w:p w:rsidR="00F65C05" w:rsidRPr="00F65C05" w:rsidRDefault="00F65C05" w:rsidP="00F65C05">
      <w:pPr>
        <w:shd w:val="clear" w:color="auto" w:fill="FFFFFF"/>
        <w:ind w:firstLine="851"/>
        <w:jc w:val="both"/>
        <w:rPr>
          <w:lang w:val="ru-RU"/>
        </w:rPr>
      </w:pPr>
      <w:r w:rsidRPr="00F65C05">
        <w:rPr>
          <w:lang w:val="ru-RU"/>
        </w:rPr>
        <w:t>3. Развитие жизненного оптимизма, целеустремлённости и настойчивости в достижении целей.</w:t>
      </w:r>
    </w:p>
    <w:p w:rsidR="00F65C05" w:rsidRPr="00F65C05" w:rsidRDefault="00F65C05" w:rsidP="00F65C05">
      <w:pPr>
        <w:shd w:val="clear" w:color="auto" w:fill="FFFFFF"/>
        <w:ind w:firstLine="851"/>
        <w:jc w:val="both"/>
        <w:rPr>
          <w:lang w:val="ru-RU"/>
        </w:rPr>
      </w:pPr>
      <w:r w:rsidRPr="00F65C05">
        <w:rPr>
          <w:lang w:val="ru-RU"/>
        </w:rPr>
        <w:t>4. Обучение ориентировке в мире нравственных, социальных и эстетических ценностей.</w:t>
      </w:r>
    </w:p>
    <w:p w:rsidR="00F65C05" w:rsidRPr="00F65C05" w:rsidRDefault="00F65C05" w:rsidP="00F65C05">
      <w:pPr>
        <w:shd w:val="clear" w:color="auto" w:fill="FFFFFF"/>
        <w:ind w:firstLine="851"/>
        <w:jc w:val="both"/>
        <w:rPr>
          <w:lang w:val="ru-RU"/>
        </w:rPr>
      </w:pPr>
      <w:r w:rsidRPr="00F65C05">
        <w:rPr>
          <w:lang w:val="ru-RU"/>
        </w:rPr>
        <w:t>5. Формирование гражданской идентичности личности, осознание учеником себя гражданином</w:t>
      </w:r>
    </w:p>
    <w:p w:rsidR="00F65C05" w:rsidRPr="00F65C05" w:rsidRDefault="00F65C05" w:rsidP="00F65C05">
      <w:pPr>
        <w:shd w:val="clear" w:color="auto" w:fill="FFFFFF"/>
        <w:ind w:firstLine="851"/>
        <w:jc w:val="both"/>
        <w:rPr>
          <w:lang w:val="ru-RU"/>
        </w:rPr>
      </w:pPr>
      <w:r w:rsidRPr="00F65C05">
        <w:rPr>
          <w:lang w:val="ru-RU"/>
        </w:rPr>
        <w:t>российского общества, уважающим историю своей Родины.</w:t>
      </w:r>
    </w:p>
    <w:p w:rsidR="00F65C05" w:rsidRPr="00F65C05" w:rsidRDefault="00F65C05" w:rsidP="00F65C05">
      <w:pPr>
        <w:shd w:val="clear" w:color="auto" w:fill="FFFFFF"/>
        <w:ind w:firstLine="851"/>
        <w:jc w:val="both"/>
        <w:rPr>
          <w:lang w:val="ru-RU"/>
        </w:rPr>
      </w:pPr>
      <w:r w:rsidRPr="00F65C05">
        <w:rPr>
          <w:lang w:val="ru-RU"/>
        </w:rPr>
        <w:t>6. Формирование привычки к рефлексии.</w:t>
      </w:r>
    </w:p>
    <w:p w:rsidR="00F65C05" w:rsidRPr="00F65C05" w:rsidRDefault="00F65C05" w:rsidP="00F65C05">
      <w:pPr>
        <w:shd w:val="clear" w:color="auto" w:fill="FFFFFF"/>
        <w:ind w:firstLine="851"/>
        <w:jc w:val="both"/>
        <w:rPr>
          <w:lang w:val="ru-RU"/>
        </w:rPr>
      </w:pPr>
      <w:r w:rsidRPr="00F65C05">
        <w:rPr>
          <w:lang w:val="ru-RU"/>
        </w:rPr>
        <w:t>7. Совершенствование эмоциональной сферы (восприимчивости, чуткости).</w:t>
      </w:r>
    </w:p>
    <w:p w:rsidR="00F65C05" w:rsidRPr="00F65C05" w:rsidRDefault="00F65C05" w:rsidP="00F65C05">
      <w:pPr>
        <w:shd w:val="clear" w:color="auto" w:fill="FFFFFF"/>
        <w:ind w:firstLine="851"/>
        <w:jc w:val="both"/>
        <w:rPr>
          <w:lang w:val="ru-RU"/>
        </w:rPr>
      </w:pPr>
      <w:r w:rsidRPr="00F65C05">
        <w:rPr>
          <w:lang w:val="ru-RU"/>
        </w:rPr>
        <w:t>8. Формирование готовности к сотрудничеству с другими людьми, дружелюбие, коллективизм.</w:t>
      </w:r>
    </w:p>
    <w:p w:rsidR="00F65C05" w:rsidRPr="00F65C05" w:rsidRDefault="00F65C05" w:rsidP="00F65C05">
      <w:pPr>
        <w:shd w:val="clear" w:color="auto" w:fill="FFFFFF"/>
        <w:ind w:firstLine="851"/>
        <w:jc w:val="both"/>
        <w:rPr>
          <w:lang w:val="ru-RU"/>
        </w:rPr>
      </w:pPr>
      <w:r w:rsidRPr="00F65C05">
        <w:rPr>
          <w:lang w:val="ru-RU"/>
        </w:rPr>
        <w:t>9. Развитие мышления, внимания, памяти.</w:t>
      </w:r>
    </w:p>
    <w:p w:rsidR="00F65C05" w:rsidRPr="00F65C05" w:rsidRDefault="00F65C05" w:rsidP="00F65C05">
      <w:pPr>
        <w:shd w:val="clear" w:color="auto" w:fill="FFFFFF"/>
        <w:ind w:firstLine="851"/>
        <w:jc w:val="both"/>
        <w:rPr>
          <w:lang w:val="ru-RU"/>
        </w:rPr>
      </w:pPr>
      <w:r w:rsidRPr="00F65C05">
        <w:rPr>
          <w:lang w:val="ru-RU"/>
        </w:rPr>
        <w:t>10. Развитие творческого отношения к действительности и творческих способностей.</w:t>
      </w:r>
    </w:p>
    <w:p w:rsidR="00F65C05" w:rsidRPr="00F65C05" w:rsidRDefault="00F65C05" w:rsidP="00F65C05">
      <w:pPr>
        <w:shd w:val="clear" w:color="auto" w:fill="FFFFFF"/>
        <w:ind w:firstLine="851"/>
        <w:jc w:val="both"/>
        <w:rPr>
          <w:i/>
          <w:iCs/>
          <w:lang w:val="ru-RU"/>
        </w:rPr>
      </w:pPr>
    </w:p>
    <w:p w:rsidR="00F65C05" w:rsidRPr="00F65C05" w:rsidRDefault="00F65C05" w:rsidP="00132B2B">
      <w:pPr>
        <w:shd w:val="clear" w:color="auto" w:fill="FFFFFF"/>
        <w:ind w:firstLine="851"/>
        <w:jc w:val="both"/>
        <w:outlineLvl w:val="0"/>
        <w:rPr>
          <w:i/>
          <w:iCs/>
          <w:lang w:val="ru-RU"/>
        </w:rPr>
      </w:pPr>
      <w:r w:rsidRPr="00F65C05">
        <w:rPr>
          <w:i/>
          <w:iCs/>
          <w:lang w:val="ru-RU"/>
        </w:rPr>
        <w:t>Метапредметные задачи/результаты</w:t>
      </w:r>
    </w:p>
    <w:p w:rsidR="00F65C05" w:rsidRPr="00F65C05" w:rsidRDefault="00F65C05" w:rsidP="00F65C05">
      <w:pPr>
        <w:shd w:val="clear" w:color="auto" w:fill="FFFFFF"/>
        <w:ind w:firstLine="851"/>
        <w:jc w:val="both"/>
        <w:rPr>
          <w:lang w:val="ru-RU"/>
        </w:rPr>
      </w:pPr>
      <w:r w:rsidRPr="00F65C05">
        <w:rPr>
          <w:lang w:val="ru-RU"/>
        </w:rPr>
        <w:t>1. Формирование мотивации к самосовершенствованию, в том числе положительного отношения к обучению.</w:t>
      </w:r>
    </w:p>
    <w:p w:rsidR="00F65C05" w:rsidRPr="00F65C05" w:rsidRDefault="00F65C05" w:rsidP="00F65C05">
      <w:pPr>
        <w:shd w:val="clear" w:color="auto" w:fill="FFFFFF"/>
        <w:ind w:firstLine="851"/>
        <w:jc w:val="both"/>
        <w:rPr>
          <w:lang w:val="ru-RU"/>
        </w:rPr>
      </w:pPr>
      <w:r w:rsidRPr="00F65C05">
        <w:rPr>
          <w:lang w:val="ru-RU"/>
        </w:rPr>
        <w:lastRenderedPageBreak/>
        <w:t>2. Приобщение детей к основам отечественной и мировой культуры, к духовному и нравственному опыту человечества.</w:t>
      </w:r>
    </w:p>
    <w:p w:rsidR="00F65C05" w:rsidRPr="00F65C05" w:rsidRDefault="00F65C05" w:rsidP="00F65C05">
      <w:pPr>
        <w:shd w:val="clear" w:color="auto" w:fill="FFFFFF"/>
        <w:ind w:firstLine="851"/>
        <w:jc w:val="both"/>
        <w:rPr>
          <w:lang w:val="ru-RU"/>
        </w:rPr>
      </w:pPr>
      <w:r w:rsidRPr="00F65C05">
        <w:rPr>
          <w:lang w:val="ru-RU"/>
        </w:rPr>
        <w:t>3. Формирование уважения к ценностям иных культур, мировоззрений и цивилизаций.</w:t>
      </w:r>
    </w:p>
    <w:p w:rsidR="00F65C05" w:rsidRPr="00F65C05" w:rsidRDefault="00F65C05" w:rsidP="00F65C05">
      <w:pPr>
        <w:shd w:val="clear" w:color="auto" w:fill="FFFFFF"/>
        <w:ind w:firstLine="851"/>
        <w:jc w:val="both"/>
        <w:rPr>
          <w:lang w:val="ru-RU"/>
        </w:rPr>
      </w:pPr>
      <w:r w:rsidRPr="00F65C05">
        <w:rPr>
          <w:lang w:val="ru-RU"/>
        </w:rPr>
        <w:t>4. Формирование целостного мировосприятия на основе взаимодействия литературного чтения с другими школьными предметами.</w:t>
      </w:r>
    </w:p>
    <w:p w:rsidR="00F65C05" w:rsidRPr="00F65C05" w:rsidRDefault="00F65C05" w:rsidP="00F65C05">
      <w:pPr>
        <w:shd w:val="clear" w:color="auto" w:fill="FFFFFF"/>
        <w:ind w:firstLine="851"/>
        <w:jc w:val="both"/>
        <w:rPr>
          <w:lang w:val="ru-RU"/>
        </w:rPr>
      </w:pPr>
      <w:r w:rsidRPr="00F65C05">
        <w:rPr>
          <w:lang w:val="ru-RU"/>
        </w:rPr>
        <w:t>5. Развитие ценностно-смысловой сферы личности.</w:t>
      </w:r>
    </w:p>
    <w:p w:rsidR="00F65C05" w:rsidRPr="00F65C05" w:rsidRDefault="00F65C05" w:rsidP="00F65C05">
      <w:pPr>
        <w:shd w:val="clear" w:color="auto" w:fill="FFFFFF"/>
        <w:ind w:firstLine="851"/>
        <w:jc w:val="both"/>
        <w:rPr>
          <w:lang w:val="ru-RU"/>
        </w:rPr>
      </w:pPr>
      <w:r w:rsidRPr="00F65C05">
        <w:rPr>
          <w:lang w:val="ru-RU"/>
        </w:rPr>
        <w:t>6. Формирование чувства прекрасного и эстетических чувств на основе знакомства с мировой</w:t>
      </w:r>
    </w:p>
    <w:p w:rsidR="00F65C05" w:rsidRPr="00F65C05" w:rsidRDefault="00F65C05" w:rsidP="00F65C05">
      <w:pPr>
        <w:shd w:val="clear" w:color="auto" w:fill="FFFFFF"/>
        <w:ind w:firstLine="851"/>
        <w:jc w:val="both"/>
        <w:rPr>
          <w:lang w:val="ru-RU"/>
        </w:rPr>
      </w:pPr>
      <w:r w:rsidRPr="00F65C05">
        <w:rPr>
          <w:lang w:val="ru-RU"/>
        </w:rPr>
        <w:t>и отечественной художественной литературой.</w:t>
      </w:r>
    </w:p>
    <w:p w:rsidR="00F65C05" w:rsidRPr="00F65C05" w:rsidRDefault="00F65C05" w:rsidP="00F65C05">
      <w:pPr>
        <w:shd w:val="clear" w:color="auto" w:fill="FFFFFF"/>
        <w:ind w:firstLine="851"/>
        <w:jc w:val="both"/>
        <w:rPr>
          <w:lang w:val="ru-RU"/>
        </w:rPr>
      </w:pPr>
      <w:r w:rsidRPr="00F65C05">
        <w:rPr>
          <w:lang w:val="ru-RU"/>
        </w:rPr>
        <w:t>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F65C05" w:rsidRPr="00F65C05" w:rsidRDefault="00F65C05" w:rsidP="00F65C05">
      <w:pPr>
        <w:shd w:val="clear" w:color="auto" w:fill="FFFFFF"/>
        <w:ind w:firstLine="851"/>
        <w:jc w:val="both"/>
        <w:rPr>
          <w:lang w:val="ru-RU"/>
        </w:rPr>
      </w:pPr>
      <w:r w:rsidRPr="00F65C05">
        <w:rPr>
          <w:lang w:val="ru-RU"/>
        </w:rPr>
        <w:t>8. Обучение навыкам и умениям общеучебного характера, в том числе ориентировке в книжном пространстве.</w:t>
      </w:r>
    </w:p>
    <w:p w:rsidR="00F65C05" w:rsidRPr="00F65C05" w:rsidRDefault="00F65C05" w:rsidP="00F65C05">
      <w:pPr>
        <w:shd w:val="clear" w:color="auto" w:fill="FFFFFF"/>
        <w:ind w:firstLine="851"/>
        <w:jc w:val="both"/>
        <w:rPr>
          <w:lang w:val="ru-RU"/>
        </w:rPr>
      </w:pPr>
      <w:r w:rsidRPr="00F65C05">
        <w:rPr>
          <w:lang w:val="ru-RU"/>
        </w:rPr>
        <w:t>9. Выработка коммуникативных умений, функционирующих при слушании, говорении, чтении, письме.</w:t>
      </w:r>
    </w:p>
    <w:p w:rsidR="00F65C05" w:rsidRPr="00F65C05" w:rsidRDefault="00F65C05" w:rsidP="00F65C05">
      <w:pPr>
        <w:shd w:val="clear" w:color="auto" w:fill="FFFFFF"/>
        <w:ind w:firstLine="851"/>
        <w:jc w:val="both"/>
        <w:rPr>
          <w:i/>
          <w:iCs/>
          <w:lang w:val="ru-RU"/>
        </w:rPr>
      </w:pPr>
    </w:p>
    <w:p w:rsidR="00F65C05" w:rsidRPr="00F65C05" w:rsidRDefault="00F65C05" w:rsidP="00F65C05">
      <w:pPr>
        <w:shd w:val="clear" w:color="auto" w:fill="FFFFFF"/>
        <w:ind w:firstLine="851"/>
        <w:jc w:val="both"/>
        <w:rPr>
          <w:i/>
          <w:iCs/>
          <w:lang w:val="ru-RU"/>
        </w:rPr>
      </w:pPr>
      <w:r w:rsidRPr="00F65C05">
        <w:rPr>
          <w:i/>
          <w:iCs/>
          <w:lang w:val="ru-RU"/>
        </w:rPr>
        <w:t>Предметные задачи/результаты:</w:t>
      </w:r>
    </w:p>
    <w:p w:rsidR="00F65C05" w:rsidRPr="00F65C05" w:rsidRDefault="00F65C05" w:rsidP="00F65C05">
      <w:pPr>
        <w:shd w:val="clear" w:color="auto" w:fill="FFFFFF"/>
        <w:ind w:firstLine="851"/>
        <w:jc w:val="both"/>
        <w:rPr>
          <w:lang w:val="ru-RU"/>
        </w:rPr>
      </w:pPr>
      <w:r w:rsidRPr="00F65C05">
        <w:rPr>
          <w:lang w:val="ru-RU"/>
        </w:rPr>
        <w:t>1. Формирование положительной мотивации к чтению.</w:t>
      </w:r>
    </w:p>
    <w:p w:rsidR="00F65C05" w:rsidRPr="00F65C05" w:rsidRDefault="00F65C05" w:rsidP="00F65C05">
      <w:pPr>
        <w:shd w:val="clear" w:color="auto" w:fill="FFFFFF"/>
        <w:ind w:firstLine="851"/>
        <w:jc w:val="both"/>
        <w:rPr>
          <w:lang w:val="ru-RU"/>
        </w:rPr>
      </w:pPr>
      <w:r w:rsidRPr="00F65C05">
        <w:rPr>
          <w:lang w:val="ru-RU"/>
        </w:rPr>
        <w:t>2. Создание условий для получения детьми эстетического удовольствия от чтения художественной литературы.</w:t>
      </w:r>
    </w:p>
    <w:p w:rsidR="00F65C05" w:rsidRPr="00F65C05" w:rsidRDefault="00F65C05" w:rsidP="00F65C05">
      <w:pPr>
        <w:shd w:val="clear" w:color="auto" w:fill="FFFFFF"/>
        <w:ind w:firstLine="851"/>
        <w:jc w:val="both"/>
        <w:rPr>
          <w:lang w:val="ru-RU"/>
        </w:rPr>
      </w:pPr>
      <w:r w:rsidRPr="00F65C05">
        <w:rPr>
          <w:lang w:val="ru-RU"/>
        </w:rPr>
        <w:t>3. Развитие воссоздающего воображения.</w:t>
      </w:r>
    </w:p>
    <w:p w:rsidR="00F65C05" w:rsidRPr="00F65C05" w:rsidRDefault="00F65C05" w:rsidP="00F65C05">
      <w:pPr>
        <w:shd w:val="clear" w:color="auto" w:fill="FFFFFF"/>
        <w:ind w:firstLine="851"/>
        <w:jc w:val="both"/>
        <w:rPr>
          <w:lang w:val="ru-RU"/>
        </w:rPr>
      </w:pPr>
      <w:r w:rsidRPr="00F65C05">
        <w:rPr>
          <w:lang w:val="ru-RU"/>
        </w:rPr>
        <w:t>4. Обучение адекватному восприятию читаемого.</w:t>
      </w:r>
    </w:p>
    <w:p w:rsidR="00F65C05" w:rsidRPr="00F65C05" w:rsidRDefault="00F65C05" w:rsidP="00F65C05">
      <w:pPr>
        <w:shd w:val="clear" w:color="auto" w:fill="FFFFFF"/>
        <w:ind w:firstLine="851"/>
        <w:jc w:val="both"/>
        <w:rPr>
          <w:lang w:val="ru-RU"/>
        </w:rPr>
      </w:pPr>
      <w:r w:rsidRPr="00F65C05">
        <w:rPr>
          <w:lang w:val="ru-RU"/>
        </w:rPr>
        <w:t>5. Обогащение читательского опыта посредством накопления и систематизации литературных</w:t>
      </w:r>
    </w:p>
    <w:p w:rsidR="00F65C05" w:rsidRPr="00F65C05" w:rsidRDefault="00F65C05" w:rsidP="00F65C05">
      <w:pPr>
        <w:shd w:val="clear" w:color="auto" w:fill="FFFFFF"/>
        <w:ind w:firstLine="851"/>
        <w:jc w:val="both"/>
        <w:rPr>
          <w:lang w:val="ru-RU"/>
        </w:rPr>
      </w:pPr>
      <w:r w:rsidRPr="00F65C05">
        <w:rPr>
          <w:lang w:val="ru-RU"/>
        </w:rPr>
        <w:t>впечатлений, разнообразных по эмоциональной окраске, тематике, видо-жанровой специфике.</w:t>
      </w:r>
    </w:p>
    <w:p w:rsidR="00F65C05" w:rsidRPr="00F65C05" w:rsidRDefault="00F65C05" w:rsidP="00F65C05">
      <w:pPr>
        <w:shd w:val="clear" w:color="auto" w:fill="FFFFFF"/>
        <w:ind w:firstLine="851"/>
        <w:jc w:val="both"/>
        <w:rPr>
          <w:lang w:val="ru-RU"/>
        </w:rPr>
      </w:pPr>
      <w:r w:rsidRPr="00F65C05">
        <w:rPr>
          <w:lang w:val="ru-RU"/>
        </w:rPr>
        <w:t>6. Совершенствование всех сторон навыка чтения.</w:t>
      </w:r>
    </w:p>
    <w:p w:rsidR="00F65C05" w:rsidRPr="00F65C05" w:rsidRDefault="00F65C05" w:rsidP="00F65C05">
      <w:pPr>
        <w:shd w:val="clear" w:color="auto" w:fill="FFFFFF"/>
        <w:ind w:firstLine="851"/>
        <w:jc w:val="both"/>
        <w:rPr>
          <w:lang w:val="ru-RU"/>
        </w:rPr>
      </w:pPr>
      <w:r w:rsidRPr="00F65C05">
        <w:rPr>
          <w:lang w:val="ru-RU"/>
        </w:rPr>
        <w:t>7. Формирование умения вступать в дистанционное общение с автором литературного произведения и осознавать отношение писателя к тому, о чём и о ком он написал.</w:t>
      </w:r>
    </w:p>
    <w:p w:rsidR="00F65C05" w:rsidRPr="00F65C05" w:rsidRDefault="00F65C05" w:rsidP="00F65C05">
      <w:pPr>
        <w:shd w:val="clear" w:color="auto" w:fill="FFFFFF"/>
        <w:ind w:firstLine="851"/>
        <w:jc w:val="both"/>
        <w:rPr>
          <w:lang w:val="ru-RU"/>
        </w:rPr>
      </w:pPr>
      <w:r w:rsidRPr="00F65C05">
        <w:rPr>
          <w:lang w:val="ru-RU"/>
        </w:rPr>
        <w:t>8. Развитие способности к осознанию и словесному выражению своего отношения к содержанию и форме литературного произведения.</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lang w:val="ru-RU"/>
        </w:rPr>
        <w:t>9. Обучение основам литературного анализа художественных произведений разной видо-жанровой принадлежности.</w:t>
      </w:r>
    </w:p>
    <w:p w:rsidR="00F65C05" w:rsidRPr="00F65C05" w:rsidRDefault="00F65C05" w:rsidP="00F65C05">
      <w:pPr>
        <w:shd w:val="clear" w:color="auto" w:fill="FFFFFF"/>
        <w:ind w:firstLine="851"/>
        <w:jc w:val="both"/>
        <w:rPr>
          <w:lang w:val="ru-RU"/>
        </w:rPr>
      </w:pPr>
      <w:r w:rsidRPr="00F65C05">
        <w:rPr>
          <w:lang w:val="ru-RU"/>
        </w:rPr>
        <w:t>10. Освоение литературоведческих понятий, позволяющих ориентироваться в доступном круге чтения.</w:t>
      </w:r>
    </w:p>
    <w:p w:rsidR="00F65C05" w:rsidRPr="00F65C05" w:rsidRDefault="00F65C05" w:rsidP="00F65C05">
      <w:pPr>
        <w:shd w:val="clear" w:color="auto" w:fill="FFFFFF"/>
        <w:ind w:firstLine="851"/>
        <w:jc w:val="both"/>
        <w:rPr>
          <w:lang w:val="ru-RU"/>
        </w:rPr>
      </w:pPr>
      <w:r w:rsidRPr="00F65C05">
        <w:rPr>
          <w:lang w:val="ru-RU"/>
        </w:rPr>
        <w:t>11. Формирование умения определять художественную ценность литературного произведения и анализировать средства выразительности (на доступном уровне).</w:t>
      </w:r>
    </w:p>
    <w:p w:rsidR="00F65C05" w:rsidRPr="00F65C05" w:rsidRDefault="00F65C05" w:rsidP="00F65C05">
      <w:pPr>
        <w:shd w:val="clear" w:color="auto" w:fill="FFFFFF"/>
        <w:ind w:firstLine="851"/>
        <w:jc w:val="both"/>
        <w:rPr>
          <w:lang w:val="ru-RU"/>
        </w:rPr>
      </w:pPr>
      <w:r w:rsidRPr="00F65C05">
        <w:rPr>
          <w:lang w:val="ru-RU"/>
        </w:rPr>
        <w:t>12. Обучение умению различать художественный и познавательный тексты и выбирать адекватный способ чтения литературного произведения</w:t>
      </w:r>
    </w:p>
    <w:p w:rsidR="00F65C05" w:rsidRPr="00F65C05" w:rsidRDefault="00F65C05" w:rsidP="00F65C05">
      <w:pPr>
        <w:shd w:val="clear" w:color="auto" w:fill="FFFFFF"/>
        <w:ind w:firstLine="851"/>
        <w:jc w:val="both"/>
        <w:rPr>
          <w:lang w:val="ru-RU"/>
        </w:rPr>
      </w:pPr>
      <w:r w:rsidRPr="00F65C05">
        <w:rPr>
          <w:lang w:val="ru-RU"/>
        </w:rPr>
        <w:t>в соответствии с его особенностями.</w:t>
      </w:r>
    </w:p>
    <w:p w:rsidR="00F65C05" w:rsidRPr="00F65C05" w:rsidRDefault="00F65C05" w:rsidP="00F65C05">
      <w:pPr>
        <w:shd w:val="clear" w:color="auto" w:fill="FFFFFF"/>
        <w:ind w:firstLine="851"/>
        <w:jc w:val="both"/>
        <w:rPr>
          <w:lang w:val="ru-RU"/>
        </w:rPr>
      </w:pPr>
      <w:r w:rsidRPr="00F65C05">
        <w:rPr>
          <w:lang w:val="ru-RU"/>
        </w:rPr>
        <w:t>13. Овладение приемами ознакомительного, поискового (просмотрового), творческого и изучающего чтения.</w:t>
      </w:r>
    </w:p>
    <w:p w:rsidR="00F65C05" w:rsidRPr="00F65C05" w:rsidRDefault="00F65C05" w:rsidP="00F65C05">
      <w:pPr>
        <w:shd w:val="clear" w:color="auto" w:fill="FFFFFF"/>
        <w:ind w:firstLine="851"/>
        <w:jc w:val="both"/>
        <w:rPr>
          <w:lang w:val="ru-RU"/>
        </w:rPr>
      </w:pPr>
      <w:r w:rsidRPr="00F65C05">
        <w:rPr>
          <w:lang w:val="ru-RU"/>
        </w:rPr>
        <w:t>14. Формирование умения находить информацию в словарях, справочниках и энциклопедиях,</w:t>
      </w:r>
    </w:p>
    <w:p w:rsidR="00F65C05" w:rsidRPr="00F65C05" w:rsidRDefault="00F65C05" w:rsidP="00F65C05">
      <w:pPr>
        <w:shd w:val="clear" w:color="auto" w:fill="FFFFFF"/>
        <w:ind w:firstLine="851"/>
        <w:jc w:val="both"/>
        <w:rPr>
          <w:lang w:val="ru-RU"/>
        </w:rPr>
      </w:pPr>
      <w:r w:rsidRPr="00F65C05">
        <w:rPr>
          <w:lang w:val="ru-RU"/>
        </w:rPr>
        <w:t>в Интернете.</w:t>
      </w:r>
    </w:p>
    <w:p w:rsidR="00F65C05" w:rsidRPr="00F65C05" w:rsidRDefault="00F65C05" w:rsidP="00F65C05">
      <w:pPr>
        <w:shd w:val="clear" w:color="auto" w:fill="FFFFFF"/>
        <w:ind w:firstLine="851"/>
        <w:jc w:val="both"/>
        <w:rPr>
          <w:lang w:val="ru-RU"/>
        </w:rPr>
      </w:pPr>
      <w:r w:rsidRPr="00F65C05">
        <w:rPr>
          <w:lang w:val="ru-RU"/>
        </w:rPr>
        <w:lastRenderedPageBreak/>
        <w:t>15. Развитие способности сравнивать искусство слова с другими видами искусства (живописью, театром, кино, музыкой).</w:t>
      </w:r>
    </w:p>
    <w:p w:rsidR="00F65C05" w:rsidRPr="00F65C05" w:rsidRDefault="00F65C05" w:rsidP="00F65C05">
      <w:pPr>
        <w:shd w:val="clear" w:color="auto" w:fill="FFFFFF"/>
        <w:ind w:firstLine="851"/>
        <w:jc w:val="both"/>
        <w:rPr>
          <w:lang w:val="ru-RU"/>
        </w:rPr>
      </w:pPr>
      <w:r w:rsidRPr="00F65C05">
        <w:rPr>
          <w:lang w:val="ru-RU"/>
        </w:rPr>
        <w:t xml:space="preserve"> 16. Обучение работе с книгой в единстве её текстового и внетекстового содержания.</w:t>
      </w:r>
    </w:p>
    <w:p w:rsidR="00F65C05" w:rsidRPr="00F65C05" w:rsidRDefault="00F65C05" w:rsidP="00F65C05">
      <w:pPr>
        <w:shd w:val="clear" w:color="auto" w:fill="FFFFFF"/>
        <w:ind w:firstLine="851"/>
        <w:jc w:val="both"/>
        <w:rPr>
          <w:lang w:val="ru-RU"/>
        </w:rPr>
      </w:pPr>
      <w:r w:rsidRPr="00F65C05">
        <w:rPr>
          <w:lang w:val="ru-RU"/>
        </w:rPr>
        <w:t>17. Развитие литературных способностей.</w:t>
      </w:r>
    </w:p>
    <w:p w:rsidR="00F65C05" w:rsidRPr="00F65C05" w:rsidRDefault="00F65C05" w:rsidP="00F65C05">
      <w:pPr>
        <w:shd w:val="clear" w:color="auto" w:fill="FFFFFF"/>
        <w:ind w:firstLine="851"/>
        <w:jc w:val="both"/>
        <w:rPr>
          <w:lang w:val="ru-RU"/>
        </w:rPr>
      </w:pPr>
      <w:r w:rsidRPr="00F65C05">
        <w:rPr>
          <w:lang w:val="ru-RU"/>
        </w:rPr>
        <w:t>Изучение литературного чтения в 1 классе начинается ввод</w:t>
      </w:r>
      <w:r w:rsidRPr="00F65C05">
        <w:rPr>
          <w:lang w:val="ru-RU"/>
        </w:rPr>
        <w:softHyphen/>
        <w:t>ным интегрированным курсом «Обучение грамоте»: его продол</w:t>
      </w:r>
      <w:r w:rsidRPr="00F65C05">
        <w:rPr>
          <w:lang w:val="ru-RU"/>
        </w:rPr>
        <w:softHyphen/>
        <w:t>жительность примерно 23 учебные недели по 9 ч в неделю (объединяются часы учебного плана по русскому языку и лите</w:t>
      </w:r>
      <w:r w:rsidRPr="00F65C05">
        <w:rPr>
          <w:lang w:val="ru-RU"/>
        </w:rPr>
        <w:softHyphen/>
        <w:t>ратурному чтение), что определяется темпом обучаемости, ин</w:t>
      </w:r>
      <w:r w:rsidRPr="00F65C05">
        <w:rPr>
          <w:lang w:val="ru-RU"/>
        </w:rPr>
        <w:softHyphen/>
        <w:t>дивидуальными особенностями учащихся и спецификой ис</w:t>
      </w:r>
      <w:r w:rsidRPr="00F65C05">
        <w:rPr>
          <w:lang w:val="ru-RU"/>
        </w:rPr>
        <w:softHyphen/>
        <w:t>пользуемых учебных средств. После периода обучения грамоте начинается раздельное изучение литературного чтения и рус</w:t>
      </w:r>
      <w:r w:rsidRPr="00F65C05">
        <w:rPr>
          <w:lang w:val="ru-RU"/>
        </w:rPr>
        <w:softHyphen/>
        <w:t>ского языка.</w:t>
      </w:r>
    </w:p>
    <w:p w:rsidR="00F65C05" w:rsidRPr="00F65C05" w:rsidRDefault="00F65C05" w:rsidP="00F65C05">
      <w:pPr>
        <w:shd w:val="clear" w:color="auto" w:fill="FFFFFF"/>
        <w:ind w:firstLine="851"/>
        <w:jc w:val="both"/>
        <w:rPr>
          <w:lang w:val="ru-RU"/>
        </w:rPr>
      </w:pPr>
      <w:r w:rsidRPr="00F65C05">
        <w:rPr>
          <w:lang w:val="ru-RU"/>
        </w:rPr>
        <w:t xml:space="preserve">Раздел </w:t>
      </w:r>
      <w:r w:rsidRPr="00F65C05">
        <w:rPr>
          <w:b/>
          <w:lang w:val="ru-RU"/>
        </w:rPr>
        <w:t xml:space="preserve">«Виды речевой </w:t>
      </w:r>
      <w:r w:rsidRPr="00F65C05">
        <w:rPr>
          <w:b/>
          <w:i/>
          <w:iCs/>
          <w:lang w:val="ru-RU"/>
        </w:rPr>
        <w:t>деятельности»</w:t>
      </w:r>
      <w:r w:rsidRPr="00F65C05">
        <w:rPr>
          <w:i/>
          <w:iCs/>
          <w:lang w:val="ru-RU"/>
        </w:rPr>
        <w:t xml:space="preserve"> </w:t>
      </w:r>
      <w:r w:rsidRPr="00F65C05">
        <w:rPr>
          <w:lang w:val="ru-RU"/>
        </w:rPr>
        <w:t>включает следующие содержательные линии: аудирование (слушание), чтение, говоре</w:t>
      </w:r>
      <w:r w:rsidRPr="00F65C05">
        <w:rPr>
          <w:lang w:val="ru-RU"/>
        </w:rPr>
        <w:softHyphen/>
        <w:t>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rsidR="00F65C05" w:rsidRPr="00F65C05" w:rsidRDefault="00F65C05" w:rsidP="00F65C05">
      <w:pPr>
        <w:shd w:val="clear" w:color="auto" w:fill="FFFFFF"/>
        <w:ind w:firstLine="851"/>
        <w:jc w:val="both"/>
        <w:rPr>
          <w:lang w:val="ru-RU"/>
        </w:rPr>
      </w:pPr>
      <w:r w:rsidRPr="00F65C05">
        <w:rPr>
          <w:b/>
          <w:lang w:val="ru-RU"/>
        </w:rPr>
        <w:t>Аудирование (слушание)</w:t>
      </w:r>
      <w:r w:rsidRPr="00F65C05">
        <w:rPr>
          <w:lang w:val="ru-RU"/>
        </w:rPr>
        <w:t xml:space="preserve"> - это умение слушать и слы</w:t>
      </w:r>
      <w:r w:rsidRPr="00F65C05">
        <w:rPr>
          <w:lang w:val="ru-RU"/>
        </w:rPr>
        <w:softHyphen/>
        <w:t>шать, т.е.  адекватно воспринимать на слух звучащую речь (высказывание собеседника, чтение различных текстов).</w:t>
      </w:r>
    </w:p>
    <w:p w:rsidR="00F65C05" w:rsidRPr="00F65C05" w:rsidRDefault="00F65C05" w:rsidP="00F65C05">
      <w:pPr>
        <w:shd w:val="clear" w:color="auto" w:fill="FFFFFF"/>
        <w:ind w:firstLine="851"/>
        <w:jc w:val="both"/>
        <w:rPr>
          <w:b/>
          <w:bCs/>
          <w:lang w:val="ru-RU"/>
        </w:rPr>
      </w:pPr>
    </w:p>
    <w:p w:rsidR="00F65C05" w:rsidRPr="00F65C05" w:rsidRDefault="00F65C05" w:rsidP="00F65C05">
      <w:pPr>
        <w:shd w:val="clear" w:color="auto" w:fill="FFFFFF"/>
        <w:ind w:firstLine="851"/>
        <w:jc w:val="both"/>
        <w:rPr>
          <w:lang w:val="ru-RU"/>
        </w:rPr>
      </w:pPr>
      <w:r w:rsidRPr="00F65C05">
        <w:rPr>
          <w:b/>
          <w:bCs/>
          <w:lang w:val="ru-RU"/>
        </w:rPr>
        <w:t xml:space="preserve">Чтение </w:t>
      </w:r>
      <w:r w:rsidRPr="00F65C05">
        <w:rPr>
          <w:lang w:val="ru-RU"/>
        </w:rPr>
        <w:t>понимается как осознанный самостоятельный про</w:t>
      </w:r>
      <w:r w:rsidRPr="00F65C05">
        <w:rPr>
          <w:lang w:val="ru-RU"/>
        </w:rPr>
        <w:softHyphen/>
        <w:t>цесс чтения доступных по объему и жанру произведений, осмысление цели чтения (зачем я суду читать) и выбор вида чтения (ознакомительное, выборочное и т. д.); выразительное чтение с использованием интонации, темпа, тона, пауз, ударе</w:t>
      </w:r>
      <w:r w:rsidRPr="00F65C05">
        <w:rPr>
          <w:lang w:val="ru-RU"/>
        </w:rPr>
        <w:softHyphen/>
        <w:t>ний - логического и др. , соответствующих смыслу текста.</w:t>
      </w:r>
    </w:p>
    <w:p w:rsidR="00F65C05" w:rsidRPr="00F65C05" w:rsidRDefault="00F65C05" w:rsidP="00F65C05">
      <w:pPr>
        <w:shd w:val="clear" w:color="auto" w:fill="FFFFFF"/>
        <w:ind w:firstLine="851"/>
        <w:jc w:val="both"/>
        <w:rPr>
          <w:b/>
          <w:lang w:val="ru-RU"/>
        </w:rPr>
      </w:pPr>
    </w:p>
    <w:p w:rsidR="00F65C05" w:rsidRPr="00F65C05" w:rsidRDefault="00F65C05" w:rsidP="00F65C05">
      <w:pPr>
        <w:shd w:val="clear" w:color="auto" w:fill="FFFFFF"/>
        <w:ind w:firstLine="851"/>
        <w:jc w:val="both"/>
        <w:rPr>
          <w:lang w:val="ru-RU"/>
        </w:rPr>
      </w:pPr>
      <w:r w:rsidRPr="00F65C05">
        <w:rPr>
          <w:b/>
          <w:lang w:val="ru-RU"/>
        </w:rPr>
        <w:t>Говорение (культура речевого общения)</w:t>
      </w:r>
      <w:r w:rsidRPr="00F65C05">
        <w:rPr>
          <w:lang w:val="ru-RU"/>
        </w:rPr>
        <w:t xml:space="preserve"> на основе раз</w:t>
      </w:r>
      <w:r w:rsidRPr="00F65C05">
        <w:rPr>
          <w:lang w:val="ru-RU"/>
        </w:rPr>
        <w:softHyphen/>
        <w:t>ных видов текстов определяет специфические умения участия в диалоге: отвечать и задавать вопросы по тексту; создавать мо</w:t>
      </w:r>
      <w:r w:rsidRPr="00F65C05">
        <w:rPr>
          <w:lang w:val="ru-RU"/>
        </w:rPr>
        <w:softHyphen/>
        <w:t>нолог; отбирать и использовать изобразительно-выразительные средства языка для создания собственного устного высказывания;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w:t>
      </w:r>
      <w:r w:rsidRPr="00F65C05">
        <w:rPr>
          <w:lang w:val="ru-RU"/>
        </w:rPr>
        <w:softHyphen/>
        <w:t>вая основную мысль текста.</w:t>
      </w:r>
    </w:p>
    <w:p w:rsidR="00F65C05" w:rsidRPr="00F65C05" w:rsidRDefault="00F65C05" w:rsidP="00F65C05">
      <w:pPr>
        <w:shd w:val="clear" w:color="auto" w:fill="FFFFFF"/>
        <w:ind w:firstLine="851"/>
        <w:jc w:val="both"/>
        <w:rPr>
          <w:lang w:val="ru-RU"/>
        </w:rPr>
      </w:pPr>
      <w:r w:rsidRPr="00F65C05">
        <w:rPr>
          <w:b/>
          <w:lang w:val="ru-RU"/>
        </w:rPr>
        <w:t>Письмо (культура письменной речи)</w:t>
      </w:r>
      <w:r w:rsidRPr="00F65C05">
        <w:rPr>
          <w:lang w:val="ru-RU"/>
        </w:rPr>
        <w:t xml:space="preserve"> предполагает прак</w:t>
      </w:r>
      <w:r w:rsidRPr="00F65C05">
        <w:rPr>
          <w:lang w:val="ru-RU"/>
        </w:rPr>
        <w:softHyphen/>
        <w:t>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текст-рассуждение, созда</w:t>
      </w:r>
      <w:r w:rsidRPr="00F65C05">
        <w:rPr>
          <w:lang w:val="ru-RU"/>
        </w:rPr>
        <w:softHyphen/>
        <w:t>ние собственных мини-сочинении (рассказ по картинке), написание отзыва.</w:t>
      </w:r>
    </w:p>
    <w:p w:rsidR="00F65C05" w:rsidRPr="00F65C05" w:rsidRDefault="00F65C05" w:rsidP="00F65C05">
      <w:pPr>
        <w:shd w:val="clear" w:color="auto" w:fill="FFFFFF"/>
        <w:ind w:firstLine="851"/>
        <w:jc w:val="both"/>
        <w:rPr>
          <w:lang w:val="ru-RU"/>
        </w:rPr>
      </w:pPr>
      <w:r w:rsidRPr="00F65C05">
        <w:rPr>
          <w:lang w:val="ru-RU"/>
        </w:rPr>
        <w:t xml:space="preserve">Раздел </w:t>
      </w:r>
      <w:r w:rsidRPr="00F65C05">
        <w:rPr>
          <w:b/>
          <w:i/>
          <w:iCs/>
          <w:lang w:val="ru-RU"/>
        </w:rPr>
        <w:t>"Виды читательской деятельности»</w:t>
      </w:r>
      <w:r w:rsidRPr="00F65C05">
        <w:rPr>
          <w:lang w:val="ru-RU"/>
        </w:rPr>
        <w:t xml:space="preserve"> включает в се</w:t>
      </w:r>
      <w:r w:rsidRPr="00F65C05">
        <w:rPr>
          <w:lang w:val="ru-RU"/>
        </w:rPr>
        <w:softHyphen/>
        <w:t>бя работу с разными видами текстов. Эта работа предполагает формирование следующих аналитических умений: восприни</w:t>
      </w:r>
      <w:r w:rsidRPr="00F65C05">
        <w:rPr>
          <w:lang w:val="ru-RU"/>
        </w:rPr>
        <w:softHyphen/>
        <w:t>мать изобразительно-выразительные средства языка художест</w:t>
      </w:r>
      <w:r w:rsidRPr="00F65C05">
        <w:rPr>
          <w:lang w:val="ru-RU"/>
        </w:rPr>
        <w:softHyphen/>
        <w:t>венного произведения, научно-популярного текста (без исполь</w:t>
      </w:r>
      <w:r w:rsidRPr="00F65C05">
        <w:rPr>
          <w:lang w:val="ru-RU"/>
        </w:rPr>
        <w:softHyphen/>
        <w:t>зования терминологии); воссоздавать картины жизни, представ</w:t>
      </w:r>
      <w:r w:rsidRPr="00F65C05">
        <w:rPr>
          <w:lang w:val="ru-RU"/>
        </w:rPr>
        <w:softHyphen/>
        <w:t>ленные автором; устанавливать причинно-следственные связи в художественном, учебном и научно-популярном текстах; пони</w:t>
      </w:r>
      <w:r w:rsidRPr="00F65C05">
        <w:rPr>
          <w:lang w:val="ru-RU"/>
        </w:rPr>
        <w:softHyphen/>
        <w:t>мать авторскую позицию в произведениях; выделять главную мысль текста (с помощью учителя). Настоящая программа предусматривает знакомство ребенка младшего школьного воз</w:t>
      </w:r>
      <w:r w:rsidRPr="00F65C05">
        <w:rPr>
          <w:lang w:val="ru-RU"/>
        </w:rPr>
        <w:softHyphen/>
        <w:t>раста с книгой как источником различного вила информации и формирование библиографических умений: ориентироваться в книге (учебной, художественной, справочной) по ее элементам, знакомиться с разными видами и типами книг, выбирать кни</w:t>
      </w:r>
      <w:r w:rsidRPr="00F65C05">
        <w:rPr>
          <w:lang w:val="ru-RU"/>
        </w:rPr>
        <w:softHyphen/>
        <w:t>ги на основе рекомендованного списка или собственных пред</w:t>
      </w:r>
      <w:r w:rsidRPr="00F65C05">
        <w:rPr>
          <w:lang w:val="ru-RU"/>
        </w:rPr>
        <w:softHyphen/>
        <w:t>почтений.</w:t>
      </w:r>
    </w:p>
    <w:p w:rsidR="00F65C05" w:rsidRPr="00F65C05" w:rsidRDefault="00F65C05" w:rsidP="00F65C05">
      <w:pPr>
        <w:shd w:val="clear" w:color="auto" w:fill="FFFFFF"/>
        <w:ind w:firstLine="851"/>
        <w:jc w:val="both"/>
        <w:rPr>
          <w:lang w:val="ru-RU"/>
        </w:rPr>
      </w:pPr>
      <w:r w:rsidRPr="00F65C05">
        <w:rPr>
          <w:lang w:val="ru-RU"/>
        </w:rPr>
        <w:t xml:space="preserve">В разделе </w:t>
      </w:r>
      <w:r w:rsidRPr="00F65C05">
        <w:rPr>
          <w:b/>
          <w:i/>
          <w:iCs/>
          <w:lang w:val="ru-RU"/>
        </w:rPr>
        <w:t>«Круг детского чтения»</w:t>
      </w:r>
      <w:r w:rsidRPr="00F65C05">
        <w:rPr>
          <w:i/>
          <w:iCs/>
          <w:lang w:val="ru-RU"/>
        </w:rPr>
        <w:t xml:space="preserve"> </w:t>
      </w:r>
      <w:r w:rsidRPr="00F65C05">
        <w:rPr>
          <w:lang w:val="ru-RU"/>
        </w:rPr>
        <w:t>реализуются принципы отбора содержания чтения младшего школьника, которое обес</w:t>
      </w:r>
      <w:r w:rsidRPr="00F65C05">
        <w:rPr>
          <w:lang w:val="ru-RU"/>
        </w:rPr>
        <w:softHyphen/>
        <w:t xml:space="preserve">печивает формирование мотивированного выбора круга чтения, устойчивого интереса ученика к самостоятельной читательской деятельности, компетентности </w:t>
      </w:r>
      <w:r w:rsidRPr="00F65C05">
        <w:rPr>
          <w:i/>
          <w:iCs/>
          <w:lang w:val="ru-RU"/>
        </w:rPr>
        <w:t xml:space="preserve">в </w:t>
      </w:r>
      <w:r w:rsidRPr="00F65C05">
        <w:rPr>
          <w:lang w:val="ru-RU"/>
        </w:rPr>
        <w:t xml:space="preserve">области детской литературы: учет эстетической и нравственной ценности </w:t>
      </w:r>
      <w:r w:rsidRPr="00F65C05">
        <w:rPr>
          <w:lang w:val="ru-RU"/>
        </w:rPr>
        <w:lastRenderedPageBreak/>
        <w:t>текстов, их жанро</w:t>
      </w:r>
      <w:r w:rsidRPr="00F65C05">
        <w:rPr>
          <w:lang w:val="ru-RU"/>
        </w:rPr>
        <w:softHyphen/>
        <w:t>вого и тематического разнообразия, доступности для восприятия детьми 6-10 лет, читательских предпочтений младших школьников.</w:t>
      </w:r>
    </w:p>
    <w:p w:rsidR="00F65C05" w:rsidRPr="00F65C05" w:rsidRDefault="00F65C05" w:rsidP="00F65C05">
      <w:pPr>
        <w:shd w:val="clear" w:color="auto" w:fill="FFFFFF"/>
        <w:ind w:firstLine="851"/>
        <w:jc w:val="both"/>
        <w:rPr>
          <w:lang w:val="ru-RU"/>
        </w:rPr>
      </w:pPr>
      <w:r w:rsidRPr="00F65C05">
        <w:rPr>
          <w:lang w:val="ru-RU"/>
        </w:rPr>
        <w:t xml:space="preserve">Раздел </w:t>
      </w:r>
      <w:r w:rsidRPr="00F65C05">
        <w:rPr>
          <w:b/>
          <w:i/>
          <w:iCs/>
          <w:lang w:val="ru-RU"/>
        </w:rPr>
        <w:t xml:space="preserve">«Литературоведческая пропедевтика» </w:t>
      </w:r>
      <w:r w:rsidRPr="00F65C05">
        <w:rPr>
          <w:lang w:val="ru-RU"/>
        </w:rPr>
        <w:t>содержит круг литературоведческих понятий для практического освоения детьми с целью ознакомления с первоначальными представле</w:t>
      </w:r>
      <w:r w:rsidRPr="00F65C05">
        <w:rPr>
          <w:lang w:val="ru-RU"/>
        </w:rPr>
        <w:softHyphen/>
        <w:t>ниями о видах и жанрах литературы, о средствах выразитель</w:t>
      </w:r>
      <w:r w:rsidRPr="00F65C05">
        <w:rPr>
          <w:lang w:val="ru-RU"/>
        </w:rPr>
        <w:softHyphen/>
        <w:t>ности языка.</w:t>
      </w:r>
    </w:p>
    <w:p w:rsidR="00F65C05" w:rsidRPr="00F65C05" w:rsidRDefault="00F65C05" w:rsidP="00F65C05">
      <w:pPr>
        <w:shd w:val="clear" w:color="auto" w:fill="FFFFFF"/>
        <w:ind w:firstLine="851"/>
        <w:jc w:val="both"/>
        <w:rPr>
          <w:lang w:val="ru-RU"/>
        </w:rPr>
      </w:pPr>
      <w:r w:rsidRPr="00F65C05">
        <w:rPr>
          <w:lang w:val="ru-RU"/>
        </w:rPr>
        <w:t xml:space="preserve">Раздел </w:t>
      </w:r>
      <w:r w:rsidRPr="00F65C05">
        <w:rPr>
          <w:b/>
          <w:i/>
          <w:iCs/>
          <w:lang w:val="ru-RU"/>
        </w:rPr>
        <w:t xml:space="preserve">«Творческая деятельность учащихся (на основе литературных произведений)» </w:t>
      </w:r>
      <w:r w:rsidRPr="00F65C05">
        <w:rPr>
          <w:lang w:val="ru-RU"/>
        </w:rPr>
        <w:t>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w:t>
      </w:r>
      <w:r w:rsidRPr="00F65C05">
        <w:rPr>
          <w:lang w:val="ru-RU"/>
        </w:rPr>
        <w:softHyphen/>
        <w:t>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устное словесное рисование, разные формы пересказа; создание собственного текста на основе художественного произведения (текст по ана</w:t>
      </w:r>
      <w:r w:rsidRPr="00F65C05">
        <w:rPr>
          <w:lang w:val="ru-RU"/>
        </w:rPr>
        <w:softHyphen/>
        <w:t>логии).</w:t>
      </w:r>
    </w:p>
    <w:p w:rsidR="00F65C05" w:rsidRPr="00F65C05" w:rsidRDefault="00F65C05" w:rsidP="00132B2B">
      <w:pPr>
        <w:shd w:val="clear" w:color="auto" w:fill="FFFFFF"/>
        <w:ind w:firstLine="851"/>
        <w:jc w:val="center"/>
        <w:outlineLvl w:val="0"/>
        <w:rPr>
          <w:b/>
          <w:lang w:val="ru-RU"/>
        </w:rPr>
      </w:pPr>
      <w:r w:rsidRPr="00F65C05">
        <w:rPr>
          <w:b/>
          <w:lang w:val="ru-RU"/>
        </w:rPr>
        <w:t>Содержание курса</w:t>
      </w:r>
    </w:p>
    <w:p w:rsidR="00F65C05" w:rsidRPr="00F65C05" w:rsidRDefault="00F65C05" w:rsidP="00132B2B">
      <w:pPr>
        <w:shd w:val="clear" w:color="auto" w:fill="FFFFFF"/>
        <w:ind w:firstLine="851"/>
        <w:jc w:val="both"/>
        <w:outlineLvl w:val="0"/>
        <w:rPr>
          <w:b/>
          <w:lang w:val="ru-RU"/>
        </w:rPr>
      </w:pPr>
      <w:r w:rsidRPr="00F65C05">
        <w:rPr>
          <w:b/>
          <w:lang w:val="ru-RU"/>
        </w:rPr>
        <w:t>Аудирование (слушание)</w:t>
      </w:r>
    </w:p>
    <w:p w:rsidR="00F65C05" w:rsidRPr="00F65C05" w:rsidRDefault="00F65C05" w:rsidP="00F65C05">
      <w:pPr>
        <w:shd w:val="clear" w:color="auto" w:fill="FFFFFF"/>
        <w:ind w:firstLine="851"/>
        <w:jc w:val="both"/>
        <w:rPr>
          <w:lang w:val="ru-RU"/>
        </w:rPr>
      </w:pPr>
      <w:r w:rsidRPr="00F65C05">
        <w:rPr>
          <w:lang w:val="ru-RU"/>
        </w:rPr>
        <w:t>Восприятие на слух звучащей речи (высказывание собесед</w:t>
      </w:r>
      <w:r w:rsidRPr="00F65C05">
        <w:rPr>
          <w:lang w:val="ru-RU"/>
        </w:rPr>
        <w:softHyphen/>
        <w:t>ника, чтение различных текстов). Адекватное понимание содер</w:t>
      </w:r>
      <w:r w:rsidRPr="00F65C05">
        <w:rPr>
          <w:lang w:val="ru-RU"/>
        </w:rPr>
        <w:softHyphen/>
        <w:t>жания звучащей речи, умение отвечать на вопросы по содер</w:t>
      </w:r>
      <w:r w:rsidRPr="00F65C05">
        <w:rPr>
          <w:lang w:val="ru-RU"/>
        </w:rPr>
        <w:softHyphen/>
        <w:t>жанию услышанного произведения, определение последова</w:t>
      </w:r>
      <w:r w:rsidRPr="00F65C05">
        <w:rPr>
          <w:lang w:val="ru-RU"/>
        </w:rPr>
        <w:softHyphen/>
        <w:t>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65C05" w:rsidRPr="00F65C05" w:rsidRDefault="00F65C05" w:rsidP="00132B2B">
      <w:pPr>
        <w:shd w:val="clear" w:color="auto" w:fill="FFFFFF"/>
        <w:ind w:firstLine="851"/>
        <w:jc w:val="both"/>
        <w:outlineLvl w:val="0"/>
        <w:rPr>
          <w:b/>
          <w:lang w:val="ru-RU"/>
        </w:rPr>
      </w:pPr>
      <w:r w:rsidRPr="00F65C05">
        <w:rPr>
          <w:b/>
          <w:lang w:val="ru-RU"/>
        </w:rPr>
        <w:t>Чтение</w:t>
      </w:r>
    </w:p>
    <w:p w:rsidR="00F65C05" w:rsidRPr="00F65C05" w:rsidRDefault="00F65C05" w:rsidP="00F65C05">
      <w:pPr>
        <w:shd w:val="clear" w:color="auto" w:fill="FFFFFF"/>
        <w:ind w:firstLine="851"/>
        <w:jc w:val="both"/>
        <w:rPr>
          <w:b/>
          <w:i/>
          <w:iCs/>
          <w:lang w:val="ru-RU"/>
        </w:rPr>
      </w:pPr>
    </w:p>
    <w:p w:rsidR="00F65C05" w:rsidRPr="00F65C05" w:rsidRDefault="00F65C05" w:rsidP="00F65C05">
      <w:pPr>
        <w:shd w:val="clear" w:color="auto" w:fill="FFFFFF"/>
        <w:ind w:firstLine="851"/>
        <w:jc w:val="both"/>
        <w:rPr>
          <w:lang w:val="ru-RU"/>
        </w:rPr>
      </w:pPr>
      <w:r w:rsidRPr="00F65C05">
        <w:rPr>
          <w:b/>
          <w:i/>
          <w:iCs/>
          <w:lang w:val="ru-RU"/>
        </w:rPr>
        <w:t>Чтение вспух.</w:t>
      </w:r>
      <w:r w:rsidRPr="00F65C05">
        <w:rPr>
          <w:i/>
          <w:iCs/>
          <w:lang w:val="ru-RU"/>
        </w:rPr>
        <w:t xml:space="preserve"> </w:t>
      </w:r>
      <w:r w:rsidRPr="00F65C05">
        <w:rPr>
          <w:lang w:val="ru-RU"/>
        </w:rPr>
        <w:t xml:space="preserve">Постепенный переход </w:t>
      </w:r>
      <w:r w:rsidRPr="008B4135">
        <w:t>o</w:t>
      </w:r>
      <w:r w:rsidRPr="00F65C05">
        <w:rPr>
          <w:lang w:val="ru-RU"/>
        </w:rPr>
        <w:t>т слогового к плав</w:t>
      </w:r>
      <w:r w:rsidRPr="00F65C05">
        <w:rPr>
          <w:lang w:val="ru-RU"/>
        </w:rPr>
        <w:softHyphen/>
        <w:t>ному осмысленному правильному чтение целыми словами вспух (скорость чтении в соответствии с индивидуальным тем</w:t>
      </w:r>
      <w:r w:rsidRPr="00F65C05">
        <w:rPr>
          <w:lang w:val="ru-RU"/>
        </w:rPr>
        <w:softHyphen/>
        <w:t>пом чтения), постепенное увеличение скорости чтения. Установ</w:t>
      </w:r>
      <w:r w:rsidRPr="00F65C05">
        <w:rPr>
          <w:lang w:val="ru-RU"/>
        </w:rPr>
        <w:softHyphen/>
        <w:t>ка на нормальный дли читающего темп беглости, позво</w:t>
      </w:r>
      <w:r w:rsidRPr="00F65C05">
        <w:rPr>
          <w:lang w:val="ru-RU"/>
        </w:rPr>
        <w:softHyphen/>
        <w:t>ляющий ему осознать текст. Соблюдение орфоэпических и ин</w:t>
      </w:r>
      <w:r w:rsidRPr="00F65C05">
        <w:rPr>
          <w:lang w:val="ru-RU"/>
        </w:rPr>
        <w:softHyphen/>
        <w:t>тонационных норм чтения. Чтение предложений с интонацион</w:t>
      </w:r>
      <w:r w:rsidRPr="00F65C05">
        <w:rPr>
          <w:lang w:val="ru-RU"/>
        </w:rPr>
        <w:softHyphen/>
        <w:t>ным выделением знаков препинания. Понимание смысловых особенностей разных по виду и типу текстов, передача их с помощью интонирования. Накопление опыта чтения вслух.</w:t>
      </w:r>
    </w:p>
    <w:p w:rsidR="00F65C05" w:rsidRPr="00F65C05" w:rsidRDefault="00F65C05" w:rsidP="00F65C05">
      <w:pPr>
        <w:shd w:val="clear" w:color="auto" w:fill="FFFFFF"/>
        <w:ind w:firstLine="851"/>
        <w:jc w:val="both"/>
        <w:rPr>
          <w:b/>
          <w:lang w:val="ru-RU"/>
        </w:rPr>
      </w:pPr>
    </w:p>
    <w:p w:rsidR="00F65C05" w:rsidRPr="00F65C05" w:rsidRDefault="00F65C05" w:rsidP="00F65C05">
      <w:pPr>
        <w:shd w:val="clear" w:color="auto" w:fill="FFFFFF"/>
        <w:ind w:firstLine="851"/>
        <w:jc w:val="both"/>
        <w:rPr>
          <w:lang w:val="ru-RU"/>
        </w:rPr>
      </w:pPr>
      <w:r w:rsidRPr="00F65C05">
        <w:rPr>
          <w:b/>
          <w:lang w:val="ru-RU"/>
        </w:rPr>
        <w:t xml:space="preserve">Чтение </w:t>
      </w:r>
      <w:r w:rsidRPr="00F65C05">
        <w:rPr>
          <w:b/>
          <w:i/>
          <w:iCs/>
          <w:lang w:val="ru-RU"/>
        </w:rPr>
        <w:t>про себя</w:t>
      </w:r>
      <w:r w:rsidRPr="00F65C05">
        <w:rPr>
          <w:i/>
          <w:iCs/>
          <w:lang w:val="ru-RU"/>
        </w:rPr>
        <w:t xml:space="preserve">. </w:t>
      </w:r>
      <w:r w:rsidRPr="00F65C05">
        <w:rPr>
          <w:lang w:val="ru-RU"/>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w:t>
      </w:r>
      <w:r w:rsidRPr="00F65C05">
        <w:rPr>
          <w:lang w:val="ru-RU"/>
        </w:rPr>
        <w:softHyphen/>
        <w:t>мую информацию. Понимание особенностей разных видов чте</w:t>
      </w:r>
      <w:r w:rsidRPr="00F65C05">
        <w:rPr>
          <w:lang w:val="ru-RU"/>
        </w:rPr>
        <w:softHyphen/>
        <w:t>ния:  факта, описания, дополнения высказывания и др.</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b/>
          <w:lang w:val="ru-RU"/>
        </w:rPr>
        <w:t xml:space="preserve">Работа </w:t>
      </w:r>
      <w:r w:rsidRPr="00F65C05">
        <w:rPr>
          <w:b/>
          <w:i/>
          <w:iCs/>
          <w:lang w:val="ru-RU"/>
        </w:rPr>
        <w:t xml:space="preserve">с </w:t>
      </w:r>
      <w:r w:rsidRPr="00F65C05">
        <w:rPr>
          <w:b/>
          <w:lang w:val="ru-RU"/>
        </w:rPr>
        <w:t>различными видами</w:t>
      </w:r>
      <w:r w:rsidRPr="00F65C05">
        <w:rPr>
          <w:b/>
          <w:i/>
          <w:iCs/>
          <w:lang w:val="ru-RU"/>
        </w:rPr>
        <w:t xml:space="preserve"> текста.</w:t>
      </w:r>
      <w:r w:rsidRPr="00F65C05">
        <w:rPr>
          <w:i/>
          <w:iCs/>
          <w:lang w:val="ru-RU"/>
        </w:rPr>
        <w:t xml:space="preserve"> </w:t>
      </w:r>
      <w:r w:rsidRPr="00F65C05">
        <w:rPr>
          <w:lang w:val="ru-RU"/>
        </w:rPr>
        <w:t>Общее представление о разных видах текста: художественных, учебных, научно-по</w:t>
      </w:r>
      <w:r w:rsidRPr="00F65C05">
        <w:rPr>
          <w:lang w:val="ru-RU"/>
        </w:rPr>
        <w:softHyphen/>
        <w:t>пулярных - и их сравнение. Определение целей создания этих видов текста.</w:t>
      </w:r>
    </w:p>
    <w:p w:rsidR="00F65C05" w:rsidRPr="00F65C05" w:rsidRDefault="00F65C05" w:rsidP="00F65C05">
      <w:pPr>
        <w:shd w:val="clear" w:color="auto" w:fill="FFFFFF"/>
        <w:ind w:firstLine="851"/>
        <w:jc w:val="both"/>
        <w:rPr>
          <w:lang w:val="ru-RU"/>
        </w:rPr>
      </w:pPr>
      <w:r w:rsidRPr="00F65C05">
        <w:rPr>
          <w:lang w:val="ru-RU"/>
        </w:rPr>
        <w:t>Практическое освоение умения отличать текст от набора предложений. Прогнозирование содержания книги по ее назва</w:t>
      </w:r>
      <w:r w:rsidRPr="00F65C05">
        <w:rPr>
          <w:lang w:val="ru-RU"/>
        </w:rPr>
        <w:softHyphen/>
        <w:t>нию и оформлению.</w:t>
      </w:r>
    </w:p>
    <w:p w:rsidR="00F65C05" w:rsidRPr="00F65C05" w:rsidRDefault="00F65C05" w:rsidP="00F65C05">
      <w:pPr>
        <w:shd w:val="clear" w:color="auto" w:fill="FFFFFF"/>
        <w:ind w:firstLine="851"/>
        <w:jc w:val="both"/>
        <w:rPr>
          <w:lang w:val="ru-RU"/>
        </w:rPr>
      </w:pPr>
      <w:r w:rsidRPr="00F65C05">
        <w:rPr>
          <w:lang w:val="ru-RU"/>
        </w:rPr>
        <w:t>Самостоятельное определение темы, главной мысли, струк</w:t>
      </w:r>
      <w:r w:rsidRPr="00F65C05">
        <w:rPr>
          <w:lang w:val="ru-RU"/>
        </w:rPr>
        <w:softHyphen/>
        <w:t>туры; деление текста на смысловые части, их озаглавливание. Умение работать с разными видами информации.</w:t>
      </w:r>
    </w:p>
    <w:p w:rsidR="00F65C05" w:rsidRPr="00F65C05" w:rsidRDefault="00F65C05" w:rsidP="00F65C05">
      <w:pPr>
        <w:shd w:val="clear" w:color="auto" w:fill="FFFFFF"/>
        <w:ind w:firstLine="851"/>
        <w:jc w:val="both"/>
        <w:rPr>
          <w:lang w:val="ru-RU"/>
        </w:rPr>
      </w:pPr>
      <w:r w:rsidRPr="00F65C05">
        <w:rPr>
          <w:lang w:val="ru-RU"/>
        </w:rPr>
        <w:t xml:space="preserve">Участие в коллективном обсуждении: умение отвечать на вопросы, выступать по </w:t>
      </w:r>
      <w:r w:rsidRPr="00F65C05">
        <w:rPr>
          <w:iCs/>
          <w:lang w:val="ru-RU"/>
        </w:rPr>
        <w:t xml:space="preserve">теме, </w:t>
      </w:r>
      <w:r w:rsidRPr="00F65C05">
        <w:rPr>
          <w:lang w:val="ru-RU"/>
        </w:rPr>
        <w:t>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F65C05" w:rsidRPr="00F65C05" w:rsidRDefault="00F65C05" w:rsidP="00F65C05">
      <w:pPr>
        <w:shd w:val="clear" w:color="auto" w:fill="FFFFFF"/>
        <w:ind w:firstLine="851"/>
        <w:jc w:val="both"/>
        <w:rPr>
          <w:lang w:val="ru-RU"/>
        </w:rPr>
      </w:pPr>
      <w:r w:rsidRPr="00F65C05">
        <w:rPr>
          <w:b/>
          <w:lang w:val="ru-RU"/>
        </w:rPr>
        <w:t xml:space="preserve">Библиографическая </w:t>
      </w:r>
      <w:r w:rsidRPr="00F65C05">
        <w:rPr>
          <w:b/>
          <w:i/>
          <w:iCs/>
          <w:lang w:val="ru-RU"/>
        </w:rPr>
        <w:t>культура</w:t>
      </w:r>
      <w:r w:rsidRPr="00F65C05">
        <w:rPr>
          <w:i/>
          <w:iCs/>
          <w:lang w:val="ru-RU"/>
        </w:rPr>
        <w:t xml:space="preserve">. </w:t>
      </w:r>
      <w:r w:rsidRPr="00F65C05">
        <w:rPr>
          <w:lang w:val="ru-RU"/>
        </w:rPr>
        <w:t>Книга как особый вид ис</w:t>
      </w:r>
      <w:r w:rsidRPr="00F65C05">
        <w:rPr>
          <w:lang w:val="ru-RU"/>
        </w:rPr>
        <w:softHyphen/>
        <w:t>кусства. Книга как источник необходимых знаний. Книга учеб</w:t>
      </w:r>
      <w:r w:rsidRPr="00F65C05">
        <w:rPr>
          <w:lang w:val="ru-RU"/>
        </w:rPr>
        <w:softHyphen/>
        <w:t xml:space="preserve">ная, художественная, справочная. Элементу книги: содержание </w:t>
      </w:r>
      <w:r w:rsidRPr="00F65C05">
        <w:rPr>
          <w:lang w:val="ru-RU"/>
        </w:rPr>
        <w:lastRenderedPageBreak/>
        <w:t>или оглавление, титульный лист, аннотация, иллюстрации. Ви</w:t>
      </w:r>
      <w:r w:rsidRPr="00F65C05">
        <w:rPr>
          <w:lang w:val="ru-RU"/>
        </w:rPr>
        <w:softHyphen/>
        <w:t>ды информации в книге: научная, художественная (с опорой на внешние показатели книги, ее справочно-иллюстративный мате</w:t>
      </w:r>
      <w:r w:rsidRPr="00F65C05">
        <w:rPr>
          <w:lang w:val="ru-RU"/>
        </w:rPr>
        <w:softHyphen/>
        <w:t>риал).</w:t>
      </w:r>
    </w:p>
    <w:p w:rsidR="00F65C05" w:rsidRPr="00F65C05" w:rsidRDefault="00F65C05" w:rsidP="00F65C05">
      <w:pPr>
        <w:shd w:val="clear" w:color="auto" w:fill="FFFFFF"/>
        <w:ind w:firstLine="851"/>
        <w:jc w:val="both"/>
        <w:rPr>
          <w:lang w:val="ru-RU"/>
        </w:rPr>
      </w:pPr>
      <w:r w:rsidRPr="00F65C05">
        <w:rPr>
          <w:lang w:val="ru-RU"/>
        </w:rPr>
        <w:t>Типы книг (изданий): книга-произведение, книга-сборник, собрание сочинении, периодическая печать, справочные изда</w:t>
      </w:r>
      <w:r w:rsidRPr="00F65C05">
        <w:rPr>
          <w:lang w:val="ru-RU"/>
        </w:rPr>
        <w:softHyphen/>
        <w:t>нии (справочники, словари, энциклопедии).</w:t>
      </w:r>
    </w:p>
    <w:p w:rsidR="00F65C05" w:rsidRPr="00F65C05" w:rsidRDefault="00F65C05" w:rsidP="00F65C05">
      <w:pPr>
        <w:shd w:val="clear" w:color="auto" w:fill="FFFFFF"/>
        <w:ind w:firstLine="851"/>
        <w:jc w:val="both"/>
        <w:rPr>
          <w:lang w:val="ru-RU"/>
        </w:rPr>
      </w:pPr>
      <w:r w:rsidRPr="00F65C05">
        <w:rPr>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w:t>
      </w:r>
      <w:r w:rsidRPr="00F65C05">
        <w:rPr>
          <w:lang w:val="ru-RU"/>
        </w:rPr>
        <w:softHyphen/>
        <w:t>расту словарями и справочной литературой.</w:t>
      </w:r>
    </w:p>
    <w:p w:rsidR="00F65C05" w:rsidRPr="00F65C05" w:rsidRDefault="00F65C05" w:rsidP="00F65C05">
      <w:pPr>
        <w:shd w:val="clear" w:color="auto" w:fill="FFFFFF"/>
        <w:ind w:firstLine="851"/>
        <w:jc w:val="both"/>
        <w:rPr>
          <w:lang w:val="ru-RU"/>
        </w:rPr>
      </w:pPr>
      <w:r w:rsidRPr="00F65C05">
        <w:rPr>
          <w:b/>
          <w:lang w:val="ru-RU"/>
        </w:rPr>
        <w:t xml:space="preserve">Работа </w:t>
      </w:r>
      <w:r w:rsidRPr="00F65C05">
        <w:rPr>
          <w:b/>
          <w:i/>
          <w:iCs/>
          <w:lang w:val="ru-RU"/>
        </w:rPr>
        <w:t xml:space="preserve">с текстом художественного </w:t>
      </w:r>
      <w:r w:rsidRPr="00F65C05">
        <w:rPr>
          <w:b/>
          <w:lang w:val="ru-RU"/>
        </w:rPr>
        <w:t>произведения</w:t>
      </w:r>
      <w:r w:rsidRPr="00F65C05">
        <w:rPr>
          <w:lang w:val="ru-RU"/>
        </w:rPr>
        <w:t>. Пони</w:t>
      </w:r>
      <w:r w:rsidRPr="00F65C05">
        <w:rPr>
          <w:lang w:val="ru-RU"/>
        </w:rPr>
        <w:softHyphen/>
        <w:t>мание заглавия произведения; адекватное соотношение с его содержанием.   Определение  особенностей  художественного текста своеобразие выразительных средств языка (с помощью учителя).</w:t>
      </w:r>
    </w:p>
    <w:p w:rsidR="00F65C05" w:rsidRPr="00F65C05" w:rsidRDefault="00F65C05" w:rsidP="00F65C05">
      <w:pPr>
        <w:shd w:val="clear" w:color="auto" w:fill="FFFFFF"/>
        <w:ind w:firstLine="851"/>
        <w:jc w:val="both"/>
        <w:rPr>
          <w:lang w:val="ru-RU"/>
        </w:rPr>
      </w:pPr>
      <w:r w:rsidRPr="00F65C05">
        <w:rPr>
          <w:lang w:val="ru-RU"/>
        </w:rPr>
        <w:t>Понимание нравственного содержания прочитанного, осо</w:t>
      </w:r>
      <w:r w:rsidRPr="00F65C05">
        <w:rPr>
          <w:lang w:val="ru-RU"/>
        </w:rPr>
        <w:softHyphen/>
        <w:t>знание мотивации поведения героев, анализ поступков героев с точки зрения норм морали. Самостоятельное воспроизведе</w:t>
      </w:r>
      <w:r w:rsidRPr="00F65C05">
        <w:rPr>
          <w:lang w:val="ru-RU"/>
        </w:rPr>
        <w:softHyphen/>
        <w:t>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w:t>
      </w:r>
      <w:r w:rsidRPr="00F65C05">
        <w:rPr>
          <w:lang w:val="ru-RU"/>
        </w:rPr>
        <w:softHyphen/>
        <w:t>сам учителя), рассказ по иллюстрациям, пересказ.</w:t>
      </w:r>
    </w:p>
    <w:p w:rsidR="00F65C05" w:rsidRPr="00F65C05" w:rsidRDefault="00F65C05" w:rsidP="00F65C05">
      <w:pPr>
        <w:shd w:val="clear" w:color="auto" w:fill="FFFFFF"/>
        <w:ind w:firstLine="851"/>
        <w:jc w:val="both"/>
        <w:rPr>
          <w:lang w:val="ru-RU"/>
        </w:rPr>
      </w:pPr>
      <w:r w:rsidRPr="00F65C05">
        <w:rPr>
          <w:lang w:val="ru-RU"/>
        </w:rPr>
        <w:t>Характеристика героя произведения с использованием ху</w:t>
      </w:r>
      <w:r w:rsidRPr="00F65C05">
        <w:rPr>
          <w:lang w:val="ru-RU"/>
        </w:rPr>
        <w:softHyphen/>
        <w:t>дожественно-выразительных средств данного текста. Нахожде</w:t>
      </w:r>
      <w:r w:rsidRPr="00F65C05">
        <w:rPr>
          <w:lang w:val="ru-RU"/>
        </w:rPr>
        <w:softHyphen/>
        <w:t>ние в тексте слов и выражении, характеризующих героя и со</w:t>
      </w:r>
      <w:r w:rsidRPr="00F65C05">
        <w:rPr>
          <w:lang w:val="ru-RU"/>
        </w:rPr>
        <w:softHyphen/>
        <w:t>бытие. Анализ (с помощью учителя), мотивы поступка персо</w:t>
      </w:r>
      <w:r w:rsidRPr="00F65C05">
        <w:rPr>
          <w:lang w:val="ru-RU"/>
        </w:rPr>
        <w:softHyphen/>
        <w:t>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65C05" w:rsidRPr="00F65C05" w:rsidRDefault="00F65C05" w:rsidP="00F65C05">
      <w:pPr>
        <w:shd w:val="clear" w:color="auto" w:fill="FFFFFF"/>
        <w:ind w:firstLine="851"/>
        <w:jc w:val="both"/>
        <w:rPr>
          <w:lang w:val="ru-RU"/>
        </w:rPr>
      </w:pPr>
      <w:r w:rsidRPr="00F65C05">
        <w:rPr>
          <w:lang w:val="ru-RU"/>
        </w:rPr>
        <w:t>Характеристика героя произведения. Портрет, характер ге</w:t>
      </w:r>
      <w:r w:rsidRPr="00F65C05">
        <w:rPr>
          <w:lang w:val="ru-RU"/>
        </w:rPr>
        <w:softHyphen/>
        <w:t>роя, выраженные через поступки и речь.</w:t>
      </w:r>
    </w:p>
    <w:p w:rsidR="00F65C05" w:rsidRPr="00F65C05" w:rsidRDefault="00F65C05" w:rsidP="00F65C05">
      <w:pPr>
        <w:shd w:val="clear" w:color="auto" w:fill="FFFFFF"/>
        <w:ind w:firstLine="851"/>
        <w:jc w:val="both"/>
        <w:rPr>
          <w:lang w:val="ru-RU"/>
        </w:rPr>
      </w:pPr>
      <w:r w:rsidRPr="00F65C05">
        <w:rPr>
          <w:lang w:val="ru-RU"/>
        </w:rPr>
        <w:t>Освоение разных видов пересказа художественного текста: подробный, выборочный и краткий (передача основных мыслей).</w:t>
      </w:r>
    </w:p>
    <w:p w:rsidR="00F65C05" w:rsidRPr="00F65C05" w:rsidRDefault="00F65C05" w:rsidP="00F65C05">
      <w:pPr>
        <w:shd w:val="clear" w:color="auto" w:fill="FFFFFF"/>
        <w:ind w:firstLine="851"/>
        <w:jc w:val="both"/>
        <w:rPr>
          <w:lang w:val="ru-RU"/>
        </w:rPr>
      </w:pPr>
      <w:r w:rsidRPr="00F65C05">
        <w:rPr>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65C05" w:rsidRPr="00F65C05" w:rsidRDefault="00F65C05" w:rsidP="00F65C05">
      <w:pPr>
        <w:shd w:val="clear" w:color="auto" w:fill="FFFFFF"/>
        <w:ind w:firstLine="851"/>
        <w:jc w:val="both"/>
        <w:rPr>
          <w:lang w:val="ru-RU"/>
        </w:rPr>
      </w:pPr>
      <w:r w:rsidRPr="00F65C05">
        <w:rPr>
          <w:lang w:val="ru-RU"/>
        </w:rPr>
        <w:t>Самостоятельный выборочный пересказ по заданному фраг</w:t>
      </w:r>
      <w:r w:rsidRPr="00F65C05">
        <w:rPr>
          <w:lang w:val="ru-RU"/>
        </w:rPr>
        <w:softHyphen/>
        <w:t>менту: характеристика героя произведения (отбор слов, выра</w:t>
      </w:r>
      <w:r w:rsidRPr="00F65C05">
        <w:rPr>
          <w:lang w:val="ru-RU"/>
        </w:rPr>
        <w:softHyphen/>
        <w:t>жении в тексте, позволяющих составить рассказ о герое), опи</w:t>
      </w:r>
      <w:r w:rsidRPr="00F65C05">
        <w:rPr>
          <w:lang w:val="ru-RU"/>
        </w:rPr>
        <w:softHyphen/>
        <w:t>сание места действия (выбор слов, выражений в тексте, позво</w:t>
      </w:r>
      <w:r w:rsidRPr="00F65C05">
        <w:rPr>
          <w:lang w:val="ru-RU"/>
        </w:rPr>
        <w:softHyphen/>
        <w:t>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w:t>
      </w:r>
      <w:r w:rsidRPr="00F65C05">
        <w:rPr>
          <w:lang w:val="ru-RU"/>
        </w:rPr>
        <w:softHyphen/>
        <w:t>ступков героев.</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b/>
          <w:i/>
          <w:iCs/>
          <w:lang w:val="ru-RU"/>
        </w:rPr>
        <w:t xml:space="preserve">Работа с </w:t>
      </w:r>
      <w:r w:rsidRPr="00F65C05">
        <w:rPr>
          <w:b/>
          <w:lang w:val="ru-RU"/>
        </w:rPr>
        <w:t>учебными и научно-популярными текстами.</w:t>
      </w:r>
      <w:r w:rsidRPr="00F65C05">
        <w:rPr>
          <w:lang w:val="ru-RU"/>
        </w:rPr>
        <w:t xml:space="preserve"> Понимание заглавия произведения; адекватное соотношение с его содержанием. Определение особенностей учебного и науч</w:t>
      </w:r>
      <w:r w:rsidRPr="00F65C05">
        <w:rPr>
          <w:lang w:val="ru-RU"/>
        </w:rPr>
        <w:softHyphen/>
        <w:t>но-популярного текста (передача информации). Знакомство с простейшими приемами анализа различных видов текста: установление причинно- 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F65C05">
        <w:rPr>
          <w:lang w:val="ru-RU"/>
        </w:rPr>
        <w:softHyphen/>
        <w:t>ма деятельности по воспроизведению текста. Воспроизведение текста с опорой на ключевые слова, модель, схему. Подроб</w:t>
      </w:r>
      <w:r w:rsidRPr="00F65C05">
        <w:rPr>
          <w:lang w:val="ru-RU"/>
        </w:rPr>
        <w:softHyphen/>
        <w:t>ный пересказ текста. Краткий пересказ текста (выделение глав</w:t>
      </w:r>
      <w:r w:rsidRPr="00F65C05">
        <w:rPr>
          <w:lang w:val="ru-RU"/>
        </w:rPr>
        <w:softHyphen/>
        <w:t>ного в содержании текста).</w:t>
      </w:r>
    </w:p>
    <w:p w:rsidR="00F65C05" w:rsidRPr="00F65C05" w:rsidRDefault="00F65C05" w:rsidP="00132B2B">
      <w:pPr>
        <w:shd w:val="clear" w:color="auto" w:fill="FFFFFF"/>
        <w:ind w:firstLine="851"/>
        <w:jc w:val="both"/>
        <w:outlineLvl w:val="0"/>
        <w:rPr>
          <w:b/>
          <w:lang w:val="ru-RU"/>
        </w:rPr>
      </w:pPr>
      <w:r w:rsidRPr="00F65C05">
        <w:rPr>
          <w:b/>
          <w:lang w:val="ru-RU"/>
        </w:rPr>
        <w:t>Говорение (культура речевого общения)</w:t>
      </w:r>
    </w:p>
    <w:p w:rsidR="00F65C05" w:rsidRPr="00F65C05" w:rsidRDefault="00F65C05" w:rsidP="00F65C05">
      <w:pPr>
        <w:shd w:val="clear" w:color="auto" w:fill="FFFFFF"/>
        <w:ind w:firstLine="851"/>
        <w:jc w:val="both"/>
        <w:rPr>
          <w:lang w:val="ru-RU"/>
        </w:rPr>
      </w:pPr>
      <w:r w:rsidRPr="00F65C05">
        <w:rPr>
          <w:lang w:val="ru-RU"/>
        </w:rPr>
        <w:t>Осознание диалога как вида речи. Особенности диалоги</w:t>
      </w:r>
      <w:r w:rsidRPr="00F65C05">
        <w:rPr>
          <w:lang w:val="ru-RU"/>
        </w:rPr>
        <w:softHyphen/>
        <w:t>ческого общения: понимать вопросы, отвечать на них и само</w:t>
      </w:r>
      <w:r w:rsidRPr="00F65C05">
        <w:rPr>
          <w:lang w:val="ru-RU"/>
        </w:rPr>
        <w:softHyphen/>
        <w:t>стоятельно задавать вопросы по тексту, выслушивать, не пере</w:t>
      </w:r>
      <w:r w:rsidRPr="00F65C05">
        <w:rPr>
          <w:lang w:val="ru-RU"/>
        </w:rPr>
        <w:softHyphen/>
        <w:t>бивая, собеседника и в вежливой форме высказывать свою точ</w:t>
      </w:r>
      <w:r w:rsidRPr="00F65C05">
        <w:rPr>
          <w:lang w:val="ru-RU"/>
        </w:rPr>
        <w:softHyphen/>
        <w:t xml:space="preserve">ку зрения по обсуждаемому </w:t>
      </w:r>
      <w:r w:rsidRPr="00F65C05">
        <w:rPr>
          <w:lang w:val="ru-RU"/>
        </w:rPr>
        <w:lastRenderedPageBreak/>
        <w:t>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w:t>
      </w:r>
    </w:p>
    <w:p w:rsidR="00F65C05" w:rsidRPr="00F65C05" w:rsidRDefault="00F65C05" w:rsidP="00F65C05">
      <w:pPr>
        <w:shd w:val="clear" w:color="auto" w:fill="FFFFFF"/>
        <w:ind w:firstLine="851"/>
        <w:jc w:val="both"/>
        <w:rPr>
          <w:lang w:val="ru-RU"/>
        </w:rPr>
      </w:pPr>
      <w:r w:rsidRPr="00F65C05">
        <w:rPr>
          <w:lang w:val="ru-RU"/>
        </w:rPr>
        <w:t>Работа со словом (распознавать прямое и переносное зна</w:t>
      </w:r>
      <w:r w:rsidRPr="00F65C05">
        <w:rPr>
          <w:lang w:val="ru-RU"/>
        </w:rPr>
        <w:softHyphen/>
        <w:t>чение слов, их многозначность), целенаправленное пополнение активного словарного запаса.</w:t>
      </w:r>
    </w:p>
    <w:p w:rsidR="00F65C05" w:rsidRPr="00F65C05" w:rsidRDefault="00F65C05" w:rsidP="00F65C05">
      <w:pPr>
        <w:shd w:val="clear" w:color="auto" w:fill="FFFFFF"/>
        <w:ind w:firstLine="851"/>
        <w:jc w:val="both"/>
        <w:rPr>
          <w:lang w:val="ru-RU"/>
        </w:rPr>
      </w:pPr>
      <w:r w:rsidRPr="00F65C05">
        <w:rPr>
          <w:lang w:val="ru-RU"/>
        </w:rPr>
        <w:t>Монолог как форма речевого высказывания. Монологичес</w:t>
      </w:r>
      <w:r w:rsidRPr="00F65C05">
        <w:rPr>
          <w:lang w:val="ru-RU"/>
        </w:rPr>
        <w:softHyphen/>
        <w:t>кое речевое высказывание небольшого объема с опорой на ав</w:t>
      </w:r>
      <w:r w:rsidRPr="00F65C05">
        <w:rPr>
          <w:lang w:val="ru-RU"/>
        </w:rPr>
        <w:softHyphen/>
        <w:t>торский текст, по предложенной теме или в виде (форме) от</w:t>
      </w:r>
      <w:r w:rsidRPr="00F65C05">
        <w:rPr>
          <w:lang w:val="ru-RU"/>
        </w:rPr>
        <w:softHyphen/>
        <w:t>вета на вопрос. Отражение основной мысли текста в высказы</w:t>
      </w:r>
      <w:r w:rsidRPr="00F65C05">
        <w:rPr>
          <w:lang w:val="ru-RU"/>
        </w:rPr>
        <w:softHyphen/>
        <w:t>вании. Передача содержания прочитанного или прослушанного с учетом специфики научно-популярного, учебного и художест</w:t>
      </w:r>
      <w:r w:rsidRPr="00F65C05">
        <w:rPr>
          <w:lang w:val="ru-RU"/>
        </w:rPr>
        <w:softHyphen/>
        <w:t>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w:t>
      </w:r>
      <w:r w:rsidRPr="00F65C05">
        <w:rPr>
          <w:lang w:val="ru-RU"/>
        </w:rPr>
        <w:softHyphen/>
        <w:t>тельное построение плана собственного высказывания. Отбор и использование выразительных средств языка (синонимы, анто</w:t>
      </w:r>
      <w:r w:rsidRPr="00F65C05">
        <w:rPr>
          <w:lang w:val="ru-RU"/>
        </w:rPr>
        <w:softHyphen/>
        <w:t>нимы, сравнение) с учетом особенностей монологического выс</w:t>
      </w:r>
      <w:r w:rsidRPr="00F65C05">
        <w:rPr>
          <w:lang w:val="ru-RU"/>
        </w:rPr>
        <w:softHyphen/>
        <w:t>казывания.</w:t>
      </w:r>
    </w:p>
    <w:p w:rsidR="00F65C05" w:rsidRPr="00F65C05" w:rsidRDefault="00F65C05" w:rsidP="00F65C05">
      <w:pPr>
        <w:shd w:val="clear" w:color="auto" w:fill="FFFFFF"/>
        <w:ind w:firstLine="851"/>
        <w:jc w:val="both"/>
        <w:rPr>
          <w:lang w:val="ru-RU"/>
        </w:rPr>
      </w:pPr>
      <w:r w:rsidRPr="00F65C05">
        <w:rPr>
          <w:lang w:val="ru-RU"/>
        </w:rPr>
        <w:t>Устное сочинение как продолжение прочитанного произве</w:t>
      </w:r>
      <w:r w:rsidRPr="00F65C05">
        <w:rPr>
          <w:lang w:val="ru-RU"/>
        </w:rPr>
        <w:softHyphen/>
        <w:t>дения, отдельных его сюжетных линий, короткий рассказ по ри</w:t>
      </w:r>
      <w:r w:rsidRPr="00F65C05">
        <w:rPr>
          <w:lang w:val="ru-RU"/>
        </w:rPr>
        <w:softHyphen/>
        <w:t>сункам либо на заданную тему.</w:t>
      </w:r>
    </w:p>
    <w:p w:rsidR="00F65C05" w:rsidRPr="00F65C05" w:rsidRDefault="00F65C05" w:rsidP="00132B2B">
      <w:pPr>
        <w:shd w:val="clear" w:color="auto" w:fill="FFFFFF"/>
        <w:ind w:firstLine="851"/>
        <w:jc w:val="both"/>
        <w:outlineLvl w:val="0"/>
        <w:rPr>
          <w:b/>
          <w:lang w:val="ru-RU"/>
        </w:rPr>
      </w:pPr>
      <w:r w:rsidRPr="00F65C05">
        <w:rPr>
          <w:b/>
          <w:lang w:val="ru-RU"/>
        </w:rPr>
        <w:t>Письмо (культура письменном речи)</w:t>
      </w:r>
    </w:p>
    <w:p w:rsidR="00F65C05" w:rsidRPr="00F65C05" w:rsidRDefault="00F65C05" w:rsidP="00F65C05">
      <w:pPr>
        <w:shd w:val="clear" w:color="auto" w:fill="FFFFFF"/>
        <w:ind w:firstLine="851"/>
        <w:jc w:val="both"/>
        <w:rPr>
          <w:b/>
          <w:lang w:val="ru-RU"/>
        </w:rPr>
      </w:pPr>
      <w:r w:rsidRPr="00F65C05">
        <w:rPr>
          <w:lang w:val="ru-RU"/>
        </w:rPr>
        <w:t>Нормы письменной речи: соответствие содержания заголов</w:t>
      </w:r>
      <w:r w:rsidRPr="00F65C05">
        <w:rPr>
          <w:lang w:val="ru-RU"/>
        </w:rPr>
        <w:softHyphen/>
        <w:t>ку (отражение темы, места действия, характеров героев), исполь</w:t>
      </w:r>
      <w:r w:rsidRPr="00F65C05">
        <w:rPr>
          <w:lang w:val="ru-RU"/>
        </w:rPr>
        <w:softHyphen/>
        <w:t>зование в письменной речи выразительных средств языка (си</w:t>
      </w:r>
      <w:r w:rsidRPr="00F65C05">
        <w:rPr>
          <w:lang w:val="ru-RU"/>
        </w:rPr>
        <w:softHyphen/>
        <w:t>нонимы, антонимы, сравнение) в мини-сочинениях (повество</w:t>
      </w:r>
      <w:r w:rsidRPr="00F65C05">
        <w:rPr>
          <w:lang w:val="ru-RU"/>
        </w:rPr>
        <w:softHyphen/>
        <w:t>вание, описание,  рассуждение),  рассказ на заданную тему, отзыв.</w:t>
      </w:r>
    </w:p>
    <w:p w:rsidR="00F65C05" w:rsidRPr="00F65C05" w:rsidRDefault="00F65C05" w:rsidP="00132B2B">
      <w:pPr>
        <w:shd w:val="clear" w:color="auto" w:fill="FFFFFF"/>
        <w:ind w:firstLine="851"/>
        <w:jc w:val="both"/>
        <w:outlineLvl w:val="0"/>
        <w:rPr>
          <w:b/>
          <w:lang w:val="ru-RU"/>
        </w:rPr>
      </w:pPr>
      <w:r w:rsidRPr="00F65C05">
        <w:rPr>
          <w:b/>
          <w:lang w:val="ru-RU"/>
        </w:rPr>
        <w:t>Круг детского чтения</w:t>
      </w:r>
    </w:p>
    <w:p w:rsidR="00F65C05" w:rsidRPr="00F65C05" w:rsidRDefault="00F65C05" w:rsidP="00F65C05">
      <w:pPr>
        <w:shd w:val="clear" w:color="auto" w:fill="FFFFFF"/>
        <w:ind w:firstLine="851"/>
        <w:jc w:val="both"/>
        <w:rPr>
          <w:lang w:val="ru-RU"/>
        </w:rPr>
      </w:pPr>
      <w:r w:rsidRPr="00F65C05">
        <w:rPr>
          <w:lang w:val="ru-RU"/>
        </w:rPr>
        <w:t xml:space="preserve">Произведения устного народного творчества. Произведения классиков отечественной литературы </w:t>
      </w:r>
      <w:r w:rsidRPr="008B4135">
        <w:t>XIX</w:t>
      </w:r>
      <w:r w:rsidRPr="00F65C05">
        <w:rPr>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65C05" w:rsidRPr="00F65C05" w:rsidRDefault="00F65C05" w:rsidP="00F65C05">
      <w:pPr>
        <w:shd w:val="clear" w:color="auto" w:fill="FFFFFF"/>
        <w:ind w:firstLine="851"/>
        <w:jc w:val="both"/>
        <w:rPr>
          <w:lang w:val="ru-RU"/>
        </w:rPr>
      </w:pPr>
      <w:r w:rsidRPr="00F65C05">
        <w:rPr>
          <w:lang w:val="ru-RU"/>
        </w:rPr>
        <w:t>Представленность разных видов книг: историческая, при</w:t>
      </w:r>
      <w:r w:rsidRPr="00F65C05">
        <w:rPr>
          <w:lang w:val="ru-RU"/>
        </w:rPr>
        <w:softHyphen/>
        <w:t>ключенческая, фантастическая, научно-популярная, справочно-энциклопедическая литература, детские периодические издания (по выбору).</w:t>
      </w:r>
    </w:p>
    <w:p w:rsidR="00F65C05" w:rsidRPr="00F65C05" w:rsidRDefault="00F65C05" w:rsidP="00F65C05">
      <w:pPr>
        <w:shd w:val="clear" w:color="auto" w:fill="FFFFFF"/>
        <w:ind w:firstLine="851"/>
        <w:jc w:val="both"/>
        <w:rPr>
          <w:lang w:val="ru-RU"/>
        </w:rPr>
      </w:pPr>
      <w:r w:rsidRPr="00F65C05">
        <w:rPr>
          <w:lang w:val="ru-RU"/>
        </w:rPr>
        <w:t>Основные темы детского чтения: произведения о Родине, природе, детях, братьях наших меньших, добре и зле, юмористические</w:t>
      </w:r>
      <w:r w:rsidRPr="00F65C05">
        <w:rPr>
          <w:b/>
          <w:bCs/>
          <w:lang w:val="ru-RU"/>
        </w:rPr>
        <w:t xml:space="preserve"> </w:t>
      </w:r>
      <w:r w:rsidRPr="00F65C05">
        <w:rPr>
          <w:lang w:val="ru-RU"/>
        </w:rPr>
        <w:t>произведения.</w:t>
      </w:r>
    </w:p>
    <w:p w:rsidR="00F65C05" w:rsidRPr="00F65C05" w:rsidRDefault="00F65C05" w:rsidP="00132B2B">
      <w:pPr>
        <w:shd w:val="clear" w:color="auto" w:fill="FFFFFF"/>
        <w:ind w:firstLine="851"/>
        <w:jc w:val="both"/>
        <w:outlineLvl w:val="0"/>
        <w:rPr>
          <w:b/>
          <w:lang w:val="ru-RU"/>
        </w:rPr>
      </w:pPr>
      <w:r w:rsidRPr="00F65C05">
        <w:rPr>
          <w:b/>
          <w:lang w:val="ru-RU"/>
        </w:rPr>
        <w:t>Литературоведческая пропедевтика (практическое освоение)</w:t>
      </w:r>
    </w:p>
    <w:p w:rsidR="00F65C05" w:rsidRPr="00F65C05" w:rsidRDefault="00F65C05" w:rsidP="00F65C05">
      <w:pPr>
        <w:shd w:val="clear" w:color="auto" w:fill="FFFFFF"/>
        <w:ind w:firstLine="851"/>
        <w:jc w:val="both"/>
        <w:rPr>
          <w:lang w:val="ru-RU"/>
        </w:rPr>
      </w:pPr>
      <w:r w:rsidRPr="00F65C05">
        <w:rPr>
          <w:lang w:val="ru-RU"/>
        </w:rPr>
        <w:t>Нахождение в тексте, определение значения в художествен</w:t>
      </w:r>
      <w:r w:rsidRPr="00F65C05">
        <w:rPr>
          <w:lang w:val="ru-RU"/>
        </w:rPr>
        <w:softHyphen/>
        <w:t>ной речи (с помощью учителя) средств выразительности: сино</w:t>
      </w:r>
      <w:r w:rsidRPr="00F65C05">
        <w:rPr>
          <w:lang w:val="ru-RU"/>
        </w:rPr>
        <w:softHyphen/>
        <w:t>нимов, антонимов, эпитетов, сравнении, метафор, гипербол.</w:t>
      </w:r>
    </w:p>
    <w:p w:rsidR="00F65C05" w:rsidRPr="00F65C05" w:rsidRDefault="00F65C05" w:rsidP="00F65C05">
      <w:pPr>
        <w:shd w:val="clear" w:color="auto" w:fill="FFFFFF"/>
        <w:ind w:firstLine="851"/>
        <w:jc w:val="both"/>
        <w:rPr>
          <w:lang w:val="ru-RU"/>
        </w:rPr>
      </w:pPr>
      <w:r w:rsidRPr="00F65C05">
        <w:rPr>
          <w:lang w:val="ru-RU"/>
        </w:rPr>
        <w:t>Ориентировка в литературных понятиях: художественное произведение, художественный образ, искусство слова, автор (рассказчик), сюжет, тема; герои произведения: его портрет, речь, поступки, мысли; отношение автора к герою.</w:t>
      </w:r>
    </w:p>
    <w:p w:rsidR="00F65C05" w:rsidRPr="00F65C05" w:rsidRDefault="00F65C05" w:rsidP="00F65C05">
      <w:pPr>
        <w:shd w:val="clear" w:color="auto" w:fill="FFFFFF"/>
        <w:ind w:firstLine="851"/>
        <w:jc w:val="both"/>
        <w:rPr>
          <w:lang w:val="ru-RU"/>
        </w:rPr>
      </w:pPr>
      <w:r w:rsidRPr="00F65C05">
        <w:rPr>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w:t>
      </w:r>
      <w:r w:rsidRPr="00F65C05">
        <w:rPr>
          <w:lang w:val="ru-RU"/>
        </w:rPr>
        <w:softHyphen/>
        <w:t>нолог героя, диалог героев).</w:t>
      </w:r>
    </w:p>
    <w:p w:rsidR="00F65C05" w:rsidRPr="00F65C05" w:rsidRDefault="00F65C05" w:rsidP="00F65C05">
      <w:pPr>
        <w:shd w:val="clear" w:color="auto" w:fill="FFFFFF"/>
        <w:ind w:firstLine="851"/>
        <w:jc w:val="both"/>
        <w:rPr>
          <w:lang w:val="ru-RU"/>
        </w:rPr>
      </w:pPr>
      <w:r w:rsidRPr="00F65C05">
        <w:rPr>
          <w:lang w:val="ru-RU"/>
        </w:rPr>
        <w:t>Прозаическая и стихотворная речь: узнавание, различение, выделение особенностей стихотворного произведения (ритм, рифма).</w:t>
      </w:r>
    </w:p>
    <w:p w:rsidR="00F65C05" w:rsidRPr="00F65C05" w:rsidRDefault="00F65C05" w:rsidP="00F65C05">
      <w:pPr>
        <w:shd w:val="clear" w:color="auto" w:fill="FFFFFF"/>
        <w:ind w:firstLine="851"/>
        <w:jc w:val="both"/>
        <w:rPr>
          <w:lang w:val="ru-RU"/>
        </w:rPr>
      </w:pPr>
      <w:r w:rsidRPr="00F65C05">
        <w:rPr>
          <w:lang w:val="ru-RU"/>
        </w:rPr>
        <w:t>Фольклор и авторские художественные произведения (раз</w:t>
      </w:r>
      <w:r w:rsidRPr="00F65C05">
        <w:rPr>
          <w:lang w:val="ru-RU"/>
        </w:rPr>
        <w:softHyphen/>
        <w:t>личение).</w:t>
      </w:r>
    </w:p>
    <w:p w:rsidR="00F65C05" w:rsidRPr="00F65C05" w:rsidRDefault="00F65C05" w:rsidP="00F65C05">
      <w:pPr>
        <w:shd w:val="clear" w:color="auto" w:fill="FFFFFF"/>
        <w:ind w:firstLine="851"/>
        <w:jc w:val="both"/>
        <w:rPr>
          <w:lang w:val="ru-RU"/>
        </w:rPr>
      </w:pPr>
      <w:r w:rsidRPr="00F65C05">
        <w:rPr>
          <w:lang w:val="ru-RU"/>
        </w:rPr>
        <w:t>Жанровое разнообразие произведений. Малые фольклор</w:t>
      </w:r>
      <w:r w:rsidRPr="00F65C05">
        <w:rPr>
          <w:lang w:val="ru-RU"/>
        </w:rPr>
        <w:softHyphen/>
        <w:t xml:space="preserve">ные формы (колыбельные песни, потешки, пословицы и </w:t>
      </w:r>
      <w:r w:rsidRPr="00F65C05">
        <w:rPr>
          <w:bCs/>
          <w:lang w:val="ru-RU"/>
        </w:rPr>
        <w:t>пого</w:t>
      </w:r>
      <w:r w:rsidRPr="00F65C05">
        <w:rPr>
          <w:bCs/>
          <w:lang w:val="ru-RU"/>
        </w:rPr>
        <w:softHyphen/>
        <w:t>ворки,</w:t>
      </w:r>
      <w:r w:rsidRPr="00F65C05">
        <w:rPr>
          <w:b/>
          <w:bCs/>
          <w:lang w:val="ru-RU"/>
        </w:rPr>
        <w:t xml:space="preserve"> </w:t>
      </w:r>
      <w:r w:rsidRPr="00F65C05">
        <w:rPr>
          <w:lang w:val="ru-RU"/>
        </w:rPr>
        <w:t>загадки) - узнавание, различение, определение основ</w:t>
      </w:r>
      <w:r w:rsidRPr="00F65C05">
        <w:rPr>
          <w:lang w:val="ru-RU"/>
        </w:rPr>
        <w:softHyphen/>
        <w:t>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65C05" w:rsidRPr="00F65C05" w:rsidRDefault="00F65C05" w:rsidP="00F65C05">
      <w:pPr>
        <w:shd w:val="clear" w:color="auto" w:fill="FFFFFF"/>
        <w:ind w:firstLine="851"/>
        <w:jc w:val="both"/>
        <w:rPr>
          <w:lang w:val="ru-RU"/>
        </w:rPr>
      </w:pPr>
      <w:r w:rsidRPr="00F65C05">
        <w:rPr>
          <w:lang w:val="ru-RU"/>
        </w:rPr>
        <w:lastRenderedPageBreak/>
        <w:t xml:space="preserve">Рассказ, стихотворение, басня - общее представление </w:t>
      </w:r>
      <w:r w:rsidRPr="00F65C05">
        <w:rPr>
          <w:i/>
          <w:iCs/>
          <w:lang w:val="ru-RU"/>
        </w:rPr>
        <w:t xml:space="preserve">о </w:t>
      </w:r>
      <w:r w:rsidRPr="00F65C05">
        <w:rPr>
          <w:lang w:val="ru-RU"/>
        </w:rPr>
        <w:t>жанре, особенностях построения и выразительных средствах.</w:t>
      </w:r>
    </w:p>
    <w:p w:rsidR="00F65C05" w:rsidRPr="00F65C05" w:rsidRDefault="00F65C05" w:rsidP="00132B2B">
      <w:pPr>
        <w:shd w:val="clear" w:color="auto" w:fill="FFFFFF"/>
        <w:ind w:firstLine="851"/>
        <w:jc w:val="both"/>
        <w:outlineLvl w:val="0"/>
        <w:rPr>
          <w:b/>
          <w:lang w:val="ru-RU"/>
        </w:rPr>
      </w:pPr>
      <w:r w:rsidRPr="00F65C05">
        <w:rPr>
          <w:b/>
          <w:lang w:val="ru-RU"/>
        </w:rPr>
        <w:t>Творческая деятельность учащихся (на основе литературных произведений)</w:t>
      </w:r>
    </w:p>
    <w:p w:rsidR="00F65C05" w:rsidRPr="00F65C05" w:rsidRDefault="00F65C05" w:rsidP="00F65C05">
      <w:pPr>
        <w:shd w:val="clear" w:color="auto" w:fill="FFFFFF"/>
        <w:ind w:firstLine="851"/>
        <w:jc w:val="both"/>
        <w:rPr>
          <w:lang w:val="ru-RU"/>
        </w:rPr>
      </w:pPr>
      <w:r w:rsidRPr="00F65C05">
        <w:rPr>
          <w:lang w:val="ru-RU"/>
        </w:rPr>
        <w:t>Интерпретация текста литературного произведения в творчес</w:t>
      </w:r>
      <w:r w:rsidRPr="00F65C05">
        <w:rPr>
          <w:lang w:val="ru-RU"/>
        </w:rPr>
        <w:softHyphen/>
        <w:t xml:space="preserve">кой деятельности учащихся: чтение по ролям, </w:t>
      </w:r>
      <w:r w:rsidRPr="00F65C05">
        <w:rPr>
          <w:i/>
          <w:iCs/>
          <w:lang w:val="ru-RU"/>
        </w:rPr>
        <w:t xml:space="preserve">инсценирование, драматизация; </w:t>
      </w:r>
      <w:r w:rsidRPr="00F65C05">
        <w:rPr>
          <w:lang w:val="ru-RU"/>
        </w:rPr>
        <w:t>устное словесное рисование, знакомство с различ</w:t>
      </w:r>
      <w:r w:rsidRPr="00F65C05">
        <w:rPr>
          <w:lang w:val="ru-RU"/>
        </w:rPr>
        <w:softHyphen/>
        <w:t>ными способами работы с деформированным текстом и исполь</w:t>
      </w:r>
      <w:r w:rsidRPr="00F65C05">
        <w:rPr>
          <w:lang w:val="ru-RU"/>
        </w:rPr>
        <w:softHyphen/>
        <w:t>зование их (установление причинно-следственных связей, последовательности событий: соблюдение этапности в выполнении действии); изложение с элементами сочинения, создание</w:t>
      </w:r>
      <w:r w:rsidRPr="00F65C05">
        <w:rPr>
          <w:b/>
          <w:bCs/>
          <w:lang w:val="ru-RU"/>
        </w:rPr>
        <w:t xml:space="preserve"> </w:t>
      </w:r>
      <w:r w:rsidRPr="00F65C05">
        <w:rPr>
          <w:lang w:val="ru-RU"/>
        </w:rPr>
        <w:t xml:space="preserve">собственного </w:t>
      </w:r>
      <w:r w:rsidRPr="00F65C05">
        <w:rPr>
          <w:i/>
          <w:iCs/>
          <w:lang w:val="ru-RU"/>
        </w:rPr>
        <w:t xml:space="preserve">теиста из основе художественного произведения (текст по аналогии), репродукций картин художников, по серии иллюстраций к произведению или на </w:t>
      </w:r>
      <w:r w:rsidRPr="00F65C05">
        <w:rPr>
          <w:lang w:val="ru-RU"/>
        </w:rPr>
        <w:t xml:space="preserve">основе </w:t>
      </w:r>
      <w:r w:rsidRPr="00F65C05">
        <w:rPr>
          <w:i/>
          <w:iCs/>
          <w:lang w:val="ru-RU"/>
        </w:rPr>
        <w:t>личного опыта.</w:t>
      </w:r>
    </w:p>
    <w:p w:rsidR="00F65C05" w:rsidRPr="00F65C05" w:rsidRDefault="00F65C05" w:rsidP="00132B2B">
      <w:pPr>
        <w:shd w:val="clear" w:color="auto" w:fill="FFFFFF"/>
        <w:ind w:firstLine="851"/>
        <w:jc w:val="both"/>
        <w:outlineLvl w:val="0"/>
        <w:rPr>
          <w:b/>
          <w:bCs/>
          <w:lang w:val="ru-RU"/>
        </w:rPr>
      </w:pPr>
      <w:r w:rsidRPr="00F65C05">
        <w:rPr>
          <w:b/>
          <w:bCs/>
          <w:lang w:val="ru-RU"/>
        </w:rPr>
        <w:t>Планируемые результаты освоения программы</w:t>
      </w:r>
    </w:p>
    <w:p w:rsidR="00F65C05" w:rsidRPr="00F65C05" w:rsidRDefault="00F65C05" w:rsidP="00F65C05">
      <w:pPr>
        <w:shd w:val="clear" w:color="auto" w:fill="FFFFFF"/>
        <w:ind w:firstLine="851"/>
        <w:jc w:val="both"/>
        <w:rPr>
          <w:lang w:val="ru-RU"/>
        </w:rPr>
      </w:pPr>
      <w:r w:rsidRPr="00F65C05">
        <w:rPr>
          <w:lang w:val="ru-RU"/>
        </w:rPr>
        <w:t>К концу изучения в начальной школе курса «Литературное чтение» будет обеспечена готовность обучающихся к дальнейшему образованию, достигнут необходимый уровень их</w:t>
      </w:r>
    </w:p>
    <w:p w:rsidR="00F65C05" w:rsidRPr="00F65C05" w:rsidRDefault="00F65C05" w:rsidP="00F65C05">
      <w:pPr>
        <w:shd w:val="clear" w:color="auto" w:fill="FFFFFF"/>
        <w:ind w:firstLine="851"/>
        <w:jc w:val="both"/>
        <w:rPr>
          <w:lang w:val="ru-RU"/>
        </w:rPr>
      </w:pPr>
      <w:r w:rsidRPr="00F65C05">
        <w:rPr>
          <w:lang w:val="ru-RU"/>
        </w:rPr>
        <w:t>читательской компетентности, литературного и речевого развития.</w:t>
      </w:r>
    </w:p>
    <w:p w:rsidR="00F65C05" w:rsidRPr="00F65C05" w:rsidRDefault="00F65C05" w:rsidP="00F65C05">
      <w:pPr>
        <w:shd w:val="clear" w:color="auto" w:fill="FFFFFF"/>
        <w:ind w:firstLine="851"/>
        <w:jc w:val="both"/>
        <w:rPr>
          <w:lang w:val="ru-RU"/>
        </w:rPr>
      </w:pPr>
      <w:r w:rsidRPr="00F65C05">
        <w:rPr>
          <w:lang w:val="ru-RU"/>
        </w:rPr>
        <w:t>Выпускники начальной школы научатся:</w:t>
      </w:r>
    </w:p>
    <w:p w:rsidR="00F65C05" w:rsidRPr="00F65C05" w:rsidRDefault="00F65C05" w:rsidP="00F65C05">
      <w:pPr>
        <w:shd w:val="clear" w:color="auto" w:fill="FFFFFF"/>
        <w:ind w:firstLine="851"/>
        <w:jc w:val="both"/>
        <w:rPr>
          <w:lang w:val="ru-RU"/>
        </w:rPr>
      </w:pPr>
      <w:r w:rsidRPr="00F65C05">
        <w:rPr>
          <w:lang w:val="ru-RU"/>
        </w:rPr>
        <w:t xml:space="preserve"> • осознавать значимость чтения для своего развития, для успешного обучения по другим предметам и дальнейшей жизни;</w:t>
      </w:r>
    </w:p>
    <w:p w:rsidR="00F65C05" w:rsidRPr="00F65C05" w:rsidRDefault="00F65C05" w:rsidP="00F65C05">
      <w:pPr>
        <w:shd w:val="clear" w:color="auto" w:fill="FFFFFF"/>
        <w:ind w:firstLine="851"/>
        <w:jc w:val="both"/>
        <w:rPr>
          <w:lang w:val="ru-RU"/>
        </w:rPr>
      </w:pPr>
      <w:r w:rsidRPr="00F65C05">
        <w:rPr>
          <w:lang w:val="ru-RU"/>
        </w:rPr>
        <w:t>• читать осознанно, правильно, бегло (целыми словами вслух – не менее 90 слов в минуту, «про себя» – не менее 120 слов в минуту) и выразительно доступные по содержанию</w:t>
      </w:r>
    </w:p>
    <w:p w:rsidR="00F65C05" w:rsidRPr="00F65C05" w:rsidRDefault="00F65C05" w:rsidP="00F65C05">
      <w:pPr>
        <w:shd w:val="clear" w:color="auto" w:fill="FFFFFF"/>
        <w:ind w:firstLine="851"/>
        <w:jc w:val="both"/>
        <w:rPr>
          <w:lang w:val="ru-RU"/>
        </w:rPr>
      </w:pPr>
      <w:r w:rsidRPr="00F65C05">
        <w:rPr>
          <w:lang w:val="ru-RU"/>
        </w:rPr>
        <w:t>и объёму произведения;</w:t>
      </w:r>
    </w:p>
    <w:p w:rsidR="00F65C05" w:rsidRPr="00F65C05" w:rsidRDefault="00F65C05" w:rsidP="00F65C05">
      <w:pPr>
        <w:shd w:val="clear" w:color="auto" w:fill="FFFFFF"/>
        <w:ind w:firstLine="851"/>
        <w:jc w:val="both"/>
        <w:rPr>
          <w:lang w:val="ru-RU"/>
        </w:rPr>
      </w:pPr>
      <w:r w:rsidRPr="00F65C05">
        <w:rPr>
          <w:lang w:val="ru-RU"/>
        </w:rPr>
        <w:t>• применять различные способы чтения (ознакомительное, творческое, изучающее, поисковое);</w:t>
      </w:r>
    </w:p>
    <w:p w:rsidR="00F65C05" w:rsidRPr="00F65C05" w:rsidRDefault="00F65C05" w:rsidP="00F65C05">
      <w:pPr>
        <w:shd w:val="clear" w:color="auto" w:fill="FFFFFF"/>
        <w:ind w:firstLine="851"/>
        <w:jc w:val="both"/>
        <w:rPr>
          <w:lang w:val="ru-RU"/>
        </w:rPr>
      </w:pPr>
      <w:r w:rsidRPr="00F65C05">
        <w:rPr>
          <w:lang w:val="ru-RU"/>
        </w:rPr>
        <w:t>• 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на прочитанное;</w:t>
      </w:r>
    </w:p>
    <w:p w:rsidR="00F65C05" w:rsidRPr="00F65C05" w:rsidRDefault="00F65C05" w:rsidP="00F65C05">
      <w:pPr>
        <w:shd w:val="clear" w:color="auto" w:fill="FFFFFF"/>
        <w:ind w:firstLine="851"/>
        <w:jc w:val="both"/>
        <w:rPr>
          <w:lang w:val="ru-RU"/>
        </w:rPr>
      </w:pPr>
      <w:r w:rsidRPr="00F65C05">
        <w:rPr>
          <w:lang w:val="ru-RU"/>
        </w:rPr>
        <w:t>• знанию основных моральных норм;</w:t>
      </w:r>
    </w:p>
    <w:p w:rsidR="00F65C05" w:rsidRPr="00F65C05" w:rsidRDefault="00F65C05" w:rsidP="00F65C05">
      <w:pPr>
        <w:shd w:val="clear" w:color="auto" w:fill="FFFFFF"/>
        <w:ind w:firstLine="851"/>
        <w:jc w:val="both"/>
        <w:rPr>
          <w:lang w:val="ru-RU"/>
        </w:rPr>
      </w:pPr>
      <w:r w:rsidRPr="00F65C05">
        <w:rPr>
          <w:lang w:val="ru-RU"/>
        </w:rPr>
        <w:t>• ориентироваться в нравственном содержании прочитанного, оценивать поступки персонажей с точки зрения общепринятых морально-этических норм;</w:t>
      </w:r>
    </w:p>
    <w:p w:rsidR="00F65C05" w:rsidRPr="00F65C05" w:rsidRDefault="00F65C05" w:rsidP="00F65C05">
      <w:pPr>
        <w:shd w:val="clear" w:color="auto" w:fill="FFFFFF"/>
        <w:ind w:firstLine="851"/>
        <w:jc w:val="both"/>
        <w:rPr>
          <w:lang w:val="ru-RU"/>
        </w:rPr>
      </w:pPr>
      <w:r w:rsidRPr="00F65C05">
        <w:rPr>
          <w:lang w:val="ru-RU"/>
        </w:rPr>
        <w:t>• работать с литературным текстом с точки зрения его эстетической и познавательной сущности;</w:t>
      </w:r>
    </w:p>
    <w:p w:rsidR="00F65C05" w:rsidRPr="00F65C05" w:rsidRDefault="00F65C05" w:rsidP="00F65C05">
      <w:pPr>
        <w:shd w:val="clear" w:color="auto" w:fill="FFFFFF"/>
        <w:ind w:firstLine="851"/>
        <w:jc w:val="both"/>
        <w:rPr>
          <w:lang w:val="ru-RU"/>
        </w:rPr>
      </w:pPr>
      <w:r w:rsidRPr="00F65C05">
        <w:rPr>
          <w:lang w:val="ru-RU"/>
        </w:rPr>
        <w:t>• определять авторскую позицию и высказывать свое отношение к герою и его поступкам;</w:t>
      </w:r>
    </w:p>
    <w:p w:rsidR="00F65C05" w:rsidRPr="00F65C05" w:rsidRDefault="00F65C05" w:rsidP="00F65C05">
      <w:pPr>
        <w:shd w:val="clear" w:color="auto" w:fill="FFFFFF"/>
        <w:ind w:firstLine="851"/>
        <w:jc w:val="both"/>
        <w:rPr>
          <w:lang w:val="ru-RU"/>
        </w:rPr>
      </w:pPr>
      <w:r w:rsidRPr="00F65C05">
        <w:rPr>
          <w:lang w:val="ru-RU"/>
        </w:rPr>
        <w:t>• устанавливать причинно-следственные связи и определять жанр, тему и главную мысль произведения; характеризовать героев;</w:t>
      </w:r>
    </w:p>
    <w:p w:rsidR="00F65C05" w:rsidRPr="00F65C05" w:rsidRDefault="00F65C05" w:rsidP="00F65C05">
      <w:pPr>
        <w:shd w:val="clear" w:color="auto" w:fill="FFFFFF"/>
        <w:ind w:firstLine="851"/>
        <w:jc w:val="both"/>
        <w:rPr>
          <w:lang w:val="ru-RU"/>
        </w:rPr>
      </w:pPr>
      <w:r w:rsidRPr="00F65C05">
        <w:rPr>
          <w:lang w:val="ru-RU"/>
        </w:rPr>
        <w:t>• находить в художественном произведении различные средства языковой выразительности (сравнение, олицетворение, эпитет, художественный повтор, звукопись) и понимать</w:t>
      </w:r>
    </w:p>
    <w:p w:rsidR="00F65C05" w:rsidRPr="00F65C05" w:rsidRDefault="00F65C05" w:rsidP="00F65C05">
      <w:pPr>
        <w:shd w:val="clear" w:color="auto" w:fill="FFFFFF"/>
        <w:ind w:firstLine="851"/>
        <w:jc w:val="both"/>
        <w:rPr>
          <w:lang w:val="ru-RU"/>
        </w:rPr>
      </w:pPr>
      <w:r w:rsidRPr="00F65C05">
        <w:rPr>
          <w:lang w:val="ru-RU"/>
        </w:rPr>
        <w:t>их роль в тексте;</w:t>
      </w:r>
    </w:p>
    <w:p w:rsidR="00F65C05" w:rsidRPr="00F65C05" w:rsidRDefault="00F65C05" w:rsidP="00F65C05">
      <w:pPr>
        <w:shd w:val="clear" w:color="auto" w:fill="FFFFFF"/>
        <w:ind w:firstLine="851"/>
        <w:jc w:val="both"/>
        <w:rPr>
          <w:lang w:val="ru-RU"/>
        </w:rPr>
      </w:pPr>
      <w:r w:rsidRPr="00F65C05">
        <w:rPr>
          <w:lang w:val="ru-RU"/>
        </w:rPr>
        <w:t>• выделять основные элементы сюжета, определять их роль в развитии действия;</w:t>
      </w:r>
    </w:p>
    <w:p w:rsidR="00F65C05" w:rsidRPr="00F65C05" w:rsidRDefault="00F65C05" w:rsidP="00F65C05">
      <w:pPr>
        <w:shd w:val="clear" w:color="auto" w:fill="FFFFFF"/>
        <w:ind w:firstLine="851"/>
        <w:jc w:val="both"/>
        <w:rPr>
          <w:lang w:val="ru-RU"/>
        </w:rPr>
      </w:pPr>
      <w:r w:rsidRPr="00F65C05">
        <w:rPr>
          <w:lang w:val="ru-RU"/>
        </w:rPr>
        <w:t>• сравнивать, сопоставлять, делать элементарный анализ различных текстов, выделяя два-три существенных признака;</w:t>
      </w:r>
    </w:p>
    <w:p w:rsidR="00F65C05" w:rsidRPr="00F65C05" w:rsidRDefault="00F65C05" w:rsidP="00F65C05">
      <w:pPr>
        <w:shd w:val="clear" w:color="auto" w:fill="FFFFFF"/>
        <w:ind w:firstLine="851"/>
        <w:jc w:val="both"/>
        <w:rPr>
          <w:lang w:val="ru-RU"/>
        </w:rPr>
      </w:pPr>
      <w:r w:rsidRPr="00F65C05">
        <w:rPr>
          <w:lang w:val="ru-RU"/>
        </w:rPr>
        <w:t>• отличать поэтический текст от прозаического;</w:t>
      </w:r>
    </w:p>
    <w:p w:rsidR="00F65C05" w:rsidRPr="00F65C05" w:rsidRDefault="00F65C05" w:rsidP="00F65C05">
      <w:pPr>
        <w:shd w:val="clear" w:color="auto" w:fill="FFFFFF"/>
        <w:ind w:firstLine="851"/>
        <w:jc w:val="both"/>
        <w:rPr>
          <w:lang w:val="ru-RU"/>
        </w:rPr>
      </w:pPr>
      <w:r w:rsidRPr="00F65C05">
        <w:rPr>
          <w:lang w:val="ru-RU"/>
        </w:rPr>
        <w:t>• распознавать основные жанровые особенности фольклорных форм (сказки, загадки, пословицы, небылицы, считалки, песни, скороговорки и др.);</w:t>
      </w:r>
    </w:p>
    <w:p w:rsidR="00F65C05" w:rsidRPr="00F65C05" w:rsidRDefault="00F65C05" w:rsidP="00F65C05">
      <w:pPr>
        <w:shd w:val="clear" w:color="auto" w:fill="FFFFFF"/>
        <w:ind w:firstLine="851"/>
        <w:jc w:val="both"/>
        <w:rPr>
          <w:lang w:val="ru-RU"/>
        </w:rPr>
      </w:pPr>
      <w:r w:rsidRPr="00F65C05">
        <w:rPr>
          <w:lang w:val="ru-RU"/>
        </w:rPr>
        <w:t>• 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w:t>
      </w:r>
    </w:p>
    <w:p w:rsidR="00F65C05" w:rsidRPr="00F65C05" w:rsidRDefault="00F65C05" w:rsidP="00F65C05">
      <w:pPr>
        <w:shd w:val="clear" w:color="auto" w:fill="FFFFFF"/>
        <w:ind w:firstLine="851"/>
        <w:jc w:val="both"/>
        <w:rPr>
          <w:lang w:val="ru-RU"/>
        </w:rPr>
      </w:pPr>
      <w:r w:rsidRPr="00F65C05">
        <w:rPr>
          <w:lang w:val="ru-RU"/>
        </w:rPr>
        <w:t>признаках;</w:t>
      </w:r>
    </w:p>
    <w:p w:rsidR="00F65C05" w:rsidRPr="00F65C05" w:rsidRDefault="00F65C05" w:rsidP="00F65C05">
      <w:pPr>
        <w:shd w:val="clear" w:color="auto" w:fill="FFFFFF"/>
        <w:ind w:firstLine="851"/>
        <w:jc w:val="both"/>
        <w:rPr>
          <w:lang w:val="ru-RU"/>
        </w:rPr>
      </w:pPr>
      <w:r w:rsidRPr="00F65C05">
        <w:rPr>
          <w:lang w:val="ru-RU"/>
        </w:rPr>
        <w:t xml:space="preserve">• владеть алгоритмами основных учебных действий по анализу и интерпретации </w:t>
      </w:r>
      <w:r w:rsidRPr="00F65C05">
        <w:rPr>
          <w:lang w:val="ru-RU"/>
        </w:rPr>
        <w:lastRenderedPageBreak/>
        <w:t>художественных произведений;</w:t>
      </w:r>
    </w:p>
    <w:p w:rsidR="00F65C05" w:rsidRPr="00F65C05" w:rsidRDefault="00F65C05" w:rsidP="00F65C05">
      <w:pPr>
        <w:shd w:val="clear" w:color="auto" w:fill="FFFFFF"/>
        <w:ind w:firstLine="851"/>
        <w:jc w:val="both"/>
        <w:rPr>
          <w:lang w:val="ru-RU"/>
        </w:rPr>
      </w:pPr>
      <w:r w:rsidRPr="00F65C05">
        <w:rPr>
          <w:lang w:val="ru-RU"/>
        </w:rPr>
        <w:t>• осуществлять различные формы интерпретации текста(выразительное чтение, декламация, драматизация, словесное рисование, творческий пересказ и др.);</w:t>
      </w:r>
    </w:p>
    <w:p w:rsidR="00F65C05" w:rsidRPr="00F65C05" w:rsidRDefault="00F65C05" w:rsidP="00F65C05">
      <w:pPr>
        <w:shd w:val="clear" w:color="auto" w:fill="FFFFFF"/>
        <w:ind w:firstLine="851"/>
        <w:jc w:val="both"/>
        <w:rPr>
          <w:lang w:val="ru-RU"/>
        </w:rPr>
      </w:pPr>
      <w:r w:rsidRPr="00F65C05">
        <w:rPr>
          <w:lang w:val="ru-RU"/>
        </w:rPr>
        <w:t>• делить текст на части, озаглавливать их; составлять простой план;</w:t>
      </w:r>
    </w:p>
    <w:p w:rsidR="00F65C05" w:rsidRPr="00F65C05" w:rsidRDefault="00F65C05" w:rsidP="00F65C05">
      <w:pPr>
        <w:shd w:val="clear" w:color="auto" w:fill="FFFFFF"/>
        <w:ind w:firstLine="851"/>
        <w:jc w:val="both"/>
        <w:rPr>
          <w:lang w:val="ru-RU"/>
        </w:rPr>
      </w:pPr>
      <w:r w:rsidRPr="00F65C05">
        <w:rPr>
          <w:lang w:val="ru-RU"/>
        </w:rPr>
        <w:t>• цитировать (устно);</w:t>
      </w:r>
    </w:p>
    <w:p w:rsidR="00F65C05" w:rsidRPr="00F65C05" w:rsidRDefault="00F65C05" w:rsidP="00F65C05">
      <w:pPr>
        <w:shd w:val="clear" w:color="auto" w:fill="FFFFFF"/>
        <w:ind w:firstLine="851"/>
        <w:jc w:val="both"/>
        <w:rPr>
          <w:lang w:val="ru-RU"/>
        </w:rPr>
      </w:pPr>
      <w:r w:rsidRPr="00F65C05">
        <w:rPr>
          <w:lang w:val="ru-RU"/>
        </w:rPr>
        <w:t>• передавать содержание прочитанного или прослушанного текста в виде пересказа (полного, выборочного, краткого) с учетом специфики художественного, научно-популярного,</w:t>
      </w:r>
    </w:p>
    <w:p w:rsidR="00F65C05" w:rsidRPr="00F65C05" w:rsidRDefault="00F65C05" w:rsidP="00F65C05">
      <w:pPr>
        <w:shd w:val="clear" w:color="auto" w:fill="FFFFFF"/>
        <w:ind w:firstLine="851"/>
        <w:jc w:val="both"/>
        <w:rPr>
          <w:lang w:val="ru-RU"/>
        </w:rPr>
      </w:pPr>
      <w:r w:rsidRPr="00F65C05">
        <w:rPr>
          <w:lang w:val="ru-RU"/>
        </w:rPr>
        <w:t>учебного текстов;</w:t>
      </w:r>
    </w:p>
    <w:p w:rsidR="00F65C05" w:rsidRPr="00F65C05" w:rsidRDefault="00F65C05" w:rsidP="00F65C05">
      <w:pPr>
        <w:shd w:val="clear" w:color="auto" w:fill="FFFFFF"/>
        <w:ind w:firstLine="851"/>
        <w:jc w:val="both"/>
        <w:rPr>
          <w:lang w:val="ru-RU"/>
        </w:rPr>
      </w:pPr>
      <w:r w:rsidRPr="00F65C05">
        <w:rPr>
          <w:lang w:val="ru-RU"/>
        </w:rPr>
        <w:t>• применять в учебной и в реальной жизни доступные для освоения в данном возрасте   общепознавательные и коммуникативные универсальные учебные действия;</w:t>
      </w:r>
    </w:p>
    <w:p w:rsidR="00F65C05" w:rsidRPr="00F65C05" w:rsidRDefault="00F65C05" w:rsidP="00F65C05">
      <w:pPr>
        <w:shd w:val="clear" w:color="auto" w:fill="FFFFFF"/>
        <w:ind w:firstLine="851"/>
        <w:jc w:val="both"/>
        <w:rPr>
          <w:lang w:val="ru-RU"/>
        </w:rPr>
      </w:pPr>
      <w:r w:rsidRPr="00F65C05">
        <w:rPr>
          <w:lang w:val="ru-RU"/>
        </w:rPr>
        <w:t>• высказывать собственное мнение и обосновывать его фактами из текста;</w:t>
      </w:r>
    </w:p>
    <w:p w:rsidR="00F65C05" w:rsidRPr="00F65C05" w:rsidRDefault="00F65C05" w:rsidP="00F65C05">
      <w:pPr>
        <w:shd w:val="clear" w:color="auto" w:fill="FFFFFF"/>
        <w:ind w:firstLine="851"/>
        <w:jc w:val="both"/>
        <w:rPr>
          <w:lang w:val="ru-RU"/>
        </w:rPr>
      </w:pPr>
      <w:r w:rsidRPr="00F65C05">
        <w:rPr>
          <w:lang w:val="ru-RU"/>
        </w:rPr>
        <w:t>• вести диалог в различных коммуникативных ситуациях, соблюдая правила речевого этикета;</w:t>
      </w:r>
    </w:p>
    <w:p w:rsidR="00F65C05" w:rsidRPr="00F65C05" w:rsidRDefault="00F65C05" w:rsidP="00F65C05">
      <w:pPr>
        <w:shd w:val="clear" w:color="auto" w:fill="FFFFFF"/>
        <w:ind w:firstLine="851"/>
        <w:jc w:val="both"/>
        <w:rPr>
          <w:lang w:val="ru-RU"/>
        </w:rPr>
      </w:pPr>
      <w:r w:rsidRPr="00F65C05">
        <w:rPr>
          <w:lang w:val="ru-RU"/>
        </w:rPr>
        <w:t>• составлять несложные монологические высказывания о произведениях;</w:t>
      </w:r>
    </w:p>
    <w:p w:rsidR="00F65C05" w:rsidRPr="00F65C05" w:rsidRDefault="00F65C05" w:rsidP="00F65C05">
      <w:pPr>
        <w:shd w:val="clear" w:color="auto" w:fill="FFFFFF"/>
        <w:ind w:firstLine="851"/>
        <w:jc w:val="both"/>
        <w:rPr>
          <w:lang w:val="ru-RU"/>
        </w:rPr>
      </w:pPr>
      <w:r w:rsidRPr="00F65C05">
        <w:rPr>
          <w:lang w:val="ru-RU"/>
        </w:rPr>
        <w:t>• составлять аннотацию и делать отзыв на литературное произведение или книгу;</w:t>
      </w:r>
    </w:p>
    <w:p w:rsidR="00F65C05" w:rsidRPr="00F65C05" w:rsidRDefault="00F65C05" w:rsidP="00F65C05">
      <w:pPr>
        <w:shd w:val="clear" w:color="auto" w:fill="FFFFFF"/>
        <w:ind w:firstLine="851"/>
        <w:jc w:val="both"/>
        <w:rPr>
          <w:lang w:val="ru-RU"/>
        </w:rPr>
      </w:pPr>
      <w:r w:rsidRPr="00F65C05">
        <w:rPr>
          <w:lang w:val="ru-RU"/>
        </w:rPr>
        <w:t>• определять порядок действий при поиске и выборе книги, при поисковом чтении, при подготовке к обсуждению или выступлению, при заучивании наизусть;</w:t>
      </w:r>
    </w:p>
    <w:p w:rsidR="00F65C05" w:rsidRPr="00F65C05" w:rsidRDefault="00F65C05" w:rsidP="00F65C05">
      <w:pPr>
        <w:shd w:val="clear" w:color="auto" w:fill="FFFFFF"/>
        <w:ind w:firstLine="851"/>
        <w:jc w:val="both"/>
        <w:rPr>
          <w:lang w:val="ru-RU"/>
        </w:rPr>
      </w:pPr>
      <w:r w:rsidRPr="00F65C05">
        <w:rPr>
          <w:lang w:val="ru-RU"/>
        </w:rPr>
        <w:t>• 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F65C05" w:rsidRPr="00F65C05" w:rsidRDefault="00F65C05" w:rsidP="00F65C05">
      <w:pPr>
        <w:shd w:val="clear" w:color="auto" w:fill="FFFFFF"/>
        <w:ind w:firstLine="851"/>
        <w:jc w:val="both"/>
        <w:rPr>
          <w:lang w:val="ru-RU"/>
        </w:rPr>
      </w:pPr>
      <w:r w:rsidRPr="00F65C05">
        <w:rPr>
          <w:lang w:val="ru-RU"/>
        </w:rPr>
        <w:t>• осуществлять поиск необходимой информации в художественном, учебном, научно-популярном текстах;</w:t>
      </w:r>
    </w:p>
    <w:p w:rsidR="00F65C05" w:rsidRPr="00F65C05" w:rsidRDefault="00F65C05" w:rsidP="00F65C05">
      <w:pPr>
        <w:shd w:val="clear" w:color="auto" w:fill="FFFFFF"/>
        <w:ind w:firstLine="851"/>
        <w:jc w:val="both"/>
        <w:rPr>
          <w:lang w:val="ru-RU"/>
        </w:rPr>
      </w:pPr>
      <w:r w:rsidRPr="00F65C05">
        <w:rPr>
          <w:lang w:val="ru-RU"/>
        </w:rPr>
        <w:t>• ориентироваться в специфике научно-популярного и учебного текста и использовать полученную информацию в практической деятельности;</w:t>
      </w:r>
    </w:p>
    <w:p w:rsidR="00F65C05" w:rsidRPr="00F65C05" w:rsidRDefault="00F65C05" w:rsidP="00F65C05">
      <w:pPr>
        <w:shd w:val="clear" w:color="auto" w:fill="FFFFFF"/>
        <w:ind w:firstLine="851"/>
        <w:jc w:val="both"/>
        <w:rPr>
          <w:lang w:val="ru-RU"/>
        </w:rPr>
      </w:pPr>
      <w:r w:rsidRPr="00F65C05">
        <w:rPr>
          <w:lang w:val="ru-RU"/>
        </w:rPr>
        <w:t>• пользоваться алфавитным каталогом;</w:t>
      </w:r>
    </w:p>
    <w:p w:rsidR="00F65C05" w:rsidRPr="00F65C05" w:rsidRDefault="00F65C05" w:rsidP="00F65C05">
      <w:pPr>
        <w:shd w:val="clear" w:color="auto" w:fill="FFFFFF"/>
        <w:ind w:firstLine="851"/>
        <w:jc w:val="both"/>
        <w:rPr>
          <w:lang w:val="ru-RU"/>
        </w:rPr>
      </w:pPr>
      <w:r w:rsidRPr="00F65C05">
        <w:rPr>
          <w:lang w:val="ru-RU"/>
        </w:rPr>
        <w:t>• ориентироваться в отдельной книге и в группе книг, представленной в детской библиотеке; • пользоваться справочно-энциклопедическими изданиями.</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lang w:val="ru-RU"/>
        </w:rPr>
        <w:t>Выпускники начальной школы получат возможность научиться:</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осознавать основные духовно-нравственные ценности человечества;</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воспринимать окружающий мир в его единстве и многообразии;</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F65C05" w:rsidRPr="00F65C05" w:rsidRDefault="00F65C05" w:rsidP="00F65C05">
      <w:pPr>
        <w:shd w:val="clear" w:color="auto" w:fill="FFFFFF"/>
        <w:ind w:firstLine="851"/>
        <w:jc w:val="both"/>
        <w:rPr>
          <w:i/>
          <w:iCs/>
          <w:lang w:val="ru-RU"/>
        </w:rPr>
      </w:pPr>
    </w:p>
    <w:p w:rsidR="00F65C05" w:rsidRPr="00F65C05" w:rsidRDefault="00F65C05" w:rsidP="00F65C05">
      <w:pPr>
        <w:shd w:val="clear" w:color="auto" w:fill="FFFFFF"/>
        <w:ind w:firstLine="851"/>
        <w:jc w:val="both"/>
        <w:rPr>
          <w:i/>
          <w:iCs/>
          <w:lang w:val="ru-RU"/>
        </w:rPr>
      </w:pP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испытывать чувство гордости за свою Родину, народ и историю;</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уважать культуру народов многонациональной России и других стран;</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бережно и ответственно относиться к окружающей природе;</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воспринимать художественную литературу как вид искусства;</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соотносить литературу с другими видами искусства;</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испытывать эстетические чувства в процессе знакомства с мировой и отечественной художественной литературой;</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развивать способность к эмпатии, эмоционально-нравственной отзывчивости (на основе сопереживания литературным героям);</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определять сходство и различие произведений разных жанров;</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осознанно выбирать виды чтения (творческое, ознакомительное, изучающее, поисковое) в зависимости от цели чтения;</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 xml:space="preserve">использовать полученную при чтении научно-популярного и учебного текста </w:t>
      </w:r>
      <w:r w:rsidRPr="00F65C05">
        <w:rPr>
          <w:i/>
          <w:iCs/>
          <w:lang w:val="ru-RU"/>
        </w:rPr>
        <w:lastRenderedPageBreak/>
        <w:t>информацию в практической деятельности;</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выступать перед знакомой аудиторией с небольшими сообщениями;</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высказывать и пояснять свою точку зрения;</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применять правила сотрудничества;</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работать со словом (распознавать прямое и переносное значение слова, его многозначность), целенаправленно пополнять свой словарный запас;</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находить в художественном произведении такие средства языковой выразительности, как метафора и гипербола, понимать их роль в тексте;</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понимать особенности изучаемых типов композиции;</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выделять в тексте опорные (ключевые) слова;</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цитировать (письменно);</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осуществлять такие формы творческой интерпретации текста, как составление диафильма, воображаемая экранизация;</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писать изложения;</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создавать прозаический или поэтический текст по аналогии с авторским текстом, используя средства художественной выразительности (в том числе из текста);</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делать устную презентацию книги (произведения);</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пользоваться тематическим (систематическим) каталогом;</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работать с детской периодикой;</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расширять свой читательский кругозор и приобретать дальнейший опыт самостоятельной читательской деятельности.</w:t>
      </w:r>
    </w:p>
    <w:p w:rsidR="00F65C05" w:rsidRPr="00F65C05" w:rsidRDefault="00F65C05" w:rsidP="00F65C05">
      <w:pPr>
        <w:shd w:val="clear" w:color="auto" w:fill="FFFFFF"/>
        <w:ind w:firstLine="851"/>
        <w:jc w:val="both"/>
        <w:rPr>
          <w:lang w:val="ru-RU"/>
        </w:rPr>
      </w:pPr>
      <w:r w:rsidRPr="00F65C05">
        <w:rPr>
          <w:lang w:val="ru-RU"/>
        </w:rPr>
        <w:t>Примечание: перечисленные требования к результатам начального общего образования определяют критерии оценивания предметных, метапредметных и личностных результатов</w:t>
      </w:r>
    </w:p>
    <w:p w:rsidR="00F65C05" w:rsidRPr="00F65C05" w:rsidRDefault="00F65C05" w:rsidP="00F65C05">
      <w:pPr>
        <w:shd w:val="clear" w:color="auto" w:fill="FFFFFF"/>
        <w:ind w:firstLine="851"/>
        <w:jc w:val="both"/>
        <w:rPr>
          <w:lang w:val="ru-RU"/>
        </w:rPr>
      </w:pPr>
      <w:r w:rsidRPr="00F65C05">
        <w:rPr>
          <w:lang w:val="ru-RU"/>
        </w:rPr>
        <w:t>на ступени начального обучения литературному чтению.</w:t>
      </w:r>
    </w:p>
    <w:p w:rsidR="00F65C05" w:rsidRPr="00F65C05" w:rsidRDefault="00F65C05" w:rsidP="00F65C05">
      <w:pPr>
        <w:shd w:val="clear" w:color="auto" w:fill="FFFFFF"/>
        <w:ind w:firstLine="851"/>
        <w:jc w:val="both"/>
        <w:rPr>
          <w:lang w:val="ru-RU"/>
        </w:rPr>
      </w:pPr>
      <w:r w:rsidRPr="00F65C05">
        <w:rPr>
          <w:b/>
          <w:bCs/>
          <w:lang w:val="ru-RU"/>
        </w:rPr>
        <w:t xml:space="preserve">Рекомендуемыми общими критериями оценивания </w:t>
      </w:r>
      <w:r w:rsidRPr="00F65C05">
        <w:rPr>
          <w:lang w:val="ru-RU"/>
        </w:rPr>
        <w:t>результативности обучения чтению являются следующие:</w:t>
      </w:r>
    </w:p>
    <w:p w:rsidR="00F65C05" w:rsidRPr="00F65C05" w:rsidRDefault="00F65C05" w:rsidP="00F65C05">
      <w:pPr>
        <w:shd w:val="clear" w:color="auto" w:fill="FFFFFF"/>
        <w:ind w:firstLine="851"/>
        <w:jc w:val="both"/>
        <w:rPr>
          <w:lang w:val="ru-RU"/>
        </w:rPr>
      </w:pPr>
      <w:r w:rsidRPr="00F65C05">
        <w:rPr>
          <w:lang w:val="ru-RU"/>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F65C05" w:rsidRPr="00F65C05" w:rsidRDefault="00F65C05" w:rsidP="00F65C05">
      <w:pPr>
        <w:shd w:val="clear" w:color="auto" w:fill="FFFFFF"/>
        <w:ind w:firstLine="851"/>
        <w:jc w:val="both"/>
        <w:rPr>
          <w:lang w:val="ru-RU"/>
        </w:rPr>
      </w:pPr>
      <w:r w:rsidRPr="00F65C05">
        <w:rPr>
          <w:lang w:val="ru-RU"/>
        </w:rPr>
        <w:t>• сформированность навыков творческого, ознакомительного, поискового и изучающего чтения;</w:t>
      </w:r>
    </w:p>
    <w:p w:rsidR="00F65C05" w:rsidRPr="00F65C05" w:rsidRDefault="00F65C05" w:rsidP="00F65C05">
      <w:pPr>
        <w:shd w:val="clear" w:color="auto" w:fill="FFFFFF"/>
        <w:ind w:firstLine="851"/>
        <w:jc w:val="both"/>
        <w:rPr>
          <w:lang w:val="ru-RU"/>
        </w:rPr>
      </w:pPr>
      <w:r w:rsidRPr="00F65C05">
        <w:rPr>
          <w:lang w:val="ru-RU"/>
        </w:rPr>
        <w:t>• индивидуальный прогресс в понимании содержания прочитанного;</w:t>
      </w:r>
    </w:p>
    <w:p w:rsidR="00F65C05" w:rsidRPr="00F65C05" w:rsidRDefault="00F65C05" w:rsidP="00F65C05">
      <w:pPr>
        <w:shd w:val="clear" w:color="auto" w:fill="FFFFFF"/>
        <w:ind w:firstLine="851"/>
        <w:jc w:val="both"/>
        <w:rPr>
          <w:lang w:val="ru-RU"/>
        </w:rPr>
      </w:pPr>
      <w:r w:rsidRPr="00F65C05">
        <w:rPr>
          <w:lang w:val="ru-RU"/>
        </w:rPr>
        <w:t>• индивидуальный прогресс в выразительности чтения (соблюдение знаков препинания, интонационная передача в соответствии с характером текста эмоционального тона, логических ударений, пауз и мелодики, темпа и громкости);</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lang w:val="ru-RU"/>
        </w:rPr>
        <w:t>• индивидуальный прогресс в навыках работы с текстом;</w:t>
      </w:r>
    </w:p>
    <w:p w:rsidR="00F65C05" w:rsidRPr="00F65C05" w:rsidRDefault="00F65C05" w:rsidP="00F65C05">
      <w:pPr>
        <w:shd w:val="clear" w:color="auto" w:fill="FFFFFF"/>
        <w:ind w:firstLine="851"/>
        <w:jc w:val="both"/>
        <w:rPr>
          <w:lang w:val="ru-RU"/>
        </w:rPr>
      </w:pPr>
      <w:r w:rsidRPr="00F65C05">
        <w:rPr>
          <w:lang w:val="ru-RU"/>
        </w:rPr>
        <w:t>• умение прочитать и понять инструкцию, содержащуюся в тексте задания, и следовать ей;</w:t>
      </w:r>
    </w:p>
    <w:p w:rsidR="00F65C05" w:rsidRPr="00F65C05" w:rsidRDefault="00F65C05" w:rsidP="00F65C05">
      <w:pPr>
        <w:shd w:val="clear" w:color="auto" w:fill="FFFFFF"/>
        <w:ind w:firstLine="851"/>
        <w:jc w:val="both"/>
        <w:rPr>
          <w:lang w:val="ru-RU"/>
        </w:rPr>
      </w:pPr>
      <w:r w:rsidRPr="00F65C05">
        <w:rPr>
          <w:lang w:val="ru-RU"/>
        </w:rPr>
        <w:t>• ориентировка в книге, в группе книг, в мире детских книг;</w:t>
      </w:r>
    </w:p>
    <w:p w:rsidR="00F65C05" w:rsidRPr="00F65C05" w:rsidRDefault="00F65C05" w:rsidP="00F65C05">
      <w:pPr>
        <w:shd w:val="clear" w:color="auto" w:fill="FFFFFF"/>
        <w:ind w:firstLine="851"/>
        <w:jc w:val="both"/>
        <w:rPr>
          <w:lang w:val="ru-RU"/>
        </w:rPr>
      </w:pPr>
      <w:r w:rsidRPr="00F65C05">
        <w:rPr>
          <w:lang w:val="ru-RU"/>
        </w:rPr>
        <w:t>• интерес к чтению художественной, познавательной и справочной литературы, расширение круга чтения.</w:t>
      </w:r>
    </w:p>
    <w:p w:rsidR="00F65C05" w:rsidRPr="00F65C05" w:rsidRDefault="00F65C05" w:rsidP="00F65C05">
      <w:pPr>
        <w:shd w:val="clear" w:color="auto" w:fill="FFFFFF"/>
        <w:ind w:firstLine="851"/>
        <w:jc w:val="both"/>
        <w:rPr>
          <w:lang w:val="ru-RU"/>
        </w:rPr>
      </w:pPr>
      <w:r w:rsidRPr="00F65C05">
        <w:rPr>
          <w:lang w:val="ru-RU"/>
        </w:rPr>
        <w:t>С</w:t>
      </w:r>
      <w:r w:rsidRPr="00F65C05">
        <w:rPr>
          <w:b/>
          <w:bCs/>
          <w:lang w:val="ru-RU"/>
        </w:rPr>
        <w:t xml:space="preserve">пособы оценивания </w:t>
      </w:r>
      <w:r w:rsidRPr="00F65C05">
        <w:rPr>
          <w:lang w:val="ru-RU"/>
        </w:rPr>
        <w:t>результативности обучения чтению являются:</w:t>
      </w:r>
    </w:p>
    <w:p w:rsidR="00F65C05" w:rsidRPr="00F65C05" w:rsidRDefault="00F65C05" w:rsidP="00F65C05">
      <w:pPr>
        <w:shd w:val="clear" w:color="auto" w:fill="FFFFFF"/>
        <w:ind w:firstLine="851"/>
        <w:jc w:val="both"/>
        <w:rPr>
          <w:lang w:val="ru-RU"/>
        </w:rPr>
      </w:pPr>
      <w:r w:rsidRPr="00F65C05">
        <w:rPr>
          <w:lang w:val="ru-RU"/>
        </w:rPr>
        <w:t>• замер скорости чтения (желательно в скрытой для детей форме);</w:t>
      </w:r>
    </w:p>
    <w:p w:rsidR="00F65C05" w:rsidRPr="00F65C05" w:rsidRDefault="00F65C05" w:rsidP="00F65C05">
      <w:pPr>
        <w:shd w:val="clear" w:color="auto" w:fill="FFFFFF"/>
        <w:ind w:firstLine="851"/>
        <w:jc w:val="both"/>
        <w:rPr>
          <w:lang w:val="ru-RU"/>
        </w:rPr>
      </w:pPr>
      <w:r w:rsidRPr="00F65C05">
        <w:rPr>
          <w:lang w:val="ru-RU"/>
        </w:rPr>
        <w:t>• ответы обучающихся на вопросы по содержанию, структуре, языковому оформлению и жанровой принадлежности литературных произведений;</w:t>
      </w:r>
    </w:p>
    <w:p w:rsidR="00F65C05" w:rsidRPr="00F65C05" w:rsidRDefault="00F65C05" w:rsidP="00F65C05">
      <w:pPr>
        <w:shd w:val="clear" w:color="auto" w:fill="FFFFFF"/>
        <w:ind w:firstLine="851"/>
        <w:jc w:val="both"/>
        <w:rPr>
          <w:lang w:val="ru-RU"/>
        </w:rPr>
      </w:pPr>
      <w:r w:rsidRPr="00F65C05">
        <w:rPr>
          <w:lang w:val="ru-RU"/>
        </w:rPr>
        <w:t xml:space="preserve">• выразительность чтения (умение передать общий характер текста с помощью интонационных средств – мелодики, темпоритма, пауз, логических ударений, громкости и </w:t>
      </w:r>
      <w:r w:rsidRPr="00F65C05">
        <w:rPr>
          <w:lang w:val="ru-RU"/>
        </w:rPr>
        <w:lastRenderedPageBreak/>
        <w:t>эмоциональной окраски голоса);</w:t>
      </w:r>
    </w:p>
    <w:p w:rsidR="00F65C05" w:rsidRPr="00F65C05" w:rsidRDefault="00F65C05" w:rsidP="00F65C05">
      <w:pPr>
        <w:shd w:val="clear" w:color="auto" w:fill="FFFFFF"/>
        <w:ind w:firstLine="851"/>
        <w:jc w:val="both"/>
        <w:rPr>
          <w:lang w:val="ru-RU"/>
        </w:rPr>
      </w:pPr>
      <w:r w:rsidRPr="00F65C05">
        <w:rPr>
          <w:lang w:val="ru-RU"/>
        </w:rPr>
        <w:t>• выполнение заданий на составление плана, пересказа, собственного высказывания;</w:t>
      </w:r>
    </w:p>
    <w:p w:rsidR="00F65C05" w:rsidRPr="00F65C05" w:rsidRDefault="00F65C05" w:rsidP="00F65C05">
      <w:pPr>
        <w:shd w:val="clear" w:color="auto" w:fill="FFFFFF"/>
        <w:ind w:firstLine="851"/>
        <w:jc w:val="both"/>
        <w:rPr>
          <w:lang w:val="ru-RU"/>
        </w:rPr>
      </w:pPr>
      <w:r w:rsidRPr="00F65C05">
        <w:rPr>
          <w:lang w:val="ru-RU"/>
        </w:rPr>
        <w:t>• выполнение заданий по ориентировке в книгах;</w:t>
      </w:r>
    </w:p>
    <w:p w:rsidR="00F65C05" w:rsidRPr="00F65C05" w:rsidRDefault="00F65C05" w:rsidP="00F65C05">
      <w:pPr>
        <w:shd w:val="clear" w:color="auto" w:fill="FFFFFF"/>
        <w:ind w:firstLine="851"/>
        <w:jc w:val="both"/>
        <w:rPr>
          <w:lang w:val="ru-RU"/>
        </w:rPr>
      </w:pPr>
      <w:r w:rsidRPr="00F65C05">
        <w:rPr>
          <w:lang w:val="ru-RU"/>
        </w:rPr>
        <w:t>• 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 п.);</w:t>
      </w:r>
    </w:p>
    <w:p w:rsidR="00F65C05" w:rsidRPr="00F65C05" w:rsidRDefault="00F65C05" w:rsidP="00F65C05">
      <w:pPr>
        <w:shd w:val="clear" w:color="auto" w:fill="FFFFFF"/>
        <w:ind w:firstLine="851"/>
        <w:jc w:val="both"/>
        <w:rPr>
          <w:lang w:val="ru-RU"/>
        </w:rPr>
      </w:pPr>
      <w:r w:rsidRPr="00F65C05">
        <w:rPr>
          <w:lang w:val="ru-RU"/>
        </w:rPr>
        <w:t>• наблюдение учителя за соблюдением обучающимися правил коллективной и групповой работы;</w:t>
      </w:r>
    </w:p>
    <w:p w:rsidR="00F65C05" w:rsidRPr="00F65C05" w:rsidRDefault="00F65C05" w:rsidP="00F65C05">
      <w:pPr>
        <w:shd w:val="clear" w:color="auto" w:fill="FFFFFF"/>
        <w:ind w:firstLine="851"/>
        <w:jc w:val="both"/>
        <w:rPr>
          <w:lang w:val="ru-RU"/>
        </w:rPr>
      </w:pPr>
      <w:r w:rsidRPr="00F65C05">
        <w:rPr>
          <w:lang w:val="ru-RU"/>
        </w:rPr>
        <w:t>• наблюдения за читательской деятельностью учащихся;</w:t>
      </w:r>
    </w:p>
    <w:p w:rsidR="00F65C05" w:rsidRPr="00F65C05" w:rsidRDefault="00F65C05" w:rsidP="00F65C05">
      <w:pPr>
        <w:shd w:val="clear" w:color="auto" w:fill="FFFFFF"/>
        <w:ind w:firstLine="851"/>
        <w:jc w:val="both"/>
        <w:rPr>
          <w:lang w:val="ru-RU"/>
        </w:rPr>
      </w:pPr>
      <w:r w:rsidRPr="00F65C05">
        <w:rPr>
          <w:lang w:val="ru-RU"/>
        </w:rPr>
        <w:t>• анализ читательского дневника;</w:t>
      </w:r>
    </w:p>
    <w:p w:rsidR="00F65C05" w:rsidRPr="00F65C05" w:rsidRDefault="00F65C05" w:rsidP="00F65C05">
      <w:pPr>
        <w:shd w:val="clear" w:color="auto" w:fill="FFFFFF"/>
        <w:ind w:firstLine="851"/>
        <w:jc w:val="both"/>
        <w:rPr>
          <w:lang w:val="ru-RU"/>
        </w:rPr>
      </w:pPr>
      <w:r w:rsidRPr="00F65C05">
        <w:rPr>
          <w:lang w:val="ru-RU"/>
        </w:rPr>
        <w:t>• анализ отзывов учащихся о прочитанном, аннотаций, презентаций;</w:t>
      </w:r>
    </w:p>
    <w:p w:rsidR="00F65C05" w:rsidRPr="00F65C05" w:rsidRDefault="00F65C05" w:rsidP="00F65C05">
      <w:pPr>
        <w:shd w:val="clear" w:color="auto" w:fill="FFFFFF"/>
        <w:ind w:firstLine="851"/>
        <w:jc w:val="both"/>
        <w:rPr>
          <w:lang w:val="ru-RU"/>
        </w:rPr>
      </w:pPr>
      <w:r w:rsidRPr="00F65C05">
        <w:rPr>
          <w:lang w:val="ru-RU"/>
        </w:rPr>
        <w:t>• анализ творческих работ учащихся (в том числе входящих в рабочие тетради и в хрестоматии).</w:t>
      </w:r>
    </w:p>
    <w:p w:rsidR="00F65C05" w:rsidRPr="00F65C05" w:rsidRDefault="00F65C05" w:rsidP="00F65C05">
      <w:pPr>
        <w:shd w:val="clear" w:color="auto" w:fill="FFFFFF"/>
        <w:ind w:firstLine="851"/>
        <w:jc w:val="both"/>
        <w:rPr>
          <w:lang w:val="ru-RU"/>
        </w:rPr>
      </w:pPr>
    </w:p>
    <w:p w:rsidR="00F65C05" w:rsidRPr="00F65C05" w:rsidRDefault="00F65C05" w:rsidP="00F65C05">
      <w:pPr>
        <w:ind w:firstLine="851"/>
        <w:jc w:val="both"/>
        <w:rPr>
          <w:color w:val="000000"/>
          <w:lang w:val="ru-RU"/>
        </w:rPr>
      </w:pPr>
      <w:r w:rsidRPr="00F65C05">
        <w:rPr>
          <w:color w:val="000000"/>
          <w:lang w:val="ru-RU"/>
        </w:rPr>
        <w:t xml:space="preserve">Данная   программа по курсу </w:t>
      </w:r>
      <w:r w:rsidRPr="00F65C05">
        <w:rPr>
          <w:lang w:val="ru-RU"/>
        </w:rPr>
        <w:t xml:space="preserve">«Литературное чтение» </w:t>
      </w:r>
      <w:r w:rsidRPr="00F65C05">
        <w:rPr>
          <w:color w:val="000000"/>
          <w:lang w:val="ru-RU"/>
        </w:rPr>
        <w:t xml:space="preserve">  рассчитана на три образовательных системы: УМК «Школа России», УМК «Гармония», УМК «Начальная школа 21 века», различие которых отражено в Рабочих программах, которые согласовываются на методическом объединении учителей начальных классов и утверждаются директором школы. Рабочие программы составлены   на основе примерных программ  по курсу </w:t>
      </w:r>
      <w:r w:rsidRPr="00F65C05">
        <w:rPr>
          <w:lang w:val="ru-RU"/>
        </w:rPr>
        <w:t xml:space="preserve">«Литературное чтение» </w:t>
      </w:r>
      <w:r w:rsidRPr="00F65C05">
        <w:rPr>
          <w:color w:val="000000"/>
          <w:lang w:val="ru-RU"/>
        </w:rPr>
        <w:t xml:space="preserve">  (1-4) авторы:</w:t>
      </w:r>
    </w:p>
    <w:p w:rsidR="00F65C05" w:rsidRPr="00F65C05" w:rsidRDefault="00F65C05" w:rsidP="00F65C05">
      <w:pPr>
        <w:shd w:val="clear" w:color="auto" w:fill="FFFFFF"/>
        <w:ind w:firstLine="851"/>
        <w:jc w:val="both"/>
        <w:rPr>
          <w:lang w:val="ru-RU"/>
        </w:rPr>
      </w:pPr>
      <w:r w:rsidRPr="00F65C05">
        <w:rPr>
          <w:lang w:val="ru-RU"/>
        </w:rPr>
        <w:t>-  Л.Ф. Климанова, В.Г. Горецкий, М.В.</w:t>
      </w:r>
      <w:r w:rsidRPr="008B4135">
        <w:t> </w:t>
      </w:r>
      <w:r w:rsidRPr="00F65C05">
        <w:rPr>
          <w:lang w:val="ru-RU"/>
        </w:rPr>
        <w:t>Голованова, Л.А. Виноградская (ШКОЛА РОССИИ Концепция и программы для начальных классов, В 2 частях, Часть 1, Просвещение,2010 г)</w:t>
      </w:r>
    </w:p>
    <w:p w:rsidR="00F65C05" w:rsidRPr="00F65C05" w:rsidRDefault="00F65C05" w:rsidP="00F65C05">
      <w:pPr>
        <w:shd w:val="clear" w:color="auto" w:fill="FFFFFF"/>
        <w:ind w:firstLine="851"/>
        <w:jc w:val="both"/>
        <w:rPr>
          <w:lang w:val="ru-RU"/>
        </w:rPr>
      </w:pPr>
      <w:r w:rsidRPr="00F65C05">
        <w:rPr>
          <w:lang w:val="ru-RU"/>
        </w:rPr>
        <w:t xml:space="preserve">- Кубасова О. В.– Смоленск: Ассоциация </w:t>
      </w:r>
      <w:r w:rsidRPr="008B4135">
        <w:t>XXI</w:t>
      </w:r>
      <w:r w:rsidRPr="00F65C05">
        <w:rPr>
          <w:lang w:val="ru-RU"/>
        </w:rPr>
        <w:t xml:space="preserve"> век – 2011  Программа для 1–4 классов начальной школы по образовательной системе «Гармония» </w:t>
      </w:r>
    </w:p>
    <w:p w:rsidR="00F65C05" w:rsidRPr="00F65C05" w:rsidRDefault="00F65C05" w:rsidP="00F65C05">
      <w:pPr>
        <w:shd w:val="clear" w:color="auto" w:fill="FFFFFF"/>
        <w:ind w:firstLine="851"/>
        <w:rPr>
          <w:color w:val="000000" w:themeColor="text1"/>
          <w:lang w:val="ru-RU"/>
        </w:rPr>
      </w:pPr>
      <w:r w:rsidRPr="00F65C05">
        <w:rPr>
          <w:color w:val="000000" w:themeColor="text1"/>
          <w:lang w:val="ru-RU"/>
        </w:rPr>
        <w:t>- Ефросинина Л.Е.-  М: Вентана-Граф, 2010г Авторская программа по литературному чтению и программа «Начальная школа ХХ</w:t>
      </w:r>
      <w:r w:rsidRPr="007B7843">
        <w:rPr>
          <w:color w:val="000000" w:themeColor="text1"/>
        </w:rPr>
        <w:t>I</w:t>
      </w:r>
      <w:r w:rsidRPr="00F65C05">
        <w:rPr>
          <w:color w:val="000000" w:themeColor="text1"/>
          <w:lang w:val="ru-RU"/>
        </w:rPr>
        <w:t xml:space="preserve"> века»</w:t>
      </w:r>
    </w:p>
    <w:p w:rsidR="00F65C05" w:rsidRPr="00F65C05" w:rsidRDefault="00F65C05" w:rsidP="00F65C05">
      <w:pPr>
        <w:shd w:val="clear" w:color="auto" w:fill="FFFFFF"/>
        <w:ind w:firstLine="851"/>
        <w:rPr>
          <w:color w:val="000000" w:themeColor="text1"/>
          <w:lang w:val="ru-RU"/>
        </w:rPr>
      </w:pPr>
    </w:p>
    <w:p w:rsidR="00F65C05" w:rsidRPr="00F65C05" w:rsidRDefault="00F65C05" w:rsidP="00F65C05">
      <w:pPr>
        <w:shd w:val="clear" w:color="auto" w:fill="FFFFFF"/>
        <w:ind w:firstLine="851"/>
        <w:rPr>
          <w:b/>
          <w:color w:val="FF0000"/>
          <w:lang w:val="ru-RU"/>
        </w:rPr>
      </w:pPr>
    </w:p>
    <w:p w:rsidR="00F65C05" w:rsidRPr="00F65C05" w:rsidRDefault="00F65C05" w:rsidP="00F65C05">
      <w:pPr>
        <w:shd w:val="clear" w:color="auto" w:fill="FFFFFF"/>
        <w:ind w:firstLine="851"/>
        <w:jc w:val="center"/>
        <w:rPr>
          <w:b/>
          <w:bCs/>
          <w:lang w:val="ru-RU"/>
        </w:rPr>
      </w:pPr>
      <w:r w:rsidRPr="00F65C05">
        <w:rPr>
          <w:b/>
          <w:bCs/>
          <w:lang w:val="ru-RU"/>
        </w:rPr>
        <w:t>2.2.1.3.     Программа по математике</w:t>
      </w:r>
    </w:p>
    <w:p w:rsidR="00F65C05" w:rsidRPr="00F65C05" w:rsidRDefault="00F65C05" w:rsidP="00132B2B">
      <w:pPr>
        <w:ind w:firstLine="851"/>
        <w:outlineLvl w:val="0"/>
        <w:rPr>
          <w:b/>
          <w:bCs/>
          <w:lang w:val="ru-RU"/>
        </w:rPr>
      </w:pPr>
      <w:r w:rsidRPr="00F65C05">
        <w:rPr>
          <w:b/>
          <w:bCs/>
          <w:lang w:val="ru-RU"/>
        </w:rPr>
        <w:t>Пояснительная записка</w:t>
      </w:r>
    </w:p>
    <w:p w:rsidR="00F65C05" w:rsidRPr="00F65C05" w:rsidRDefault="00F65C05" w:rsidP="00F65C05">
      <w:pPr>
        <w:ind w:firstLine="851"/>
        <w:jc w:val="both"/>
        <w:rPr>
          <w:b/>
          <w:bCs/>
          <w:lang w:val="ru-RU"/>
        </w:rPr>
      </w:pPr>
      <w:r w:rsidRPr="00F65C05">
        <w:rPr>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F65C05" w:rsidRPr="00F65C05" w:rsidRDefault="00F65C05" w:rsidP="00F65C05">
      <w:pPr>
        <w:ind w:firstLine="851"/>
        <w:jc w:val="both"/>
        <w:rPr>
          <w:lang w:val="ru-RU"/>
        </w:rPr>
      </w:pPr>
    </w:p>
    <w:p w:rsidR="00F65C05" w:rsidRPr="00F65C05" w:rsidRDefault="00F65C05" w:rsidP="00F65C05">
      <w:pPr>
        <w:ind w:firstLine="851"/>
        <w:jc w:val="both"/>
        <w:rPr>
          <w:lang w:val="ru-RU"/>
        </w:rPr>
      </w:pPr>
      <w:r w:rsidRPr="00F65C05">
        <w:rPr>
          <w:lang w:val="ru-RU"/>
        </w:rPr>
        <w:t>Ценность математического образования определяется и объясняется, в первую очередь, успехами математической науки, ролью математики в современном мире, ее всеобъемлющим проникновением во все сферы человеческой деятельности, заключенным в ней потенциалом и все возрастающими возможностями, как в проникновении в тайны всего сущего, так и процессе интеллектуального и духовного развития человека. Обучающие, воспитательные и просветительные функции образования в полной мере присущи математическому образованию, которое вносит существенный вклад в достижение образовательных целей, стоящих перед современной школой.</w:t>
      </w:r>
    </w:p>
    <w:p w:rsidR="00F65C05" w:rsidRPr="00F65C05" w:rsidRDefault="00F65C05" w:rsidP="00F65C05">
      <w:pPr>
        <w:ind w:firstLine="851"/>
        <w:jc w:val="both"/>
        <w:rPr>
          <w:lang w:val="ru-RU"/>
        </w:rPr>
      </w:pPr>
      <w:r w:rsidRPr="00F65C05">
        <w:rPr>
          <w:lang w:val="ru-RU"/>
        </w:rPr>
        <w:t xml:space="preserve">Сам объем математических фактов и методов, умений и навыков в получении математических знаний и решении практико-ориентированных задач, приобретаемый учащимися в процессе изучения курса математики в начальной школе, представляет собой важнейшую и неповторимую ценность, являясь опорным, базисным фундаментом дальнейшего </w:t>
      </w:r>
      <w:r w:rsidRPr="00F65C05">
        <w:rPr>
          <w:lang w:val="ru-RU"/>
        </w:rPr>
        <w:lastRenderedPageBreak/>
        <w:t>обучения в основном звене школы, а также обеспечивающим простейшие потребности человека в его повседневной жизни – «магазинные» расчёты, расчёты налогов, тарифов и т.п., простейшие случаи употребления математической терминологии и символики в естественном языке.</w:t>
      </w:r>
    </w:p>
    <w:p w:rsidR="00F65C05" w:rsidRPr="00F65C05" w:rsidRDefault="00F65C05" w:rsidP="00F65C05">
      <w:pPr>
        <w:ind w:firstLine="851"/>
        <w:jc w:val="both"/>
        <w:rPr>
          <w:lang w:val="ru-RU"/>
        </w:rPr>
      </w:pPr>
      <w:r w:rsidRPr="00F65C05">
        <w:rPr>
          <w:lang w:val="ru-RU"/>
        </w:rPr>
        <w:t xml:space="preserve">Изучение математики в начальной школе направлено на достижение следующих </w:t>
      </w:r>
      <w:r w:rsidRPr="00F65C05">
        <w:rPr>
          <w:b/>
          <w:bCs/>
          <w:lang w:val="ru-RU"/>
        </w:rPr>
        <w:t>целей:</w:t>
      </w:r>
    </w:p>
    <w:p w:rsidR="00F65C05" w:rsidRPr="00F65C05" w:rsidRDefault="00F65C05" w:rsidP="00335CD6">
      <w:pPr>
        <w:widowControl/>
        <w:numPr>
          <w:ilvl w:val="0"/>
          <w:numId w:val="110"/>
        </w:numPr>
        <w:autoSpaceDE/>
        <w:autoSpaceDN/>
        <w:adjustRightInd/>
        <w:ind w:firstLine="709"/>
        <w:jc w:val="both"/>
        <w:rPr>
          <w:lang w:val="ru-RU"/>
        </w:rPr>
      </w:pPr>
      <w:r w:rsidRPr="00F65C05">
        <w:rPr>
          <w:b/>
          <w:bCs/>
          <w:lang w:val="ru-RU"/>
        </w:rPr>
        <w:t xml:space="preserve">математическое развитие </w:t>
      </w:r>
      <w:r w:rsidRPr="00F65C05">
        <w:rPr>
          <w:lang w:val="ru-RU"/>
        </w:rPr>
        <w:t>младшего школьника - формирование способности к интеллектуальной деятельности (ло</w:t>
      </w:r>
      <w:r w:rsidRPr="00F65C05">
        <w:rPr>
          <w:lang w:val="ru-RU"/>
        </w:rPr>
        <w:softHyphen/>
        <w:t>гического и знаково-символического мышления),  пространст</w:t>
      </w:r>
      <w:r w:rsidRPr="00F65C05">
        <w:rPr>
          <w:lang w:val="ru-RU"/>
        </w:rPr>
        <w:softHyphen/>
        <w:t xml:space="preserve">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w:t>
      </w:r>
    </w:p>
    <w:p w:rsidR="00F65C05" w:rsidRPr="00F65C05" w:rsidRDefault="00F65C05" w:rsidP="00335CD6">
      <w:pPr>
        <w:widowControl/>
        <w:numPr>
          <w:ilvl w:val="0"/>
          <w:numId w:val="110"/>
        </w:numPr>
        <w:autoSpaceDE/>
        <w:autoSpaceDN/>
        <w:adjustRightInd/>
        <w:ind w:firstLine="709"/>
        <w:jc w:val="both"/>
        <w:rPr>
          <w:lang w:val="ru-RU"/>
        </w:rPr>
      </w:pPr>
      <w:r w:rsidRPr="00F65C05">
        <w:rPr>
          <w:b/>
          <w:bCs/>
          <w:lang w:val="ru-RU"/>
        </w:rPr>
        <w:t xml:space="preserve">освоение </w:t>
      </w:r>
      <w:r w:rsidRPr="00F65C05">
        <w:rPr>
          <w:lang w:val="ru-RU"/>
        </w:rPr>
        <w:t>начальных  математических знаний  -  понимание значения величин и способов их измерения, использо</w:t>
      </w:r>
      <w:r w:rsidRPr="00F65C05">
        <w:rPr>
          <w:lang w:val="ru-RU"/>
        </w:rPr>
        <w:softHyphen/>
        <w:t>вание арифметических способов для разрешения сюжетных си</w:t>
      </w:r>
      <w:r w:rsidRPr="00F65C05">
        <w:rPr>
          <w:lang w:val="ru-RU"/>
        </w:rPr>
        <w:softHyphen/>
        <w:t>туаций, формирование умения решать учебные и практические задачи средствами математики, работа с алгоритмами выпол</w:t>
      </w:r>
      <w:r w:rsidRPr="00F65C05">
        <w:rPr>
          <w:lang w:val="ru-RU"/>
        </w:rPr>
        <w:softHyphen/>
        <w:t>нения арифметических действий;</w:t>
      </w:r>
    </w:p>
    <w:p w:rsidR="00F65C05" w:rsidRPr="00F65C05" w:rsidRDefault="00F65C05" w:rsidP="00335CD6">
      <w:pPr>
        <w:widowControl/>
        <w:numPr>
          <w:ilvl w:val="0"/>
          <w:numId w:val="110"/>
        </w:numPr>
        <w:autoSpaceDE/>
        <w:autoSpaceDN/>
        <w:adjustRightInd/>
        <w:ind w:firstLine="709"/>
        <w:jc w:val="both"/>
        <w:rPr>
          <w:lang w:val="ru-RU"/>
        </w:rPr>
      </w:pPr>
      <w:r w:rsidRPr="00F65C05">
        <w:rPr>
          <w:b/>
          <w:bCs/>
          <w:lang w:val="ru-RU"/>
        </w:rPr>
        <w:t xml:space="preserve">воспитание </w:t>
      </w:r>
      <w:r w:rsidRPr="00F65C05">
        <w:rPr>
          <w:lang w:val="ru-RU"/>
        </w:rPr>
        <w:t>интереса к математике, стремления использовать математические знания в повседневной жизни.</w:t>
      </w:r>
    </w:p>
    <w:p w:rsidR="00F65C05" w:rsidRPr="00F65C05" w:rsidRDefault="00F65C05" w:rsidP="00F65C05">
      <w:pPr>
        <w:ind w:firstLine="851"/>
        <w:jc w:val="both"/>
        <w:rPr>
          <w:lang w:val="ru-RU"/>
        </w:rPr>
      </w:pPr>
      <w:r w:rsidRPr="00F65C05">
        <w:rPr>
          <w:lang w:val="ru-RU"/>
        </w:rPr>
        <w:t>На первой ступени школьного обучения в ходе освоения математического содержания обеспечиваются условия для до</w:t>
      </w:r>
      <w:r w:rsidRPr="00F65C05">
        <w:rPr>
          <w:lang w:val="ru-RU"/>
        </w:rPr>
        <w:softHyphen/>
        <w:t>стижения обучающимися следующих личностных, метапредметных и предметных результатов:</w:t>
      </w:r>
    </w:p>
    <w:p w:rsidR="00F65C05" w:rsidRPr="00F65C05" w:rsidRDefault="00F65C05" w:rsidP="00F65C05">
      <w:pPr>
        <w:ind w:firstLine="851"/>
        <w:jc w:val="both"/>
        <w:rPr>
          <w:lang w:val="ru-RU"/>
        </w:rPr>
      </w:pPr>
      <w:r w:rsidRPr="00F65C05">
        <w:rPr>
          <w:b/>
          <w:bCs/>
          <w:i/>
          <w:iCs/>
          <w:lang w:val="ru-RU"/>
        </w:rPr>
        <w:t xml:space="preserve">Личностными </w:t>
      </w:r>
      <w:r w:rsidRPr="00F65C05">
        <w:rPr>
          <w:lang w:val="ru-RU"/>
        </w:rPr>
        <w:t xml:space="preserve">результатами обучающихся являются: готовность ученика </w:t>
      </w:r>
      <w:r w:rsidRPr="00F65C05">
        <w:rPr>
          <w:i/>
          <w:iCs/>
          <w:lang w:val="ru-RU"/>
        </w:rPr>
        <w:t xml:space="preserve">целенаправленно использовать </w:t>
      </w:r>
      <w:r w:rsidRPr="00F65C05">
        <w:rPr>
          <w:lang w:val="ru-RU"/>
        </w:rPr>
        <w:t xml:space="preserve">знания в учении и в повседневной жизни для исследования математической сущности предмета (явления, события, факта); способность </w:t>
      </w:r>
      <w:r w:rsidRPr="00F65C05">
        <w:rPr>
          <w:i/>
          <w:iCs/>
          <w:lang w:val="ru-RU"/>
        </w:rPr>
        <w:t xml:space="preserve">характеризовать </w:t>
      </w:r>
      <w:r w:rsidRPr="00F65C05">
        <w:rPr>
          <w:lang w:val="ru-RU"/>
        </w:rPr>
        <w:t xml:space="preserve">собственные знания по предмету, </w:t>
      </w:r>
      <w:r w:rsidRPr="00F65C05">
        <w:rPr>
          <w:i/>
          <w:iCs/>
          <w:lang w:val="ru-RU"/>
        </w:rPr>
        <w:t xml:space="preserve">формулировать </w:t>
      </w:r>
      <w:r w:rsidRPr="00F65C05">
        <w:rPr>
          <w:lang w:val="ru-RU"/>
        </w:rPr>
        <w:t xml:space="preserve">вопросы, </w:t>
      </w:r>
      <w:r w:rsidRPr="00F65C05">
        <w:rPr>
          <w:i/>
          <w:iCs/>
          <w:lang w:val="ru-RU"/>
        </w:rPr>
        <w:t xml:space="preserve">устанавливать, </w:t>
      </w:r>
      <w:r w:rsidRPr="00F65C05">
        <w:rPr>
          <w:lang w:val="ru-RU"/>
        </w:rPr>
        <w:t>какие из предложенных математических задач могут быть им успешно решены, познавательный интерес к математической науке</w:t>
      </w:r>
    </w:p>
    <w:p w:rsidR="00F65C05" w:rsidRPr="00F65C05" w:rsidRDefault="00F65C05" w:rsidP="00F65C05">
      <w:pPr>
        <w:ind w:firstLine="851"/>
        <w:jc w:val="both"/>
        <w:rPr>
          <w:lang w:val="ru-RU"/>
        </w:rPr>
      </w:pPr>
      <w:r w:rsidRPr="00F65C05">
        <w:rPr>
          <w:b/>
          <w:bCs/>
          <w:i/>
          <w:iCs/>
          <w:lang w:val="ru-RU"/>
        </w:rPr>
        <w:t xml:space="preserve">Метапредметными </w:t>
      </w:r>
      <w:r w:rsidRPr="00F65C05">
        <w:rPr>
          <w:lang w:val="ru-RU"/>
        </w:rPr>
        <w:t xml:space="preserve">результатами обучающихся являются: способность </w:t>
      </w:r>
      <w:r w:rsidRPr="00F65C05">
        <w:rPr>
          <w:i/>
          <w:iCs/>
          <w:lang w:val="ru-RU"/>
        </w:rPr>
        <w:t xml:space="preserve">анализировать </w:t>
      </w:r>
      <w:r w:rsidRPr="00F65C05">
        <w:rPr>
          <w:lang w:val="ru-RU"/>
        </w:rPr>
        <w:t xml:space="preserve">учебную ситуацию с точки зрения математических характеристик, </w:t>
      </w:r>
      <w:r w:rsidRPr="00F65C05">
        <w:rPr>
          <w:i/>
          <w:iCs/>
          <w:lang w:val="ru-RU"/>
        </w:rPr>
        <w:t xml:space="preserve">устанавливать </w:t>
      </w:r>
      <w:r w:rsidRPr="00F65C05">
        <w:rPr>
          <w:lang w:val="ru-RU"/>
        </w:rPr>
        <w:t xml:space="preserve">количественные и пространственные отношения объектов окружающего мира, </w:t>
      </w:r>
      <w:r w:rsidRPr="00F65C05">
        <w:rPr>
          <w:i/>
          <w:iCs/>
          <w:lang w:val="ru-RU"/>
        </w:rPr>
        <w:t xml:space="preserve">строить алгоритм </w:t>
      </w:r>
      <w:r w:rsidRPr="00F65C05">
        <w:rPr>
          <w:lang w:val="ru-RU"/>
        </w:rPr>
        <w:t xml:space="preserve">поиска необходимой информации, </w:t>
      </w:r>
      <w:r w:rsidRPr="00F65C05">
        <w:rPr>
          <w:i/>
          <w:iCs/>
          <w:lang w:val="ru-RU"/>
        </w:rPr>
        <w:t xml:space="preserve">определять </w:t>
      </w:r>
      <w:r w:rsidRPr="00F65C05">
        <w:rPr>
          <w:lang w:val="ru-RU"/>
        </w:rPr>
        <w:t xml:space="preserve">логику решения практической и учебной задачи, умение </w:t>
      </w:r>
      <w:r w:rsidRPr="00F65C05">
        <w:rPr>
          <w:i/>
          <w:iCs/>
          <w:lang w:val="ru-RU"/>
        </w:rPr>
        <w:t xml:space="preserve">моделировать </w:t>
      </w:r>
      <w:r w:rsidRPr="00F65C05">
        <w:rPr>
          <w:lang w:val="ru-RU"/>
        </w:rPr>
        <w:t xml:space="preserve">- решать учебные задачи с помощью знаков (символов), </w:t>
      </w:r>
      <w:r w:rsidRPr="00F65C05">
        <w:rPr>
          <w:i/>
          <w:iCs/>
          <w:lang w:val="ru-RU"/>
        </w:rPr>
        <w:t xml:space="preserve">планировать, контролировать и корректировать </w:t>
      </w:r>
      <w:r w:rsidRPr="00F65C05">
        <w:rPr>
          <w:lang w:val="ru-RU"/>
        </w:rPr>
        <w:t>ход решения учебной задачи.</w:t>
      </w:r>
    </w:p>
    <w:p w:rsidR="00F65C05" w:rsidRPr="00F65C05" w:rsidRDefault="00F65C05" w:rsidP="00F65C05">
      <w:pPr>
        <w:ind w:firstLine="851"/>
        <w:jc w:val="both"/>
        <w:rPr>
          <w:lang w:val="ru-RU"/>
        </w:rPr>
      </w:pPr>
      <w:r w:rsidRPr="00F65C05">
        <w:rPr>
          <w:b/>
          <w:bCs/>
          <w:i/>
          <w:iCs/>
          <w:lang w:val="ru-RU"/>
        </w:rPr>
        <w:t xml:space="preserve">Предметными </w:t>
      </w:r>
      <w:r w:rsidRPr="00F65C05">
        <w:rPr>
          <w:lang w:val="ru-RU"/>
        </w:rPr>
        <w:t xml:space="preserve">результатами обучающихся являются освоенные </w:t>
      </w:r>
      <w:r w:rsidRPr="00F65C05">
        <w:rPr>
          <w:i/>
          <w:iCs/>
          <w:lang w:val="ru-RU"/>
        </w:rPr>
        <w:t xml:space="preserve">знания о </w:t>
      </w:r>
      <w:r w:rsidRPr="00F65C05">
        <w:rPr>
          <w:lang w:val="ru-RU"/>
        </w:rPr>
        <w:t>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w:t>
      </w:r>
    </w:p>
    <w:p w:rsidR="00F65C05" w:rsidRPr="00F65C05" w:rsidRDefault="00F65C05" w:rsidP="00F65C05">
      <w:pPr>
        <w:ind w:firstLine="851"/>
        <w:jc w:val="both"/>
        <w:rPr>
          <w:lang w:val="ru-RU"/>
        </w:rPr>
      </w:pPr>
    </w:p>
    <w:p w:rsidR="00F65C05" w:rsidRPr="00F65C05" w:rsidRDefault="00F65C05" w:rsidP="00F65C05">
      <w:pPr>
        <w:ind w:firstLine="851"/>
        <w:jc w:val="both"/>
        <w:rPr>
          <w:lang w:val="ru-RU"/>
        </w:rPr>
      </w:pPr>
      <w:r w:rsidRPr="00F65C05">
        <w:rPr>
          <w:lang w:val="ru-RU"/>
        </w:rPr>
        <w:t xml:space="preserve">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w:t>
      </w:r>
    </w:p>
    <w:p w:rsidR="00F65C05" w:rsidRPr="00F65C05" w:rsidRDefault="00F65C05" w:rsidP="00F65C05">
      <w:pPr>
        <w:ind w:firstLine="851"/>
        <w:jc w:val="both"/>
        <w:rPr>
          <w:lang w:val="ru-RU"/>
        </w:rPr>
      </w:pPr>
      <w:r w:rsidRPr="00F65C05">
        <w:rPr>
          <w:b/>
          <w:bCs/>
          <w:lang w:val="ru-RU"/>
        </w:rPr>
        <w:t>В учебном плане</w:t>
      </w:r>
      <w:r w:rsidRPr="00F65C05">
        <w:rPr>
          <w:b/>
          <w:bCs/>
          <w:i/>
          <w:iCs/>
          <w:lang w:val="ru-RU"/>
        </w:rPr>
        <w:t xml:space="preserve"> </w:t>
      </w:r>
      <w:r w:rsidRPr="00F65C05">
        <w:rPr>
          <w:lang w:val="ru-RU"/>
        </w:rPr>
        <w:t>на изучение математики в каждом классе начальной школы отводится 4 часа в неделю, всего - 540 часов.</w:t>
      </w:r>
    </w:p>
    <w:p w:rsidR="00F65C05" w:rsidRPr="00F65C05" w:rsidRDefault="00F65C05" w:rsidP="00F65C05">
      <w:pPr>
        <w:ind w:firstLine="851"/>
        <w:jc w:val="both"/>
        <w:rPr>
          <w:lang w:val="ru-RU"/>
        </w:rPr>
      </w:pPr>
    </w:p>
    <w:p w:rsidR="00F65C05" w:rsidRPr="00F65C05" w:rsidRDefault="00F65C05" w:rsidP="00F65C05">
      <w:pPr>
        <w:ind w:firstLine="851"/>
        <w:jc w:val="both"/>
        <w:rPr>
          <w:b/>
          <w:lang w:val="ru-RU"/>
        </w:rPr>
      </w:pPr>
      <w:r w:rsidRPr="00F65C05">
        <w:rPr>
          <w:lang w:val="ru-RU"/>
        </w:rPr>
        <w:t xml:space="preserve">В курсе математики начальной школы выделяется несколько </w:t>
      </w:r>
      <w:r w:rsidRPr="00F65C05">
        <w:rPr>
          <w:b/>
          <w:i/>
          <w:lang w:val="ru-RU"/>
        </w:rPr>
        <w:t>содержательных линий</w:t>
      </w:r>
      <w:r w:rsidRPr="00F65C05">
        <w:rPr>
          <w:b/>
          <w:lang w:val="ru-RU"/>
        </w:rPr>
        <w:t>:</w:t>
      </w:r>
    </w:p>
    <w:p w:rsidR="00F65C05" w:rsidRPr="00F65C05" w:rsidRDefault="00F65C05" w:rsidP="00F65C05">
      <w:pPr>
        <w:ind w:firstLine="851"/>
        <w:jc w:val="both"/>
        <w:rPr>
          <w:i/>
          <w:lang w:val="ru-RU"/>
        </w:rPr>
      </w:pPr>
      <w:r w:rsidRPr="00F65C05">
        <w:rPr>
          <w:i/>
          <w:lang w:val="ru-RU"/>
        </w:rPr>
        <w:t xml:space="preserve">- Числа и операции над ними </w:t>
      </w:r>
    </w:p>
    <w:p w:rsidR="00F65C05" w:rsidRPr="00F65C05" w:rsidRDefault="00F65C05" w:rsidP="00F65C05">
      <w:pPr>
        <w:ind w:firstLine="851"/>
        <w:jc w:val="both"/>
        <w:rPr>
          <w:lang w:val="ru-RU"/>
        </w:rPr>
      </w:pPr>
      <w:r w:rsidRPr="00F65C05">
        <w:rPr>
          <w:lang w:val="ru-RU"/>
        </w:rPr>
        <w:t>У детей формируется представление о натуральном числе и десятичной системе счисления. Они учатся выполнять четыре арифметические операции (сложение, вычитание, умножение и деление) с нулём и натуральными числами.</w:t>
      </w:r>
    </w:p>
    <w:p w:rsidR="00F65C05" w:rsidRPr="00F65C05" w:rsidRDefault="00F65C05" w:rsidP="00F65C05">
      <w:pPr>
        <w:ind w:firstLine="851"/>
        <w:jc w:val="both"/>
        <w:rPr>
          <w:lang w:val="ru-RU"/>
        </w:rPr>
      </w:pPr>
      <w:r w:rsidRPr="00F65C05">
        <w:rPr>
          <w:i/>
          <w:lang w:val="ru-RU"/>
        </w:rPr>
        <w:t xml:space="preserve">- Величины и их измерение </w:t>
      </w:r>
    </w:p>
    <w:p w:rsidR="00F65C05" w:rsidRPr="00F65C05" w:rsidRDefault="00F65C05" w:rsidP="00F65C05">
      <w:pPr>
        <w:ind w:firstLine="851"/>
        <w:jc w:val="both"/>
        <w:rPr>
          <w:lang w:val="ru-RU"/>
        </w:rPr>
      </w:pPr>
      <w:r w:rsidRPr="00F65C05">
        <w:rPr>
          <w:lang w:val="ru-RU"/>
        </w:rPr>
        <w:t xml:space="preserve">Дети знакомятся с понятием величины; формируются представления о таких величинах, </w:t>
      </w:r>
      <w:r w:rsidRPr="00F65C05">
        <w:rPr>
          <w:lang w:val="ru-RU"/>
        </w:rPr>
        <w:lastRenderedPageBreak/>
        <w:t xml:space="preserve">как длина, масса, время, площадь, объём и др., как о некотором свойстве предметов и явлений окружающей нас жизни, а также умение выполнять измерения величин и совершать с результатами измерений четыре арифметических действия. </w:t>
      </w:r>
    </w:p>
    <w:p w:rsidR="00F65C05" w:rsidRPr="00F65C05" w:rsidRDefault="00F65C05" w:rsidP="00F65C05">
      <w:pPr>
        <w:ind w:firstLine="851"/>
        <w:jc w:val="both"/>
        <w:rPr>
          <w:lang w:val="ru-RU"/>
        </w:rPr>
      </w:pPr>
      <w:r w:rsidRPr="00F65C05">
        <w:rPr>
          <w:i/>
          <w:lang w:val="ru-RU"/>
        </w:rPr>
        <w:t xml:space="preserve">- Текстовые задачи </w:t>
      </w:r>
    </w:p>
    <w:p w:rsidR="00F65C05" w:rsidRPr="00F65C05" w:rsidRDefault="00F65C05" w:rsidP="00F65C05">
      <w:pPr>
        <w:ind w:firstLine="851"/>
        <w:jc w:val="both"/>
        <w:rPr>
          <w:lang w:val="ru-RU"/>
        </w:rPr>
      </w:pPr>
      <w:r w:rsidRPr="00F65C05">
        <w:rPr>
          <w:lang w:val="ru-RU"/>
        </w:rPr>
        <w:t xml:space="preserve">В начальном курсе математики особое место отводится решению таких задач. В первом классе дети учатся решать простые (опорные) задачи. Далее на их основе формируется умение решать задачи более сложной структуры. При этом текстовые задачи рассматриваются как эффективное средство развития у детей мышления и речи. В курс входят не только типовые программные арифметические задачи, но и задачи, требующие достаточно высокой самостоятельности мышления. Такая работа сопровождается обучением слушанию, говорению, чтению, умению продуктивно участвовать в диалоге, самостоятельно организовывать поиск и проверку решения. Это даёт возможность развивать в детях интеллектуальные и творческие возможности. </w:t>
      </w:r>
    </w:p>
    <w:p w:rsidR="00F65C05" w:rsidRPr="00F65C05" w:rsidRDefault="00F65C05" w:rsidP="00F65C05">
      <w:pPr>
        <w:ind w:firstLine="851"/>
        <w:jc w:val="both"/>
        <w:rPr>
          <w:lang w:val="ru-RU"/>
        </w:rPr>
      </w:pPr>
      <w:r w:rsidRPr="00F65C05">
        <w:rPr>
          <w:i/>
          <w:lang w:val="ru-RU"/>
        </w:rPr>
        <w:t xml:space="preserve">- Элементы геометрии </w:t>
      </w:r>
    </w:p>
    <w:p w:rsidR="00F65C05" w:rsidRPr="00F65C05" w:rsidRDefault="00F65C05" w:rsidP="00F65C05">
      <w:pPr>
        <w:ind w:firstLine="851"/>
        <w:jc w:val="both"/>
        <w:rPr>
          <w:lang w:val="ru-RU"/>
        </w:rPr>
      </w:pPr>
      <w:r w:rsidRPr="00F65C05">
        <w:rPr>
          <w:lang w:val="ru-RU"/>
        </w:rPr>
        <w:t xml:space="preserve">Изучение геометрического материала служит трём основным целям: формированию у детей пространственных представлений, ознакомлению учащихся с главными геометрическими формами (например, треугольники, круги, квадраты и кубы, отрезки, углы и т.д), и ознакомлению с геометрическими величинами (длиной, площадью, объёмом). </w:t>
      </w:r>
    </w:p>
    <w:p w:rsidR="00F65C05" w:rsidRPr="00F65C05" w:rsidRDefault="00F65C05" w:rsidP="00F65C05">
      <w:pPr>
        <w:ind w:firstLine="851"/>
        <w:jc w:val="both"/>
        <w:rPr>
          <w:lang w:val="ru-RU"/>
        </w:rPr>
      </w:pPr>
      <w:r w:rsidRPr="00F65C05">
        <w:rPr>
          <w:i/>
          <w:lang w:val="ru-RU"/>
        </w:rPr>
        <w:t xml:space="preserve">- Элементы алгебры </w:t>
      </w:r>
    </w:p>
    <w:p w:rsidR="00F65C05" w:rsidRPr="00F65C05" w:rsidRDefault="00F65C05" w:rsidP="00F65C05">
      <w:pPr>
        <w:ind w:firstLine="851"/>
        <w:jc w:val="both"/>
        <w:rPr>
          <w:lang w:val="ru-RU"/>
        </w:rPr>
      </w:pPr>
      <w:r w:rsidRPr="00F65C05">
        <w:rPr>
          <w:lang w:val="ru-RU"/>
        </w:rPr>
        <w:t xml:space="preserve">Формируются некоторые основные понятия, связанные с алгеброй. Это понятия выражения, равенства, неравенства (числового и буквенного), уравнения и формулы. У детей формируется умение правильно пользоваться математической терминологией и символикой. </w:t>
      </w:r>
    </w:p>
    <w:p w:rsidR="00F65C05" w:rsidRPr="00F65C05" w:rsidRDefault="00F65C05" w:rsidP="00F65C05">
      <w:pPr>
        <w:ind w:firstLine="851"/>
        <w:jc w:val="both"/>
        <w:rPr>
          <w:lang w:val="ru-RU"/>
        </w:rPr>
      </w:pPr>
      <w:r w:rsidRPr="00F65C05">
        <w:rPr>
          <w:i/>
          <w:lang w:val="ru-RU"/>
        </w:rPr>
        <w:t xml:space="preserve">- Статистика и вероятность </w:t>
      </w:r>
    </w:p>
    <w:p w:rsidR="00F65C05" w:rsidRPr="00F65C05" w:rsidRDefault="00F65C05" w:rsidP="00F65C05">
      <w:pPr>
        <w:ind w:firstLine="851"/>
        <w:jc w:val="both"/>
        <w:rPr>
          <w:lang w:val="ru-RU"/>
        </w:rPr>
      </w:pPr>
      <w:r w:rsidRPr="00F65C05">
        <w:rPr>
          <w:lang w:val="ru-RU"/>
        </w:rPr>
        <w:t>Эта содержательная линия обеспечивает выработку у учащихся начальных классов таких навыков, как выполнение вероятностных экспериментов, сбор данных их классификация и представление в разной форме (таблицы, диаграммы, графики</w:t>
      </w:r>
    </w:p>
    <w:p w:rsidR="00F65C05" w:rsidRPr="00F65C05" w:rsidRDefault="00F65C05" w:rsidP="00F65C05">
      <w:pPr>
        <w:ind w:firstLine="851"/>
        <w:jc w:val="both"/>
        <w:rPr>
          <w:lang w:val="ru-RU"/>
        </w:rPr>
      </w:pPr>
      <w:r w:rsidRPr="00F65C05">
        <w:rPr>
          <w:i/>
          <w:lang w:val="ru-RU"/>
        </w:rPr>
        <w:t xml:space="preserve">- Нестандартные и занимательные задачи </w:t>
      </w:r>
    </w:p>
    <w:p w:rsidR="00F65C05" w:rsidRPr="00F65C05" w:rsidRDefault="00F65C05" w:rsidP="00F65C05">
      <w:pPr>
        <w:ind w:firstLine="851"/>
        <w:jc w:val="both"/>
        <w:rPr>
          <w:lang w:val="ru-RU"/>
        </w:rPr>
      </w:pPr>
      <w:r w:rsidRPr="00F65C05">
        <w:rPr>
          <w:lang w:val="ru-RU"/>
        </w:rPr>
        <w:t>Воспитание интереса младших школьников к математике, развитие их математических способностей невозможно без решения занимательных и нестандартных задач. Начиная с первого класса, при решении такого рода задач детям необходимо логически обосновывать свои рассуждения, формулировать утверждение, обратное данному, проводить несложные классификации, приводить примеры и контрпримеры.</w:t>
      </w:r>
    </w:p>
    <w:p w:rsidR="00F65C05" w:rsidRPr="00F65C05" w:rsidRDefault="00F65C05" w:rsidP="00F65C05">
      <w:pPr>
        <w:ind w:firstLine="851"/>
        <w:jc w:val="both"/>
        <w:rPr>
          <w:lang w:val="ru-RU"/>
        </w:rPr>
      </w:pPr>
      <w:r w:rsidRPr="00F65C05">
        <w:rPr>
          <w:lang w:val="ru-RU"/>
        </w:rPr>
        <w:t xml:space="preserve">В процессе изучения курса «Математика» развиваются общеучебные умения ребенка, такие, как способность анализировать, выделять существенное и фиксировать его в </w:t>
      </w:r>
    </w:p>
    <w:p w:rsidR="00F65C05" w:rsidRPr="00F65C05" w:rsidRDefault="00F65C05" w:rsidP="00F65C05">
      <w:pPr>
        <w:ind w:firstLine="851"/>
        <w:jc w:val="both"/>
        <w:rPr>
          <w:lang w:val="ru-RU"/>
        </w:rPr>
      </w:pPr>
    </w:p>
    <w:p w:rsidR="00F65C05" w:rsidRPr="00F65C05" w:rsidRDefault="00F65C05" w:rsidP="00F65C05">
      <w:pPr>
        <w:ind w:firstLine="851"/>
        <w:jc w:val="both"/>
        <w:rPr>
          <w:lang w:val="ru-RU"/>
        </w:rPr>
      </w:pPr>
      <w:r w:rsidRPr="00F65C05">
        <w:rPr>
          <w:lang w:val="ru-RU"/>
        </w:rPr>
        <w:t>знаковых моделях. Важнейшей линией курса является линия развития оценочной самостоятельности учащихся, благодаря которой закладываются умения различать известное и неизвестное, критериально и содержательно оценивать процесс и результат собственной учебной работы, целенаправленно совершенствовать предметные умения.</w:t>
      </w:r>
    </w:p>
    <w:p w:rsidR="00F65C05" w:rsidRPr="00F65C05" w:rsidRDefault="00F65C05" w:rsidP="00F65C05">
      <w:pPr>
        <w:ind w:firstLine="851"/>
        <w:jc w:val="both"/>
        <w:rPr>
          <w:color w:val="000000"/>
          <w:lang w:val="ru-RU"/>
        </w:rPr>
      </w:pPr>
      <w:r w:rsidRPr="00F65C05">
        <w:rPr>
          <w:color w:val="000000"/>
          <w:lang w:val="ru-RU"/>
        </w:rPr>
        <w:t xml:space="preserve">Данная   программа по курсу </w:t>
      </w:r>
      <w:r w:rsidRPr="00F65C05">
        <w:rPr>
          <w:lang w:val="ru-RU"/>
        </w:rPr>
        <w:t xml:space="preserve">«Математика» </w:t>
      </w:r>
      <w:r w:rsidRPr="00F65C05">
        <w:rPr>
          <w:color w:val="000000"/>
          <w:lang w:val="ru-RU"/>
        </w:rPr>
        <w:t xml:space="preserve">  рассчитана на три образовательных системы: УМК «Школа России», УМК «Гармония», УМК «Начальная школа 21 века», различие которых отражено в Рабочих программах, которые согласовываются на методическом объединении учителей начальных классов и утверждаются директором школы. Рабочие программы составляются  на основе примерных программ по курсу </w:t>
      </w:r>
      <w:r w:rsidRPr="00F65C05">
        <w:rPr>
          <w:lang w:val="ru-RU"/>
        </w:rPr>
        <w:t xml:space="preserve">«Математика» </w:t>
      </w:r>
      <w:r w:rsidRPr="00F65C05">
        <w:rPr>
          <w:color w:val="000000"/>
          <w:lang w:val="ru-RU"/>
        </w:rPr>
        <w:t xml:space="preserve">  (1-4) авторы:</w:t>
      </w:r>
    </w:p>
    <w:p w:rsidR="00F65C05" w:rsidRPr="00F65C05" w:rsidRDefault="00F65C05" w:rsidP="00F65C05">
      <w:pPr>
        <w:ind w:firstLine="851"/>
        <w:jc w:val="both"/>
        <w:rPr>
          <w:lang w:val="ru-RU"/>
        </w:rPr>
      </w:pPr>
      <w:r w:rsidRPr="00F65C05">
        <w:rPr>
          <w:lang w:val="ru-RU"/>
        </w:rPr>
        <w:t>- М. И. Моро, Ю. М. Колягин, М. А. Бантова, Г. В. Бельтюкова, С. И. Волкова, С. В. Степанова (ШКОЛА РОССИИ Концепция и программы для начальных классов, В 2 частях, Часть 1, Просвещение,2010г)</w:t>
      </w:r>
    </w:p>
    <w:p w:rsidR="00F65C05" w:rsidRPr="00F65C05" w:rsidRDefault="00F65C05" w:rsidP="00F65C05">
      <w:pPr>
        <w:ind w:firstLine="851"/>
        <w:jc w:val="both"/>
        <w:rPr>
          <w:lang w:val="ru-RU"/>
        </w:rPr>
      </w:pPr>
      <w:r w:rsidRPr="00F65C05">
        <w:rPr>
          <w:lang w:val="ru-RU"/>
        </w:rPr>
        <w:lastRenderedPageBreak/>
        <w:t>- Истомина Н. Б., Редько З. Б. – Смоленск: Ассоциация ХХ</w:t>
      </w:r>
      <w:r w:rsidRPr="009C5FAF">
        <w:t>I</w:t>
      </w:r>
      <w:r w:rsidRPr="00F65C05">
        <w:rPr>
          <w:lang w:val="ru-RU"/>
        </w:rPr>
        <w:t xml:space="preserve"> век – 2011 и послед. </w:t>
      </w:r>
    </w:p>
    <w:p w:rsidR="00F65C05" w:rsidRPr="00F65C05" w:rsidRDefault="00F65C05" w:rsidP="00F65C05">
      <w:pPr>
        <w:ind w:firstLine="851"/>
        <w:jc w:val="both"/>
        <w:rPr>
          <w:color w:val="000000" w:themeColor="text1"/>
          <w:lang w:val="ru-RU"/>
        </w:rPr>
      </w:pPr>
      <w:r w:rsidRPr="00F65C05">
        <w:rPr>
          <w:color w:val="000000" w:themeColor="text1"/>
          <w:lang w:val="ru-RU"/>
        </w:rPr>
        <w:t>- Рудницкая В.Н. Сборник программ к комплекту учебников «Начальная школа ХХ</w:t>
      </w:r>
      <w:r w:rsidRPr="00676099">
        <w:rPr>
          <w:color w:val="000000" w:themeColor="text1"/>
        </w:rPr>
        <w:t>I</w:t>
      </w:r>
      <w:r w:rsidRPr="00F65C05">
        <w:rPr>
          <w:color w:val="000000" w:themeColor="text1"/>
          <w:lang w:val="ru-RU"/>
        </w:rPr>
        <w:t xml:space="preserve"> века». 3-е изд., дораб. и доп.. – М.: Вентана-Граф, 2009г.</w:t>
      </w:r>
    </w:p>
    <w:p w:rsidR="00F65C05" w:rsidRPr="00F65C05" w:rsidRDefault="00F65C05" w:rsidP="00F65C05">
      <w:pPr>
        <w:jc w:val="both"/>
        <w:rPr>
          <w:color w:val="000000" w:themeColor="text1"/>
          <w:lang w:val="ru-RU"/>
        </w:rPr>
      </w:pPr>
    </w:p>
    <w:p w:rsidR="00F65C05" w:rsidRPr="00F65C05" w:rsidRDefault="00F65C05" w:rsidP="00132B2B">
      <w:pPr>
        <w:ind w:firstLine="851"/>
        <w:jc w:val="both"/>
        <w:outlineLvl w:val="0"/>
        <w:rPr>
          <w:b/>
          <w:lang w:val="ru-RU"/>
        </w:rPr>
      </w:pPr>
      <w:r w:rsidRPr="00F65C05">
        <w:rPr>
          <w:b/>
          <w:lang w:val="ru-RU"/>
        </w:rPr>
        <w:t>Основные виды учебной деятельности</w:t>
      </w:r>
    </w:p>
    <w:p w:rsidR="00F65C05" w:rsidRPr="00F65C05" w:rsidRDefault="00F65C05" w:rsidP="00335CD6">
      <w:pPr>
        <w:widowControl/>
        <w:numPr>
          <w:ilvl w:val="0"/>
          <w:numId w:val="110"/>
        </w:numPr>
        <w:autoSpaceDE/>
        <w:autoSpaceDN/>
        <w:adjustRightInd/>
        <w:jc w:val="both"/>
        <w:rPr>
          <w:lang w:val="ru-RU"/>
        </w:rPr>
      </w:pPr>
      <w:r w:rsidRPr="00F65C05">
        <w:rPr>
          <w:lang w:val="ru-RU"/>
        </w:rPr>
        <w:t>Моделирование   ситуаций,   требующих    упорядочения предметов и объектов по длине, массе, вместимости, времени; описание явлений и событий с использованием величин.</w:t>
      </w:r>
    </w:p>
    <w:p w:rsidR="00F65C05" w:rsidRPr="00F65C05" w:rsidRDefault="00F65C05" w:rsidP="00335CD6">
      <w:pPr>
        <w:widowControl/>
        <w:numPr>
          <w:ilvl w:val="0"/>
          <w:numId w:val="110"/>
        </w:numPr>
        <w:autoSpaceDE/>
        <w:autoSpaceDN/>
        <w:adjustRightInd/>
        <w:jc w:val="both"/>
        <w:rPr>
          <w:lang w:val="ru-RU"/>
        </w:rPr>
      </w:pPr>
      <w:r w:rsidRPr="00F65C05">
        <w:rPr>
          <w:lang w:val="ru-RU"/>
        </w:rPr>
        <w:t>Обнаружение моделей геометрических фигур, математических процессов зависимостей в окружающем мире.</w:t>
      </w:r>
    </w:p>
    <w:p w:rsidR="00F65C05" w:rsidRPr="00F65C05" w:rsidRDefault="00F65C05" w:rsidP="00335CD6">
      <w:pPr>
        <w:widowControl/>
        <w:numPr>
          <w:ilvl w:val="0"/>
          <w:numId w:val="110"/>
        </w:numPr>
        <w:autoSpaceDE/>
        <w:autoSpaceDN/>
        <w:adjustRightInd/>
        <w:jc w:val="both"/>
        <w:rPr>
          <w:lang w:val="ru-RU"/>
        </w:rPr>
      </w:pPr>
      <w:r w:rsidRPr="00F65C05">
        <w:rPr>
          <w:lang w:val="ru-RU"/>
        </w:rPr>
        <w:t>Анализ и  разрешение житейских ситуаций, требующих умения находить геометрические величины (планировка, раз</w:t>
      </w:r>
      <w:r w:rsidRPr="00F65C05">
        <w:rPr>
          <w:lang w:val="ru-RU"/>
        </w:rPr>
        <w:softHyphen/>
        <w:t>метка), выполнять построения и вычисления, анализировать за</w:t>
      </w:r>
      <w:r w:rsidRPr="00F65C05">
        <w:rPr>
          <w:lang w:val="ru-RU"/>
        </w:rPr>
        <w:softHyphen/>
        <w:t>висимости.</w:t>
      </w:r>
    </w:p>
    <w:p w:rsidR="00F65C05" w:rsidRPr="00F65C05" w:rsidRDefault="00F65C05" w:rsidP="00335CD6">
      <w:pPr>
        <w:widowControl/>
        <w:numPr>
          <w:ilvl w:val="0"/>
          <w:numId w:val="110"/>
        </w:numPr>
        <w:autoSpaceDE/>
        <w:autoSpaceDN/>
        <w:adjustRightInd/>
        <w:jc w:val="both"/>
        <w:rPr>
          <w:lang w:val="ru-RU"/>
        </w:rPr>
      </w:pPr>
      <w:r w:rsidRPr="00F65C05">
        <w:rPr>
          <w:lang w:val="ru-RU"/>
        </w:rPr>
        <w:t>Прогнозирование результата вычисления, решения задачи.</w:t>
      </w:r>
    </w:p>
    <w:p w:rsidR="00F65C05" w:rsidRPr="00F65C05" w:rsidRDefault="00F65C05" w:rsidP="00335CD6">
      <w:pPr>
        <w:widowControl/>
        <w:numPr>
          <w:ilvl w:val="0"/>
          <w:numId w:val="110"/>
        </w:numPr>
        <w:autoSpaceDE/>
        <w:autoSpaceDN/>
        <w:adjustRightInd/>
        <w:jc w:val="both"/>
        <w:rPr>
          <w:lang w:val="ru-RU"/>
        </w:rPr>
      </w:pPr>
      <w:r w:rsidRPr="00F65C05">
        <w:rPr>
          <w:lang w:val="ru-RU"/>
        </w:rPr>
        <w:t>Планирование хода решения задачи, выполнения задания на измерение, вычисление, построение.</w:t>
      </w:r>
    </w:p>
    <w:p w:rsidR="00F65C05" w:rsidRPr="00F65C05" w:rsidRDefault="00F65C05" w:rsidP="00335CD6">
      <w:pPr>
        <w:widowControl/>
        <w:numPr>
          <w:ilvl w:val="0"/>
          <w:numId w:val="110"/>
        </w:numPr>
        <w:autoSpaceDE/>
        <w:autoSpaceDN/>
        <w:adjustRightInd/>
        <w:jc w:val="both"/>
        <w:rPr>
          <w:lang w:val="ru-RU"/>
        </w:rPr>
      </w:pPr>
      <w:r w:rsidRPr="00F65C05">
        <w:rPr>
          <w:lang w:val="ru-RU"/>
        </w:rPr>
        <w:t>Сравнение разных способов вычислений, решения задачи; выбор удобного способа.</w:t>
      </w:r>
    </w:p>
    <w:p w:rsidR="00F65C05" w:rsidRPr="00F65C05" w:rsidRDefault="00F65C05" w:rsidP="00335CD6">
      <w:pPr>
        <w:widowControl/>
        <w:numPr>
          <w:ilvl w:val="0"/>
          <w:numId w:val="110"/>
        </w:numPr>
        <w:autoSpaceDE/>
        <w:autoSpaceDN/>
        <w:adjustRightInd/>
        <w:jc w:val="both"/>
        <w:rPr>
          <w:lang w:val="ru-RU"/>
        </w:rPr>
      </w:pPr>
      <w:r w:rsidRPr="00F65C05">
        <w:rPr>
          <w:lang w:val="ru-RU"/>
        </w:rPr>
        <w:t>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F65C05" w:rsidRPr="00F65C05" w:rsidRDefault="00F65C05" w:rsidP="00335CD6">
      <w:pPr>
        <w:widowControl/>
        <w:numPr>
          <w:ilvl w:val="0"/>
          <w:numId w:val="110"/>
        </w:numPr>
        <w:autoSpaceDE/>
        <w:autoSpaceDN/>
        <w:adjustRightInd/>
        <w:jc w:val="both"/>
        <w:rPr>
          <w:lang w:val="ru-RU"/>
        </w:rPr>
      </w:pPr>
      <w:r w:rsidRPr="00F65C05">
        <w:rPr>
          <w:lang w:val="ru-RU"/>
        </w:rPr>
        <w:t>Поиск, обнаружение и устранение ошибок логического (в ходе решения) и арифметического (в вычислении) характера.</w:t>
      </w:r>
    </w:p>
    <w:p w:rsidR="00F65C05" w:rsidRPr="00F65C05" w:rsidRDefault="00F65C05" w:rsidP="00335CD6">
      <w:pPr>
        <w:widowControl/>
        <w:numPr>
          <w:ilvl w:val="0"/>
          <w:numId w:val="110"/>
        </w:numPr>
        <w:autoSpaceDE/>
        <w:autoSpaceDN/>
        <w:adjustRightInd/>
        <w:jc w:val="both"/>
        <w:rPr>
          <w:lang w:val="ru-RU"/>
        </w:rPr>
      </w:pPr>
      <w:r w:rsidRPr="00F65C05">
        <w:rPr>
          <w:lang w:val="ru-RU"/>
        </w:rPr>
        <w:t>Сбор, обобщение и представление данных, полученных в ходе самостоятельно проведенных опросов (без использования компьютера).</w:t>
      </w:r>
    </w:p>
    <w:p w:rsidR="00F65C05" w:rsidRPr="00F65C05" w:rsidRDefault="00F65C05" w:rsidP="00F65C05">
      <w:pPr>
        <w:jc w:val="both"/>
        <w:rPr>
          <w:lang w:val="ru-RU"/>
        </w:rPr>
      </w:pPr>
      <w:r w:rsidRPr="00F65C05">
        <w:rPr>
          <w:lang w:val="ru-RU"/>
        </w:rPr>
        <w:t>• Поиск необходимой информации в учебной и справочной литературе.</w:t>
      </w:r>
    </w:p>
    <w:p w:rsidR="00F65C05" w:rsidRPr="00F65C05" w:rsidRDefault="00F65C05" w:rsidP="00F65C05">
      <w:pPr>
        <w:jc w:val="both"/>
        <w:rPr>
          <w:lang w:val="ru-RU"/>
        </w:rPr>
      </w:pPr>
    </w:p>
    <w:p w:rsidR="00F65C05" w:rsidRPr="00F65C05" w:rsidRDefault="00F65C05" w:rsidP="00F65C05">
      <w:pPr>
        <w:ind w:firstLine="851"/>
        <w:jc w:val="both"/>
        <w:rPr>
          <w:lang w:val="ru-RU"/>
        </w:rPr>
      </w:pPr>
      <w:r w:rsidRPr="00F65C05">
        <w:rPr>
          <w:b/>
          <w:lang w:val="ru-RU"/>
        </w:rPr>
        <w:t>К концу обучения в начальной школе</w:t>
      </w:r>
      <w:r w:rsidRPr="00F65C05">
        <w:rPr>
          <w:lang w:val="ru-RU"/>
        </w:rPr>
        <w:t xml:space="preserve"> будет обеспечена го</w:t>
      </w:r>
      <w:r w:rsidRPr="00F65C05">
        <w:rPr>
          <w:lang w:val="ru-RU"/>
        </w:rPr>
        <w:softHyphen/>
        <w:t>товность обучающихся к дальнейшему образованию, достигнут необходимый уровень их математического развития:</w:t>
      </w:r>
    </w:p>
    <w:p w:rsidR="00F65C05" w:rsidRPr="00F65C05" w:rsidRDefault="00F65C05" w:rsidP="00335CD6">
      <w:pPr>
        <w:widowControl/>
        <w:numPr>
          <w:ilvl w:val="0"/>
          <w:numId w:val="111"/>
        </w:numPr>
        <w:autoSpaceDE/>
        <w:autoSpaceDN/>
        <w:adjustRightInd/>
        <w:jc w:val="both"/>
        <w:rPr>
          <w:lang w:val="ru-RU"/>
        </w:rPr>
      </w:pPr>
      <w:r w:rsidRPr="00F65C05">
        <w:rPr>
          <w:lang w:val="ru-RU"/>
        </w:rPr>
        <w:t>осознание возможностей и роли математики в познании окружающего мира, понимание математики как части общече</w:t>
      </w:r>
      <w:r w:rsidRPr="00F65C05">
        <w:rPr>
          <w:lang w:val="ru-RU"/>
        </w:rPr>
        <w:softHyphen/>
        <w:t>ловеческой культуры,</w:t>
      </w:r>
    </w:p>
    <w:p w:rsidR="00F65C05" w:rsidRPr="00F65C05" w:rsidRDefault="00F65C05" w:rsidP="00335CD6">
      <w:pPr>
        <w:widowControl/>
        <w:numPr>
          <w:ilvl w:val="0"/>
          <w:numId w:val="111"/>
        </w:numPr>
        <w:autoSpaceDE/>
        <w:autoSpaceDN/>
        <w:adjustRightInd/>
        <w:jc w:val="both"/>
        <w:rPr>
          <w:lang w:val="ru-RU"/>
        </w:rPr>
      </w:pPr>
      <w:r w:rsidRPr="00F65C05">
        <w:rPr>
          <w:lang w:val="ru-RU"/>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F65C05" w:rsidRPr="00F65C05" w:rsidRDefault="00F65C05" w:rsidP="00335CD6">
      <w:pPr>
        <w:widowControl/>
        <w:numPr>
          <w:ilvl w:val="0"/>
          <w:numId w:val="111"/>
        </w:numPr>
        <w:autoSpaceDE/>
        <w:autoSpaceDN/>
        <w:adjustRightInd/>
        <w:jc w:val="both"/>
        <w:rPr>
          <w:lang w:val="ru-RU"/>
        </w:rPr>
      </w:pPr>
      <w:r w:rsidRPr="00F65C05">
        <w:rPr>
          <w:lang w:val="ru-RU"/>
        </w:rPr>
        <w:t>применение общеучебных умений (анализа, сравнения, обобщения, классификации) для упорядочения, установления закономерностей на основе математических фактов, создания и применения моделей для решения задач, формулирования пра</w:t>
      </w:r>
      <w:r w:rsidRPr="00F65C05">
        <w:rPr>
          <w:lang w:val="ru-RU"/>
        </w:rPr>
        <w:softHyphen/>
        <w:t>вил, составления алгоритма выполнения действия,</w:t>
      </w:r>
    </w:p>
    <w:p w:rsidR="00F65C05" w:rsidRPr="00F65C05" w:rsidRDefault="00F65C05" w:rsidP="00335CD6">
      <w:pPr>
        <w:widowControl/>
        <w:numPr>
          <w:ilvl w:val="0"/>
          <w:numId w:val="111"/>
        </w:numPr>
        <w:autoSpaceDE/>
        <w:autoSpaceDN/>
        <w:adjustRightInd/>
        <w:jc w:val="both"/>
        <w:rPr>
          <w:lang w:val="ru-RU"/>
        </w:rPr>
      </w:pPr>
      <w:r w:rsidRPr="00F65C05">
        <w:rPr>
          <w:lang w:val="ru-RU"/>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F65C05" w:rsidRPr="00F65C05" w:rsidRDefault="00F65C05" w:rsidP="00335CD6">
      <w:pPr>
        <w:widowControl/>
        <w:numPr>
          <w:ilvl w:val="0"/>
          <w:numId w:val="111"/>
        </w:numPr>
        <w:autoSpaceDE/>
        <w:autoSpaceDN/>
        <w:adjustRightInd/>
        <w:jc w:val="both"/>
        <w:rPr>
          <w:lang w:val="ru-RU"/>
        </w:rPr>
      </w:pPr>
      <w:r w:rsidRPr="00F65C05">
        <w:rPr>
          <w:lang w:val="ru-RU"/>
        </w:rPr>
        <w:t>выполнение измерений в учебных и житейских ситуаци</w:t>
      </w:r>
      <w:r w:rsidRPr="00F65C05">
        <w:rPr>
          <w:lang w:val="ru-RU"/>
        </w:rPr>
        <w:softHyphen/>
        <w:t>ях, установление изменений, происходящих с математическими объектами;</w:t>
      </w:r>
    </w:p>
    <w:p w:rsidR="00F65C05" w:rsidRPr="00F65C05" w:rsidRDefault="00F65C05" w:rsidP="00335CD6">
      <w:pPr>
        <w:widowControl/>
        <w:numPr>
          <w:ilvl w:val="0"/>
          <w:numId w:val="111"/>
        </w:numPr>
        <w:autoSpaceDE/>
        <w:autoSpaceDN/>
        <w:adjustRightInd/>
        <w:jc w:val="both"/>
        <w:rPr>
          <w:lang w:val="ru-RU"/>
        </w:rPr>
      </w:pPr>
      <w:r w:rsidRPr="00F65C05">
        <w:rPr>
          <w:lang w:val="ru-RU"/>
        </w:rPr>
        <w:t>проверка хода и результата выполнения математического задания, обнаружение и исправление ошибок;</w:t>
      </w:r>
    </w:p>
    <w:p w:rsidR="00F65C05" w:rsidRPr="00F65C05" w:rsidRDefault="00F65C05" w:rsidP="00335CD6">
      <w:pPr>
        <w:widowControl/>
        <w:numPr>
          <w:ilvl w:val="0"/>
          <w:numId w:val="111"/>
        </w:numPr>
        <w:autoSpaceDE/>
        <w:autoSpaceDN/>
        <w:adjustRightInd/>
        <w:jc w:val="both"/>
        <w:rPr>
          <w:lang w:val="ru-RU"/>
        </w:rPr>
      </w:pPr>
      <w:r w:rsidRPr="00F65C05">
        <w:rPr>
          <w:lang w:val="ru-RU"/>
        </w:rPr>
        <w:t>поиск необходимой информации в учебной и справочной литературе.</w:t>
      </w:r>
    </w:p>
    <w:p w:rsidR="00F65C05" w:rsidRPr="00F65C05" w:rsidRDefault="00F65C05" w:rsidP="00132B2B">
      <w:pPr>
        <w:ind w:firstLine="851"/>
        <w:jc w:val="both"/>
        <w:outlineLvl w:val="0"/>
        <w:rPr>
          <w:b/>
          <w:lang w:val="ru-RU"/>
        </w:rPr>
      </w:pPr>
      <w:r w:rsidRPr="00F65C05">
        <w:rPr>
          <w:b/>
          <w:lang w:val="ru-RU"/>
        </w:rPr>
        <w:t>Результаты изучения учебного предмета выпускниками начальной школы</w:t>
      </w:r>
    </w:p>
    <w:p w:rsidR="00F65C05" w:rsidRPr="00F65C05" w:rsidRDefault="00F65C05" w:rsidP="00F65C05">
      <w:pPr>
        <w:ind w:firstLine="851"/>
        <w:jc w:val="both"/>
        <w:rPr>
          <w:lang w:val="ru-RU"/>
        </w:rPr>
      </w:pPr>
      <w:r w:rsidRPr="00F65C05">
        <w:rPr>
          <w:lang w:val="ru-RU"/>
        </w:rPr>
        <w:t xml:space="preserve">В результате изучения курса математики по данной программе у выпускников начальной школы будут сформированы </w:t>
      </w:r>
      <w:r w:rsidRPr="00F65C05">
        <w:rPr>
          <w:b/>
          <w:bCs/>
          <w:lang w:val="ru-RU"/>
        </w:rPr>
        <w:t xml:space="preserve">математические (предметные) </w:t>
      </w:r>
      <w:r w:rsidRPr="00F65C05">
        <w:rPr>
          <w:lang w:val="ru-RU"/>
        </w:rPr>
        <w:t xml:space="preserve">знания, умения, навыки и представления, предусмотренные программой курса, а также </w:t>
      </w:r>
      <w:r w:rsidRPr="00F65C05">
        <w:rPr>
          <w:b/>
          <w:bCs/>
          <w:lang w:val="ru-RU"/>
        </w:rPr>
        <w:t>личностные, регулятивные, познавательные, коммуникативные универсальные учебные действия как основа умения</w:t>
      </w:r>
      <w:r w:rsidRPr="00F65C05">
        <w:rPr>
          <w:lang w:val="ru-RU"/>
        </w:rPr>
        <w:t xml:space="preserve"> </w:t>
      </w:r>
      <w:r w:rsidRPr="00F65C05">
        <w:rPr>
          <w:b/>
          <w:bCs/>
          <w:lang w:val="ru-RU"/>
        </w:rPr>
        <w:lastRenderedPageBreak/>
        <w:t>учиться.</w:t>
      </w:r>
    </w:p>
    <w:p w:rsidR="00F65C05" w:rsidRPr="00F65C05" w:rsidRDefault="00F65C05" w:rsidP="00F65C05">
      <w:pPr>
        <w:ind w:firstLine="851"/>
        <w:jc w:val="both"/>
        <w:rPr>
          <w:lang w:val="ru-RU"/>
        </w:rPr>
      </w:pPr>
      <w:r w:rsidRPr="00F65C05">
        <w:rPr>
          <w:b/>
          <w:bCs/>
          <w:lang w:val="ru-RU"/>
        </w:rPr>
        <w:t xml:space="preserve">В сфере личностных универсальных действий </w:t>
      </w:r>
      <w:r w:rsidRPr="00F65C05">
        <w:rPr>
          <w:lang w:val="ru-RU"/>
        </w:rPr>
        <w:t>у учащихся будут сформированы: внутренняя позиция школьника на уровне положительного отношения к школе; учебно-познавательный интерес к новому материалу и способам решения новой учебной задачи; готовность целенаправленно использовать математические знания, умения и навыки в учебной деятельности и в повседневной жизни, способность осознавать и оценивать свои мысли, действия и выражать их в речи, соотносить результат действия с поставленной целью, способность к организации самостоятельной учебной деятельности.</w:t>
      </w:r>
    </w:p>
    <w:p w:rsidR="00F65C05" w:rsidRPr="00F65C05" w:rsidRDefault="00F65C05" w:rsidP="00F65C05">
      <w:pPr>
        <w:ind w:firstLine="851"/>
        <w:jc w:val="both"/>
        <w:rPr>
          <w:lang w:val="ru-RU"/>
        </w:rPr>
      </w:pPr>
      <w:r w:rsidRPr="00F65C05">
        <w:rPr>
          <w:lang w:val="ru-RU"/>
        </w:rPr>
        <w:t>Изучение математики способствует 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целеустремлённость и настойчивость в достижении цели, умение слушать и слышать собеседника, обосновывать свою позицию, высказывать свое мнение.</w:t>
      </w:r>
    </w:p>
    <w:p w:rsidR="00F65C05" w:rsidRPr="00F65C05" w:rsidRDefault="00F65C05" w:rsidP="00F65C05">
      <w:pPr>
        <w:ind w:firstLine="851"/>
        <w:jc w:val="both"/>
        <w:rPr>
          <w:i/>
          <w:iCs/>
          <w:lang w:val="ru-RU"/>
        </w:rPr>
      </w:pPr>
      <w:r w:rsidRPr="00F65C05">
        <w:rPr>
          <w:i/>
          <w:iCs/>
          <w:lang w:val="ru-RU"/>
        </w:rPr>
        <w:t>Выпускник получит возможность для формирования: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внутренней позиции школьника на уровне понимания необходимости учения, выраженного в преобладании учебно-познавательных мотивов;</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устойчивого познавательного интереса к новым общим способам решения задач;</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адекватного понимания причин успешности или неуспешности учебной деятельности.</w:t>
      </w:r>
    </w:p>
    <w:p w:rsidR="00F65C05" w:rsidRPr="00F65C05" w:rsidRDefault="00F65C05" w:rsidP="00F65C05">
      <w:pPr>
        <w:ind w:firstLine="851"/>
        <w:jc w:val="both"/>
        <w:rPr>
          <w:b/>
          <w:bCs/>
          <w:lang w:val="ru-RU"/>
        </w:rPr>
      </w:pPr>
      <w:r w:rsidRPr="00F65C05">
        <w:rPr>
          <w:b/>
          <w:bCs/>
          <w:lang w:val="ru-RU"/>
        </w:rPr>
        <w:t>Метапредметные результаты изучения курса (регулятивные, познавательные и коммуникативные универсальные учебные действия)</w:t>
      </w:r>
    </w:p>
    <w:p w:rsidR="00F65C05" w:rsidRPr="00F65C05" w:rsidRDefault="00F65C05" w:rsidP="00132B2B">
      <w:pPr>
        <w:ind w:firstLine="851"/>
        <w:jc w:val="both"/>
        <w:outlineLvl w:val="0"/>
        <w:rPr>
          <w:b/>
          <w:bCs/>
          <w:lang w:val="ru-RU"/>
        </w:rPr>
      </w:pPr>
      <w:r w:rsidRPr="00F65C05">
        <w:rPr>
          <w:b/>
          <w:bCs/>
          <w:lang w:val="ru-RU"/>
        </w:rPr>
        <w:t>Регулятивные универсальные учебные действия</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lang w:val="ru-RU"/>
        </w:rPr>
        <w:t>– принимать и сохранять учебную задачу и активно включаться в деятельность, направленную на её решение в сотрудничестве с учителем и одноклассниками;</w:t>
      </w:r>
    </w:p>
    <w:p w:rsidR="00F65C05" w:rsidRPr="00F65C05" w:rsidRDefault="00F65C05" w:rsidP="00F65C05">
      <w:pPr>
        <w:ind w:firstLine="851"/>
        <w:jc w:val="both"/>
        <w:rPr>
          <w:lang w:val="ru-RU"/>
        </w:rPr>
      </w:pPr>
      <w:r w:rsidRPr="00F65C05">
        <w:rPr>
          <w:lang w:val="ru-RU"/>
        </w:rPr>
        <w:t>– планировать своё действие в соответствии с поставлен-</w:t>
      </w:r>
    </w:p>
    <w:p w:rsidR="00F65C05" w:rsidRPr="00F65C05" w:rsidRDefault="00F65C05" w:rsidP="00F65C05">
      <w:pPr>
        <w:ind w:firstLine="851"/>
        <w:jc w:val="both"/>
        <w:rPr>
          <w:lang w:val="ru-RU"/>
        </w:rPr>
      </w:pPr>
      <w:r w:rsidRPr="00F65C05">
        <w:rPr>
          <w:lang w:val="ru-RU"/>
        </w:rPr>
        <w:t>ной задачей и условиями её реализации, в том числе во внутреннем плане;</w:t>
      </w:r>
    </w:p>
    <w:p w:rsidR="00F65C05" w:rsidRPr="00F65C05" w:rsidRDefault="00F65C05" w:rsidP="00F65C05">
      <w:pPr>
        <w:ind w:firstLine="851"/>
        <w:jc w:val="both"/>
        <w:rPr>
          <w:lang w:val="ru-RU"/>
        </w:rPr>
      </w:pPr>
      <w:r w:rsidRPr="00F65C05">
        <w:rPr>
          <w:lang w:val="ru-RU"/>
        </w:rPr>
        <w:t>– различать способ и результат действия; контролировать процесс и результаты деятельности;</w:t>
      </w:r>
    </w:p>
    <w:p w:rsidR="00F65C05" w:rsidRPr="00F65C05" w:rsidRDefault="00F65C05" w:rsidP="00F65C05">
      <w:pPr>
        <w:ind w:firstLine="851"/>
        <w:jc w:val="both"/>
        <w:rPr>
          <w:lang w:val="ru-RU"/>
        </w:rPr>
      </w:pPr>
      <w:r w:rsidRPr="00F65C05">
        <w:rPr>
          <w:lang w:val="ru-RU"/>
        </w:rPr>
        <w:t>– вносить необходимые коррективы в действие после его завершения, на основе его оценки и учёта характера сделанных ошибок;</w:t>
      </w:r>
    </w:p>
    <w:p w:rsidR="00F65C05" w:rsidRPr="00F65C05" w:rsidRDefault="00F65C05" w:rsidP="00F65C05">
      <w:pPr>
        <w:ind w:firstLine="851"/>
        <w:jc w:val="both"/>
        <w:rPr>
          <w:lang w:val="ru-RU"/>
        </w:rPr>
      </w:pPr>
      <w:r w:rsidRPr="00F65C05">
        <w:rPr>
          <w:lang w:val="ru-RU"/>
        </w:rPr>
        <w:t>– выполнять учебные действия в материализованной, громкоречевой и умственной форме;</w:t>
      </w:r>
    </w:p>
    <w:p w:rsidR="00F65C05" w:rsidRPr="00F65C05" w:rsidRDefault="00F65C05" w:rsidP="00F65C05">
      <w:pPr>
        <w:ind w:firstLine="851"/>
        <w:jc w:val="both"/>
        <w:rPr>
          <w:lang w:val="ru-RU"/>
        </w:rPr>
      </w:pPr>
      <w:r w:rsidRPr="00F65C05">
        <w:rPr>
          <w:lang w:val="ru-RU"/>
        </w:rPr>
        <w:t>– адекватно оценивать свои достижения, осознавать возникающие трудности и искать способы их преодоления.</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p>
    <w:p w:rsidR="00F65C05" w:rsidRPr="00F65C05" w:rsidRDefault="00F65C05" w:rsidP="00F65C05">
      <w:pPr>
        <w:ind w:firstLine="851"/>
        <w:jc w:val="both"/>
        <w:rPr>
          <w:i/>
          <w:iCs/>
          <w:lang w:val="ru-RU"/>
        </w:rPr>
      </w:pPr>
      <w:r w:rsidRPr="00F65C05">
        <w:rPr>
          <w:lang w:val="ru-RU"/>
        </w:rPr>
        <w:t xml:space="preserve">– </w:t>
      </w:r>
      <w:r w:rsidRPr="00F65C05">
        <w:rPr>
          <w:i/>
          <w:iCs/>
          <w:lang w:val="ru-RU"/>
        </w:rPr>
        <w:t>в сотрудничестве с учителем ставить новые учебные задачи;</w:t>
      </w:r>
    </w:p>
    <w:p w:rsidR="00F65C05" w:rsidRPr="00F65C05" w:rsidRDefault="00F65C05" w:rsidP="00F65C05">
      <w:pPr>
        <w:ind w:firstLine="851"/>
        <w:jc w:val="both"/>
        <w:rPr>
          <w:i/>
          <w:iCs/>
          <w:lang w:val="ru-RU"/>
        </w:rPr>
      </w:pPr>
      <w:r w:rsidRPr="00F65C05">
        <w:rPr>
          <w:lang w:val="ru-RU"/>
        </w:rPr>
        <w:t xml:space="preserve">– </w:t>
      </w:r>
      <w:r w:rsidRPr="00F65C05">
        <w:rPr>
          <w:i/>
          <w:iCs/>
          <w:lang w:val="ru-RU"/>
        </w:rPr>
        <w:t>проявлять познавательную инициативу в учебном сотрудничестве;</w:t>
      </w:r>
    </w:p>
    <w:p w:rsidR="00F65C05" w:rsidRPr="00F65C05" w:rsidRDefault="00F65C05" w:rsidP="00F65C05">
      <w:pPr>
        <w:ind w:firstLine="851"/>
        <w:jc w:val="both"/>
        <w:rPr>
          <w:i/>
          <w:iCs/>
          <w:lang w:val="ru-RU"/>
        </w:rPr>
      </w:pPr>
      <w:r w:rsidRPr="00F65C05">
        <w:rPr>
          <w:lang w:val="ru-RU"/>
        </w:rPr>
        <w:t xml:space="preserve">– </w:t>
      </w:r>
      <w:r w:rsidRPr="00F65C05">
        <w:rPr>
          <w:i/>
          <w:iCs/>
          <w:lang w:val="ru-RU"/>
        </w:rPr>
        <w:t>самостоятельно учитывать выделенные учителем ориентиры действия в новом учебном материале;</w:t>
      </w:r>
    </w:p>
    <w:p w:rsidR="00F65C05" w:rsidRPr="00F65C05" w:rsidRDefault="00F65C05" w:rsidP="00F65C05">
      <w:pPr>
        <w:ind w:firstLine="851"/>
        <w:jc w:val="both"/>
        <w:rPr>
          <w:i/>
          <w:iCs/>
          <w:lang w:val="ru-RU"/>
        </w:rPr>
      </w:pPr>
      <w:r w:rsidRPr="00F65C05">
        <w:rPr>
          <w:lang w:val="ru-RU"/>
        </w:rPr>
        <w:t xml:space="preserve">– </w:t>
      </w:r>
      <w:r w:rsidRPr="00F65C05">
        <w:rPr>
          <w:i/>
          <w:iCs/>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65C05" w:rsidRPr="00F65C05" w:rsidRDefault="00F65C05" w:rsidP="00F65C05">
      <w:pPr>
        <w:ind w:firstLine="851"/>
        <w:jc w:val="both"/>
        <w:rPr>
          <w:i/>
          <w:iCs/>
          <w:lang w:val="ru-RU"/>
        </w:rPr>
      </w:pPr>
      <w:r w:rsidRPr="00F65C05">
        <w:rPr>
          <w:lang w:val="ru-RU"/>
        </w:rPr>
        <w:t xml:space="preserve">– </w:t>
      </w:r>
      <w:r w:rsidRPr="00F65C05">
        <w:rPr>
          <w:i/>
          <w:iCs/>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w:t>
      </w:r>
    </w:p>
    <w:p w:rsidR="00F65C05" w:rsidRPr="00F65C05" w:rsidRDefault="00F65C05" w:rsidP="00F65C05">
      <w:pPr>
        <w:ind w:firstLine="851"/>
        <w:jc w:val="both"/>
        <w:rPr>
          <w:i/>
          <w:iCs/>
          <w:lang w:val="ru-RU"/>
        </w:rPr>
      </w:pPr>
      <w:r w:rsidRPr="00F65C05">
        <w:rPr>
          <w:i/>
          <w:iCs/>
          <w:lang w:val="ru-RU"/>
        </w:rPr>
        <w:t>действия.</w:t>
      </w:r>
    </w:p>
    <w:p w:rsidR="00F65C05" w:rsidRPr="00F65C05" w:rsidRDefault="00F65C05" w:rsidP="00132B2B">
      <w:pPr>
        <w:ind w:firstLine="851"/>
        <w:jc w:val="both"/>
        <w:outlineLvl w:val="0"/>
        <w:rPr>
          <w:b/>
          <w:bCs/>
          <w:lang w:val="ru-RU"/>
        </w:rPr>
      </w:pPr>
      <w:r w:rsidRPr="00F65C05">
        <w:rPr>
          <w:b/>
          <w:bCs/>
          <w:lang w:val="ru-RU"/>
        </w:rPr>
        <w:t>Познавательные универсальные учебные действия</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b/>
          <w:bCs/>
          <w:lang w:val="ru-RU"/>
        </w:rPr>
        <w:t xml:space="preserve">– </w:t>
      </w:r>
      <w:r w:rsidRPr="00F65C05">
        <w:rPr>
          <w:lang w:val="ru-RU"/>
        </w:rPr>
        <w:t xml:space="preserve">осуществлять поиск необходимой информации для выполнения учебных заданий с </w:t>
      </w:r>
      <w:r w:rsidRPr="00F65C05">
        <w:rPr>
          <w:lang w:val="ru-RU"/>
        </w:rPr>
        <w:lastRenderedPageBreak/>
        <w:t>использованием учебной литературы;</w:t>
      </w:r>
      <w:r w:rsidRPr="00F65C05">
        <w:rPr>
          <w:b/>
          <w:bCs/>
          <w:lang w:val="ru-RU"/>
        </w:rPr>
        <w:t xml:space="preserve"> – </w:t>
      </w:r>
      <w:r w:rsidRPr="00F65C05">
        <w:rPr>
          <w:lang w:val="ru-RU"/>
        </w:rPr>
        <w:t>использовать знаково-символические средства, в том числе модели и схемы для решения задач;</w:t>
      </w:r>
    </w:p>
    <w:p w:rsidR="00F65C05" w:rsidRPr="00F65C05" w:rsidRDefault="00F65C05" w:rsidP="00F65C05">
      <w:pPr>
        <w:ind w:firstLine="851"/>
        <w:jc w:val="both"/>
        <w:rPr>
          <w:lang w:val="ru-RU"/>
        </w:rPr>
      </w:pPr>
      <w:r w:rsidRPr="00F65C05">
        <w:rPr>
          <w:b/>
          <w:bCs/>
          <w:lang w:val="ru-RU"/>
        </w:rPr>
        <w:t xml:space="preserve">– </w:t>
      </w:r>
      <w:r w:rsidRPr="00F65C05">
        <w:rPr>
          <w:lang w:val="ru-RU"/>
        </w:rPr>
        <w:t>ориентироваться на разнообразие способов решения задач;</w:t>
      </w:r>
    </w:p>
    <w:p w:rsidR="00F65C05" w:rsidRPr="00F65C05" w:rsidRDefault="00F65C05" w:rsidP="00F65C05">
      <w:pPr>
        <w:ind w:firstLine="851"/>
        <w:jc w:val="both"/>
        <w:rPr>
          <w:lang w:val="ru-RU"/>
        </w:rPr>
      </w:pPr>
      <w:r w:rsidRPr="00F65C05">
        <w:rPr>
          <w:b/>
          <w:bCs/>
          <w:lang w:val="ru-RU"/>
        </w:rPr>
        <w:t xml:space="preserve">– </w:t>
      </w:r>
      <w:r w:rsidRPr="00F65C05">
        <w:rPr>
          <w:lang w:val="ru-RU"/>
        </w:rPr>
        <w:t>осуществлять анализ объектов с выделением существенных и несущественных признаков;</w:t>
      </w:r>
    </w:p>
    <w:p w:rsidR="00F65C05" w:rsidRPr="00F65C05" w:rsidRDefault="00F65C05" w:rsidP="00F65C05">
      <w:pPr>
        <w:ind w:firstLine="851"/>
        <w:jc w:val="both"/>
        <w:rPr>
          <w:lang w:val="ru-RU"/>
        </w:rPr>
      </w:pPr>
      <w:r w:rsidRPr="00F65C05">
        <w:rPr>
          <w:b/>
          <w:bCs/>
          <w:lang w:val="ru-RU"/>
        </w:rPr>
        <w:t xml:space="preserve">– </w:t>
      </w:r>
      <w:r w:rsidRPr="00F65C05">
        <w:rPr>
          <w:lang w:val="ru-RU"/>
        </w:rPr>
        <w:t>осуществлять синтез как составление целого из частей;</w:t>
      </w:r>
    </w:p>
    <w:p w:rsidR="00F65C05" w:rsidRPr="00F65C05" w:rsidRDefault="00F65C05" w:rsidP="00F65C05">
      <w:pPr>
        <w:ind w:firstLine="851"/>
        <w:jc w:val="both"/>
        <w:rPr>
          <w:lang w:val="ru-RU"/>
        </w:rPr>
      </w:pPr>
      <w:r w:rsidRPr="00F65C05">
        <w:rPr>
          <w:b/>
          <w:bCs/>
          <w:lang w:val="ru-RU"/>
        </w:rPr>
        <w:t xml:space="preserve">– </w:t>
      </w:r>
      <w:r w:rsidRPr="00F65C05">
        <w:rPr>
          <w:lang w:val="ru-RU"/>
        </w:rPr>
        <w:t>проводить сравнение и классификацию по заданным критериям;</w:t>
      </w:r>
    </w:p>
    <w:p w:rsidR="00F65C05" w:rsidRPr="00F65C05" w:rsidRDefault="00F65C05" w:rsidP="00F65C05">
      <w:pPr>
        <w:ind w:firstLine="851"/>
        <w:jc w:val="both"/>
        <w:rPr>
          <w:lang w:val="ru-RU"/>
        </w:rPr>
      </w:pPr>
      <w:r w:rsidRPr="00F65C05">
        <w:rPr>
          <w:b/>
          <w:bCs/>
          <w:lang w:val="ru-RU"/>
        </w:rPr>
        <w:t xml:space="preserve">– </w:t>
      </w:r>
      <w:r w:rsidRPr="00F65C05">
        <w:rPr>
          <w:lang w:val="ru-RU"/>
        </w:rPr>
        <w:t>устанавливать причинно-следственные связи;</w:t>
      </w:r>
    </w:p>
    <w:p w:rsidR="00F65C05" w:rsidRPr="00F65C05" w:rsidRDefault="00F65C05" w:rsidP="00F65C05">
      <w:pPr>
        <w:ind w:firstLine="851"/>
        <w:jc w:val="both"/>
        <w:rPr>
          <w:lang w:val="ru-RU"/>
        </w:rPr>
      </w:pPr>
      <w:r w:rsidRPr="00F65C05">
        <w:rPr>
          <w:b/>
          <w:bCs/>
          <w:lang w:val="ru-RU"/>
        </w:rPr>
        <w:t xml:space="preserve">– </w:t>
      </w:r>
      <w:r w:rsidRPr="00F65C05">
        <w:rPr>
          <w:lang w:val="ru-RU"/>
        </w:rPr>
        <w:t>строить рассуждения в форме связи простых суждений об объекте, его строении, свойствах и связях;</w:t>
      </w:r>
    </w:p>
    <w:p w:rsidR="00F65C05" w:rsidRPr="00F65C05" w:rsidRDefault="00F65C05" w:rsidP="00F65C05">
      <w:pPr>
        <w:ind w:firstLine="851"/>
        <w:jc w:val="both"/>
        <w:rPr>
          <w:lang w:val="ru-RU"/>
        </w:rPr>
      </w:pPr>
      <w:r w:rsidRPr="00F65C05">
        <w:rPr>
          <w:b/>
          <w:bCs/>
          <w:lang w:val="ru-RU"/>
        </w:rPr>
        <w:t xml:space="preserve">– </w:t>
      </w:r>
      <w:r w:rsidRPr="00F65C05">
        <w:rPr>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65C05" w:rsidRPr="00F65C05" w:rsidRDefault="00F65C05" w:rsidP="00F65C05">
      <w:pPr>
        <w:ind w:firstLine="851"/>
        <w:jc w:val="both"/>
        <w:rPr>
          <w:lang w:val="ru-RU"/>
        </w:rPr>
      </w:pPr>
      <w:r w:rsidRPr="00F65C05">
        <w:rPr>
          <w:b/>
          <w:bCs/>
          <w:lang w:val="ru-RU"/>
        </w:rPr>
        <w:t xml:space="preserve">– </w:t>
      </w:r>
      <w:r w:rsidRPr="00F65C05">
        <w:rPr>
          <w:lang w:val="ru-RU"/>
        </w:rPr>
        <w:t>осуществлять подведение под понятие на основе распознавания объектов, выделения существенных признаков и их</w:t>
      </w:r>
    </w:p>
    <w:p w:rsidR="00F65C05" w:rsidRPr="00F65C05" w:rsidRDefault="00F65C05" w:rsidP="00F65C05">
      <w:pPr>
        <w:ind w:firstLine="851"/>
        <w:jc w:val="both"/>
        <w:rPr>
          <w:lang w:val="ru-RU"/>
        </w:rPr>
      </w:pPr>
      <w:r w:rsidRPr="00F65C05">
        <w:rPr>
          <w:lang w:val="ru-RU"/>
        </w:rPr>
        <w:t>синтеза;</w:t>
      </w:r>
    </w:p>
    <w:p w:rsidR="00F65C05" w:rsidRPr="00F65C05" w:rsidRDefault="00F65C05" w:rsidP="00F65C05">
      <w:pPr>
        <w:ind w:firstLine="851"/>
        <w:jc w:val="both"/>
        <w:rPr>
          <w:lang w:val="ru-RU"/>
        </w:rPr>
      </w:pPr>
      <w:r w:rsidRPr="00F65C05">
        <w:rPr>
          <w:b/>
          <w:bCs/>
          <w:lang w:val="ru-RU"/>
        </w:rPr>
        <w:t xml:space="preserve">– </w:t>
      </w:r>
      <w:r w:rsidRPr="00F65C05">
        <w:rPr>
          <w:lang w:val="ru-RU"/>
        </w:rPr>
        <w:t>устанавливать аналогии;</w:t>
      </w:r>
    </w:p>
    <w:p w:rsidR="00F65C05" w:rsidRPr="00F65C05" w:rsidRDefault="00F65C05" w:rsidP="00F65C05">
      <w:pPr>
        <w:ind w:firstLine="851"/>
        <w:jc w:val="both"/>
        <w:rPr>
          <w:lang w:val="ru-RU"/>
        </w:rPr>
      </w:pPr>
      <w:r w:rsidRPr="00F65C05">
        <w:rPr>
          <w:b/>
          <w:bCs/>
          <w:lang w:val="ru-RU"/>
        </w:rPr>
        <w:t xml:space="preserve">– </w:t>
      </w:r>
      <w:r w:rsidRPr="00F65C05">
        <w:rPr>
          <w:lang w:val="ru-RU"/>
        </w:rPr>
        <w:t>владеть общим приемом решения задач.</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создавать и преобразовывать модели и схемы для решения задач;</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осуществлять выбор наиболее эффективных способов решения задач в зависимости от конкретных условий;</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осуществлять синтез как составление целого из частей, самостоятельно достраивая и восполняя недостающие компоненты;</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осуществлять сравнение и классификацию, самостоятельно выбирая основания и критерии для указанных логических операций;</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строить логическое рассуждение, включающее установление причинно-следственных связей;</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произвольно и осознанно владеть общим умением решать задачи.</w:t>
      </w:r>
    </w:p>
    <w:p w:rsidR="00F65C05" w:rsidRPr="00F65C05" w:rsidRDefault="00F65C05" w:rsidP="00132B2B">
      <w:pPr>
        <w:ind w:firstLine="851"/>
        <w:jc w:val="both"/>
        <w:outlineLvl w:val="0"/>
        <w:rPr>
          <w:b/>
          <w:bCs/>
          <w:lang w:val="ru-RU"/>
        </w:rPr>
      </w:pPr>
      <w:r w:rsidRPr="00F65C05">
        <w:rPr>
          <w:b/>
          <w:bCs/>
          <w:lang w:val="ru-RU"/>
        </w:rPr>
        <w:t>Коммуникативные универсальные учебные действия</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b/>
          <w:bCs/>
          <w:lang w:val="ru-RU"/>
        </w:rPr>
        <w:t xml:space="preserve">– </w:t>
      </w:r>
      <w:r w:rsidRPr="00F65C05">
        <w:rPr>
          <w:lang w:val="ru-RU"/>
        </w:rPr>
        <w:t>выражать в речи свои мысли и действия;</w:t>
      </w:r>
    </w:p>
    <w:p w:rsidR="00F65C05" w:rsidRPr="00F65C05" w:rsidRDefault="00F65C05" w:rsidP="00F65C05">
      <w:pPr>
        <w:ind w:firstLine="851"/>
        <w:jc w:val="both"/>
        <w:rPr>
          <w:lang w:val="ru-RU"/>
        </w:rPr>
      </w:pPr>
      <w:r w:rsidRPr="00F65C05">
        <w:rPr>
          <w:b/>
          <w:bCs/>
          <w:lang w:val="ru-RU"/>
        </w:rPr>
        <w:t xml:space="preserve">– </w:t>
      </w:r>
      <w:r w:rsidRPr="00F65C05">
        <w:rPr>
          <w:lang w:val="ru-RU"/>
        </w:rPr>
        <w:t>строить понятные для партнёра высказывания, учитывающие, что партнёр видит и знает, а что нет;</w:t>
      </w:r>
    </w:p>
    <w:p w:rsidR="00F65C05" w:rsidRPr="00F65C05" w:rsidRDefault="00F65C05" w:rsidP="00F65C05">
      <w:pPr>
        <w:ind w:firstLine="851"/>
        <w:jc w:val="both"/>
        <w:rPr>
          <w:lang w:val="ru-RU"/>
        </w:rPr>
      </w:pPr>
      <w:r w:rsidRPr="00F65C05">
        <w:rPr>
          <w:b/>
          <w:bCs/>
          <w:lang w:val="ru-RU"/>
        </w:rPr>
        <w:t xml:space="preserve">– </w:t>
      </w:r>
      <w:r w:rsidRPr="00F65C05">
        <w:rPr>
          <w:lang w:val="ru-RU"/>
        </w:rPr>
        <w:t>задавать вопросы;</w:t>
      </w:r>
    </w:p>
    <w:p w:rsidR="00F65C05" w:rsidRPr="00F65C05" w:rsidRDefault="00F65C05" w:rsidP="00F65C05">
      <w:pPr>
        <w:ind w:firstLine="851"/>
        <w:jc w:val="both"/>
        <w:rPr>
          <w:lang w:val="ru-RU"/>
        </w:rPr>
      </w:pPr>
      <w:r w:rsidRPr="00F65C05">
        <w:rPr>
          <w:b/>
          <w:bCs/>
          <w:lang w:val="ru-RU"/>
        </w:rPr>
        <w:t xml:space="preserve">– </w:t>
      </w:r>
      <w:r w:rsidRPr="00F65C05">
        <w:rPr>
          <w:lang w:val="ru-RU"/>
        </w:rPr>
        <w:t>использовать речь для регуляции своего действия.</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адекватно использовать речь для планирования и регуляции своего действия;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аргументировать свою позицию и координировать её с позициями партнёров в совместной деятельности;</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осуществлять взаимный контроль и оказывать в сотрудничестве необходимую помощь.</w:t>
      </w:r>
    </w:p>
    <w:p w:rsidR="00F65C05" w:rsidRPr="00F65C05" w:rsidRDefault="00F65C05" w:rsidP="00132B2B">
      <w:pPr>
        <w:ind w:firstLine="851"/>
        <w:jc w:val="both"/>
        <w:outlineLvl w:val="0"/>
        <w:rPr>
          <w:b/>
          <w:bCs/>
          <w:lang w:val="ru-RU"/>
        </w:rPr>
      </w:pPr>
      <w:r w:rsidRPr="00F65C05">
        <w:rPr>
          <w:b/>
          <w:bCs/>
          <w:lang w:val="ru-RU"/>
        </w:rPr>
        <w:t>Предметные результаты выпускника начальной школы</w:t>
      </w:r>
    </w:p>
    <w:p w:rsidR="00F65C05" w:rsidRPr="00F65C05" w:rsidRDefault="00F65C05" w:rsidP="00132B2B">
      <w:pPr>
        <w:ind w:firstLine="851"/>
        <w:jc w:val="both"/>
        <w:outlineLvl w:val="0"/>
        <w:rPr>
          <w:b/>
          <w:bCs/>
          <w:lang w:val="ru-RU"/>
        </w:rPr>
      </w:pPr>
      <w:r w:rsidRPr="00F65C05">
        <w:rPr>
          <w:b/>
          <w:bCs/>
          <w:lang w:val="ru-RU"/>
        </w:rPr>
        <w:t>Числа и величины</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b/>
          <w:bCs/>
          <w:lang w:val="ru-RU"/>
        </w:rPr>
        <w:t xml:space="preserve">– </w:t>
      </w:r>
      <w:r w:rsidRPr="00F65C05">
        <w:rPr>
          <w:lang w:val="ru-RU"/>
        </w:rPr>
        <w:t>читать, записывать, сравнивать, упорядочивать числа от нуля до миллиона;</w:t>
      </w:r>
    </w:p>
    <w:p w:rsidR="00F65C05" w:rsidRPr="00F65C05" w:rsidRDefault="00F65C05" w:rsidP="00F65C05">
      <w:pPr>
        <w:ind w:firstLine="851"/>
        <w:jc w:val="both"/>
        <w:rPr>
          <w:lang w:val="ru-RU"/>
        </w:rPr>
      </w:pPr>
      <w:r w:rsidRPr="00F65C05">
        <w:rPr>
          <w:b/>
          <w:bCs/>
          <w:lang w:val="ru-RU"/>
        </w:rPr>
        <w:t xml:space="preserve">– </w:t>
      </w:r>
      <w:r w:rsidRPr="00F65C05">
        <w:rPr>
          <w:lang w:val="ru-RU"/>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F65C05">
        <w:rPr>
          <w:lang w:val="ru-RU"/>
        </w:rPr>
        <w:lastRenderedPageBreak/>
        <w:t>выбранному правилу (увеличение/уменьшение числа на несколько единиц, увеличение/уменьшение числа в несколько раз);</w:t>
      </w:r>
    </w:p>
    <w:p w:rsidR="00F65C05" w:rsidRPr="00F65C05" w:rsidRDefault="00F65C05" w:rsidP="00F65C05">
      <w:pPr>
        <w:ind w:firstLine="851"/>
        <w:jc w:val="both"/>
        <w:rPr>
          <w:lang w:val="ru-RU"/>
        </w:rPr>
      </w:pPr>
      <w:r w:rsidRPr="00F65C05">
        <w:rPr>
          <w:b/>
          <w:bCs/>
          <w:lang w:val="ru-RU"/>
        </w:rPr>
        <w:t xml:space="preserve">– </w:t>
      </w:r>
      <w:r w:rsidRPr="00F65C05">
        <w:rPr>
          <w:lang w:val="ru-RU"/>
        </w:rPr>
        <w:t>группировать числа по заданному или самостоятельно установленному признаку;</w:t>
      </w:r>
    </w:p>
    <w:p w:rsidR="00F65C05" w:rsidRPr="00F65C05" w:rsidRDefault="00F65C05" w:rsidP="00F65C05">
      <w:pPr>
        <w:ind w:firstLine="851"/>
        <w:jc w:val="both"/>
        <w:rPr>
          <w:lang w:val="ru-RU"/>
        </w:rPr>
      </w:pPr>
      <w:r w:rsidRPr="00F65C05">
        <w:rPr>
          <w:b/>
          <w:bCs/>
          <w:lang w:val="ru-RU"/>
        </w:rPr>
        <w:t xml:space="preserve">– </w:t>
      </w:r>
      <w:r w:rsidRPr="00F65C05">
        <w:rPr>
          <w:lang w:val="ru-RU"/>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классифицировать числа по одному или нескольким основаниям, объяснять свои действия;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выбирать единицу для измерения данной величины (длины, массы, площади, времени), объяснять свои действия.</w:t>
      </w:r>
    </w:p>
    <w:p w:rsidR="00F65C05" w:rsidRPr="00F65C05" w:rsidRDefault="00F65C05" w:rsidP="00132B2B">
      <w:pPr>
        <w:ind w:firstLine="851"/>
        <w:jc w:val="both"/>
        <w:outlineLvl w:val="0"/>
        <w:rPr>
          <w:b/>
          <w:bCs/>
          <w:lang w:val="ru-RU"/>
        </w:rPr>
      </w:pPr>
      <w:r w:rsidRPr="00F65C05">
        <w:rPr>
          <w:b/>
          <w:bCs/>
          <w:lang w:val="ru-RU"/>
        </w:rPr>
        <w:t xml:space="preserve"> Арифметические действия</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b/>
          <w:bCs/>
          <w:lang w:val="ru-RU"/>
        </w:rPr>
        <w:t xml:space="preserve">– </w:t>
      </w:r>
      <w:r w:rsidRPr="00F65C05">
        <w:rPr>
          <w:lang w:val="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F65C05" w:rsidRPr="00F65C05" w:rsidRDefault="00F65C05" w:rsidP="00F65C05">
      <w:pPr>
        <w:ind w:firstLine="851"/>
        <w:jc w:val="both"/>
        <w:rPr>
          <w:lang w:val="ru-RU"/>
        </w:rPr>
      </w:pPr>
      <w:r w:rsidRPr="00F65C05">
        <w:rPr>
          <w:b/>
          <w:bCs/>
          <w:lang w:val="ru-RU"/>
        </w:rPr>
        <w:t xml:space="preserve">– </w:t>
      </w:r>
      <w:r w:rsidRPr="00F65C05">
        <w:rPr>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w:t>
      </w:r>
    </w:p>
    <w:p w:rsidR="00F65C05" w:rsidRPr="00F65C05" w:rsidRDefault="00F65C05" w:rsidP="00F65C05">
      <w:pPr>
        <w:ind w:firstLine="851"/>
        <w:jc w:val="both"/>
        <w:rPr>
          <w:lang w:val="ru-RU"/>
        </w:rPr>
      </w:pPr>
      <w:r w:rsidRPr="00F65C05">
        <w:rPr>
          <w:lang w:val="ru-RU"/>
        </w:rPr>
        <w:t>и числом 1);</w:t>
      </w:r>
    </w:p>
    <w:p w:rsidR="00F65C05" w:rsidRPr="00F65C05" w:rsidRDefault="00F65C05" w:rsidP="00F65C05">
      <w:pPr>
        <w:ind w:firstLine="851"/>
        <w:jc w:val="both"/>
        <w:rPr>
          <w:lang w:val="ru-RU"/>
        </w:rPr>
      </w:pPr>
      <w:r w:rsidRPr="00F65C05">
        <w:rPr>
          <w:b/>
          <w:bCs/>
          <w:lang w:val="ru-RU"/>
        </w:rPr>
        <w:t xml:space="preserve">– </w:t>
      </w:r>
      <w:r w:rsidRPr="00F65C05">
        <w:rPr>
          <w:lang w:val="ru-RU"/>
        </w:rPr>
        <w:t>выделять неизвестный компонент арифметического действия и находить его значение;</w:t>
      </w:r>
    </w:p>
    <w:p w:rsidR="00F65C05" w:rsidRPr="00F65C05" w:rsidRDefault="00F65C05" w:rsidP="00F65C05">
      <w:pPr>
        <w:ind w:firstLine="851"/>
        <w:jc w:val="both"/>
        <w:rPr>
          <w:lang w:val="ru-RU"/>
        </w:rPr>
      </w:pPr>
      <w:r w:rsidRPr="00F65C05">
        <w:rPr>
          <w:b/>
          <w:bCs/>
          <w:lang w:val="ru-RU"/>
        </w:rPr>
        <w:t xml:space="preserve">– </w:t>
      </w:r>
      <w:r w:rsidRPr="00F65C05">
        <w:rPr>
          <w:lang w:val="ru-RU"/>
        </w:rPr>
        <w:t>вычислять значение числового выражения (содержащего 2—3 арифметических действия, со скобками и без скобок).</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выполнять действия с величинами;</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использовать свойства арифметических действий для удобства вычислений;</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проводить проверку правильности вычислений (с помощью обратного действия, прикидки и оценки результата действия).</w:t>
      </w:r>
    </w:p>
    <w:p w:rsidR="00F65C05" w:rsidRPr="00F65C05" w:rsidRDefault="00F65C05" w:rsidP="00132B2B">
      <w:pPr>
        <w:ind w:firstLine="851"/>
        <w:jc w:val="both"/>
        <w:outlineLvl w:val="0"/>
        <w:rPr>
          <w:b/>
          <w:bCs/>
          <w:lang w:val="ru-RU"/>
        </w:rPr>
      </w:pPr>
      <w:r w:rsidRPr="00F65C05">
        <w:rPr>
          <w:b/>
          <w:bCs/>
          <w:lang w:val="ru-RU"/>
        </w:rPr>
        <w:t>Работа с текстовыми задачами</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b/>
          <w:bCs/>
          <w:lang w:val="ru-RU"/>
        </w:rPr>
        <w:t xml:space="preserve">– </w:t>
      </w:r>
      <w:r w:rsidRPr="00F65C05">
        <w:rPr>
          <w:lang w:val="ru-RU"/>
        </w:rPr>
        <w:t>анализировать задачу, устанавливать зависимость между величинами, взаимосвязь между условием и вопросом задачи,</w:t>
      </w:r>
    </w:p>
    <w:p w:rsidR="00F65C05" w:rsidRPr="00F65C05" w:rsidRDefault="00F65C05" w:rsidP="00F65C05">
      <w:pPr>
        <w:ind w:firstLine="851"/>
        <w:jc w:val="both"/>
        <w:rPr>
          <w:lang w:val="ru-RU"/>
        </w:rPr>
      </w:pPr>
    </w:p>
    <w:p w:rsidR="00F65C05" w:rsidRPr="00F65C05" w:rsidRDefault="00F65C05" w:rsidP="00F65C05">
      <w:pPr>
        <w:ind w:firstLine="851"/>
        <w:jc w:val="both"/>
        <w:rPr>
          <w:lang w:val="ru-RU"/>
        </w:rPr>
      </w:pPr>
    </w:p>
    <w:p w:rsidR="00F65C05" w:rsidRPr="00F65C05" w:rsidRDefault="00F65C05" w:rsidP="00F65C05">
      <w:pPr>
        <w:ind w:firstLine="851"/>
        <w:jc w:val="both"/>
        <w:rPr>
          <w:lang w:val="ru-RU"/>
        </w:rPr>
      </w:pPr>
      <w:r w:rsidRPr="00F65C05">
        <w:rPr>
          <w:lang w:val="ru-RU"/>
        </w:rPr>
        <w:t>определять количество и порядок действий для решения задачи, выбирать и объяснять выбор действий;</w:t>
      </w:r>
    </w:p>
    <w:p w:rsidR="00F65C05" w:rsidRPr="00F65C05" w:rsidRDefault="00F65C05" w:rsidP="00F65C05">
      <w:pPr>
        <w:ind w:firstLine="851"/>
        <w:jc w:val="both"/>
        <w:rPr>
          <w:lang w:val="ru-RU"/>
        </w:rPr>
      </w:pPr>
      <w:r w:rsidRPr="00F65C05">
        <w:rPr>
          <w:b/>
          <w:bCs/>
          <w:lang w:val="ru-RU"/>
        </w:rPr>
        <w:t xml:space="preserve">– </w:t>
      </w:r>
      <w:r w:rsidRPr="00F65C05">
        <w:rPr>
          <w:lang w:val="ru-RU"/>
        </w:rPr>
        <w:t>решать учебные задачи и задачи, связанные с повседневной жизнью, арифметическим способом (в 2—3 действия);</w:t>
      </w:r>
    </w:p>
    <w:p w:rsidR="00F65C05" w:rsidRPr="00F65C05" w:rsidRDefault="00F65C05" w:rsidP="00F65C05">
      <w:pPr>
        <w:ind w:firstLine="851"/>
        <w:jc w:val="both"/>
        <w:rPr>
          <w:lang w:val="ru-RU"/>
        </w:rPr>
      </w:pPr>
      <w:r w:rsidRPr="00F65C05">
        <w:rPr>
          <w:b/>
          <w:bCs/>
          <w:lang w:val="ru-RU"/>
        </w:rPr>
        <w:t xml:space="preserve">– </w:t>
      </w:r>
      <w:r w:rsidRPr="00F65C05">
        <w:rPr>
          <w:lang w:val="ru-RU"/>
        </w:rPr>
        <w:t>оценивать правильность хода решения и реальность ответа на вопрос задачи.</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решать задачи на нахождение доли величины и величины по значению её доли (половина, треть, четверть, пятая, десятая часть);</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решать задачи в 3—4 действия;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находить разные способы решения задач;</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решать логические и комбинаторные задачи, используя рисунки.</w:t>
      </w:r>
    </w:p>
    <w:p w:rsidR="00F65C05" w:rsidRPr="00F65C05" w:rsidRDefault="00F65C05" w:rsidP="00132B2B">
      <w:pPr>
        <w:ind w:firstLine="851"/>
        <w:jc w:val="both"/>
        <w:outlineLvl w:val="0"/>
        <w:rPr>
          <w:b/>
          <w:bCs/>
          <w:lang w:val="ru-RU"/>
        </w:rPr>
      </w:pPr>
      <w:r w:rsidRPr="00F65C05">
        <w:rPr>
          <w:b/>
          <w:bCs/>
          <w:lang w:val="ru-RU"/>
        </w:rPr>
        <w:lastRenderedPageBreak/>
        <w:t>Пространственные отношения</w:t>
      </w:r>
    </w:p>
    <w:p w:rsidR="00F65C05" w:rsidRPr="00F65C05" w:rsidRDefault="00F65C05" w:rsidP="00132B2B">
      <w:pPr>
        <w:ind w:firstLine="851"/>
        <w:jc w:val="both"/>
        <w:outlineLvl w:val="0"/>
        <w:rPr>
          <w:b/>
          <w:bCs/>
          <w:lang w:val="ru-RU"/>
        </w:rPr>
      </w:pPr>
      <w:r w:rsidRPr="00F65C05">
        <w:rPr>
          <w:b/>
          <w:bCs/>
          <w:lang w:val="ru-RU"/>
        </w:rPr>
        <w:t>Геометрические фигуры</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b/>
          <w:bCs/>
          <w:lang w:val="ru-RU"/>
        </w:rPr>
        <w:t xml:space="preserve">– </w:t>
      </w:r>
      <w:r w:rsidRPr="00F65C05">
        <w:rPr>
          <w:lang w:val="ru-RU"/>
        </w:rPr>
        <w:t>описывать взаимное расположение предметов в пространстве и на плоскости;</w:t>
      </w:r>
    </w:p>
    <w:p w:rsidR="00F65C05" w:rsidRPr="00F65C05" w:rsidRDefault="00F65C05" w:rsidP="00F65C05">
      <w:pPr>
        <w:ind w:firstLine="851"/>
        <w:jc w:val="both"/>
        <w:rPr>
          <w:lang w:val="ru-RU"/>
        </w:rPr>
      </w:pPr>
      <w:r w:rsidRPr="00F65C05">
        <w:rPr>
          <w:b/>
          <w:bCs/>
          <w:lang w:val="ru-RU"/>
        </w:rPr>
        <w:t xml:space="preserve">– </w:t>
      </w:r>
      <w:r w:rsidRPr="00F65C05">
        <w:rPr>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65C05" w:rsidRPr="00F65C05" w:rsidRDefault="00F65C05" w:rsidP="00F65C05">
      <w:pPr>
        <w:ind w:firstLine="851"/>
        <w:jc w:val="both"/>
        <w:rPr>
          <w:lang w:val="ru-RU"/>
        </w:rPr>
      </w:pPr>
      <w:r w:rsidRPr="00F65C05">
        <w:rPr>
          <w:b/>
          <w:bCs/>
          <w:lang w:val="ru-RU"/>
        </w:rPr>
        <w:t xml:space="preserve">– </w:t>
      </w:r>
      <w:r w:rsidRPr="00F65C05">
        <w:rPr>
          <w:lang w:val="ru-RU"/>
        </w:rPr>
        <w:t>выполнять построение геометрических фигур с заданными измерениями (отрезок, квадрат, прямоугольник) с помощью линейки, угольника;</w:t>
      </w:r>
    </w:p>
    <w:p w:rsidR="00F65C05" w:rsidRPr="00F65C05" w:rsidRDefault="00F65C05" w:rsidP="00F65C05">
      <w:pPr>
        <w:ind w:firstLine="851"/>
        <w:jc w:val="both"/>
        <w:rPr>
          <w:lang w:val="ru-RU"/>
        </w:rPr>
      </w:pPr>
      <w:r w:rsidRPr="00F65C05">
        <w:rPr>
          <w:b/>
          <w:bCs/>
          <w:lang w:val="ru-RU"/>
        </w:rPr>
        <w:t xml:space="preserve">– </w:t>
      </w:r>
      <w:r w:rsidRPr="00F65C05">
        <w:rPr>
          <w:lang w:val="ru-RU"/>
        </w:rPr>
        <w:t>использовать свойства прямоугольника и квадрата для решения задач;</w:t>
      </w:r>
    </w:p>
    <w:p w:rsidR="00F65C05" w:rsidRPr="00F65C05" w:rsidRDefault="00F65C05" w:rsidP="00F65C05">
      <w:pPr>
        <w:ind w:firstLine="851"/>
        <w:jc w:val="both"/>
        <w:rPr>
          <w:lang w:val="ru-RU"/>
        </w:rPr>
      </w:pPr>
      <w:r w:rsidRPr="00F65C05">
        <w:rPr>
          <w:b/>
          <w:bCs/>
          <w:lang w:val="ru-RU"/>
        </w:rPr>
        <w:t xml:space="preserve">– </w:t>
      </w:r>
      <w:r w:rsidRPr="00F65C05">
        <w:rPr>
          <w:lang w:val="ru-RU"/>
        </w:rPr>
        <w:t>распознавать и называть геометрические тела (куб, шар);</w:t>
      </w:r>
    </w:p>
    <w:p w:rsidR="00F65C05" w:rsidRPr="00F65C05" w:rsidRDefault="00F65C05" w:rsidP="00F65C05">
      <w:pPr>
        <w:ind w:firstLine="851"/>
        <w:jc w:val="both"/>
        <w:rPr>
          <w:lang w:val="ru-RU"/>
        </w:rPr>
      </w:pPr>
      <w:r w:rsidRPr="00F65C05">
        <w:rPr>
          <w:b/>
          <w:bCs/>
          <w:lang w:val="ru-RU"/>
        </w:rPr>
        <w:t xml:space="preserve">– </w:t>
      </w:r>
      <w:r w:rsidRPr="00F65C05">
        <w:rPr>
          <w:lang w:val="ru-RU"/>
        </w:rPr>
        <w:t>соотносить реальные объекты с моделями геометрических фигур.</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распознавать плоские и кривые поверхности;</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распознавать плоские и объёмные геометрические фигуры;</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распознавать, различать и называть геометрические тела: параллелепипед, пирамиду, цилиндр, конус.</w:t>
      </w:r>
    </w:p>
    <w:p w:rsidR="00F65C05" w:rsidRPr="00F65C05" w:rsidRDefault="00F65C05" w:rsidP="00132B2B">
      <w:pPr>
        <w:ind w:firstLine="851"/>
        <w:jc w:val="both"/>
        <w:outlineLvl w:val="0"/>
        <w:rPr>
          <w:b/>
          <w:bCs/>
          <w:lang w:val="ru-RU"/>
        </w:rPr>
      </w:pPr>
      <w:r w:rsidRPr="00F65C05">
        <w:rPr>
          <w:b/>
          <w:bCs/>
          <w:lang w:val="ru-RU"/>
        </w:rPr>
        <w:t>Геометрические величины</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b/>
          <w:bCs/>
          <w:lang w:val="ru-RU"/>
        </w:rPr>
        <w:t xml:space="preserve">– </w:t>
      </w:r>
      <w:r w:rsidRPr="00F65C05">
        <w:rPr>
          <w:lang w:val="ru-RU"/>
        </w:rPr>
        <w:t>измерять длину отрезка;</w:t>
      </w:r>
    </w:p>
    <w:p w:rsidR="00F65C05" w:rsidRPr="00F65C05" w:rsidRDefault="00F65C05" w:rsidP="00F65C05">
      <w:pPr>
        <w:ind w:firstLine="851"/>
        <w:jc w:val="both"/>
        <w:rPr>
          <w:lang w:val="ru-RU"/>
        </w:rPr>
      </w:pPr>
      <w:r w:rsidRPr="00F65C05">
        <w:rPr>
          <w:b/>
          <w:bCs/>
          <w:lang w:val="ru-RU"/>
        </w:rPr>
        <w:t xml:space="preserve">– </w:t>
      </w:r>
      <w:r w:rsidRPr="00F65C05">
        <w:rPr>
          <w:lang w:val="ru-RU"/>
        </w:rPr>
        <w:t>вычислять периметр треугольника, прямоугольника и квадрата, площадь прямоугольника и квадрата;</w:t>
      </w:r>
    </w:p>
    <w:p w:rsidR="00F65C05" w:rsidRPr="00F65C05" w:rsidRDefault="00F65C05" w:rsidP="00F65C05">
      <w:pPr>
        <w:ind w:firstLine="851"/>
        <w:jc w:val="both"/>
        <w:rPr>
          <w:lang w:val="ru-RU"/>
        </w:rPr>
      </w:pPr>
      <w:r w:rsidRPr="00F65C05">
        <w:rPr>
          <w:b/>
          <w:bCs/>
          <w:lang w:val="ru-RU"/>
        </w:rPr>
        <w:t xml:space="preserve">– </w:t>
      </w:r>
      <w:r w:rsidRPr="00F65C05">
        <w:rPr>
          <w:lang w:val="ru-RU"/>
        </w:rPr>
        <w:t>оценивать размеры геометрических объектов, расстояния приближённо (на глаз).</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 вычислять периметр и площадь различных фигур прямоугольной формы.</w:t>
      </w:r>
    </w:p>
    <w:p w:rsidR="00F65C05" w:rsidRPr="00F65C05" w:rsidRDefault="00F65C05" w:rsidP="00132B2B">
      <w:pPr>
        <w:ind w:firstLine="851"/>
        <w:jc w:val="both"/>
        <w:outlineLvl w:val="0"/>
        <w:rPr>
          <w:b/>
          <w:bCs/>
          <w:lang w:val="ru-RU"/>
        </w:rPr>
      </w:pPr>
      <w:r w:rsidRPr="00F65C05">
        <w:rPr>
          <w:b/>
          <w:bCs/>
          <w:lang w:val="ru-RU"/>
        </w:rPr>
        <w:t>Работа с информацией</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b/>
          <w:bCs/>
          <w:lang w:val="ru-RU"/>
        </w:rPr>
        <w:t xml:space="preserve">– </w:t>
      </w:r>
      <w:r w:rsidRPr="00F65C05">
        <w:rPr>
          <w:lang w:val="ru-RU"/>
        </w:rPr>
        <w:t>читать несложные готовые таблицы;</w:t>
      </w:r>
    </w:p>
    <w:p w:rsidR="00F65C05" w:rsidRPr="00F65C05" w:rsidRDefault="00F65C05" w:rsidP="00F65C05">
      <w:pPr>
        <w:ind w:firstLine="851"/>
        <w:jc w:val="both"/>
        <w:rPr>
          <w:lang w:val="ru-RU"/>
        </w:rPr>
      </w:pPr>
      <w:r w:rsidRPr="00F65C05">
        <w:rPr>
          <w:b/>
          <w:bCs/>
          <w:lang w:val="ru-RU"/>
        </w:rPr>
        <w:t xml:space="preserve">– </w:t>
      </w:r>
      <w:r w:rsidRPr="00F65C05">
        <w:rPr>
          <w:lang w:val="ru-RU"/>
        </w:rPr>
        <w:t>заполнять несложные готовые таблицы;</w:t>
      </w:r>
    </w:p>
    <w:p w:rsidR="00F65C05" w:rsidRPr="00F65C05" w:rsidRDefault="00F65C05" w:rsidP="00F65C05">
      <w:pPr>
        <w:ind w:firstLine="851"/>
        <w:jc w:val="both"/>
        <w:rPr>
          <w:lang w:val="ru-RU"/>
        </w:rPr>
      </w:pPr>
      <w:r w:rsidRPr="00F65C05">
        <w:rPr>
          <w:b/>
          <w:bCs/>
          <w:lang w:val="ru-RU"/>
        </w:rPr>
        <w:t xml:space="preserve">– </w:t>
      </w:r>
      <w:r w:rsidRPr="00F65C05">
        <w:rPr>
          <w:lang w:val="ru-RU"/>
        </w:rPr>
        <w:t>читать несложные готовые столбчатые диаграммы.</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читать несложные готовые круговые диаграммы;</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достраивать несложную готовую столбчатую диаграмму;</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сравнивать и обобщать информацию, представленную в строках и столбцах несложных таблиц и диаграмм;</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распознавать одну и ту же информацию, представленную в разной форме (таблицы, диаграммы, схемы);</w:t>
      </w:r>
    </w:p>
    <w:p w:rsidR="00F65C05" w:rsidRPr="00F65C05" w:rsidRDefault="00F65C05" w:rsidP="00F65C05">
      <w:pPr>
        <w:ind w:firstLine="851"/>
        <w:jc w:val="both"/>
        <w:rPr>
          <w:i/>
          <w:iCs/>
          <w:lang w:val="ru-RU"/>
        </w:rPr>
      </w:pP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планировать несложные исследования, собирать и представлять полученную информацию с помощью таблиц и диаграмм;</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65C05" w:rsidRPr="00F65C05" w:rsidRDefault="00F65C05" w:rsidP="00F65C05">
      <w:pPr>
        <w:ind w:firstLine="851"/>
        <w:jc w:val="both"/>
        <w:rPr>
          <w:b/>
          <w:bCs/>
          <w:lang w:val="ru-RU"/>
        </w:rPr>
      </w:pPr>
    </w:p>
    <w:p w:rsidR="00F65C05" w:rsidRPr="00F65C05" w:rsidRDefault="00F65C05" w:rsidP="00132B2B">
      <w:pPr>
        <w:ind w:firstLine="851"/>
        <w:jc w:val="both"/>
        <w:outlineLvl w:val="0"/>
        <w:rPr>
          <w:b/>
          <w:bCs/>
          <w:lang w:val="ru-RU"/>
        </w:rPr>
      </w:pPr>
      <w:r w:rsidRPr="00F65C05">
        <w:rPr>
          <w:b/>
          <w:bCs/>
          <w:lang w:val="ru-RU"/>
        </w:rPr>
        <w:t>Уравнения. Буквенные выражения</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решать простые и усложнённые уравнения на основе правил о взаимосвязи компонентов и результатов арифметических действий;</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находить значения простейших буквенных выражений при данных числовых значениях входящих в них букв.</w:t>
      </w:r>
    </w:p>
    <w:p w:rsidR="00F65C05" w:rsidRPr="00F65C05" w:rsidRDefault="00F65C05" w:rsidP="00F65C05">
      <w:pPr>
        <w:jc w:val="both"/>
        <w:rPr>
          <w:lang w:val="ru-RU"/>
        </w:rPr>
      </w:pPr>
    </w:p>
    <w:p w:rsidR="00F65C05" w:rsidRPr="00F65C05" w:rsidRDefault="00F65C05" w:rsidP="00F65C05">
      <w:pPr>
        <w:ind w:firstLine="851"/>
        <w:jc w:val="center"/>
        <w:rPr>
          <w:b/>
          <w:bCs/>
          <w:lang w:val="ru-RU"/>
        </w:rPr>
      </w:pPr>
    </w:p>
    <w:p w:rsidR="00F65C05" w:rsidRPr="00F65C05" w:rsidRDefault="00F65C05" w:rsidP="00F65C05">
      <w:pPr>
        <w:ind w:firstLine="851"/>
        <w:jc w:val="center"/>
        <w:rPr>
          <w:b/>
          <w:bCs/>
          <w:lang w:val="ru-RU"/>
        </w:rPr>
      </w:pPr>
      <w:r w:rsidRPr="00F65C05">
        <w:rPr>
          <w:b/>
          <w:bCs/>
          <w:lang w:val="ru-RU"/>
        </w:rPr>
        <w:t>2.2.1.4. Программа по окружающему миру</w:t>
      </w:r>
    </w:p>
    <w:p w:rsidR="00F65C05" w:rsidRPr="00F65C05" w:rsidRDefault="00F65C05" w:rsidP="00F65C05">
      <w:pPr>
        <w:shd w:val="clear" w:color="auto" w:fill="FFFFFF"/>
        <w:ind w:firstLine="851"/>
        <w:jc w:val="both"/>
        <w:rPr>
          <w:b/>
          <w:lang w:val="ru-RU"/>
        </w:rPr>
      </w:pPr>
    </w:p>
    <w:p w:rsidR="00F65C05" w:rsidRPr="00F65C05" w:rsidRDefault="00F65C05" w:rsidP="00132B2B">
      <w:pPr>
        <w:shd w:val="clear" w:color="auto" w:fill="FFFFFF"/>
        <w:ind w:firstLine="851"/>
        <w:jc w:val="both"/>
        <w:outlineLvl w:val="0"/>
        <w:rPr>
          <w:b/>
          <w:lang w:val="ru-RU"/>
        </w:rPr>
      </w:pPr>
      <w:r w:rsidRPr="00F65C05">
        <w:rPr>
          <w:b/>
          <w:lang w:val="ru-RU"/>
        </w:rPr>
        <w:t>Пояснительная записка</w:t>
      </w:r>
    </w:p>
    <w:p w:rsidR="00F65C05" w:rsidRPr="00F65C05" w:rsidRDefault="00F65C05" w:rsidP="00F65C05">
      <w:pPr>
        <w:shd w:val="clear" w:color="auto" w:fill="FFFFFF"/>
        <w:ind w:firstLine="851"/>
        <w:jc w:val="both"/>
        <w:rPr>
          <w:lang w:val="ru-RU"/>
        </w:rPr>
      </w:pPr>
      <w:r w:rsidRPr="00F65C05">
        <w:rPr>
          <w:lang w:val="ru-RU"/>
        </w:rPr>
        <w:t>Программа разработана на основе Федерального государ</w:t>
      </w:r>
      <w:r w:rsidRPr="00F65C05">
        <w:rPr>
          <w:lang w:val="ru-RU"/>
        </w:rPr>
        <w:softHyphen/>
        <w:t>ственного образовательного стандарта начального общего обра</w:t>
      </w:r>
      <w:r w:rsidRPr="00F65C05">
        <w:rPr>
          <w:lang w:val="ru-RU"/>
        </w:rPr>
        <w:softHyphen/>
        <w:t>зования, Концепции духовно-нравственного развития и воспи</w:t>
      </w:r>
      <w:r w:rsidRPr="00F65C05">
        <w:rPr>
          <w:lang w:val="ru-RU"/>
        </w:rPr>
        <w:softHyphen/>
        <w:t>тания личности гражданина России, планируемых результатов начального общего образования.</w:t>
      </w:r>
    </w:p>
    <w:p w:rsidR="00F65C05" w:rsidRPr="00F65C05" w:rsidRDefault="00F65C05" w:rsidP="00132B2B">
      <w:pPr>
        <w:shd w:val="clear" w:color="auto" w:fill="FFFFFF"/>
        <w:ind w:firstLine="851"/>
        <w:jc w:val="center"/>
        <w:outlineLvl w:val="0"/>
        <w:rPr>
          <w:b/>
          <w:lang w:val="ru-RU"/>
        </w:rPr>
      </w:pPr>
      <w:r w:rsidRPr="00F65C05">
        <w:rPr>
          <w:b/>
          <w:lang w:val="ru-RU"/>
        </w:rPr>
        <w:t>Общая характеристика учебного предмета</w:t>
      </w:r>
    </w:p>
    <w:p w:rsidR="00F65C05" w:rsidRPr="00F65C05" w:rsidRDefault="00F65C05" w:rsidP="00F65C05">
      <w:pPr>
        <w:shd w:val="clear" w:color="auto" w:fill="FFFFFF"/>
        <w:ind w:firstLine="851"/>
        <w:jc w:val="both"/>
        <w:rPr>
          <w:lang w:val="ru-RU"/>
        </w:rPr>
      </w:pPr>
      <w:r w:rsidRPr="00F65C05">
        <w:rPr>
          <w:b/>
          <w:lang w:val="ru-RU"/>
        </w:rPr>
        <w:t xml:space="preserve">   Цель </w:t>
      </w:r>
      <w:r w:rsidRPr="00F65C05">
        <w:rPr>
          <w:lang w:val="ru-RU"/>
        </w:rPr>
        <w:t>изучения курса «Окружающий мир» -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учеником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b/>
          <w:lang w:val="ru-RU"/>
        </w:rPr>
        <w:t>Значение</w:t>
      </w:r>
      <w:r w:rsidRPr="00F65C05">
        <w:rPr>
          <w:lang w:val="ru-RU"/>
        </w:rPr>
        <w:t xml:space="preserve"> курса «Окружающий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материале природы и культуры родного края. Происходит формирование фундамента экологической и культурологической грамотности, умений проводить наблюдения в природе, ставить опыты, соблюдать правила поведения в мире природы и людей, правила здорового образа жизни. Происходит освоение основ адекватного природо-  и культуросообразного поведения в окружающей среде, духовно-нравственное развитие и воспитание личности, формирование вектора культурно-ценностных ориентаций младшего школьника.</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b/>
          <w:lang w:val="ru-RU"/>
        </w:rPr>
        <w:t>Особенность</w:t>
      </w:r>
      <w:r w:rsidRPr="00F65C05">
        <w:rPr>
          <w:lang w:val="ru-RU"/>
        </w:rPr>
        <w:t xml:space="preserve"> курса «Окружающий мир»  состоит в том, что в нём заложена основа для реализации  межпредметных  связей всех дисциплин начальной школы: предмет использует и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b/>
          <w:lang w:val="ru-RU"/>
        </w:rPr>
        <w:t>Знакомство</w:t>
      </w:r>
      <w:r w:rsidRPr="00F65C05">
        <w:rPr>
          <w:lang w:val="ru-RU"/>
        </w:rPr>
        <w:t xml:space="preserve"> с началами естественных и социально-гуманитарных наук даёт ученику ключ к осмыслению личного опыта, позволяя сделать явления окружающего мира понятными, найти своё место в ближайшем окружении, прогнозировать направление своих личных интересов в гармонии с интересами природы и общества. Курс «Окружающий мир» представляет детям широкую панораму природных и общественных явлений как компонентов единого мира.  В рамках данного предмета благодаря интеграции естественно-научных и социально-гуманитарных знаний могут быть успешно, в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w:t>
      </w:r>
    </w:p>
    <w:p w:rsidR="00F65C05" w:rsidRPr="00F65C05" w:rsidRDefault="00F65C05" w:rsidP="00F65C05">
      <w:pPr>
        <w:shd w:val="clear" w:color="auto" w:fill="FFFFFF"/>
        <w:ind w:firstLine="851"/>
        <w:jc w:val="both"/>
        <w:rPr>
          <w:lang w:val="ru-RU"/>
        </w:rPr>
      </w:pPr>
      <w:r w:rsidRPr="00F65C05">
        <w:rPr>
          <w:lang w:val="ru-RU"/>
        </w:rPr>
        <w:t>идеалов взаимного уважения, патриотизма. Курс создаёт прочный фундамент для изучения значительной части предметов основной школы и для дальнейшего развития личности.</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b/>
          <w:lang w:val="ru-RU"/>
        </w:rPr>
        <w:t>Основные содержательные линии</w:t>
      </w:r>
      <w:r w:rsidRPr="00F65C05">
        <w:rPr>
          <w:lang w:val="ru-RU"/>
        </w:rPr>
        <w:t xml:space="preserve"> предмета «Окружающий мир» представлены блоками: </w:t>
      </w:r>
      <w:r w:rsidRPr="00F65C05">
        <w:rPr>
          <w:b/>
          <w:lang w:val="ru-RU"/>
        </w:rPr>
        <w:t>«Человек и природа», «Человек и общество», «Правила безопасной жизни».</w:t>
      </w:r>
    </w:p>
    <w:p w:rsidR="00F65C05" w:rsidRPr="00704C56" w:rsidRDefault="00F65C05" w:rsidP="00132B2B">
      <w:pPr>
        <w:shd w:val="clear" w:color="auto" w:fill="FFFFFF"/>
        <w:ind w:firstLine="851"/>
        <w:jc w:val="both"/>
        <w:outlineLvl w:val="0"/>
        <w:rPr>
          <w:b/>
        </w:rPr>
      </w:pPr>
      <w:r w:rsidRPr="00704C56">
        <w:rPr>
          <w:b/>
        </w:rPr>
        <w:t>Ценностные ориентиры содержания учебного предмета</w:t>
      </w:r>
    </w:p>
    <w:p w:rsidR="00F65C05" w:rsidRPr="00F65C05" w:rsidRDefault="00F65C05" w:rsidP="00335CD6">
      <w:pPr>
        <w:widowControl/>
        <w:numPr>
          <w:ilvl w:val="0"/>
          <w:numId w:val="112"/>
        </w:numPr>
        <w:shd w:val="clear" w:color="auto" w:fill="FFFFFF"/>
        <w:jc w:val="both"/>
        <w:rPr>
          <w:lang w:val="ru-RU"/>
        </w:rPr>
      </w:pPr>
      <w:r w:rsidRPr="00F65C05">
        <w:rPr>
          <w:lang w:val="ru-RU"/>
        </w:rPr>
        <w:t>Природа как одна из важнейших основ здоровой и гармоничной жизни человека и общества.</w:t>
      </w:r>
    </w:p>
    <w:p w:rsidR="00F65C05" w:rsidRPr="00F65C05" w:rsidRDefault="00F65C05" w:rsidP="00335CD6">
      <w:pPr>
        <w:widowControl/>
        <w:numPr>
          <w:ilvl w:val="0"/>
          <w:numId w:val="112"/>
        </w:numPr>
        <w:shd w:val="clear" w:color="auto" w:fill="FFFFFF"/>
        <w:jc w:val="both"/>
        <w:rPr>
          <w:lang w:val="ru-RU"/>
        </w:rPr>
      </w:pPr>
      <w:r w:rsidRPr="00F65C05">
        <w:rPr>
          <w:lang w:val="ru-RU"/>
        </w:rPr>
        <w:t>Культура как процесс и результат человеческой жизнедеятельности во всём многообразии её форм.</w:t>
      </w:r>
    </w:p>
    <w:p w:rsidR="00F65C05" w:rsidRPr="00F65C05" w:rsidRDefault="00F65C05" w:rsidP="00335CD6">
      <w:pPr>
        <w:widowControl/>
        <w:numPr>
          <w:ilvl w:val="0"/>
          <w:numId w:val="112"/>
        </w:numPr>
        <w:shd w:val="clear" w:color="auto" w:fill="FFFFFF"/>
        <w:jc w:val="both"/>
        <w:rPr>
          <w:lang w:val="ru-RU"/>
        </w:rPr>
      </w:pPr>
      <w:r w:rsidRPr="00F65C05">
        <w:rPr>
          <w:lang w:val="ru-RU"/>
        </w:rPr>
        <w:lastRenderedPageBreak/>
        <w:t>Наука как часть культуры, отражающая человеческое стремление к истине, к познанию закономерностей окружающего мира природы и социума.</w:t>
      </w:r>
    </w:p>
    <w:p w:rsidR="00F65C05" w:rsidRPr="00F65C05" w:rsidRDefault="00F65C05" w:rsidP="00335CD6">
      <w:pPr>
        <w:widowControl/>
        <w:numPr>
          <w:ilvl w:val="0"/>
          <w:numId w:val="112"/>
        </w:numPr>
        <w:shd w:val="clear" w:color="auto" w:fill="FFFFFF"/>
        <w:jc w:val="both"/>
        <w:rPr>
          <w:lang w:val="ru-RU"/>
        </w:rPr>
      </w:pPr>
      <w:r w:rsidRPr="00F65C05">
        <w:rPr>
          <w:lang w:val="ru-RU"/>
        </w:rPr>
        <w:t>Искусство как часть культуры, отражение духовного мира человека, один из способов познания человеком самого себя, природы и общества.</w:t>
      </w:r>
    </w:p>
    <w:p w:rsidR="00F65C05" w:rsidRPr="00F65C05" w:rsidRDefault="00F65C05" w:rsidP="00335CD6">
      <w:pPr>
        <w:widowControl/>
        <w:numPr>
          <w:ilvl w:val="0"/>
          <w:numId w:val="112"/>
        </w:numPr>
        <w:shd w:val="clear" w:color="auto" w:fill="FFFFFF"/>
        <w:jc w:val="both"/>
        <w:rPr>
          <w:lang w:val="ru-RU"/>
        </w:rPr>
      </w:pPr>
      <w:r w:rsidRPr="00F65C05">
        <w:rPr>
          <w:lang w:val="ru-RU"/>
        </w:rPr>
        <w:t>Человечество как многообразие народов, культур, религий.</w:t>
      </w:r>
    </w:p>
    <w:p w:rsidR="00F65C05" w:rsidRPr="00F65C05" w:rsidRDefault="00F65C05" w:rsidP="00335CD6">
      <w:pPr>
        <w:widowControl/>
        <w:numPr>
          <w:ilvl w:val="0"/>
          <w:numId w:val="112"/>
        </w:numPr>
        <w:shd w:val="clear" w:color="auto" w:fill="FFFFFF"/>
        <w:jc w:val="both"/>
        <w:rPr>
          <w:lang w:val="ru-RU"/>
        </w:rPr>
      </w:pPr>
      <w:r w:rsidRPr="00F65C05">
        <w:rPr>
          <w:lang w:val="ru-RU"/>
        </w:rPr>
        <w:t>Международное сотрудничество как основа мира на Земле.</w:t>
      </w:r>
    </w:p>
    <w:p w:rsidR="00F65C05" w:rsidRPr="00F65C05" w:rsidRDefault="00F65C05" w:rsidP="00335CD6">
      <w:pPr>
        <w:widowControl/>
        <w:numPr>
          <w:ilvl w:val="0"/>
          <w:numId w:val="112"/>
        </w:numPr>
        <w:shd w:val="clear" w:color="auto" w:fill="FFFFFF"/>
        <w:jc w:val="both"/>
        <w:rPr>
          <w:lang w:val="ru-RU"/>
        </w:rPr>
      </w:pPr>
      <w:r w:rsidRPr="00F65C05">
        <w:rPr>
          <w:lang w:val="ru-RU"/>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F65C05" w:rsidRPr="00F65C05" w:rsidRDefault="00F65C05" w:rsidP="00335CD6">
      <w:pPr>
        <w:widowControl/>
        <w:numPr>
          <w:ilvl w:val="0"/>
          <w:numId w:val="112"/>
        </w:numPr>
        <w:shd w:val="clear" w:color="auto" w:fill="FFFFFF"/>
        <w:jc w:val="both"/>
        <w:rPr>
          <w:lang w:val="ru-RU"/>
        </w:rPr>
      </w:pPr>
      <w:r w:rsidRPr="00F65C05">
        <w:rPr>
          <w:lang w:val="ru-RU"/>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F65C05" w:rsidRPr="00F65C05" w:rsidRDefault="00F65C05" w:rsidP="00335CD6">
      <w:pPr>
        <w:widowControl/>
        <w:numPr>
          <w:ilvl w:val="0"/>
          <w:numId w:val="112"/>
        </w:numPr>
        <w:shd w:val="clear" w:color="auto" w:fill="FFFFFF"/>
        <w:jc w:val="both"/>
        <w:rPr>
          <w:lang w:val="ru-RU"/>
        </w:rPr>
      </w:pPr>
      <w:r w:rsidRPr="00F65C05">
        <w:rPr>
          <w:lang w:val="ru-RU"/>
        </w:rPr>
        <w:t>Гражданственность как личная сопричастность идеям правового государства.</w:t>
      </w:r>
    </w:p>
    <w:p w:rsidR="00F65C05" w:rsidRPr="00F65C05" w:rsidRDefault="00F65C05" w:rsidP="00335CD6">
      <w:pPr>
        <w:widowControl/>
        <w:numPr>
          <w:ilvl w:val="0"/>
          <w:numId w:val="112"/>
        </w:numPr>
        <w:shd w:val="clear" w:color="auto" w:fill="FFFFFF"/>
        <w:jc w:val="both"/>
        <w:rPr>
          <w:lang w:val="ru-RU"/>
        </w:rPr>
      </w:pPr>
      <w:r w:rsidRPr="00F65C05">
        <w:rPr>
          <w:lang w:val="ru-RU"/>
        </w:rPr>
        <w:t>Семья как основа духовно-нравственного развития и воспитания личности.</w:t>
      </w:r>
    </w:p>
    <w:p w:rsidR="00F65C05" w:rsidRPr="00F65C05" w:rsidRDefault="00F65C05" w:rsidP="00335CD6">
      <w:pPr>
        <w:widowControl/>
        <w:numPr>
          <w:ilvl w:val="0"/>
          <w:numId w:val="112"/>
        </w:numPr>
        <w:shd w:val="clear" w:color="auto" w:fill="FFFFFF"/>
        <w:jc w:val="both"/>
        <w:rPr>
          <w:lang w:val="ru-RU"/>
        </w:rPr>
      </w:pPr>
      <w:r w:rsidRPr="00F65C05">
        <w:rPr>
          <w:lang w:val="ru-RU"/>
        </w:rPr>
        <w:t>Труд и творчество как отличительные черты духовно и нравственно развитой личности.</w:t>
      </w:r>
    </w:p>
    <w:p w:rsidR="00F65C05" w:rsidRPr="00F65C05" w:rsidRDefault="00F65C05" w:rsidP="00335CD6">
      <w:pPr>
        <w:widowControl/>
        <w:numPr>
          <w:ilvl w:val="0"/>
          <w:numId w:val="112"/>
        </w:numPr>
        <w:shd w:val="clear" w:color="auto" w:fill="FFFFFF"/>
        <w:jc w:val="both"/>
        <w:rPr>
          <w:lang w:val="ru-RU"/>
        </w:rPr>
      </w:pPr>
      <w:r w:rsidRPr="00F65C05">
        <w:rPr>
          <w:lang w:val="ru-RU"/>
        </w:rPr>
        <w:t>Здоровый образ жизни в единстве составляющих: здоровье физическое, психическое, духовно-  и социально-нравственное.</w:t>
      </w:r>
    </w:p>
    <w:p w:rsidR="00F65C05" w:rsidRPr="00F65C05" w:rsidRDefault="00F65C05" w:rsidP="00335CD6">
      <w:pPr>
        <w:widowControl/>
        <w:numPr>
          <w:ilvl w:val="0"/>
          <w:numId w:val="112"/>
        </w:numPr>
        <w:shd w:val="clear" w:color="auto" w:fill="FFFFFF"/>
        <w:jc w:val="both"/>
        <w:rPr>
          <w:lang w:val="ru-RU"/>
        </w:rPr>
      </w:pPr>
      <w:r w:rsidRPr="00F65C05">
        <w:rPr>
          <w:lang w:val="ru-RU"/>
        </w:rPr>
        <w:t>Традиционные российские религии и межконфессиональный диалог.</w:t>
      </w:r>
    </w:p>
    <w:p w:rsidR="00F65C05" w:rsidRPr="00F65C05" w:rsidRDefault="00F65C05" w:rsidP="00335CD6">
      <w:pPr>
        <w:widowControl/>
        <w:numPr>
          <w:ilvl w:val="0"/>
          <w:numId w:val="112"/>
        </w:numPr>
        <w:shd w:val="clear" w:color="auto" w:fill="FFFFFF"/>
        <w:jc w:val="both"/>
        <w:rPr>
          <w:lang w:val="ru-RU"/>
        </w:rPr>
      </w:pPr>
      <w:r w:rsidRPr="00F65C05">
        <w:rPr>
          <w:lang w:val="ru-RU"/>
        </w:rPr>
        <w:t>Нравственный выбор и ответственность человека в отношении к природе, историко-культурному наследию, к самому себе и окружающим людям.</w:t>
      </w:r>
    </w:p>
    <w:p w:rsidR="00F65C05" w:rsidRPr="00F65C05" w:rsidRDefault="00F65C05" w:rsidP="00F65C05">
      <w:pPr>
        <w:shd w:val="clear" w:color="auto" w:fill="FFFFFF"/>
        <w:ind w:firstLine="851"/>
        <w:jc w:val="both"/>
        <w:rPr>
          <w:lang w:val="ru-RU"/>
        </w:rPr>
      </w:pPr>
    </w:p>
    <w:p w:rsidR="00F65C05" w:rsidRPr="00F65C05" w:rsidRDefault="00F65C05" w:rsidP="00132B2B">
      <w:pPr>
        <w:shd w:val="clear" w:color="auto" w:fill="FFFFFF"/>
        <w:ind w:firstLine="851"/>
        <w:jc w:val="both"/>
        <w:outlineLvl w:val="0"/>
        <w:rPr>
          <w:b/>
          <w:lang w:val="ru-RU"/>
        </w:rPr>
      </w:pPr>
      <w:r w:rsidRPr="00F65C05">
        <w:rPr>
          <w:b/>
          <w:lang w:val="ru-RU"/>
        </w:rPr>
        <w:t>Место учебного предмета в учебном плане</w:t>
      </w:r>
    </w:p>
    <w:p w:rsidR="00F65C05" w:rsidRPr="00F65C05" w:rsidRDefault="00F65C05" w:rsidP="00F65C05">
      <w:pPr>
        <w:shd w:val="clear" w:color="auto" w:fill="FFFFFF"/>
        <w:ind w:firstLine="851"/>
        <w:jc w:val="both"/>
        <w:rPr>
          <w:lang w:val="ru-RU"/>
        </w:rPr>
      </w:pPr>
      <w:r w:rsidRPr="00F65C05">
        <w:rPr>
          <w:lang w:val="ru-RU"/>
        </w:rPr>
        <w:t xml:space="preserve">   Согласно базисному (образовательному) плану образовательных учреждений РФ на изучение предмета «Окружающий мир» в начальной школе </w:t>
      </w:r>
      <w:r w:rsidRPr="00F65C05">
        <w:rPr>
          <w:b/>
          <w:lang w:val="ru-RU"/>
        </w:rPr>
        <w:t>выделяется 270 часов</w:t>
      </w:r>
      <w:r w:rsidRPr="00F65C05">
        <w:rPr>
          <w:lang w:val="ru-RU"/>
        </w:rPr>
        <w:t xml:space="preserve">, из них </w:t>
      </w:r>
      <w:r w:rsidRPr="00F65C05">
        <w:rPr>
          <w:b/>
          <w:lang w:val="ru-RU"/>
        </w:rPr>
        <w:t>в 1 классе 66 часов</w:t>
      </w:r>
      <w:r w:rsidRPr="00F65C05">
        <w:rPr>
          <w:lang w:val="ru-RU"/>
        </w:rPr>
        <w:t xml:space="preserve"> (2 часа в неделю, 33 учебные недели), </w:t>
      </w:r>
      <w:r w:rsidRPr="00F65C05">
        <w:rPr>
          <w:b/>
          <w:lang w:val="ru-RU"/>
        </w:rPr>
        <w:t>во 2, 3 и 4 классах по 68 часов</w:t>
      </w:r>
      <w:r w:rsidRPr="00F65C05">
        <w:rPr>
          <w:lang w:val="ru-RU"/>
        </w:rPr>
        <w:t xml:space="preserve"> (2 часа в неделю, 34 учебные недели).</w:t>
      </w:r>
    </w:p>
    <w:p w:rsidR="00F65C05" w:rsidRPr="00F65C05" w:rsidRDefault="00F65C05" w:rsidP="00F65C05">
      <w:pPr>
        <w:shd w:val="clear" w:color="auto" w:fill="FFFFFF"/>
        <w:jc w:val="both"/>
        <w:rPr>
          <w:lang w:val="ru-RU"/>
        </w:rPr>
      </w:pPr>
    </w:p>
    <w:p w:rsidR="00F65C05" w:rsidRPr="00F65C05" w:rsidRDefault="00F65C05" w:rsidP="00132B2B">
      <w:pPr>
        <w:shd w:val="clear" w:color="auto" w:fill="FFFFFF"/>
        <w:ind w:firstLine="851"/>
        <w:jc w:val="both"/>
        <w:outlineLvl w:val="0"/>
        <w:rPr>
          <w:b/>
          <w:lang w:val="ru-RU"/>
        </w:rPr>
      </w:pPr>
      <w:r w:rsidRPr="00F65C05">
        <w:rPr>
          <w:b/>
          <w:lang w:val="ru-RU"/>
        </w:rPr>
        <w:t>Результаты изучения учебного предмета</w:t>
      </w:r>
    </w:p>
    <w:p w:rsidR="00F65C05" w:rsidRPr="00F65C05" w:rsidRDefault="00F65C05" w:rsidP="00132B2B">
      <w:pPr>
        <w:shd w:val="clear" w:color="auto" w:fill="FFFFFF"/>
        <w:ind w:firstLine="851"/>
        <w:jc w:val="both"/>
        <w:outlineLvl w:val="0"/>
        <w:rPr>
          <w:b/>
          <w:bCs/>
          <w:lang w:val="ru-RU"/>
        </w:rPr>
      </w:pPr>
      <w:r w:rsidRPr="00F65C05">
        <w:rPr>
          <w:b/>
          <w:bCs/>
          <w:lang w:val="ru-RU"/>
        </w:rPr>
        <w:t>Личностные универсальные учебные действия</w:t>
      </w:r>
    </w:p>
    <w:p w:rsidR="00F65C05" w:rsidRPr="00F65C05" w:rsidRDefault="00F65C05" w:rsidP="00F65C05">
      <w:pPr>
        <w:shd w:val="clear" w:color="auto" w:fill="FFFFFF"/>
        <w:ind w:firstLine="851"/>
        <w:jc w:val="both"/>
        <w:rPr>
          <w:lang w:val="ru-RU"/>
        </w:rPr>
      </w:pPr>
      <w:r w:rsidRPr="00F65C05">
        <w:rPr>
          <w:lang w:val="ru-RU"/>
        </w:rPr>
        <w:t>У ученика сформируется :</w:t>
      </w:r>
    </w:p>
    <w:p w:rsidR="00F65C05" w:rsidRPr="00F65C05" w:rsidRDefault="00F65C05" w:rsidP="00F65C05">
      <w:pPr>
        <w:shd w:val="clear" w:color="auto" w:fill="FFFFFF"/>
        <w:ind w:firstLine="851"/>
        <w:jc w:val="both"/>
        <w:rPr>
          <w:lang w:val="ru-RU"/>
        </w:rPr>
      </w:pPr>
      <w:r w:rsidRPr="00F65C05">
        <w:rPr>
          <w:lang w:val="ru-RU"/>
        </w:rPr>
        <w:t>• положительное отношение к процессу учения, к приобретению знаний и умений;</w:t>
      </w:r>
    </w:p>
    <w:p w:rsidR="00F65C05" w:rsidRPr="00F65C05" w:rsidRDefault="00F65C05" w:rsidP="00F65C05">
      <w:pPr>
        <w:shd w:val="clear" w:color="auto" w:fill="FFFFFF"/>
        <w:ind w:firstLine="851"/>
        <w:jc w:val="both"/>
        <w:rPr>
          <w:lang w:val="ru-RU"/>
        </w:rPr>
      </w:pPr>
      <w:r w:rsidRPr="00F65C05">
        <w:rPr>
          <w:lang w:val="ru-RU"/>
        </w:rPr>
        <w:t>• готовность оценивать свой учебный труд, принимать оценки одноклассников, учителя, родителей;</w:t>
      </w:r>
    </w:p>
    <w:p w:rsidR="00F65C05" w:rsidRPr="00F65C05" w:rsidRDefault="00F65C05" w:rsidP="00F65C05">
      <w:pPr>
        <w:shd w:val="clear" w:color="auto" w:fill="FFFFFF"/>
        <w:ind w:firstLine="851"/>
        <w:jc w:val="both"/>
        <w:rPr>
          <w:lang w:val="ru-RU"/>
        </w:rPr>
      </w:pPr>
      <w:r w:rsidRPr="00F65C05">
        <w:rPr>
          <w:lang w:val="ru-RU"/>
        </w:rPr>
        <w:t>• ориентация на проявление доброго отношения к людям, уважения к их труду, на участие в совместных делах, на помощь людям, в том числе сверстникам;</w:t>
      </w:r>
    </w:p>
    <w:p w:rsidR="00F65C05" w:rsidRPr="00F65C05" w:rsidRDefault="00F65C05" w:rsidP="00F65C05">
      <w:pPr>
        <w:shd w:val="clear" w:color="auto" w:fill="FFFFFF"/>
        <w:ind w:firstLine="851"/>
        <w:jc w:val="both"/>
        <w:rPr>
          <w:lang w:val="ru-RU"/>
        </w:rPr>
      </w:pPr>
      <w:r w:rsidRPr="00F65C05">
        <w:rPr>
          <w:lang w:val="ru-RU"/>
        </w:rPr>
        <w:t>• умение выделять нравственный аспект поведения, соотносить поступки с принятыми в обществе морально-этическими принципами;</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lang w:val="ru-RU"/>
        </w:rPr>
        <w:t>• навыки безопасного, экологически грамотного, нравственного поведения в природе, в быту, в обществе;</w:t>
      </w:r>
    </w:p>
    <w:p w:rsidR="00F65C05" w:rsidRPr="00F65C05" w:rsidRDefault="00F65C05" w:rsidP="00F65C05">
      <w:pPr>
        <w:shd w:val="clear" w:color="auto" w:fill="FFFFFF"/>
        <w:ind w:firstLine="851"/>
        <w:jc w:val="both"/>
        <w:rPr>
          <w:lang w:val="ru-RU"/>
        </w:rPr>
      </w:pPr>
      <w:r w:rsidRPr="00F65C05">
        <w:rPr>
          <w:lang w:val="ru-RU"/>
        </w:rPr>
        <w:t>• понимание важности бережного отношения к своему здоровью;</w:t>
      </w:r>
    </w:p>
    <w:p w:rsidR="00F65C05" w:rsidRPr="00F65C05" w:rsidRDefault="00F65C05" w:rsidP="00F65C05">
      <w:pPr>
        <w:shd w:val="clear" w:color="auto" w:fill="FFFFFF"/>
        <w:ind w:firstLine="851"/>
        <w:jc w:val="both"/>
        <w:rPr>
          <w:lang w:val="ru-RU"/>
        </w:rPr>
      </w:pPr>
      <w:r w:rsidRPr="00F65C05">
        <w:rPr>
          <w:lang w:val="ru-RU"/>
        </w:rPr>
        <w:t>• бережное отношение к природе, культуре родного края.</w:t>
      </w:r>
    </w:p>
    <w:p w:rsidR="00F65C05" w:rsidRPr="00F65C05" w:rsidRDefault="00F65C05" w:rsidP="00F65C05">
      <w:pPr>
        <w:shd w:val="clear" w:color="auto" w:fill="FFFFFF"/>
        <w:ind w:firstLine="851"/>
        <w:jc w:val="both"/>
        <w:rPr>
          <w:lang w:val="ru-RU"/>
        </w:rPr>
      </w:pPr>
      <w:r w:rsidRPr="00F65C05">
        <w:rPr>
          <w:lang w:val="ru-RU"/>
        </w:rPr>
        <w:t xml:space="preserve">У ученика могут </w:t>
      </w:r>
      <w:r w:rsidRPr="00F65C05">
        <w:rPr>
          <w:i/>
          <w:iCs/>
          <w:lang w:val="ru-RU"/>
        </w:rPr>
        <w:t>быть сформированы</w:t>
      </w:r>
      <w:r w:rsidRPr="00F65C05">
        <w:rPr>
          <w:lang w:val="ru-RU"/>
        </w:rPr>
        <w:t>:</w:t>
      </w:r>
    </w:p>
    <w:p w:rsidR="00F65C05" w:rsidRPr="00F65C05" w:rsidRDefault="00F65C05" w:rsidP="00F65C05">
      <w:pPr>
        <w:shd w:val="clear" w:color="auto" w:fill="FFFFFF"/>
        <w:ind w:firstLine="851"/>
        <w:jc w:val="both"/>
        <w:rPr>
          <w:lang w:val="ru-RU"/>
        </w:rPr>
      </w:pPr>
      <w:r w:rsidRPr="00F65C05">
        <w:rPr>
          <w:lang w:val="ru-RU"/>
        </w:rPr>
        <w:t>• желание открывать новое знание, новые способы действия, готовность преодолевать учебные затруднения, умение сотрудничать;</w:t>
      </w:r>
    </w:p>
    <w:p w:rsidR="00F65C05" w:rsidRPr="00F65C05" w:rsidRDefault="00F65C05" w:rsidP="00F65C05">
      <w:pPr>
        <w:shd w:val="clear" w:color="auto" w:fill="FFFFFF"/>
        <w:ind w:firstLine="851"/>
        <w:jc w:val="both"/>
        <w:rPr>
          <w:lang w:val="ru-RU"/>
        </w:rPr>
      </w:pPr>
      <w:r w:rsidRPr="00F65C05">
        <w:rPr>
          <w:lang w:val="ru-RU"/>
        </w:rPr>
        <w:t>• стремление к соблюдению морально-этических норм общения с людьми другой национальности;</w:t>
      </w:r>
    </w:p>
    <w:p w:rsidR="00F65C05" w:rsidRPr="00F65C05" w:rsidRDefault="00F65C05" w:rsidP="00F65C05">
      <w:pPr>
        <w:shd w:val="clear" w:color="auto" w:fill="FFFFFF"/>
        <w:ind w:firstLine="851"/>
        <w:jc w:val="both"/>
        <w:rPr>
          <w:lang w:val="ru-RU"/>
        </w:rPr>
      </w:pPr>
      <w:r w:rsidRPr="00F65C05">
        <w:rPr>
          <w:lang w:val="ru-RU"/>
        </w:rPr>
        <w:t xml:space="preserve">• эстетическое восприятие природы и объектов культуры, стремление к красоте, </w:t>
      </w:r>
      <w:r w:rsidRPr="00F65C05">
        <w:rPr>
          <w:lang w:val="ru-RU"/>
        </w:rPr>
        <w:lastRenderedPageBreak/>
        <w:t>желание участвовать в её сохранении;</w:t>
      </w:r>
    </w:p>
    <w:p w:rsidR="00F65C05" w:rsidRPr="00F65C05" w:rsidRDefault="00F65C05" w:rsidP="00F65C05">
      <w:pPr>
        <w:shd w:val="clear" w:color="auto" w:fill="FFFFFF"/>
        <w:ind w:firstLine="851"/>
        <w:jc w:val="both"/>
        <w:rPr>
          <w:lang w:val="ru-RU"/>
        </w:rPr>
      </w:pPr>
      <w:r w:rsidRPr="00F65C05">
        <w:rPr>
          <w:lang w:val="ru-RU"/>
        </w:rPr>
        <w:t>• осознание важности сохранять своё здоровье.</w:t>
      </w:r>
    </w:p>
    <w:p w:rsidR="00F65C05" w:rsidRPr="00F65C05" w:rsidRDefault="00F65C05" w:rsidP="00132B2B">
      <w:pPr>
        <w:shd w:val="clear" w:color="auto" w:fill="FFFFFF"/>
        <w:ind w:firstLine="851"/>
        <w:jc w:val="both"/>
        <w:outlineLvl w:val="0"/>
        <w:rPr>
          <w:b/>
          <w:bCs/>
          <w:lang w:val="ru-RU"/>
        </w:rPr>
      </w:pPr>
      <w:r w:rsidRPr="00F65C05">
        <w:rPr>
          <w:b/>
          <w:bCs/>
          <w:lang w:val="ru-RU"/>
        </w:rPr>
        <w:t>Метапредметные результаты</w:t>
      </w:r>
    </w:p>
    <w:p w:rsidR="00F65C05" w:rsidRPr="00F65C05" w:rsidRDefault="00F65C05" w:rsidP="00132B2B">
      <w:pPr>
        <w:shd w:val="clear" w:color="auto" w:fill="FFFFFF"/>
        <w:ind w:firstLine="851"/>
        <w:jc w:val="both"/>
        <w:outlineLvl w:val="0"/>
        <w:rPr>
          <w:b/>
          <w:bCs/>
          <w:i/>
          <w:iCs/>
          <w:lang w:val="ru-RU"/>
        </w:rPr>
      </w:pPr>
      <w:r w:rsidRPr="00F65C05">
        <w:rPr>
          <w:b/>
          <w:bCs/>
          <w:i/>
          <w:iCs/>
          <w:lang w:val="ru-RU"/>
        </w:rPr>
        <w:t>Регулятивные универсальные учебные действия</w:t>
      </w:r>
    </w:p>
    <w:p w:rsidR="00F65C05" w:rsidRPr="00F65C05" w:rsidRDefault="00F65C05" w:rsidP="00F65C05">
      <w:pPr>
        <w:shd w:val="clear" w:color="auto" w:fill="FFFFFF"/>
        <w:ind w:firstLine="851"/>
        <w:jc w:val="both"/>
        <w:rPr>
          <w:lang w:val="ru-RU"/>
        </w:rPr>
      </w:pPr>
      <w:r w:rsidRPr="00F65C05">
        <w:rPr>
          <w:lang w:val="ru-RU"/>
        </w:rPr>
        <w:t>Ученик научится: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организовывать </w:t>
      </w:r>
      <w:r w:rsidRPr="00F65C05">
        <w:rPr>
          <w:lang w:val="ru-RU"/>
        </w:rPr>
        <w:t>свою деятельность, готовить рабочее место для выполнения разных видов работ (наблюдений, практической работы с гербарием, коллекцией и др.);</w:t>
      </w:r>
    </w:p>
    <w:p w:rsidR="00F65C05" w:rsidRPr="00F65C05" w:rsidRDefault="00F65C05" w:rsidP="00F65C05">
      <w:pPr>
        <w:shd w:val="clear" w:color="auto" w:fill="FFFFFF"/>
        <w:ind w:firstLine="851"/>
        <w:jc w:val="both"/>
        <w:rPr>
          <w:b/>
          <w:lang w:val="ru-RU"/>
        </w:rPr>
      </w:pP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принимать </w:t>
      </w:r>
      <w:r w:rsidRPr="00F65C05">
        <w:rPr>
          <w:lang w:val="ru-RU"/>
        </w:rPr>
        <w:t>(с помощью учителя, сорегуляция) учебно-познавательную задачу;</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планировать </w:t>
      </w:r>
      <w:r w:rsidRPr="00F65C05">
        <w:rPr>
          <w:lang w:val="ru-RU"/>
        </w:rPr>
        <w:t>(в сотрудничестве с учителем, с одноклассниками, сорегуляция) свои действия в соответствии с решаемыми учебно-познавательными, учебно-практическими,</w:t>
      </w:r>
    </w:p>
    <w:p w:rsidR="00F65C05" w:rsidRPr="00F65C05" w:rsidRDefault="00F65C05" w:rsidP="00F65C05">
      <w:pPr>
        <w:shd w:val="clear" w:color="auto" w:fill="FFFFFF"/>
        <w:ind w:firstLine="851"/>
        <w:jc w:val="both"/>
        <w:rPr>
          <w:lang w:val="ru-RU"/>
        </w:rPr>
      </w:pPr>
      <w:r w:rsidRPr="00F65C05">
        <w:rPr>
          <w:lang w:val="ru-RU"/>
        </w:rPr>
        <w:t>задачами;</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действовать </w:t>
      </w:r>
      <w:r w:rsidRPr="00F65C05">
        <w:rPr>
          <w:lang w:val="ru-RU"/>
        </w:rPr>
        <w:t>согласно плану, составленному учителем;</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оценивать </w:t>
      </w:r>
      <w:r w:rsidRPr="00F65C05">
        <w:rPr>
          <w:lang w:val="ru-RU"/>
        </w:rPr>
        <w:t>(с помощью учителя, сорегуляция) результаты решения поставленных задач, находить ошибки и способы их устранения.</w:t>
      </w:r>
    </w:p>
    <w:p w:rsidR="00F65C05" w:rsidRPr="00F65C05" w:rsidRDefault="00F65C05" w:rsidP="00F65C05">
      <w:pPr>
        <w:shd w:val="clear" w:color="auto" w:fill="FFFFFF"/>
        <w:ind w:firstLine="851"/>
        <w:jc w:val="both"/>
        <w:rPr>
          <w:lang w:val="ru-RU"/>
        </w:rPr>
      </w:pPr>
      <w:r w:rsidRPr="00F65C05">
        <w:rPr>
          <w:lang w:val="ru-RU"/>
        </w:rPr>
        <w:t xml:space="preserve">Ученик получит </w:t>
      </w:r>
      <w:r w:rsidRPr="00F65C05">
        <w:rPr>
          <w:i/>
          <w:iCs/>
          <w:lang w:val="ru-RU"/>
        </w:rPr>
        <w:t>возможность научиться</w:t>
      </w:r>
      <w:r w:rsidRPr="00F65C05">
        <w:rPr>
          <w:lang w:val="ru-RU"/>
        </w:rPr>
        <w:t>:</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оценивать </w:t>
      </w:r>
      <w:r w:rsidRPr="00F65C05">
        <w:rPr>
          <w:lang w:val="ru-RU"/>
        </w:rPr>
        <w:t>своё знание и незнание, умение и неумение (с помощью учителя, сорегуляция);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попробует проявлять инициативу </w:t>
      </w:r>
      <w:r w:rsidRPr="00F65C05">
        <w:rPr>
          <w:lang w:val="ru-RU"/>
        </w:rPr>
        <w:t>(с помощью учителя, или на интуитивном уровне) в постановке задач, предлагать собственные способы решения.</w:t>
      </w:r>
    </w:p>
    <w:p w:rsidR="00F65C05" w:rsidRPr="00F65C05" w:rsidRDefault="00F65C05" w:rsidP="00132B2B">
      <w:pPr>
        <w:shd w:val="clear" w:color="auto" w:fill="FFFFFF"/>
        <w:ind w:firstLine="851"/>
        <w:jc w:val="both"/>
        <w:outlineLvl w:val="0"/>
        <w:rPr>
          <w:b/>
          <w:bCs/>
          <w:i/>
          <w:iCs/>
          <w:lang w:val="ru-RU"/>
        </w:rPr>
      </w:pPr>
      <w:r w:rsidRPr="00F65C05">
        <w:rPr>
          <w:b/>
          <w:bCs/>
          <w:i/>
          <w:iCs/>
          <w:lang w:val="ru-RU"/>
        </w:rPr>
        <w:t>Познавательные универсальные учебные действия</w:t>
      </w:r>
    </w:p>
    <w:p w:rsidR="00F65C05" w:rsidRPr="00F65C05" w:rsidRDefault="00F65C05" w:rsidP="00F65C05">
      <w:pPr>
        <w:shd w:val="clear" w:color="auto" w:fill="FFFFFF"/>
        <w:ind w:firstLine="851"/>
        <w:jc w:val="both"/>
        <w:rPr>
          <w:lang w:val="ru-RU"/>
        </w:rPr>
      </w:pPr>
      <w:r w:rsidRPr="00F65C05">
        <w:rPr>
          <w:lang w:val="ru-RU"/>
        </w:rPr>
        <w:t>Ученик научится: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осуществлять </w:t>
      </w:r>
      <w:r w:rsidRPr="00F65C05">
        <w:rPr>
          <w:lang w:val="ru-RU"/>
        </w:rPr>
        <w:t>поиск учебной информации из рассказа учителя, из материалов учебника, в рабочей тетради (из рисунков, фотографий, учебного текста, литературного произведения  и др.), собственных наблюдений объектов природы и культуры, личного опыта общения с людьми;</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применять </w:t>
      </w:r>
      <w:r w:rsidRPr="00F65C05">
        <w:rPr>
          <w:lang w:val="ru-RU"/>
        </w:rPr>
        <w:t>для решения задач (под руководством учителя) логические действия анализа, сравнения, обобщения, классификации, построения рассуждений и выводов;</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подводить под понятие </w:t>
      </w:r>
      <w:r w:rsidRPr="00F65C05">
        <w:rPr>
          <w:lang w:val="ru-RU"/>
        </w:rPr>
        <w:t>(в сотрудничестве с учителем, одноклассниками) на основе выделения существенных признаков природных объектов;</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целенаправленно наблюдать </w:t>
      </w:r>
      <w:r w:rsidRPr="00F65C05">
        <w:rPr>
          <w:lang w:val="ru-RU"/>
        </w:rPr>
        <w:t>объекты окружающего мира и описывать их отличительные признаки;</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использовать </w:t>
      </w:r>
      <w:r w:rsidRPr="00F65C05">
        <w:rPr>
          <w:lang w:val="ru-RU"/>
        </w:rPr>
        <w:t>готовые модели для изучения строения природных объектов;</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пользоваться </w:t>
      </w:r>
      <w:r w:rsidRPr="00F65C05">
        <w:rPr>
          <w:lang w:val="ru-RU"/>
        </w:rPr>
        <w:t>простыми условными обозначениями.</w:t>
      </w:r>
    </w:p>
    <w:p w:rsidR="00F65C05" w:rsidRPr="00F65C05" w:rsidRDefault="00F65C05" w:rsidP="00F65C05">
      <w:pPr>
        <w:shd w:val="clear" w:color="auto" w:fill="FFFFFF"/>
        <w:ind w:firstLine="851"/>
        <w:jc w:val="both"/>
        <w:rPr>
          <w:lang w:val="ru-RU"/>
        </w:rPr>
      </w:pPr>
      <w:r w:rsidRPr="00F65C05">
        <w:rPr>
          <w:lang w:val="ru-RU"/>
        </w:rPr>
        <w:t xml:space="preserve">Ученик получит </w:t>
      </w:r>
      <w:r w:rsidRPr="00F65C05">
        <w:rPr>
          <w:i/>
          <w:iCs/>
          <w:lang w:val="ru-RU"/>
        </w:rPr>
        <w:t>возможность научиться</w:t>
      </w:r>
      <w:r w:rsidRPr="00F65C05">
        <w:rPr>
          <w:lang w:val="ru-RU"/>
        </w:rPr>
        <w:t>:</w:t>
      </w:r>
    </w:p>
    <w:p w:rsidR="00F65C05" w:rsidRPr="00F65C05" w:rsidRDefault="00F65C05" w:rsidP="00F65C05">
      <w:pPr>
        <w:shd w:val="clear" w:color="auto" w:fill="FFFFFF"/>
        <w:ind w:firstLine="851"/>
        <w:jc w:val="both"/>
        <w:rPr>
          <w:lang w:val="ru-RU"/>
        </w:rPr>
      </w:pPr>
      <w:r w:rsidRPr="00F65C05">
        <w:rPr>
          <w:lang w:val="ru-RU"/>
        </w:rPr>
        <w:t>• осмысливать познавательные и практические задачи, цель наблюдений;</w:t>
      </w:r>
    </w:p>
    <w:p w:rsidR="00F65C05" w:rsidRPr="00F65C05" w:rsidRDefault="00F65C05" w:rsidP="00F65C05">
      <w:pPr>
        <w:shd w:val="clear" w:color="auto" w:fill="FFFFFF"/>
        <w:ind w:firstLine="851"/>
        <w:jc w:val="both"/>
        <w:rPr>
          <w:lang w:val="ru-RU"/>
        </w:rPr>
      </w:pPr>
      <w:r w:rsidRPr="00F65C05">
        <w:rPr>
          <w:lang w:val="ru-RU"/>
        </w:rPr>
        <w:t>• осуществлять поиск информации, необходимой для решения учебных задач, понимать информацию, представленную в вербальной и наглядной формах;</w:t>
      </w:r>
    </w:p>
    <w:p w:rsidR="00F65C05" w:rsidRPr="00F65C05" w:rsidRDefault="00F65C05" w:rsidP="00F65C05">
      <w:pPr>
        <w:shd w:val="clear" w:color="auto" w:fill="FFFFFF"/>
        <w:ind w:firstLine="851"/>
        <w:jc w:val="both"/>
        <w:rPr>
          <w:lang w:val="ru-RU"/>
        </w:rPr>
      </w:pPr>
      <w:r w:rsidRPr="00F65C05">
        <w:rPr>
          <w:lang w:val="ru-RU"/>
        </w:rPr>
        <w:t>• классифицировать объекты окружающего мира на основе внешних существенных признаков.</w:t>
      </w:r>
    </w:p>
    <w:p w:rsidR="00F65C05" w:rsidRPr="00F65C05" w:rsidRDefault="00F65C05" w:rsidP="00132B2B">
      <w:pPr>
        <w:shd w:val="clear" w:color="auto" w:fill="FFFFFF"/>
        <w:ind w:firstLine="851"/>
        <w:jc w:val="both"/>
        <w:outlineLvl w:val="0"/>
        <w:rPr>
          <w:b/>
          <w:bCs/>
          <w:i/>
          <w:iCs/>
          <w:lang w:val="ru-RU"/>
        </w:rPr>
      </w:pPr>
      <w:r w:rsidRPr="00F65C05">
        <w:rPr>
          <w:b/>
          <w:bCs/>
          <w:i/>
          <w:iCs/>
          <w:lang w:val="ru-RU"/>
        </w:rPr>
        <w:t>Коммуникативные универсальные учебные действия</w:t>
      </w:r>
    </w:p>
    <w:p w:rsidR="00F65C05" w:rsidRPr="00F65C05" w:rsidRDefault="00F65C05" w:rsidP="00F65C05">
      <w:pPr>
        <w:shd w:val="clear" w:color="auto" w:fill="FFFFFF"/>
        <w:ind w:firstLine="851"/>
        <w:jc w:val="both"/>
        <w:rPr>
          <w:lang w:val="ru-RU"/>
        </w:rPr>
      </w:pPr>
      <w:r w:rsidRPr="00F65C05">
        <w:rPr>
          <w:lang w:val="ru-RU"/>
        </w:rPr>
        <w:t>Ученик научится: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строить </w:t>
      </w:r>
      <w:r w:rsidRPr="00F65C05">
        <w:rPr>
          <w:lang w:val="ru-RU"/>
        </w:rPr>
        <w:t>речевое высказывание в устной форме;</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кратко отвечать </w:t>
      </w:r>
      <w:r w:rsidRPr="00F65C05">
        <w:rPr>
          <w:lang w:val="ru-RU"/>
        </w:rPr>
        <w:t>на вопросы, задавать вопросы;</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адекватно использовать речевые средства </w:t>
      </w:r>
      <w:r w:rsidRPr="00F65C05">
        <w:rPr>
          <w:lang w:val="ru-RU"/>
        </w:rPr>
        <w:t>для решения задач общения (приветствие, прощание, игра, диалог);</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вступать в учебное сотрудничество </w:t>
      </w:r>
      <w:r w:rsidRPr="00F65C05">
        <w:rPr>
          <w:lang w:val="ru-RU"/>
        </w:rPr>
        <w:t>с учителем и одноклассниками, осуществлять совместную деятельность в паре,</w:t>
      </w:r>
    </w:p>
    <w:p w:rsidR="00F65C05" w:rsidRPr="00F65C05" w:rsidRDefault="00F65C05" w:rsidP="00F65C05">
      <w:pPr>
        <w:shd w:val="clear" w:color="auto" w:fill="FFFFFF"/>
        <w:ind w:firstLine="851"/>
        <w:jc w:val="both"/>
        <w:rPr>
          <w:lang w:val="ru-RU"/>
        </w:rPr>
      </w:pPr>
      <w:r w:rsidRPr="00F65C05">
        <w:rPr>
          <w:lang w:val="ru-RU"/>
        </w:rPr>
        <w:lastRenderedPageBreak/>
        <w:t>осваивая различные способы взаимной помощи партнёрам по общению;</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проявлять доброжелательное отношение </w:t>
      </w:r>
      <w:r w:rsidRPr="00F65C05">
        <w:rPr>
          <w:lang w:val="ru-RU"/>
        </w:rPr>
        <w:t>к партнёрам.</w:t>
      </w:r>
    </w:p>
    <w:p w:rsidR="00F65C05" w:rsidRPr="00F65C05" w:rsidRDefault="00F65C05" w:rsidP="00F65C05">
      <w:pPr>
        <w:shd w:val="clear" w:color="auto" w:fill="FFFFFF"/>
        <w:ind w:firstLine="851"/>
        <w:jc w:val="both"/>
        <w:rPr>
          <w:lang w:val="ru-RU"/>
        </w:rPr>
      </w:pPr>
      <w:r w:rsidRPr="00F65C05">
        <w:rPr>
          <w:lang w:val="ru-RU"/>
        </w:rPr>
        <w:t xml:space="preserve">Ученик получит </w:t>
      </w:r>
      <w:r w:rsidRPr="00F65C05">
        <w:rPr>
          <w:i/>
          <w:iCs/>
          <w:lang w:val="ru-RU"/>
        </w:rPr>
        <w:t>возможность научиться</w:t>
      </w:r>
      <w:r w:rsidRPr="00F65C05">
        <w:rPr>
          <w:lang w:val="ru-RU"/>
        </w:rPr>
        <w:t>:</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допускать возможность </w:t>
      </w:r>
      <w:r w:rsidRPr="00F65C05">
        <w:rPr>
          <w:lang w:val="ru-RU"/>
        </w:rPr>
        <w:t>существования у людей различных точек зрения;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проявлять терпимость </w:t>
      </w:r>
      <w:r w:rsidRPr="00F65C05">
        <w:rPr>
          <w:lang w:val="ru-RU"/>
        </w:rPr>
        <w:t>по отношению к высказываниям других.</w:t>
      </w:r>
    </w:p>
    <w:p w:rsidR="00F65C05" w:rsidRPr="00F65C05" w:rsidRDefault="00F65C05" w:rsidP="00132B2B">
      <w:pPr>
        <w:shd w:val="clear" w:color="auto" w:fill="FFFFFF"/>
        <w:ind w:firstLine="851"/>
        <w:jc w:val="both"/>
        <w:outlineLvl w:val="0"/>
        <w:rPr>
          <w:b/>
          <w:bCs/>
          <w:lang w:val="ru-RU"/>
        </w:rPr>
      </w:pPr>
      <w:r w:rsidRPr="00F65C05">
        <w:rPr>
          <w:b/>
          <w:bCs/>
          <w:lang w:val="ru-RU"/>
        </w:rPr>
        <w:t>Предметные результаты</w:t>
      </w:r>
    </w:p>
    <w:p w:rsidR="00F65C05" w:rsidRPr="00F65C05" w:rsidRDefault="00F65C05" w:rsidP="00F65C05">
      <w:pPr>
        <w:shd w:val="clear" w:color="auto" w:fill="FFFFFF"/>
        <w:ind w:firstLine="851"/>
        <w:jc w:val="both"/>
        <w:rPr>
          <w:lang w:val="ru-RU"/>
        </w:rPr>
      </w:pPr>
      <w:r w:rsidRPr="00F65C05">
        <w:rPr>
          <w:lang w:val="ru-RU"/>
        </w:rPr>
        <w:t>Ученик научится: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выполнять </w:t>
      </w:r>
      <w:r w:rsidRPr="00F65C05">
        <w:rPr>
          <w:lang w:val="ru-RU"/>
        </w:rPr>
        <w:t>правила культурного поведения в школе, в общественных местах, в транспорте; правила безопасного перехода улиц, поведения у водоёма, при встрече с опасными животными; правила экологически грамотного поведения в природе;</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различать </w:t>
      </w:r>
      <w:r w:rsidRPr="00F65C05">
        <w:rPr>
          <w:lang w:val="ru-RU"/>
        </w:rPr>
        <w:t>нравственные и безнравственные поступки, давать адекватную оценку своим поступкам;</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определять </w:t>
      </w:r>
      <w:r w:rsidRPr="00F65C05">
        <w:rPr>
          <w:lang w:val="ru-RU"/>
        </w:rPr>
        <w:t>с помощью наблюдений отличительные признаки предметов окружающего мира (цвет, размер, форма и др.);</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сравнивать</w:t>
      </w:r>
      <w:r w:rsidRPr="00F65C05">
        <w:rPr>
          <w:lang w:val="ru-RU"/>
        </w:rPr>
        <w:t xml:space="preserve">, находить сходства и различия предметов, </w:t>
      </w:r>
      <w:r w:rsidRPr="00F65C05">
        <w:rPr>
          <w:i/>
          <w:iCs/>
          <w:lang w:val="ru-RU"/>
        </w:rPr>
        <w:t xml:space="preserve">объединять </w:t>
      </w:r>
      <w:r w:rsidRPr="00F65C05">
        <w:rPr>
          <w:lang w:val="ru-RU"/>
        </w:rPr>
        <w:t>их в группы;</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различать </w:t>
      </w:r>
      <w:r w:rsidRPr="00F65C05">
        <w:rPr>
          <w:lang w:val="ru-RU"/>
        </w:rPr>
        <w:t>объекты природы и изделия человека; объекты живой и неживой природы; дикорастущие, культурные, комнатные растения; деревья, кустарники и травянистые</w:t>
      </w:r>
    </w:p>
    <w:p w:rsidR="00F65C05" w:rsidRPr="00F65C05" w:rsidRDefault="00F65C05" w:rsidP="00F65C05">
      <w:pPr>
        <w:shd w:val="clear" w:color="auto" w:fill="FFFFFF"/>
        <w:ind w:firstLine="851"/>
        <w:jc w:val="both"/>
        <w:rPr>
          <w:lang w:val="ru-RU"/>
        </w:rPr>
      </w:pPr>
      <w:r w:rsidRPr="00F65C05">
        <w:rPr>
          <w:lang w:val="ru-RU"/>
        </w:rPr>
        <w:t>растения; хвойные и лиственные деревья; домашних и диких животных, млекопитающих, птиц, рыб, насекомых, земноводных, пресмыкающихся; наиболее распространенные рас-</w:t>
      </w:r>
    </w:p>
    <w:p w:rsidR="00F65C05" w:rsidRPr="00F65C05" w:rsidRDefault="00F65C05" w:rsidP="00F65C05">
      <w:pPr>
        <w:shd w:val="clear" w:color="auto" w:fill="FFFFFF"/>
        <w:ind w:firstLine="851"/>
        <w:jc w:val="both"/>
        <w:rPr>
          <w:lang w:val="ru-RU"/>
        </w:rPr>
      </w:pPr>
      <w:r w:rsidRPr="00F65C05">
        <w:rPr>
          <w:lang w:val="ru-RU"/>
        </w:rPr>
        <w:t>тения и животных своей местности, ядовитые растения, грибы;</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называть </w:t>
      </w:r>
      <w:r w:rsidRPr="00F65C05">
        <w:rPr>
          <w:lang w:val="ru-RU"/>
        </w:rPr>
        <w:t>признаки живых существ; существенные признаки (внешние) изучаемых групп объектов окружающего мира, растений, грибов, животных;</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различать </w:t>
      </w:r>
      <w:r w:rsidRPr="00F65C05">
        <w:rPr>
          <w:lang w:val="ru-RU"/>
        </w:rPr>
        <w:t>на основе наблюдений, с помощью иллюстраций, словесного описания представителей различных групп растений, грибов, животных;</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приводить примеры </w:t>
      </w:r>
      <w:r w:rsidRPr="00F65C05">
        <w:rPr>
          <w:lang w:val="ru-RU"/>
        </w:rPr>
        <w:t>представителей разных групп растений (дикорастущих и культурных, хвойных и лиственных деревьев, кустарников и трав), грибов (съедобных, ядовитых, пластинчатых, трубчатых), животных (млекопитающих, птиц, насекомых, рыб, земноводных, пресмыкающихся);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описывать, характеризовать </w:t>
      </w:r>
      <w:r w:rsidRPr="00F65C05">
        <w:rPr>
          <w:lang w:val="ru-RU"/>
        </w:rPr>
        <w:t>изученные группы растений, грибов, животных, называя их существенные признаки, характеризуя особенности внешнего вида (по плану, предло-</w:t>
      </w:r>
    </w:p>
    <w:p w:rsidR="00F65C05" w:rsidRPr="00F65C05" w:rsidRDefault="00F65C05" w:rsidP="00F65C05">
      <w:pPr>
        <w:shd w:val="clear" w:color="auto" w:fill="FFFFFF"/>
        <w:ind w:firstLine="851"/>
        <w:jc w:val="both"/>
        <w:rPr>
          <w:lang w:val="ru-RU"/>
        </w:rPr>
      </w:pPr>
      <w:r w:rsidRPr="00F65C05">
        <w:rPr>
          <w:lang w:val="ru-RU"/>
        </w:rPr>
        <w:t>женному учителем и на примере своей местности);</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сравнивать </w:t>
      </w:r>
      <w:r w:rsidRPr="00F65C05">
        <w:rPr>
          <w:lang w:val="ru-RU"/>
        </w:rPr>
        <w:t>растения, грибы, животных, предметы окружающего мира, называя их сходства и различия;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различать </w:t>
      </w:r>
      <w:r w:rsidRPr="00F65C05">
        <w:rPr>
          <w:lang w:val="ru-RU"/>
        </w:rPr>
        <w:t>внешние части дерева, цветкового растения, тел млекопитающих, птиц, насекомых, рыб;</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называть </w:t>
      </w:r>
      <w:r w:rsidRPr="00F65C05">
        <w:rPr>
          <w:lang w:val="ru-RU"/>
        </w:rPr>
        <w:t>части тела человека;</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характеризовать </w:t>
      </w:r>
      <w:r w:rsidRPr="00F65C05">
        <w:rPr>
          <w:lang w:val="ru-RU"/>
        </w:rPr>
        <w:t>признаки времён года;</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объяснять </w:t>
      </w:r>
      <w:r w:rsidRPr="00F65C05">
        <w:rPr>
          <w:lang w:val="ru-RU"/>
        </w:rPr>
        <w:t>значение используемых условных знаков (в учебнике, в рабочей тетради, дорожных знаков и др.);</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находить </w:t>
      </w:r>
      <w:r w:rsidRPr="00F65C05">
        <w:rPr>
          <w:lang w:val="ru-RU"/>
        </w:rPr>
        <w:t>факты экологического неблагополучия в окружающей среде;</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оценивать </w:t>
      </w:r>
      <w:r w:rsidRPr="00F65C05">
        <w:rPr>
          <w:lang w:val="ru-RU"/>
        </w:rPr>
        <w:t>положительное и отрицательное влияние человеческой деятельности на природу;</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участвовать </w:t>
      </w:r>
      <w:r w:rsidRPr="00F65C05">
        <w:rPr>
          <w:lang w:val="ru-RU"/>
        </w:rPr>
        <w:t>в природоохранной деятельности (всё на примере своей местности);</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вести наблюдения </w:t>
      </w:r>
      <w:r w:rsidRPr="00F65C05">
        <w:rPr>
          <w:lang w:val="ru-RU"/>
        </w:rPr>
        <w:t>за растениями и животными, сезонными изменениями в природе.</w:t>
      </w:r>
    </w:p>
    <w:p w:rsidR="00F65C05" w:rsidRPr="00F65C05" w:rsidRDefault="00F65C05" w:rsidP="00F65C05">
      <w:pPr>
        <w:shd w:val="clear" w:color="auto" w:fill="FFFFFF"/>
        <w:ind w:firstLine="851"/>
        <w:jc w:val="both"/>
        <w:rPr>
          <w:lang w:val="ru-RU"/>
        </w:rPr>
      </w:pPr>
      <w:r w:rsidRPr="00F65C05">
        <w:rPr>
          <w:lang w:val="ru-RU"/>
        </w:rPr>
        <w:lastRenderedPageBreak/>
        <w:t xml:space="preserve">Выпускник получит </w:t>
      </w:r>
      <w:r w:rsidRPr="00F65C05">
        <w:rPr>
          <w:i/>
          <w:iCs/>
          <w:lang w:val="ru-RU"/>
        </w:rPr>
        <w:t>возможность научиться</w:t>
      </w:r>
      <w:r w:rsidRPr="00F65C05">
        <w:rPr>
          <w:lang w:val="ru-RU"/>
        </w:rPr>
        <w:t>:</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ориентироваться </w:t>
      </w:r>
      <w:r w:rsidRPr="00F65C05">
        <w:rPr>
          <w:lang w:val="ru-RU"/>
        </w:rPr>
        <w:t>в социальных ролях и межличностных отношениях с одноклассниками, друзьями, взрослыми;</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соблюдать </w:t>
      </w:r>
      <w:r w:rsidRPr="00F65C05">
        <w:rPr>
          <w:lang w:val="ru-RU"/>
        </w:rPr>
        <w:t>морально-этические нормы поведения в семье, школе, учреждениях культуры и других общественных местах; правила личной гигиены, безопасные нормы поведения в школе и других общественных местах;</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соблюдать </w:t>
      </w:r>
      <w:r w:rsidRPr="00F65C05">
        <w:rPr>
          <w:lang w:val="ru-RU"/>
        </w:rPr>
        <w:t>нормы безопасного и культурного поведения в транспорте и на улицах города;</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выполнять </w:t>
      </w:r>
      <w:r w:rsidRPr="00F65C05">
        <w:rPr>
          <w:lang w:val="ru-RU"/>
        </w:rPr>
        <w:t>режим дня;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рассказывать </w:t>
      </w:r>
      <w:r w:rsidRPr="00F65C05">
        <w:rPr>
          <w:lang w:val="ru-RU"/>
        </w:rPr>
        <w:t>о растениях, грибах, животных, объясняя условия их жизни, способы питания, защиты и другие их особенности; по результатам экскурсий о достопримечательностях родного города ;</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объяснять </w:t>
      </w:r>
      <w:r w:rsidRPr="00F65C05">
        <w:rPr>
          <w:lang w:val="ru-RU"/>
        </w:rPr>
        <w:t>отличия дикорастущих и культурных растений, связи растений и животных, приспособляемость животных к среде обитания, необходимость бережного отношения</w:t>
      </w:r>
    </w:p>
    <w:p w:rsidR="00F65C05" w:rsidRPr="00F65C05" w:rsidRDefault="00F65C05" w:rsidP="00F65C05">
      <w:pPr>
        <w:shd w:val="clear" w:color="auto" w:fill="FFFFFF"/>
        <w:ind w:firstLine="851"/>
        <w:jc w:val="both"/>
        <w:rPr>
          <w:lang w:val="ru-RU"/>
        </w:rPr>
      </w:pPr>
      <w:r w:rsidRPr="00F65C05">
        <w:rPr>
          <w:lang w:val="ru-RU"/>
        </w:rPr>
        <w:t>к редким видам растений и животных, значение Красной книги;</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классифицировать </w:t>
      </w:r>
      <w:r w:rsidRPr="00F65C05">
        <w:rPr>
          <w:lang w:val="ru-RU"/>
        </w:rPr>
        <w:t>растения, грибы, животных по существенным признакам, выявлять их сходства и различия, распределять на группы по выделенным (учителем) основаниям;</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объяснять </w:t>
      </w:r>
      <w:r w:rsidRPr="00F65C05">
        <w:rPr>
          <w:lang w:val="ru-RU"/>
        </w:rPr>
        <w:t>роль растений, животных в природе и в жизни человека;</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моделировать </w:t>
      </w:r>
      <w:r w:rsidRPr="00F65C05">
        <w:rPr>
          <w:lang w:val="ru-RU"/>
        </w:rPr>
        <w:t>дерево, цветковое растение, гриб, насекомое и др.;</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анализировать </w:t>
      </w:r>
      <w:r w:rsidRPr="00F65C05">
        <w:rPr>
          <w:lang w:val="ru-RU"/>
        </w:rPr>
        <w:t>иллюстрации, сопоставлять их со словесным описанием в тексте;</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интерпретировать </w:t>
      </w:r>
      <w:r w:rsidRPr="00F65C05">
        <w:rPr>
          <w:lang w:val="ru-RU"/>
        </w:rPr>
        <w:t>значение используемых условных знаков для обозначения природных объектов;</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осознавать </w:t>
      </w:r>
      <w:r w:rsidRPr="00F65C05">
        <w:rPr>
          <w:lang w:val="ru-RU"/>
        </w:rPr>
        <w:t>необходимость бережного и сознательного отношения к своему здоровью (одежда, движение, здоровое питание, здоровый сон, соблюдение режима дня и др.);</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осознать</w:t>
      </w:r>
      <w:r w:rsidRPr="00F65C05">
        <w:rPr>
          <w:lang w:val="ru-RU"/>
        </w:rPr>
        <w:t>, что многообразие предметов окружающего мира можно классифицировать, распределять на группы по существенным признакам;</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создавать творческие работы </w:t>
      </w:r>
      <w:r w:rsidRPr="00F65C05">
        <w:rPr>
          <w:lang w:val="ru-RU"/>
        </w:rPr>
        <w:t>на заданную тему (рисунки, аппликации, модели, небольшие сообщения);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понимать</w:t>
      </w:r>
      <w:r w:rsidRPr="00F65C05">
        <w:rPr>
          <w:lang w:val="ru-RU"/>
        </w:rPr>
        <w:t>, что в окружающем мире огромное разнообразие живых существ, и каждое из них не только красиво, но и полезно природе и человеку; что среди растений, грибов, животных есть опасные для жизни человека; что важно сохранить разнообразие растений, грибов, животных, бережно и заботливо относиться к ним.</w:t>
      </w:r>
    </w:p>
    <w:p w:rsidR="00F65C05" w:rsidRPr="00F65C05" w:rsidRDefault="00F65C05" w:rsidP="00F65C05">
      <w:pPr>
        <w:shd w:val="clear" w:color="auto" w:fill="FFFFFF"/>
        <w:ind w:firstLine="851"/>
        <w:jc w:val="both"/>
        <w:rPr>
          <w:lang w:val="ru-RU"/>
        </w:rPr>
      </w:pPr>
      <w:r w:rsidRPr="00F65C05">
        <w:rPr>
          <w:lang w:val="ru-RU"/>
        </w:rPr>
        <w:t xml:space="preserve"> </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b/>
          <w:lang w:val="ru-RU"/>
        </w:rPr>
        <w:t>Предмет «Окружающий мир» помогает</w:t>
      </w:r>
      <w:r w:rsidRPr="00F65C05">
        <w:rPr>
          <w:lang w:val="ru-RU"/>
        </w:rPr>
        <w:t xml:space="preserve"> ученику в формировании личностного восприятия, эмоционального, оценочного отношения к миру природы и культуры в их единстве, </w:t>
      </w:r>
      <w:r w:rsidRPr="00F65C05">
        <w:rPr>
          <w:b/>
          <w:lang w:val="ru-RU"/>
        </w:rPr>
        <w:t xml:space="preserve">воспитывает </w:t>
      </w:r>
      <w:r w:rsidRPr="00F65C05">
        <w:rPr>
          <w:lang w:val="ru-RU"/>
        </w:rPr>
        <w:t xml:space="preserve">нравственно и духовно зрелых, активных, компетентных граждан, </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lang w:val="ru-RU"/>
        </w:rPr>
        <w:t>способных оценивать своё место в окружающем мире и участвовать в созидательной деятельности на благо родной страны и планеты Земля.</w:t>
      </w:r>
    </w:p>
    <w:p w:rsidR="00F65C05" w:rsidRPr="00F65C05" w:rsidRDefault="00F65C05" w:rsidP="00132B2B">
      <w:pPr>
        <w:shd w:val="clear" w:color="auto" w:fill="FFFFFF"/>
        <w:ind w:firstLine="851"/>
        <w:jc w:val="both"/>
        <w:outlineLvl w:val="0"/>
        <w:rPr>
          <w:b/>
          <w:lang w:val="ru-RU"/>
        </w:rPr>
      </w:pPr>
      <w:r w:rsidRPr="00F65C05">
        <w:rPr>
          <w:b/>
          <w:lang w:val="ru-RU"/>
        </w:rPr>
        <w:t xml:space="preserve">Содержание курса </w:t>
      </w:r>
    </w:p>
    <w:p w:rsidR="00F65C05" w:rsidRPr="00F65C05" w:rsidRDefault="00F65C05" w:rsidP="00F65C05">
      <w:pPr>
        <w:shd w:val="clear" w:color="auto" w:fill="FFFFFF"/>
        <w:ind w:firstLine="851"/>
        <w:jc w:val="both"/>
        <w:rPr>
          <w:b/>
          <w:lang w:val="ru-RU"/>
        </w:rPr>
      </w:pPr>
    </w:p>
    <w:p w:rsidR="00F65C05" w:rsidRPr="00F65C05" w:rsidRDefault="00F65C05" w:rsidP="00132B2B">
      <w:pPr>
        <w:shd w:val="clear" w:color="auto" w:fill="FFFFFF"/>
        <w:ind w:firstLine="851"/>
        <w:jc w:val="both"/>
        <w:outlineLvl w:val="0"/>
        <w:rPr>
          <w:b/>
          <w:lang w:val="ru-RU"/>
        </w:rPr>
      </w:pPr>
      <w:r w:rsidRPr="00F65C05">
        <w:rPr>
          <w:b/>
          <w:lang w:val="ru-RU"/>
        </w:rPr>
        <w:t>Человек и природа – 150 ч.</w:t>
      </w:r>
    </w:p>
    <w:p w:rsidR="00F65C05" w:rsidRPr="00F65C05" w:rsidRDefault="00F65C05" w:rsidP="00335CD6">
      <w:pPr>
        <w:widowControl/>
        <w:numPr>
          <w:ilvl w:val="0"/>
          <w:numId w:val="113"/>
        </w:numPr>
        <w:shd w:val="clear" w:color="auto" w:fill="FFFFFF"/>
        <w:jc w:val="both"/>
        <w:rPr>
          <w:lang w:val="ru-RU"/>
        </w:rPr>
      </w:pPr>
      <w:r w:rsidRPr="00F65C05">
        <w:rPr>
          <w:b/>
          <w:lang w:val="ru-RU"/>
        </w:rPr>
        <w:t>Природа</w:t>
      </w:r>
      <w:r w:rsidRPr="00F65C05">
        <w:rPr>
          <w:lang w:val="ru-RU"/>
        </w:rPr>
        <w:t xml:space="preserve">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др.).Примеры явлений природы: смена времён года, </w:t>
      </w:r>
      <w:r w:rsidRPr="00F65C05">
        <w:rPr>
          <w:lang w:val="ru-RU"/>
        </w:rPr>
        <w:lastRenderedPageBreak/>
        <w:t>снегопад, листопад, перелёты птиц, смена времени суток, рассвет, закат, ветер, дождь, гроза.</w:t>
      </w:r>
    </w:p>
    <w:p w:rsidR="00F65C05" w:rsidRPr="00F65C05" w:rsidRDefault="00F65C05" w:rsidP="00335CD6">
      <w:pPr>
        <w:widowControl/>
        <w:numPr>
          <w:ilvl w:val="0"/>
          <w:numId w:val="113"/>
        </w:numPr>
        <w:shd w:val="clear" w:color="auto" w:fill="FFFFFF"/>
        <w:jc w:val="both"/>
        <w:rPr>
          <w:lang w:val="ru-RU"/>
        </w:rPr>
      </w:pPr>
      <w:r w:rsidRPr="00F65C05">
        <w:rPr>
          <w:b/>
          <w:lang w:val="ru-RU"/>
        </w:rPr>
        <w:t>Вещество</w:t>
      </w:r>
      <w:r w:rsidRPr="00F65C05">
        <w:rPr>
          <w:lang w:val="ru-RU"/>
        </w:rPr>
        <w:t xml:space="preserve">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65C05" w:rsidRPr="00F65C05" w:rsidRDefault="00F65C05" w:rsidP="00335CD6">
      <w:pPr>
        <w:widowControl/>
        <w:numPr>
          <w:ilvl w:val="0"/>
          <w:numId w:val="113"/>
        </w:numPr>
        <w:shd w:val="clear" w:color="auto" w:fill="FFFFFF"/>
        <w:jc w:val="both"/>
        <w:rPr>
          <w:lang w:val="ru-RU"/>
        </w:rPr>
      </w:pPr>
      <w:r w:rsidRPr="00F65C05">
        <w:rPr>
          <w:b/>
          <w:lang w:val="ru-RU"/>
        </w:rPr>
        <w:t>Звёзды и планеты</w:t>
      </w:r>
      <w:r w:rsidRPr="00F65C05">
        <w:rPr>
          <w:lang w:val="ru-RU"/>
        </w:rPr>
        <w:t xml:space="preserve">. Солнце – </w:t>
      </w:r>
      <w:r w:rsidRPr="00F65C05">
        <w:rPr>
          <w:i/>
          <w:lang w:val="ru-RU"/>
        </w:rPr>
        <w:t xml:space="preserve">ближайшая к нам звезда, источник света и тепла для всего живого на Земле. </w:t>
      </w:r>
      <w:r w:rsidRPr="00F65C05">
        <w:rPr>
          <w:lang w:val="ru-RU"/>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65C05">
        <w:rPr>
          <w:i/>
          <w:lang w:val="ru-RU"/>
        </w:rPr>
        <w:t xml:space="preserve">Важнейшие природные объекты своей страны, района. </w:t>
      </w:r>
      <w:r w:rsidRPr="00F65C05">
        <w:rPr>
          <w:lang w:val="ru-RU"/>
        </w:rPr>
        <w:t>Ориентирование на местности. Компас.</w:t>
      </w:r>
    </w:p>
    <w:p w:rsidR="00F65C05" w:rsidRPr="00704C56" w:rsidRDefault="00F65C05" w:rsidP="00335CD6">
      <w:pPr>
        <w:widowControl/>
        <w:numPr>
          <w:ilvl w:val="0"/>
          <w:numId w:val="113"/>
        </w:numPr>
        <w:shd w:val="clear" w:color="auto" w:fill="FFFFFF"/>
        <w:jc w:val="both"/>
      </w:pPr>
      <w:r w:rsidRPr="00F65C05">
        <w:rPr>
          <w:b/>
          <w:lang w:val="ru-RU"/>
        </w:rPr>
        <w:t>Смена дня и ночи на Земле</w:t>
      </w:r>
      <w:r w:rsidRPr="00F65C05">
        <w:rPr>
          <w:lang w:val="ru-RU"/>
        </w:rPr>
        <w:t xml:space="preserve">. </w:t>
      </w:r>
      <w:r w:rsidRPr="00F65C05">
        <w:rPr>
          <w:i/>
          <w:lang w:val="ru-RU"/>
        </w:rPr>
        <w:t xml:space="preserve">Вращение Земли как причина смены дня и ночи. </w:t>
      </w:r>
      <w:r w:rsidRPr="00F65C05">
        <w:rPr>
          <w:lang w:val="ru-RU"/>
        </w:rPr>
        <w:t xml:space="preserve">Времена года, их особенности (на основе наблюдений). </w:t>
      </w:r>
      <w:r w:rsidRPr="00F65C05">
        <w:rPr>
          <w:i/>
          <w:lang w:val="ru-RU"/>
        </w:rPr>
        <w:t>Обращение Земли вокруг Солнца как причина смены времён года.</w:t>
      </w:r>
      <w:r w:rsidRPr="00F65C05">
        <w:rPr>
          <w:lang w:val="ru-RU"/>
        </w:rPr>
        <w:t xml:space="preserve"> </w:t>
      </w:r>
      <w:r w:rsidRPr="00704C56">
        <w:t>Смена времён года в родном крае на основе наблюдений.</w:t>
      </w:r>
    </w:p>
    <w:p w:rsidR="00F65C05" w:rsidRPr="00F65C05" w:rsidRDefault="00F65C05" w:rsidP="00335CD6">
      <w:pPr>
        <w:widowControl/>
        <w:numPr>
          <w:ilvl w:val="0"/>
          <w:numId w:val="113"/>
        </w:numPr>
        <w:shd w:val="clear" w:color="auto" w:fill="FFFFFF"/>
        <w:jc w:val="both"/>
        <w:rPr>
          <w:lang w:val="ru-RU"/>
        </w:rPr>
      </w:pPr>
      <w:r w:rsidRPr="00F65C05">
        <w:rPr>
          <w:b/>
          <w:lang w:val="ru-RU"/>
        </w:rPr>
        <w:t>Погода</w:t>
      </w:r>
      <w:r w:rsidRPr="00F65C05">
        <w:rPr>
          <w:lang w:val="ru-RU"/>
        </w:rPr>
        <w:t xml:space="preserve">, её составляющие (температура воздуха, облачность, осадки, ветер). Наблюдение за погодой своего края. </w:t>
      </w:r>
      <w:r w:rsidRPr="00F65C05">
        <w:rPr>
          <w:i/>
          <w:lang w:val="ru-RU"/>
        </w:rPr>
        <w:t>Предсказание погоды и его значение в жизни людей.</w:t>
      </w:r>
    </w:p>
    <w:p w:rsidR="00F65C05" w:rsidRPr="00704C56" w:rsidRDefault="00F65C05" w:rsidP="00335CD6">
      <w:pPr>
        <w:widowControl/>
        <w:numPr>
          <w:ilvl w:val="0"/>
          <w:numId w:val="113"/>
        </w:numPr>
        <w:shd w:val="clear" w:color="auto" w:fill="FFFFFF"/>
        <w:jc w:val="both"/>
      </w:pPr>
      <w:r w:rsidRPr="00F65C05">
        <w:rPr>
          <w:b/>
          <w:lang w:val="ru-RU"/>
        </w:rPr>
        <w:t>Формы земной поверхности</w:t>
      </w:r>
      <w:r w:rsidRPr="00F65C05">
        <w:rPr>
          <w:lang w:val="ru-RU"/>
        </w:rPr>
        <w:t xml:space="preserve">: равнины, горы, холмы, овраги (общее представление, условное обозначение равнин и гор на карте). </w:t>
      </w:r>
      <w:r w:rsidRPr="00704C56">
        <w:t>Особенности поверхности родного края (краткая характеристика на основе наблюдений).</w:t>
      </w:r>
    </w:p>
    <w:p w:rsidR="00F65C05" w:rsidRPr="00704C56" w:rsidRDefault="00F65C05" w:rsidP="00335CD6">
      <w:pPr>
        <w:widowControl/>
        <w:numPr>
          <w:ilvl w:val="0"/>
          <w:numId w:val="113"/>
        </w:numPr>
        <w:shd w:val="clear" w:color="auto" w:fill="FFFFFF"/>
        <w:jc w:val="both"/>
      </w:pPr>
      <w:r w:rsidRPr="00F65C05">
        <w:rPr>
          <w:b/>
          <w:lang w:val="ru-RU"/>
        </w:rPr>
        <w:t>Водоёмы</w:t>
      </w:r>
      <w:r w:rsidRPr="00F65C05">
        <w:rPr>
          <w:lang w:val="ru-RU"/>
        </w:rPr>
        <w:t xml:space="preserve">, их разнообразие (океан, море, река, озеро, пруд); использование человеком. </w:t>
      </w:r>
      <w:r w:rsidRPr="00704C56">
        <w:t>Водоёмы родного края (названия, краткая характеристика на основе наблюдений).</w:t>
      </w:r>
    </w:p>
    <w:p w:rsidR="00F65C05" w:rsidRPr="00F65C05" w:rsidRDefault="00F65C05" w:rsidP="00335CD6">
      <w:pPr>
        <w:widowControl/>
        <w:numPr>
          <w:ilvl w:val="0"/>
          <w:numId w:val="113"/>
        </w:numPr>
        <w:shd w:val="clear" w:color="auto" w:fill="FFFFFF"/>
        <w:jc w:val="both"/>
        <w:rPr>
          <w:lang w:val="ru-RU"/>
        </w:rPr>
      </w:pPr>
      <w:r w:rsidRPr="00F65C05">
        <w:rPr>
          <w:b/>
          <w:lang w:val="ru-RU"/>
        </w:rPr>
        <w:t>Воздух</w:t>
      </w:r>
      <w:r w:rsidRPr="00F65C05">
        <w:rPr>
          <w:lang w:val="ru-RU"/>
        </w:rPr>
        <w:t xml:space="preserve"> – смесь газов. Свойства воздуха. Значение воздуха для растений, животных, человека.</w:t>
      </w:r>
    </w:p>
    <w:p w:rsidR="00F65C05" w:rsidRPr="00704C56" w:rsidRDefault="00F65C05" w:rsidP="00335CD6">
      <w:pPr>
        <w:widowControl/>
        <w:numPr>
          <w:ilvl w:val="0"/>
          <w:numId w:val="113"/>
        </w:numPr>
        <w:shd w:val="clear" w:color="auto" w:fill="FFFFFF"/>
        <w:jc w:val="both"/>
      </w:pPr>
      <w:r w:rsidRPr="00F65C05">
        <w:rPr>
          <w:b/>
          <w:lang w:val="ru-RU"/>
        </w:rPr>
        <w:t>Вода</w:t>
      </w:r>
      <w:r w:rsidRPr="00F65C05">
        <w:rPr>
          <w:lang w:val="ru-RU"/>
        </w:rPr>
        <w:t xml:space="preserve">. Свойства воды. Состояния воды, её распространение в природе, значение для живых организмов и хозяйственной жизни человека. </w:t>
      </w:r>
      <w:r w:rsidRPr="00704C56">
        <w:t>Круговорот воды в природе.</w:t>
      </w:r>
    </w:p>
    <w:p w:rsidR="00F65C05" w:rsidRPr="00704C56" w:rsidRDefault="00F65C05" w:rsidP="00335CD6">
      <w:pPr>
        <w:widowControl/>
        <w:numPr>
          <w:ilvl w:val="0"/>
          <w:numId w:val="113"/>
        </w:numPr>
        <w:shd w:val="clear" w:color="auto" w:fill="FFFFFF"/>
        <w:jc w:val="both"/>
      </w:pPr>
      <w:r w:rsidRPr="00F65C05">
        <w:rPr>
          <w:b/>
          <w:lang w:val="ru-RU"/>
        </w:rPr>
        <w:t>Полезные ископаемые</w:t>
      </w:r>
      <w:r w:rsidRPr="00F65C05">
        <w:rPr>
          <w:lang w:val="ru-RU"/>
        </w:rPr>
        <w:t xml:space="preserve">, их значение в хозяйстве человека. Бережное отношение людей к полезным ископаемым. </w:t>
      </w:r>
      <w:r w:rsidRPr="00704C56">
        <w:t>Полезные ископаемые родного края (2-3 примера).</w:t>
      </w:r>
    </w:p>
    <w:p w:rsidR="00F65C05" w:rsidRPr="00F65C05" w:rsidRDefault="00F65C05" w:rsidP="00335CD6">
      <w:pPr>
        <w:widowControl/>
        <w:numPr>
          <w:ilvl w:val="0"/>
          <w:numId w:val="113"/>
        </w:numPr>
        <w:shd w:val="clear" w:color="auto" w:fill="FFFFFF"/>
        <w:jc w:val="both"/>
        <w:rPr>
          <w:lang w:val="ru-RU"/>
        </w:rPr>
      </w:pPr>
      <w:r w:rsidRPr="00F65C05">
        <w:rPr>
          <w:b/>
          <w:lang w:val="ru-RU"/>
        </w:rPr>
        <w:t>Почва</w:t>
      </w:r>
      <w:r w:rsidRPr="00F65C05">
        <w:rPr>
          <w:lang w:val="ru-RU"/>
        </w:rPr>
        <w:t>, её состав, значение для живой природы и для хозяйственной жизни человека.</w:t>
      </w:r>
    </w:p>
    <w:p w:rsidR="00F65C05" w:rsidRPr="00704C56" w:rsidRDefault="00F65C05" w:rsidP="00335CD6">
      <w:pPr>
        <w:widowControl/>
        <w:numPr>
          <w:ilvl w:val="0"/>
          <w:numId w:val="113"/>
        </w:numPr>
        <w:shd w:val="clear" w:color="auto" w:fill="FFFFFF"/>
        <w:jc w:val="both"/>
      </w:pPr>
      <w:r w:rsidRPr="00F65C05">
        <w:rPr>
          <w:b/>
          <w:lang w:val="ru-RU"/>
        </w:rPr>
        <w:t>Растения</w:t>
      </w:r>
      <w:r w:rsidRPr="00F65C05">
        <w:rPr>
          <w:lang w:val="ru-RU"/>
        </w:rPr>
        <w:t xml:space="preserve">, их разнообразие. Части растений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w:t>
      </w:r>
      <w:r w:rsidRPr="00704C56">
        <w:t>Растения родного края (названия, краткая характеристика на основе наблюдений).</w:t>
      </w:r>
    </w:p>
    <w:p w:rsidR="00F65C05" w:rsidRPr="00F65C05" w:rsidRDefault="00F65C05" w:rsidP="00335CD6">
      <w:pPr>
        <w:widowControl/>
        <w:numPr>
          <w:ilvl w:val="0"/>
          <w:numId w:val="113"/>
        </w:numPr>
        <w:shd w:val="clear" w:color="auto" w:fill="FFFFFF"/>
        <w:jc w:val="both"/>
        <w:rPr>
          <w:lang w:val="ru-RU"/>
        </w:rPr>
      </w:pPr>
      <w:r w:rsidRPr="00F65C05">
        <w:rPr>
          <w:b/>
          <w:lang w:val="ru-RU"/>
        </w:rPr>
        <w:t>Грибы</w:t>
      </w:r>
      <w:r w:rsidRPr="00F65C05">
        <w:rPr>
          <w:lang w:val="ru-RU"/>
        </w:rPr>
        <w:t>: съедобные и ядовитые. Правила сбора грибов.</w:t>
      </w:r>
    </w:p>
    <w:p w:rsidR="00F65C05" w:rsidRPr="00F65C05" w:rsidRDefault="00F65C05" w:rsidP="00335CD6">
      <w:pPr>
        <w:widowControl/>
        <w:numPr>
          <w:ilvl w:val="0"/>
          <w:numId w:val="113"/>
        </w:numPr>
        <w:shd w:val="clear" w:color="auto" w:fill="FFFFFF"/>
        <w:jc w:val="both"/>
        <w:rPr>
          <w:lang w:val="ru-RU"/>
        </w:rPr>
      </w:pPr>
      <w:r w:rsidRPr="00F65C05">
        <w:rPr>
          <w:b/>
          <w:lang w:val="ru-RU"/>
        </w:rPr>
        <w:t>Животные</w:t>
      </w:r>
      <w:r w:rsidRPr="00F65C05">
        <w:rPr>
          <w:lang w:val="ru-RU"/>
        </w:rPr>
        <w:t xml:space="preserve">,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Дикие и домашние животные. Роль животных в природе и жизни людей. Бережное </w:t>
      </w:r>
    </w:p>
    <w:p w:rsidR="00F65C05" w:rsidRPr="00F65C05" w:rsidRDefault="00F65C05" w:rsidP="00F65C05">
      <w:pPr>
        <w:shd w:val="clear" w:color="auto" w:fill="FFFFFF"/>
        <w:ind w:left="720"/>
        <w:jc w:val="both"/>
        <w:rPr>
          <w:lang w:val="ru-RU"/>
        </w:rPr>
      </w:pPr>
    </w:p>
    <w:p w:rsidR="00F65C05" w:rsidRPr="00F65C05" w:rsidRDefault="00F65C05" w:rsidP="00F65C05">
      <w:pPr>
        <w:shd w:val="clear" w:color="auto" w:fill="FFFFFF"/>
        <w:ind w:left="720"/>
        <w:jc w:val="both"/>
        <w:rPr>
          <w:lang w:val="ru-RU"/>
        </w:rPr>
      </w:pPr>
    </w:p>
    <w:p w:rsidR="00F65C05" w:rsidRPr="00F65C05" w:rsidRDefault="00F65C05" w:rsidP="00335CD6">
      <w:pPr>
        <w:widowControl/>
        <w:numPr>
          <w:ilvl w:val="0"/>
          <w:numId w:val="113"/>
        </w:numPr>
        <w:shd w:val="clear" w:color="auto" w:fill="FFFFFF"/>
        <w:jc w:val="both"/>
        <w:rPr>
          <w:lang w:val="ru-RU"/>
        </w:rPr>
      </w:pPr>
      <w:r w:rsidRPr="00F65C05">
        <w:rPr>
          <w:lang w:val="ru-RU"/>
        </w:rPr>
        <w:t>отношение человека к животным. Животные родного края (названия, краткая характеристика на основе наблюдений).</w:t>
      </w:r>
    </w:p>
    <w:p w:rsidR="00F65C05" w:rsidRPr="00F65C05" w:rsidRDefault="00F65C05" w:rsidP="00335CD6">
      <w:pPr>
        <w:widowControl/>
        <w:numPr>
          <w:ilvl w:val="0"/>
          <w:numId w:val="113"/>
        </w:numPr>
        <w:shd w:val="clear" w:color="auto" w:fill="FFFFFF"/>
        <w:jc w:val="both"/>
        <w:rPr>
          <w:lang w:val="ru-RU"/>
        </w:rPr>
      </w:pPr>
      <w:r w:rsidRPr="00F65C05">
        <w:rPr>
          <w:b/>
          <w:lang w:val="ru-RU"/>
        </w:rPr>
        <w:t>Лес, луг, водоём</w:t>
      </w:r>
      <w:r w:rsidRPr="00F65C05">
        <w:rPr>
          <w:lang w:val="ru-RU"/>
        </w:rPr>
        <w:t xml:space="preserve">– единство живой и неживой природы (солнечный свет, воздух, вода, почва, растения, животные). </w:t>
      </w:r>
      <w:r w:rsidRPr="00F65C05">
        <w:rPr>
          <w:i/>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65C05" w:rsidRPr="00F65C05" w:rsidRDefault="00F65C05" w:rsidP="00335CD6">
      <w:pPr>
        <w:widowControl/>
        <w:numPr>
          <w:ilvl w:val="0"/>
          <w:numId w:val="113"/>
        </w:numPr>
        <w:shd w:val="clear" w:color="auto" w:fill="FFFFFF"/>
        <w:jc w:val="both"/>
        <w:rPr>
          <w:lang w:val="ru-RU"/>
        </w:rPr>
      </w:pPr>
      <w:r w:rsidRPr="00F65C05">
        <w:rPr>
          <w:b/>
          <w:lang w:val="ru-RU"/>
        </w:rPr>
        <w:lastRenderedPageBreak/>
        <w:t>Природные зоны России</w:t>
      </w:r>
      <w:r w:rsidRPr="00F65C05">
        <w:rPr>
          <w:lang w:val="ru-RU"/>
        </w:rPr>
        <w:t>: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65C05" w:rsidRPr="00F65C05" w:rsidRDefault="00F65C05" w:rsidP="00335CD6">
      <w:pPr>
        <w:widowControl/>
        <w:numPr>
          <w:ilvl w:val="0"/>
          <w:numId w:val="113"/>
        </w:numPr>
        <w:shd w:val="clear" w:color="auto" w:fill="FFFFFF"/>
        <w:jc w:val="both"/>
        <w:rPr>
          <w:lang w:val="ru-RU"/>
        </w:rPr>
      </w:pPr>
      <w:r w:rsidRPr="00F65C05">
        <w:rPr>
          <w:b/>
          <w:lang w:val="ru-RU"/>
        </w:rPr>
        <w:t>Человек</w:t>
      </w:r>
      <w:r w:rsidRPr="00F65C05">
        <w:rPr>
          <w:lang w:val="ru-RU"/>
        </w:rPr>
        <w:t xml:space="preserve"> – часть природы. Зависимость жизни человека от природы.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F65C05" w:rsidRPr="00F65C05" w:rsidRDefault="00F65C05" w:rsidP="00335CD6">
      <w:pPr>
        <w:widowControl/>
        <w:numPr>
          <w:ilvl w:val="0"/>
          <w:numId w:val="113"/>
        </w:numPr>
        <w:shd w:val="clear" w:color="auto" w:fill="FFFFFF"/>
        <w:jc w:val="both"/>
        <w:rPr>
          <w:lang w:val="ru-RU"/>
        </w:rPr>
      </w:pPr>
      <w:r w:rsidRPr="00F65C05">
        <w:rPr>
          <w:lang w:val="ru-RU"/>
        </w:rPr>
        <w:t xml:space="preserve">Положительное и отрицательное влияние деятельности человека на природу. Правила поведения в природе. </w:t>
      </w:r>
      <w:r w:rsidRPr="00F65C05">
        <w:rPr>
          <w:b/>
          <w:lang w:val="ru-RU"/>
        </w:rPr>
        <w:t>Охрана</w:t>
      </w:r>
      <w:r w:rsidRPr="00F65C05">
        <w:rPr>
          <w:lang w:val="ru-RU"/>
        </w:rPr>
        <w:t xml:space="preserve">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65C05" w:rsidRPr="00F65C05" w:rsidRDefault="00F65C05" w:rsidP="00335CD6">
      <w:pPr>
        <w:widowControl/>
        <w:numPr>
          <w:ilvl w:val="0"/>
          <w:numId w:val="113"/>
        </w:numPr>
        <w:shd w:val="clear" w:color="auto" w:fill="FFFFFF"/>
        <w:jc w:val="both"/>
        <w:rPr>
          <w:lang w:val="ru-RU"/>
        </w:rPr>
      </w:pPr>
      <w:r w:rsidRPr="00F65C05">
        <w:rPr>
          <w:lang w:val="ru-RU"/>
        </w:rPr>
        <w:t xml:space="preserve">Общее представление о </w:t>
      </w:r>
      <w:r w:rsidRPr="00F65C05">
        <w:rPr>
          <w:b/>
          <w:lang w:val="ru-RU"/>
        </w:rPr>
        <w:t>строении тела человека</w:t>
      </w:r>
      <w:r w:rsidRPr="00F65C05">
        <w:rPr>
          <w:lang w:val="ru-RU"/>
        </w:rPr>
        <w:t>. Системы органов(опорно-двигательная,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F65C05" w:rsidRPr="00F65C05" w:rsidRDefault="00F65C05" w:rsidP="00F65C05">
      <w:pPr>
        <w:shd w:val="clear" w:color="auto" w:fill="FFFFFF"/>
        <w:ind w:firstLine="851"/>
        <w:jc w:val="both"/>
        <w:rPr>
          <w:b/>
          <w:lang w:val="ru-RU"/>
        </w:rPr>
      </w:pPr>
    </w:p>
    <w:p w:rsidR="00F65C05" w:rsidRDefault="00F65C05" w:rsidP="00132B2B">
      <w:pPr>
        <w:shd w:val="clear" w:color="auto" w:fill="FFFFFF"/>
        <w:ind w:firstLine="851"/>
        <w:jc w:val="both"/>
        <w:outlineLvl w:val="0"/>
        <w:rPr>
          <w:b/>
        </w:rPr>
      </w:pPr>
      <w:r w:rsidRPr="00704C56">
        <w:rPr>
          <w:b/>
        </w:rPr>
        <w:t>Человек и общество – 108 ч.</w:t>
      </w:r>
    </w:p>
    <w:p w:rsidR="00F65C05" w:rsidRPr="00704C56" w:rsidRDefault="00F65C05" w:rsidP="00F65C05">
      <w:pPr>
        <w:shd w:val="clear" w:color="auto" w:fill="FFFFFF"/>
        <w:ind w:firstLine="851"/>
        <w:jc w:val="both"/>
        <w:rPr>
          <w:b/>
        </w:rPr>
      </w:pPr>
    </w:p>
    <w:p w:rsidR="00F65C05" w:rsidRPr="00704C56" w:rsidRDefault="00F65C05" w:rsidP="00335CD6">
      <w:pPr>
        <w:widowControl/>
        <w:numPr>
          <w:ilvl w:val="0"/>
          <w:numId w:val="114"/>
        </w:numPr>
        <w:shd w:val="clear" w:color="auto" w:fill="FFFFFF"/>
        <w:jc w:val="both"/>
        <w:rPr>
          <w:b/>
        </w:rPr>
      </w:pPr>
      <w:r w:rsidRPr="00F65C05">
        <w:rPr>
          <w:b/>
          <w:lang w:val="ru-RU"/>
        </w:rPr>
        <w:t>Общество</w:t>
      </w:r>
      <w:r w:rsidRPr="00F65C05">
        <w:rPr>
          <w:lang w:val="ru-RU"/>
        </w:rPr>
        <w:t xml:space="preserve"> – совокупность людей, которые объединены общей культурой и связаны друг с другом совместной деятельностью во имя общей цели. </w:t>
      </w:r>
      <w:r w:rsidRPr="00704C56">
        <w:t>Духовно-нравственные и культурные ценности – основа жизнеспособности общества.</w:t>
      </w:r>
    </w:p>
    <w:p w:rsidR="00F65C05" w:rsidRPr="00F65C05" w:rsidRDefault="00F65C05" w:rsidP="00335CD6">
      <w:pPr>
        <w:widowControl/>
        <w:numPr>
          <w:ilvl w:val="0"/>
          <w:numId w:val="114"/>
        </w:numPr>
        <w:shd w:val="clear" w:color="auto" w:fill="FFFFFF"/>
        <w:jc w:val="both"/>
        <w:rPr>
          <w:b/>
          <w:lang w:val="ru-RU"/>
        </w:rPr>
      </w:pPr>
      <w:r w:rsidRPr="00F65C05">
        <w:rPr>
          <w:b/>
          <w:lang w:val="ru-RU"/>
        </w:rPr>
        <w:t>Человек</w:t>
      </w:r>
      <w:r w:rsidRPr="00F65C05">
        <w:rPr>
          <w:lang w:val="ru-RU"/>
        </w:rPr>
        <w:t xml:space="preserve">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65C05">
        <w:rPr>
          <w:i/>
          <w:lang w:val="ru-RU"/>
        </w:rPr>
        <w:t>Внутренний мир человека: общее представление о человеческих свойствах и качествах.</w:t>
      </w:r>
    </w:p>
    <w:p w:rsidR="00F65C05" w:rsidRPr="00F65C05" w:rsidRDefault="00F65C05" w:rsidP="00335CD6">
      <w:pPr>
        <w:widowControl/>
        <w:numPr>
          <w:ilvl w:val="0"/>
          <w:numId w:val="114"/>
        </w:numPr>
        <w:shd w:val="clear" w:color="auto" w:fill="FFFFFF"/>
        <w:jc w:val="both"/>
        <w:rPr>
          <w:b/>
          <w:lang w:val="ru-RU"/>
        </w:rPr>
      </w:pPr>
      <w:r w:rsidRPr="00F65C05">
        <w:rPr>
          <w:b/>
          <w:lang w:val="ru-RU"/>
        </w:rPr>
        <w:t>Семья</w:t>
      </w:r>
      <w:r w:rsidRPr="00F65C05">
        <w:rPr>
          <w:lang w:val="ru-RU"/>
        </w:rPr>
        <w:t xml:space="preserve">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Имена и фамилии членов семьи. Родословное древо. Духовно-нравственные ценности в семейной культуре.</w:t>
      </w:r>
    </w:p>
    <w:p w:rsidR="00F65C05" w:rsidRPr="00704C56" w:rsidRDefault="00F65C05" w:rsidP="00335CD6">
      <w:pPr>
        <w:widowControl/>
        <w:numPr>
          <w:ilvl w:val="0"/>
          <w:numId w:val="114"/>
        </w:numPr>
        <w:shd w:val="clear" w:color="auto" w:fill="FFFFFF"/>
        <w:jc w:val="both"/>
      </w:pPr>
      <w:r w:rsidRPr="00F65C05">
        <w:rPr>
          <w:b/>
          <w:lang w:val="ru-RU"/>
        </w:rPr>
        <w:t>Младший школьник</w:t>
      </w:r>
      <w:r w:rsidRPr="00F65C05">
        <w:rPr>
          <w:lang w:val="ru-RU"/>
        </w:rPr>
        <w:t xml:space="preserve">. Правила поведения в школе, на уроке. Составление режима дня школьника. Оценка великой миссии учителя. </w:t>
      </w:r>
      <w:r w:rsidRPr="00704C56">
        <w:t>Классный, школьный коллектив.</w:t>
      </w:r>
    </w:p>
    <w:p w:rsidR="00F65C05" w:rsidRPr="00F65C05" w:rsidRDefault="00F65C05" w:rsidP="00335CD6">
      <w:pPr>
        <w:widowControl/>
        <w:numPr>
          <w:ilvl w:val="0"/>
          <w:numId w:val="114"/>
        </w:numPr>
        <w:shd w:val="clear" w:color="auto" w:fill="FFFFFF"/>
        <w:jc w:val="both"/>
        <w:rPr>
          <w:lang w:val="ru-RU"/>
        </w:rPr>
      </w:pPr>
      <w:r w:rsidRPr="00F65C05">
        <w:rPr>
          <w:b/>
          <w:lang w:val="ru-RU"/>
        </w:rPr>
        <w:t>Друзья</w:t>
      </w:r>
      <w:r w:rsidRPr="00F65C05">
        <w:rPr>
          <w:lang w:val="ru-RU"/>
        </w:rPr>
        <w:t>, взаимоотношения между ними; ценность дружбы. Правила взаимоотношений со взрослыми, сверстниками, культура поведения в общественных местах.</w:t>
      </w:r>
    </w:p>
    <w:p w:rsidR="00F65C05" w:rsidRPr="00704C56" w:rsidRDefault="00F65C05" w:rsidP="00335CD6">
      <w:pPr>
        <w:widowControl/>
        <w:numPr>
          <w:ilvl w:val="0"/>
          <w:numId w:val="114"/>
        </w:numPr>
        <w:shd w:val="clear" w:color="auto" w:fill="FFFFFF"/>
        <w:jc w:val="both"/>
      </w:pPr>
      <w:r w:rsidRPr="00F65C05">
        <w:rPr>
          <w:b/>
          <w:lang w:val="ru-RU"/>
        </w:rPr>
        <w:t>Значение труда</w:t>
      </w:r>
      <w:r w:rsidRPr="00F65C05">
        <w:rPr>
          <w:lang w:val="ru-RU"/>
        </w:rPr>
        <w:t xml:space="preserve"> в жизни человека и общества. </w:t>
      </w:r>
      <w:r w:rsidRPr="00704C56">
        <w:t xml:space="preserve">Трудолюбие. Профессии людей. </w:t>
      </w:r>
    </w:p>
    <w:p w:rsidR="00F65C05" w:rsidRPr="00F65C05" w:rsidRDefault="00F65C05" w:rsidP="00335CD6">
      <w:pPr>
        <w:widowControl/>
        <w:numPr>
          <w:ilvl w:val="0"/>
          <w:numId w:val="114"/>
        </w:numPr>
        <w:shd w:val="clear" w:color="auto" w:fill="FFFFFF"/>
        <w:jc w:val="both"/>
        <w:rPr>
          <w:i/>
          <w:lang w:val="ru-RU"/>
        </w:rPr>
      </w:pPr>
      <w:r w:rsidRPr="00F65C05">
        <w:rPr>
          <w:b/>
          <w:lang w:val="ru-RU"/>
        </w:rPr>
        <w:t>Общественный транспорт</w:t>
      </w:r>
      <w:r w:rsidRPr="00F65C05">
        <w:rPr>
          <w:lang w:val="ru-RU"/>
        </w:rPr>
        <w:t xml:space="preserve"> (наземный, воздушный, водный). Правила пользования транспортом. </w:t>
      </w:r>
      <w:r w:rsidRPr="00F65C05">
        <w:rPr>
          <w:i/>
          <w:lang w:val="ru-RU"/>
        </w:rPr>
        <w:t>Средства связи: почта, телеграф, телефон, электронная почта, аудио- и видеочаты, форум.</w:t>
      </w:r>
    </w:p>
    <w:p w:rsidR="00F65C05" w:rsidRPr="00F65C05" w:rsidRDefault="00F65C05" w:rsidP="00335CD6">
      <w:pPr>
        <w:widowControl/>
        <w:numPr>
          <w:ilvl w:val="0"/>
          <w:numId w:val="114"/>
        </w:numPr>
        <w:shd w:val="clear" w:color="auto" w:fill="FFFFFF"/>
        <w:jc w:val="both"/>
        <w:rPr>
          <w:i/>
          <w:lang w:val="ru-RU"/>
        </w:rPr>
      </w:pPr>
      <w:r w:rsidRPr="00F65C05">
        <w:rPr>
          <w:b/>
          <w:i/>
          <w:lang w:val="ru-RU"/>
        </w:rPr>
        <w:t>Средства массовой информации</w:t>
      </w:r>
      <w:r w:rsidRPr="00F65C05">
        <w:rPr>
          <w:i/>
          <w:lang w:val="ru-RU"/>
        </w:rPr>
        <w:t xml:space="preserve">: радио, телевидение, пресса, Интернет. </w:t>
      </w:r>
    </w:p>
    <w:p w:rsidR="00F65C05" w:rsidRPr="00F65C05" w:rsidRDefault="00F65C05" w:rsidP="00335CD6">
      <w:pPr>
        <w:widowControl/>
        <w:numPr>
          <w:ilvl w:val="0"/>
          <w:numId w:val="114"/>
        </w:numPr>
        <w:shd w:val="clear" w:color="auto" w:fill="FFFFFF"/>
        <w:jc w:val="both"/>
        <w:rPr>
          <w:i/>
          <w:lang w:val="ru-RU"/>
        </w:rPr>
      </w:pPr>
      <w:r w:rsidRPr="00F65C05">
        <w:rPr>
          <w:b/>
          <w:lang w:val="ru-RU"/>
        </w:rPr>
        <w:t>Наша Родина</w:t>
      </w:r>
      <w:r w:rsidRPr="00F65C05">
        <w:rPr>
          <w:lang w:val="ru-RU"/>
        </w:rPr>
        <w:t xml:space="preserve"> (Отечество, Отчизна) – Россия, Российская Федерация.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sidRPr="00F65C05">
        <w:rPr>
          <w:lang w:val="ru-RU"/>
        </w:rPr>
        <w:lastRenderedPageBreak/>
        <w:t xml:space="preserve">Конституция – Основной закон Российской Федерации. Права ребёнка. Президент Российской Федерации – глава государства. </w:t>
      </w:r>
    </w:p>
    <w:p w:rsidR="00F65C05" w:rsidRPr="00F65C05" w:rsidRDefault="00F65C05" w:rsidP="00335CD6">
      <w:pPr>
        <w:widowControl/>
        <w:numPr>
          <w:ilvl w:val="0"/>
          <w:numId w:val="114"/>
        </w:numPr>
        <w:shd w:val="clear" w:color="auto" w:fill="FFFFFF"/>
        <w:jc w:val="both"/>
        <w:rPr>
          <w:i/>
          <w:lang w:val="ru-RU"/>
        </w:rPr>
      </w:pPr>
      <w:r w:rsidRPr="00F65C05">
        <w:rPr>
          <w:b/>
          <w:lang w:val="ru-RU"/>
        </w:rPr>
        <w:t>Праздник</w:t>
      </w:r>
      <w:r w:rsidRPr="00F65C05">
        <w:rPr>
          <w:lang w:val="ru-RU"/>
        </w:rPr>
        <w:t xml:space="preserve"> в жизни общества как средство укрепления общественной солидарности.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w:t>
      </w:r>
    </w:p>
    <w:p w:rsidR="00F65C05" w:rsidRPr="00F65C05" w:rsidRDefault="00F65C05" w:rsidP="00335CD6">
      <w:pPr>
        <w:widowControl/>
        <w:numPr>
          <w:ilvl w:val="0"/>
          <w:numId w:val="114"/>
        </w:numPr>
        <w:shd w:val="clear" w:color="auto" w:fill="FFFFFF"/>
        <w:jc w:val="both"/>
        <w:rPr>
          <w:i/>
          <w:lang w:val="ru-RU"/>
        </w:rPr>
      </w:pPr>
      <w:r w:rsidRPr="00F65C05">
        <w:rPr>
          <w:b/>
          <w:lang w:val="ru-RU"/>
        </w:rPr>
        <w:t>Россия</w:t>
      </w:r>
      <w:r w:rsidRPr="00F65C05">
        <w:rPr>
          <w:lang w:val="ru-RU"/>
        </w:rPr>
        <w:t xml:space="preserve"> на карте, государственная граница России.</w:t>
      </w:r>
    </w:p>
    <w:p w:rsidR="00F65C05" w:rsidRPr="00F65C05" w:rsidRDefault="00F65C05" w:rsidP="00335CD6">
      <w:pPr>
        <w:widowControl/>
        <w:numPr>
          <w:ilvl w:val="0"/>
          <w:numId w:val="114"/>
        </w:numPr>
        <w:shd w:val="clear" w:color="auto" w:fill="FFFFFF"/>
        <w:jc w:val="both"/>
        <w:rPr>
          <w:i/>
          <w:lang w:val="ru-RU"/>
        </w:rPr>
      </w:pPr>
      <w:r w:rsidRPr="00F65C05">
        <w:rPr>
          <w:b/>
          <w:lang w:val="ru-RU"/>
        </w:rPr>
        <w:t>Москва</w:t>
      </w:r>
      <w:r w:rsidRPr="00F65C05">
        <w:rPr>
          <w:lang w:val="ru-RU"/>
        </w:rPr>
        <w:t xml:space="preserve"> – столица России. Святыни и достопримечательности Москвы. Характеристика отдельных исторических событий, связанных с Москвой. Расположение Москвы на карте.</w:t>
      </w:r>
    </w:p>
    <w:p w:rsidR="00F65C05" w:rsidRPr="00704C56" w:rsidRDefault="00F65C05" w:rsidP="00335CD6">
      <w:pPr>
        <w:widowControl/>
        <w:numPr>
          <w:ilvl w:val="0"/>
          <w:numId w:val="114"/>
        </w:numPr>
        <w:shd w:val="clear" w:color="auto" w:fill="FFFFFF"/>
        <w:jc w:val="both"/>
        <w:rPr>
          <w:i/>
        </w:rPr>
      </w:pPr>
      <w:r w:rsidRPr="00F65C05">
        <w:rPr>
          <w:b/>
          <w:lang w:val="ru-RU"/>
        </w:rPr>
        <w:t>Города России</w:t>
      </w:r>
      <w:r w:rsidRPr="00F65C05">
        <w:rPr>
          <w:lang w:val="ru-RU"/>
        </w:rPr>
        <w:t xml:space="preserve">. Санкт-Петербург и его достопримечательности. Города Золотого кольца России (по выбору). </w:t>
      </w:r>
      <w:r w:rsidRPr="00704C56">
        <w:t>Святыни городов России.</w:t>
      </w:r>
    </w:p>
    <w:p w:rsidR="00F65C05" w:rsidRPr="00704C56" w:rsidRDefault="00F65C05" w:rsidP="00335CD6">
      <w:pPr>
        <w:widowControl/>
        <w:numPr>
          <w:ilvl w:val="0"/>
          <w:numId w:val="114"/>
        </w:numPr>
        <w:shd w:val="clear" w:color="auto" w:fill="FFFFFF"/>
        <w:jc w:val="both"/>
        <w:rPr>
          <w:i/>
        </w:rPr>
      </w:pPr>
      <w:r w:rsidRPr="00F65C05">
        <w:rPr>
          <w:b/>
          <w:lang w:val="ru-RU"/>
        </w:rPr>
        <w:t>Россия – многонациональная страна</w:t>
      </w:r>
      <w:r w:rsidRPr="00F65C05">
        <w:rPr>
          <w:lang w:val="ru-RU"/>
        </w:rPr>
        <w:t xml:space="preserve">. Народы, населяющие Россию, их обычаи, особенности быта, религия (по выбору).  </w:t>
      </w:r>
      <w:r w:rsidRPr="00704C56">
        <w:t>Уважительное  отношение к своему и другим народам.</w:t>
      </w:r>
    </w:p>
    <w:p w:rsidR="00F65C05" w:rsidRPr="00F65C05" w:rsidRDefault="00F65C05" w:rsidP="00335CD6">
      <w:pPr>
        <w:widowControl/>
        <w:numPr>
          <w:ilvl w:val="0"/>
          <w:numId w:val="114"/>
        </w:numPr>
        <w:shd w:val="clear" w:color="auto" w:fill="FFFFFF"/>
        <w:jc w:val="both"/>
        <w:rPr>
          <w:i/>
          <w:lang w:val="ru-RU"/>
        </w:rPr>
      </w:pPr>
      <w:r w:rsidRPr="00F65C05">
        <w:rPr>
          <w:b/>
          <w:lang w:val="ru-RU"/>
        </w:rPr>
        <w:t>Родной край</w:t>
      </w:r>
      <w:r w:rsidRPr="00F65C05">
        <w:rPr>
          <w:lang w:val="ru-RU"/>
        </w:rPr>
        <w:t xml:space="preserve"> – частица России. Родной город: название, достопримечательности. Особенности труда людей родного края, их профессии. Названия разных народов, населяющих данную местность; важные сведения из истории родного края.</w:t>
      </w:r>
    </w:p>
    <w:p w:rsidR="00F65C05" w:rsidRPr="00704C56" w:rsidRDefault="00F65C05" w:rsidP="00335CD6">
      <w:pPr>
        <w:widowControl/>
        <w:numPr>
          <w:ilvl w:val="0"/>
          <w:numId w:val="114"/>
        </w:numPr>
        <w:shd w:val="clear" w:color="auto" w:fill="FFFFFF"/>
        <w:jc w:val="both"/>
        <w:rPr>
          <w:i/>
        </w:rPr>
      </w:pPr>
      <w:r w:rsidRPr="00F65C05">
        <w:rPr>
          <w:b/>
          <w:lang w:val="ru-RU"/>
        </w:rPr>
        <w:t>История Отечества</w:t>
      </w:r>
      <w:r w:rsidRPr="00F65C05">
        <w:rPr>
          <w:lang w:val="ru-RU"/>
        </w:rPr>
        <w:t xml:space="preserve">.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w:t>
      </w:r>
      <w:r w:rsidRPr="00704C56">
        <w:t>Охрана памятников истории и культуры.</w:t>
      </w:r>
    </w:p>
    <w:p w:rsidR="00F65C05" w:rsidRPr="00F65C05" w:rsidRDefault="00F65C05" w:rsidP="00335CD6">
      <w:pPr>
        <w:widowControl/>
        <w:numPr>
          <w:ilvl w:val="0"/>
          <w:numId w:val="114"/>
        </w:numPr>
        <w:shd w:val="clear" w:color="auto" w:fill="FFFFFF"/>
        <w:jc w:val="both"/>
        <w:rPr>
          <w:i/>
          <w:lang w:val="ru-RU"/>
        </w:rPr>
      </w:pPr>
      <w:r w:rsidRPr="00F65C05">
        <w:rPr>
          <w:b/>
          <w:lang w:val="ru-RU"/>
        </w:rPr>
        <w:t>Страны и народы мира</w:t>
      </w:r>
      <w:r w:rsidRPr="00F65C05">
        <w:rPr>
          <w:i/>
          <w:lang w:val="ru-RU"/>
        </w:rPr>
        <w:t xml:space="preserve">. </w:t>
      </w:r>
      <w:r w:rsidRPr="00F65C05">
        <w:rPr>
          <w:lang w:val="ru-RU"/>
        </w:rPr>
        <w:t xml:space="preserve">Общее представление о многообразии стран, народов, религий на Земле. </w:t>
      </w:r>
    </w:p>
    <w:p w:rsidR="00F65C05" w:rsidRPr="00704C56" w:rsidRDefault="00F65C05" w:rsidP="00132B2B">
      <w:pPr>
        <w:shd w:val="clear" w:color="auto" w:fill="FFFFFF"/>
        <w:ind w:firstLine="851"/>
        <w:jc w:val="both"/>
        <w:outlineLvl w:val="0"/>
        <w:rPr>
          <w:b/>
        </w:rPr>
      </w:pPr>
      <w:r w:rsidRPr="00704C56">
        <w:rPr>
          <w:b/>
        </w:rPr>
        <w:t>Правила безопасной жизни – 12 ч.</w:t>
      </w:r>
    </w:p>
    <w:p w:rsidR="00F65C05" w:rsidRPr="00F65C05" w:rsidRDefault="00F65C05" w:rsidP="00335CD6">
      <w:pPr>
        <w:widowControl/>
        <w:numPr>
          <w:ilvl w:val="0"/>
          <w:numId w:val="115"/>
        </w:numPr>
        <w:shd w:val="clear" w:color="auto" w:fill="FFFFFF"/>
        <w:jc w:val="both"/>
        <w:rPr>
          <w:lang w:val="ru-RU"/>
        </w:rPr>
      </w:pPr>
      <w:r w:rsidRPr="00F65C05">
        <w:rPr>
          <w:b/>
          <w:lang w:val="ru-RU"/>
        </w:rPr>
        <w:t>Ценность</w:t>
      </w:r>
      <w:r w:rsidRPr="00F65C05">
        <w:rPr>
          <w:lang w:val="ru-RU"/>
        </w:rPr>
        <w:t xml:space="preserve"> здоровья и здорового образа жизни. Забота о здоровье и безопасности себя и окружающих людей – нравственный долг каждого человека.</w:t>
      </w:r>
    </w:p>
    <w:p w:rsidR="00F65C05" w:rsidRPr="00704C56" w:rsidRDefault="00F65C05" w:rsidP="00335CD6">
      <w:pPr>
        <w:widowControl/>
        <w:numPr>
          <w:ilvl w:val="0"/>
          <w:numId w:val="115"/>
        </w:numPr>
        <w:shd w:val="clear" w:color="auto" w:fill="FFFFFF"/>
        <w:jc w:val="both"/>
      </w:pPr>
      <w:r w:rsidRPr="00F65C05">
        <w:rPr>
          <w:b/>
          <w:lang w:val="ru-RU"/>
        </w:rPr>
        <w:t>Режим дня школьника</w:t>
      </w:r>
      <w:r w:rsidRPr="00F65C05">
        <w:rPr>
          <w:lang w:val="ru-RU"/>
        </w:rPr>
        <w:t xml:space="preserve">, чередование труда и отдыха, личная гигиена. Физическая культура, закаливание, игры на воздухе как условие сохранения и укрепления здоровья. </w:t>
      </w:r>
      <w:r w:rsidRPr="00704C56">
        <w:t>Номера телефонов экстренной помощи. Первая помощь при лёгких травмах.</w:t>
      </w:r>
    </w:p>
    <w:p w:rsidR="00F65C05" w:rsidRPr="00704C56" w:rsidRDefault="00F65C05" w:rsidP="00335CD6">
      <w:pPr>
        <w:widowControl/>
        <w:numPr>
          <w:ilvl w:val="0"/>
          <w:numId w:val="115"/>
        </w:numPr>
        <w:shd w:val="clear" w:color="auto" w:fill="FFFFFF"/>
        <w:jc w:val="both"/>
      </w:pPr>
      <w:r w:rsidRPr="00F65C05">
        <w:rPr>
          <w:b/>
          <w:lang w:val="ru-RU"/>
        </w:rPr>
        <w:t xml:space="preserve">Дорога от дома до школы. </w:t>
      </w:r>
      <w:r w:rsidRPr="00F65C05">
        <w:rPr>
          <w:lang w:val="ru-RU"/>
        </w:rPr>
        <w:t xml:space="preserve">Правила безопасного поведения на дорогах, в лесу, на водоёме, в природе.  </w:t>
      </w:r>
      <w:r w:rsidRPr="00704C56">
        <w:t>Правила противопожарной безопасности, обращения с газом, электричеством, водой.</w:t>
      </w:r>
    </w:p>
    <w:p w:rsidR="00F65C05" w:rsidRDefault="00F65C05" w:rsidP="00F65C05">
      <w:pPr>
        <w:ind w:firstLine="851"/>
        <w:jc w:val="both"/>
        <w:rPr>
          <w:color w:val="000000"/>
        </w:rPr>
      </w:pPr>
    </w:p>
    <w:p w:rsidR="00F65C05" w:rsidRPr="00F65C05" w:rsidRDefault="00F65C05" w:rsidP="00F65C05">
      <w:pPr>
        <w:ind w:firstLine="851"/>
        <w:jc w:val="both"/>
        <w:rPr>
          <w:color w:val="000000"/>
          <w:lang w:val="ru-RU"/>
        </w:rPr>
      </w:pPr>
      <w:r w:rsidRPr="00F65C05">
        <w:rPr>
          <w:color w:val="000000"/>
          <w:lang w:val="ru-RU"/>
        </w:rPr>
        <w:t>Данная   программа по курсу «Окружающий мир» рассчитана на три образовательных системы: УМК «Школа России», УМК «Гармония», УМК «Начальная школа 21 века», различие которых отражено в Рабочих программах, которые согласовываются на методическом объединении учителей начальных классов и утверждаются директором школы. Рабочие программы составляются  на основе примерных программ по курсу «Окружающий мир» (1-4) авторы:</w:t>
      </w:r>
    </w:p>
    <w:p w:rsidR="00F65C05" w:rsidRPr="00F65C05" w:rsidRDefault="00F65C05" w:rsidP="00F65C05">
      <w:pPr>
        <w:ind w:firstLine="851"/>
        <w:jc w:val="both"/>
        <w:rPr>
          <w:color w:val="000000"/>
          <w:lang w:val="ru-RU"/>
        </w:rPr>
      </w:pPr>
    </w:p>
    <w:p w:rsidR="00F65C05" w:rsidRPr="00F65C05" w:rsidRDefault="00F65C05" w:rsidP="00F65C05">
      <w:pPr>
        <w:ind w:firstLine="851"/>
        <w:jc w:val="both"/>
        <w:rPr>
          <w:color w:val="000000"/>
          <w:lang w:val="ru-RU"/>
        </w:rPr>
      </w:pPr>
    </w:p>
    <w:p w:rsidR="00F65C05" w:rsidRPr="00F65C05" w:rsidRDefault="00F65C05" w:rsidP="00F65C05">
      <w:pPr>
        <w:jc w:val="both"/>
        <w:rPr>
          <w:color w:val="000000"/>
          <w:lang w:val="ru-RU"/>
        </w:rPr>
      </w:pPr>
      <w:r w:rsidRPr="00F65C05">
        <w:rPr>
          <w:color w:val="000000"/>
          <w:lang w:val="ru-RU"/>
        </w:rPr>
        <w:t xml:space="preserve">- </w:t>
      </w:r>
      <w:r w:rsidRPr="00F65C05">
        <w:rPr>
          <w:color w:val="000000"/>
          <w:sz w:val="25"/>
          <w:szCs w:val="25"/>
          <w:shd w:val="clear" w:color="auto" w:fill="FFFFFF"/>
          <w:lang w:val="ru-RU"/>
        </w:rPr>
        <w:t xml:space="preserve">Плешаков А.А.   «Школа России». 1-4 классы. М.: Просвещение, 2011год. </w:t>
      </w:r>
      <w:r>
        <w:rPr>
          <w:color w:val="000000"/>
          <w:sz w:val="25"/>
          <w:szCs w:val="25"/>
          <w:shd w:val="clear" w:color="auto" w:fill="FFFFFF"/>
        </w:rPr>
        <w:t> </w:t>
      </w:r>
    </w:p>
    <w:p w:rsidR="00F65C05" w:rsidRPr="00F65C05" w:rsidRDefault="00F65C05" w:rsidP="00F65C05">
      <w:pPr>
        <w:rPr>
          <w:rStyle w:val="apple-converted-space"/>
          <w:color w:val="000000"/>
          <w:shd w:val="clear" w:color="auto" w:fill="FFFFFF"/>
          <w:lang w:val="ru-RU"/>
        </w:rPr>
      </w:pPr>
      <w:r w:rsidRPr="00F65C05">
        <w:rPr>
          <w:lang w:val="ru-RU"/>
        </w:rPr>
        <w:t xml:space="preserve">-  </w:t>
      </w:r>
      <w:r w:rsidRPr="00F65C05">
        <w:rPr>
          <w:color w:val="000000"/>
          <w:shd w:val="clear" w:color="auto" w:fill="FFFFFF"/>
          <w:lang w:val="ru-RU"/>
        </w:rPr>
        <w:t>О.Т. Поглазова,  УМК «Гармония</w:t>
      </w:r>
      <w:r w:rsidRPr="00F65C05">
        <w:rPr>
          <w:rFonts w:ascii="Arial" w:hAnsi="Arial" w:cs="Arial"/>
          <w:color w:val="000000"/>
          <w:sz w:val="20"/>
          <w:szCs w:val="20"/>
          <w:shd w:val="clear" w:color="auto" w:fill="FFFFFF"/>
          <w:lang w:val="ru-RU"/>
        </w:rPr>
        <w:t xml:space="preserve">». </w:t>
      </w:r>
      <w:r w:rsidRPr="00F65C05">
        <w:rPr>
          <w:color w:val="000000"/>
          <w:shd w:val="clear" w:color="auto" w:fill="FFFFFF"/>
          <w:lang w:val="ru-RU"/>
        </w:rPr>
        <w:t xml:space="preserve">Смоленск «Ассоциация </w:t>
      </w:r>
      <w:r>
        <w:rPr>
          <w:color w:val="000000"/>
          <w:shd w:val="clear" w:color="auto" w:fill="FFFFFF"/>
        </w:rPr>
        <w:t>XXI</w:t>
      </w:r>
      <w:r w:rsidRPr="00F65C05">
        <w:rPr>
          <w:color w:val="000000"/>
          <w:shd w:val="clear" w:color="auto" w:fill="FFFFFF"/>
          <w:lang w:val="ru-RU"/>
        </w:rPr>
        <w:t xml:space="preserve"> век», 2013 </w:t>
      </w:r>
      <w:r>
        <w:rPr>
          <w:rStyle w:val="apple-converted-space"/>
          <w:color w:val="000000"/>
          <w:shd w:val="clear" w:color="auto" w:fill="FFFFFF"/>
        </w:rPr>
        <w:t> </w:t>
      </w:r>
      <w:r w:rsidRPr="00F65C05">
        <w:rPr>
          <w:rStyle w:val="apple-converted-space"/>
          <w:color w:val="000000"/>
          <w:shd w:val="clear" w:color="auto" w:fill="FFFFFF"/>
          <w:lang w:val="ru-RU"/>
        </w:rPr>
        <w:t>год.</w:t>
      </w:r>
    </w:p>
    <w:p w:rsidR="00F65C05" w:rsidRPr="00F65C05" w:rsidRDefault="00F65C05" w:rsidP="00F65C05">
      <w:pPr>
        <w:jc w:val="both"/>
        <w:rPr>
          <w:color w:val="000000" w:themeColor="text1"/>
          <w:lang w:val="ru-RU"/>
        </w:rPr>
      </w:pPr>
      <w:r w:rsidRPr="00F65C05">
        <w:rPr>
          <w:rStyle w:val="apple-converted-space"/>
          <w:color w:val="000000"/>
          <w:shd w:val="clear" w:color="auto" w:fill="FFFFFF"/>
          <w:lang w:val="ru-RU"/>
        </w:rPr>
        <w:t>-  Н.Ф.Виноградова. Г.С.Калинова. «Окружающий мир. 1-4 лассы.</w:t>
      </w:r>
      <w:r w:rsidRPr="00F65C05">
        <w:rPr>
          <w:color w:val="000000" w:themeColor="text1"/>
          <w:lang w:val="ru-RU"/>
        </w:rPr>
        <w:t xml:space="preserve"> Сборник программ к комплекту учебников «Начальная школа ХХ</w:t>
      </w:r>
      <w:r w:rsidRPr="00676099">
        <w:rPr>
          <w:color w:val="000000" w:themeColor="text1"/>
        </w:rPr>
        <w:t>I</w:t>
      </w:r>
      <w:r w:rsidRPr="00F65C05">
        <w:rPr>
          <w:color w:val="000000" w:themeColor="text1"/>
          <w:lang w:val="ru-RU"/>
        </w:rPr>
        <w:t xml:space="preserve"> века». 3-е изд., дораб. и доп. – М.: Вентана-Граф, 2009г.</w:t>
      </w:r>
    </w:p>
    <w:p w:rsidR="00F65C05" w:rsidRPr="00F65C05" w:rsidRDefault="00F65C05" w:rsidP="00F65C05">
      <w:pPr>
        <w:jc w:val="both"/>
        <w:rPr>
          <w:color w:val="000000" w:themeColor="text1"/>
          <w:lang w:val="ru-RU"/>
        </w:rPr>
      </w:pPr>
    </w:p>
    <w:p w:rsidR="00F65C05" w:rsidRPr="00F65C05" w:rsidRDefault="00F65C05" w:rsidP="00F65C05">
      <w:pPr>
        <w:ind w:firstLine="851"/>
        <w:jc w:val="both"/>
        <w:rPr>
          <w:b/>
          <w:bCs/>
          <w:lang w:val="ru-RU"/>
        </w:rPr>
      </w:pPr>
      <w:r w:rsidRPr="00F65C05">
        <w:rPr>
          <w:b/>
          <w:bCs/>
          <w:lang w:val="ru-RU"/>
        </w:rPr>
        <w:lastRenderedPageBreak/>
        <w:t xml:space="preserve">                        2.2.1.5.Программа по английскому языку</w:t>
      </w:r>
    </w:p>
    <w:p w:rsidR="00F65C05" w:rsidRPr="00F65C05" w:rsidRDefault="00F65C05" w:rsidP="00F65C05">
      <w:pPr>
        <w:ind w:firstLine="851"/>
        <w:jc w:val="both"/>
        <w:rPr>
          <w:lang w:val="ru-RU"/>
        </w:rPr>
      </w:pPr>
      <w:r w:rsidRPr="00F65C05">
        <w:rPr>
          <w:lang w:val="ru-RU"/>
        </w:rPr>
        <w:t>Автор: М.З. Биболетова</w:t>
      </w:r>
    </w:p>
    <w:p w:rsidR="00F65C05" w:rsidRPr="00F65C05" w:rsidRDefault="00F65C05" w:rsidP="00F65C05">
      <w:pPr>
        <w:ind w:firstLine="851"/>
        <w:jc w:val="both"/>
        <w:rPr>
          <w:b/>
          <w:bCs/>
          <w:lang w:val="ru-RU"/>
        </w:rPr>
      </w:pPr>
    </w:p>
    <w:p w:rsidR="00F65C05" w:rsidRPr="00F65C05" w:rsidRDefault="00F65C05" w:rsidP="00132B2B">
      <w:pPr>
        <w:ind w:firstLine="851"/>
        <w:jc w:val="both"/>
        <w:outlineLvl w:val="0"/>
        <w:rPr>
          <w:b/>
          <w:bCs/>
          <w:lang w:val="ru-RU"/>
        </w:rPr>
      </w:pPr>
      <w:r w:rsidRPr="00F65C05">
        <w:rPr>
          <w:b/>
          <w:bCs/>
          <w:lang w:val="ru-RU"/>
        </w:rPr>
        <w:t>Пояснительная записка.</w:t>
      </w:r>
    </w:p>
    <w:p w:rsidR="00F65C05" w:rsidRPr="00F65C05" w:rsidRDefault="00F65C05" w:rsidP="00F65C05">
      <w:pPr>
        <w:ind w:firstLine="851"/>
        <w:jc w:val="both"/>
        <w:rPr>
          <w:lang w:val="ru-RU"/>
        </w:rPr>
      </w:pPr>
      <w:r w:rsidRPr="00F65C05">
        <w:rPr>
          <w:lang w:val="ru-RU"/>
        </w:rPr>
        <w:t>Рабочая программа составлена на основе Федерального компонента государственного стандарта,  Примерной программы начального общего образования  и  авторской программы Биболетова М.З, Трубанева Н.Н. Программа курса английского языка «</w:t>
      </w:r>
      <w:r w:rsidRPr="00D6059F">
        <w:t>Enjoy</w:t>
      </w:r>
      <w:r w:rsidRPr="00F65C05">
        <w:rPr>
          <w:lang w:val="ru-RU"/>
        </w:rPr>
        <w:t xml:space="preserve"> </w:t>
      </w:r>
      <w:r w:rsidRPr="00D6059F">
        <w:t>English</w:t>
      </w:r>
      <w:r w:rsidRPr="00F65C05">
        <w:rPr>
          <w:lang w:val="ru-RU"/>
        </w:rPr>
        <w:t xml:space="preserve">» для учащихся 2-4 классов общеобразовательных учреждений России. // О.:Титул, 2011.   </w:t>
      </w:r>
    </w:p>
    <w:p w:rsidR="00F65C05" w:rsidRPr="00F65C05" w:rsidRDefault="00F65C05" w:rsidP="00F65C05">
      <w:pPr>
        <w:ind w:firstLine="851"/>
        <w:jc w:val="both"/>
        <w:rPr>
          <w:b/>
          <w:bCs/>
          <w:lang w:val="ru-RU"/>
        </w:rPr>
      </w:pPr>
    </w:p>
    <w:p w:rsidR="00F65C05" w:rsidRPr="00F65C05" w:rsidRDefault="00F65C05" w:rsidP="00132B2B">
      <w:pPr>
        <w:ind w:firstLine="851"/>
        <w:jc w:val="both"/>
        <w:outlineLvl w:val="0"/>
        <w:rPr>
          <w:b/>
          <w:bCs/>
          <w:lang w:val="ru-RU"/>
        </w:rPr>
      </w:pPr>
      <w:r w:rsidRPr="00F65C05">
        <w:rPr>
          <w:b/>
          <w:bCs/>
          <w:lang w:val="ru-RU"/>
        </w:rPr>
        <w:t>Цели первой ступени обучения.</w:t>
      </w:r>
    </w:p>
    <w:p w:rsidR="00F65C05" w:rsidRPr="00F65C05" w:rsidRDefault="00F65C05" w:rsidP="00F65C05">
      <w:pPr>
        <w:jc w:val="both"/>
        <w:rPr>
          <w:lang w:val="ru-RU"/>
        </w:rPr>
      </w:pPr>
      <w:r w:rsidRPr="00F65C05">
        <w:rPr>
          <w:b/>
          <w:bCs/>
          <w:lang w:val="ru-RU"/>
        </w:rPr>
        <w:t xml:space="preserve"> В процессе обучения по курсу</w:t>
      </w:r>
      <w:r w:rsidRPr="00F65C05">
        <w:rPr>
          <w:lang w:val="ru-RU"/>
        </w:rPr>
        <w:t>«</w:t>
      </w:r>
      <w:r w:rsidRPr="00D6059F">
        <w:t>Enjoy</w:t>
      </w:r>
      <w:r w:rsidRPr="00F65C05">
        <w:rPr>
          <w:lang w:val="ru-RU"/>
        </w:rPr>
        <w:t xml:space="preserve"> </w:t>
      </w:r>
      <w:r w:rsidRPr="00D6059F">
        <w:t>English</w:t>
      </w:r>
      <w:r w:rsidRPr="00F65C05">
        <w:rPr>
          <w:lang w:val="ru-RU"/>
        </w:rPr>
        <w:t>» важно реализовывать следующие цели:</w:t>
      </w:r>
    </w:p>
    <w:p w:rsidR="00F65C05" w:rsidRPr="00F65C05" w:rsidRDefault="00F65C05" w:rsidP="00F65C05">
      <w:pPr>
        <w:ind w:firstLine="851"/>
        <w:jc w:val="both"/>
        <w:rPr>
          <w:lang w:val="ru-RU"/>
        </w:rPr>
      </w:pPr>
      <w:r w:rsidRPr="00F65C05">
        <w:rPr>
          <w:lang w:val="ru-RU"/>
        </w:rPr>
        <w:t>- формировать умение общаться на английском языке с учетом речевых возможностей, потребностей и интересов младших школьников: элементарных коммуникативных умений в говорении, аудировании, чтении и письме;</w:t>
      </w:r>
    </w:p>
    <w:p w:rsidR="00F65C05" w:rsidRPr="00F65C05" w:rsidRDefault="00F65C05" w:rsidP="00F65C05">
      <w:pPr>
        <w:ind w:firstLine="851"/>
        <w:jc w:val="both"/>
        <w:rPr>
          <w:lang w:val="ru-RU"/>
        </w:rPr>
      </w:pPr>
      <w:r w:rsidRPr="00F65C05">
        <w:rPr>
          <w:lang w:val="ru-RU"/>
        </w:rPr>
        <w:t>- развивать личность ребёнка, его речевые способности, внимание, мышление, памяти и воображения; мотивации к дальнейшему изучению английского языка на последующих ступенях школьного образования;</w:t>
      </w:r>
    </w:p>
    <w:p w:rsidR="00F65C05" w:rsidRPr="00F65C05" w:rsidRDefault="00F65C05" w:rsidP="00F65C05">
      <w:pPr>
        <w:ind w:firstLine="851"/>
        <w:jc w:val="both"/>
        <w:rPr>
          <w:lang w:val="ru-RU"/>
        </w:rPr>
      </w:pPr>
      <w:r w:rsidRPr="00F65C05">
        <w:rPr>
          <w:lang w:val="ru-RU"/>
        </w:rPr>
        <w:t>- обеспечение коммуникативно- 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w:t>
      </w:r>
    </w:p>
    <w:p w:rsidR="00F65C05" w:rsidRPr="00F65C05" w:rsidRDefault="00F65C05" w:rsidP="00F65C05">
      <w:pPr>
        <w:ind w:firstLine="851"/>
        <w:jc w:val="both"/>
        <w:rPr>
          <w:lang w:val="ru-RU"/>
        </w:rPr>
      </w:pPr>
      <w:r w:rsidRPr="00F65C05">
        <w:rPr>
          <w:lang w:val="ru-RU"/>
        </w:rPr>
        <w:t>-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наблюдаемых в родном и английском языке;</w:t>
      </w:r>
    </w:p>
    <w:p w:rsidR="00F65C05" w:rsidRPr="00F65C05" w:rsidRDefault="00F65C05" w:rsidP="00F65C05">
      <w:pPr>
        <w:ind w:firstLine="851"/>
        <w:jc w:val="both"/>
        <w:rPr>
          <w:lang w:val="ru-RU"/>
        </w:rPr>
      </w:pPr>
      <w:r w:rsidRPr="00F65C05">
        <w:rPr>
          <w:lang w:val="ru-RU"/>
        </w:rPr>
        <w:t>- приобщение к новому социальному опыту с использованием английского языка: знакомство с миром их зарубежных сверстников, с некоторыми обычаями стран изучаемого языка, с детским, песенным, стихотворным и сказочным фольклором на английском языке;</w:t>
      </w:r>
    </w:p>
    <w:p w:rsidR="00F65C05" w:rsidRPr="00F65C05" w:rsidRDefault="00F65C05" w:rsidP="00F65C05">
      <w:pPr>
        <w:ind w:firstLine="851"/>
        <w:jc w:val="both"/>
        <w:rPr>
          <w:lang w:val="ru-RU"/>
        </w:rPr>
      </w:pPr>
      <w:r w:rsidRPr="00F65C05">
        <w:rPr>
          <w:lang w:val="ru-RU"/>
        </w:rPr>
        <w:t>- формирование речевых, интеллектуальных и познавательных способностей и УУД;</w:t>
      </w:r>
    </w:p>
    <w:p w:rsidR="00F65C05" w:rsidRPr="00F65C05" w:rsidRDefault="00F65C05" w:rsidP="00F65C05">
      <w:pPr>
        <w:ind w:firstLine="851"/>
        <w:jc w:val="both"/>
        <w:rPr>
          <w:lang w:val="ru-RU"/>
        </w:rPr>
      </w:pPr>
      <w:r w:rsidRPr="00F65C05">
        <w:rPr>
          <w:lang w:val="ru-RU"/>
        </w:rPr>
        <w:t>- развитие эмоциональной сферы детей в процессе обучающих игр, учебных спектаклей с использованием английского языка;</w:t>
      </w:r>
    </w:p>
    <w:p w:rsidR="00F65C05" w:rsidRPr="00F65C05" w:rsidRDefault="00F65C05" w:rsidP="00F65C05">
      <w:pPr>
        <w:ind w:firstLine="851"/>
        <w:jc w:val="both"/>
        <w:rPr>
          <w:lang w:val="ru-RU"/>
        </w:rPr>
      </w:pPr>
      <w:r w:rsidRPr="00F65C05">
        <w:rPr>
          <w:lang w:val="ru-RU"/>
        </w:rPr>
        <w:t>- приобщение  к новому социальному опыту – за счёт проигрывания различных ролей в игровых ситуациях, типичных для семейного, бытового и учебного общения.</w:t>
      </w:r>
    </w:p>
    <w:p w:rsidR="00F65C05" w:rsidRPr="00F65C05" w:rsidRDefault="00F65C05" w:rsidP="00F65C05">
      <w:pPr>
        <w:ind w:firstLine="851"/>
        <w:jc w:val="both"/>
        <w:rPr>
          <w:b/>
          <w:bCs/>
          <w:lang w:val="ru-RU"/>
        </w:rPr>
      </w:pPr>
      <w:r w:rsidRPr="00F65C05">
        <w:rPr>
          <w:lang w:val="ru-RU"/>
        </w:rPr>
        <w:t>Изменения в Примерной и авторской программах отсутствуют.</w:t>
      </w:r>
    </w:p>
    <w:p w:rsidR="00F65C05" w:rsidRPr="00F65C05" w:rsidRDefault="00F65C05" w:rsidP="00132B2B">
      <w:pPr>
        <w:ind w:firstLine="851"/>
        <w:jc w:val="both"/>
        <w:outlineLvl w:val="0"/>
        <w:rPr>
          <w:b/>
          <w:bCs/>
          <w:lang w:val="ru-RU"/>
        </w:rPr>
      </w:pPr>
      <w:r w:rsidRPr="00F65C05">
        <w:rPr>
          <w:b/>
          <w:bCs/>
          <w:lang w:val="ru-RU"/>
        </w:rPr>
        <w:t>Общая характеристика учебного предмета</w:t>
      </w:r>
    </w:p>
    <w:p w:rsidR="00F65C05" w:rsidRPr="00F65C05" w:rsidRDefault="00F65C05" w:rsidP="00F65C05">
      <w:pPr>
        <w:ind w:firstLine="851"/>
        <w:jc w:val="both"/>
        <w:rPr>
          <w:lang w:val="ru-RU"/>
        </w:rPr>
      </w:pPr>
      <w:r w:rsidRPr="00F65C05">
        <w:rPr>
          <w:lang w:val="ru-RU"/>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w:t>
      </w:r>
    </w:p>
    <w:p w:rsidR="00F65C05" w:rsidRPr="00F65C05" w:rsidRDefault="00F65C05" w:rsidP="00F65C05">
      <w:pPr>
        <w:jc w:val="both"/>
        <w:rPr>
          <w:lang w:val="ru-RU"/>
        </w:rPr>
      </w:pPr>
      <w:r w:rsidRPr="00F65C05">
        <w:rPr>
          <w:lang w:val="ru-RU"/>
        </w:rPr>
        <w:t>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F65C05" w:rsidRPr="00F65C05" w:rsidRDefault="00F65C05" w:rsidP="00F65C05">
      <w:pPr>
        <w:ind w:firstLine="851"/>
        <w:jc w:val="both"/>
        <w:rPr>
          <w:lang w:val="ru-RU"/>
        </w:rPr>
      </w:pPr>
      <w:r w:rsidRPr="00F65C05">
        <w:rPr>
          <w:lang w:val="ru-RU"/>
        </w:rPr>
        <w:lastRenderedPageBreak/>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
    <w:p w:rsidR="00F65C05" w:rsidRPr="00F65C05" w:rsidRDefault="00F65C05" w:rsidP="00F65C05">
      <w:pPr>
        <w:ind w:firstLine="851"/>
        <w:rPr>
          <w:lang w:val="ru-RU"/>
        </w:rPr>
      </w:pPr>
      <w:r w:rsidRPr="00F65C05">
        <w:rPr>
          <w:b/>
          <w:bCs/>
          <w:lang w:val="ru-RU"/>
        </w:rPr>
        <w:t xml:space="preserve">Интегративной целью </w:t>
      </w:r>
      <w:r w:rsidRPr="00F65C05">
        <w:rPr>
          <w:lang w:val="ru-RU"/>
        </w:rPr>
        <w:t xml:space="preserve">обучения английскому языку в начальных классах является формирование </w:t>
      </w:r>
      <w:r w:rsidRPr="00F65C05">
        <w:rPr>
          <w:i/>
          <w:iCs/>
          <w:lang w:val="ru-RU"/>
        </w:rPr>
        <w:t xml:space="preserve">элементарной коммуникативной </w:t>
      </w:r>
      <w:r w:rsidRPr="00F65C05">
        <w:rPr>
          <w:lang w:val="ru-RU"/>
        </w:rPr>
        <w:t>компетенции младшего школьника на доступном для него уровне в основных</w:t>
      </w:r>
    </w:p>
    <w:p w:rsidR="00F65C05" w:rsidRPr="00F65C05" w:rsidRDefault="00F65C05" w:rsidP="00F65C05">
      <w:pPr>
        <w:ind w:firstLine="851"/>
        <w:rPr>
          <w:lang w:val="ru-RU"/>
        </w:rPr>
      </w:pPr>
      <w:r w:rsidRPr="00F65C05">
        <w:rPr>
          <w:lang w:val="ru-RU"/>
        </w:rPr>
        <w:t>видах речевой деятельности: аудировании, говорении, чтении и письме.</w:t>
      </w:r>
    </w:p>
    <w:p w:rsidR="00F65C05" w:rsidRPr="00F65C05" w:rsidRDefault="00F65C05" w:rsidP="00F65C05">
      <w:pPr>
        <w:ind w:firstLine="851"/>
        <w:rPr>
          <w:lang w:val="ru-RU"/>
        </w:rPr>
      </w:pPr>
      <w:r w:rsidRPr="00F65C05">
        <w:rPr>
          <w:lang w:val="ru-RU"/>
        </w:rPr>
        <w:t>Элементарная коммуникативная компетенция понимается как способность и готовность младшего школьника осуществлять межличностное и</w:t>
      </w:r>
    </w:p>
    <w:p w:rsidR="00F65C05" w:rsidRPr="00F65C05" w:rsidRDefault="00F65C05" w:rsidP="00F65C05">
      <w:pPr>
        <w:ind w:firstLine="851"/>
        <w:rPr>
          <w:lang w:val="ru-RU"/>
        </w:rPr>
      </w:pPr>
      <w:r w:rsidRPr="00F65C05">
        <w:rPr>
          <w:lang w:val="ru-RU"/>
        </w:rPr>
        <w:t>межкультурное общение с носителями изучаемого иностранного в устной и письменной формах в ограниченном круге типичных ситуаций и сфер общения, доступных для младшего школьника.</w:t>
      </w:r>
    </w:p>
    <w:p w:rsidR="00F65C05" w:rsidRPr="00F65C05" w:rsidRDefault="00F65C05" w:rsidP="00F65C05">
      <w:pPr>
        <w:ind w:firstLine="851"/>
        <w:rPr>
          <w:b/>
          <w:bCs/>
          <w:lang w:val="ru-RU"/>
        </w:rPr>
      </w:pPr>
      <w:r w:rsidRPr="00F65C05">
        <w:rPr>
          <w:lang w:val="ru-RU"/>
        </w:rPr>
        <w:t xml:space="preserve">Следовательно, изучение иностранного языка в начальной школе направлено на достижение следующих </w:t>
      </w:r>
      <w:r w:rsidRPr="00F65C05">
        <w:rPr>
          <w:b/>
          <w:bCs/>
          <w:lang w:val="ru-RU"/>
        </w:rPr>
        <w:t>целей:</w:t>
      </w:r>
    </w:p>
    <w:p w:rsidR="00F65C05" w:rsidRPr="00F65C05" w:rsidRDefault="00F65C05" w:rsidP="00335CD6">
      <w:pPr>
        <w:widowControl/>
        <w:numPr>
          <w:ilvl w:val="0"/>
          <w:numId w:val="118"/>
        </w:numPr>
        <w:autoSpaceDE/>
        <w:autoSpaceDN/>
        <w:adjustRightInd/>
        <w:rPr>
          <w:lang w:val="ru-RU"/>
        </w:rPr>
      </w:pPr>
      <w:r w:rsidRPr="00F65C05">
        <w:rPr>
          <w:b/>
          <w:bCs/>
          <w:lang w:val="ru-RU"/>
        </w:rPr>
        <w:t xml:space="preserve">формирование </w:t>
      </w:r>
      <w:r w:rsidRPr="00F65C05">
        <w:rPr>
          <w:lang w:val="ru-RU"/>
        </w:rPr>
        <w:t>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F65C05" w:rsidRPr="00F65C05" w:rsidRDefault="00F65C05" w:rsidP="00335CD6">
      <w:pPr>
        <w:widowControl/>
        <w:numPr>
          <w:ilvl w:val="0"/>
          <w:numId w:val="118"/>
        </w:numPr>
        <w:autoSpaceDE/>
        <w:autoSpaceDN/>
        <w:adjustRightInd/>
        <w:rPr>
          <w:lang w:val="ru-RU"/>
        </w:rPr>
      </w:pPr>
      <w:r w:rsidRPr="00F65C05">
        <w:rPr>
          <w:b/>
          <w:bCs/>
          <w:lang w:val="ru-RU"/>
        </w:rPr>
        <w:t xml:space="preserve">приобщение </w:t>
      </w:r>
      <w:r w:rsidRPr="00F65C05">
        <w:rPr>
          <w:lang w:val="ru-RU"/>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F65C05" w:rsidRPr="00F65C05" w:rsidRDefault="00F65C05" w:rsidP="00335CD6">
      <w:pPr>
        <w:widowControl/>
        <w:numPr>
          <w:ilvl w:val="0"/>
          <w:numId w:val="118"/>
        </w:numPr>
        <w:tabs>
          <w:tab w:val="clear" w:pos="360"/>
          <w:tab w:val="num" w:pos="426"/>
        </w:tabs>
        <w:autoSpaceDE/>
        <w:autoSpaceDN/>
        <w:adjustRightInd/>
        <w:ind w:left="426" w:hanging="426"/>
        <w:jc w:val="both"/>
        <w:rPr>
          <w:lang w:val="ru-RU"/>
        </w:rPr>
      </w:pPr>
      <w:r w:rsidRPr="00F65C05">
        <w:rPr>
          <w:b/>
          <w:bCs/>
          <w:lang w:val="ru-RU"/>
        </w:rPr>
        <w:t xml:space="preserve">развитие </w:t>
      </w:r>
      <w:r w:rsidRPr="00F65C05">
        <w:rPr>
          <w:lang w:val="ru-RU"/>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F65C05" w:rsidRPr="00F65C05" w:rsidRDefault="00F65C05" w:rsidP="00335CD6">
      <w:pPr>
        <w:widowControl/>
        <w:numPr>
          <w:ilvl w:val="0"/>
          <w:numId w:val="118"/>
        </w:numPr>
        <w:autoSpaceDE/>
        <w:autoSpaceDN/>
        <w:adjustRightInd/>
        <w:rPr>
          <w:lang w:val="ru-RU"/>
        </w:rPr>
      </w:pPr>
      <w:r w:rsidRPr="00F65C05">
        <w:rPr>
          <w:b/>
          <w:bCs/>
          <w:lang w:val="ru-RU"/>
        </w:rPr>
        <w:t xml:space="preserve">воспитание </w:t>
      </w:r>
      <w:r w:rsidRPr="00F65C05">
        <w:rPr>
          <w:lang w:val="ru-RU"/>
        </w:rPr>
        <w:t>и разностороннее развитие младшего школьника средствами иностранного языка.</w:t>
      </w:r>
    </w:p>
    <w:p w:rsidR="00F65C05" w:rsidRPr="00F65C05" w:rsidRDefault="00F65C05" w:rsidP="00F65C05">
      <w:pPr>
        <w:ind w:firstLine="851"/>
        <w:jc w:val="both"/>
        <w:rPr>
          <w:lang w:val="ru-RU"/>
        </w:rPr>
      </w:pPr>
      <w:r w:rsidRPr="00F65C05">
        <w:rPr>
          <w:b/>
          <w:bCs/>
          <w:lang w:val="ru-RU"/>
        </w:rPr>
        <w:t>Деятельностный</w:t>
      </w:r>
      <w:r w:rsidRPr="00F65C05">
        <w:rPr>
          <w:lang w:val="ru-RU"/>
        </w:rP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F65C05" w:rsidRPr="00F65C05" w:rsidRDefault="00F65C05" w:rsidP="00F65C05">
      <w:pPr>
        <w:ind w:firstLine="851"/>
        <w:jc w:val="both"/>
        <w:rPr>
          <w:lang w:val="ru-RU"/>
        </w:rPr>
      </w:pPr>
      <w:r w:rsidRPr="00F65C05">
        <w:rPr>
          <w:lang w:val="ru-RU"/>
        </w:rPr>
        <w:t xml:space="preserve">   Исходя из сформулированных целей, изучение предмета «Иностранный язык» направлено на решение следующих </w:t>
      </w:r>
      <w:r w:rsidRPr="00F65C05">
        <w:rPr>
          <w:b/>
          <w:bCs/>
          <w:lang w:val="ru-RU"/>
        </w:rPr>
        <w:t>задач</w:t>
      </w:r>
      <w:r w:rsidRPr="00F65C05">
        <w:rPr>
          <w:lang w:val="ru-RU"/>
        </w:rPr>
        <w:t>:</w:t>
      </w:r>
    </w:p>
    <w:p w:rsidR="00F65C05" w:rsidRPr="00F65C05" w:rsidRDefault="00F65C05" w:rsidP="00335CD6">
      <w:pPr>
        <w:widowControl/>
        <w:numPr>
          <w:ilvl w:val="0"/>
          <w:numId w:val="116"/>
        </w:numPr>
        <w:autoSpaceDE/>
        <w:autoSpaceDN/>
        <w:adjustRightInd/>
        <w:jc w:val="both"/>
        <w:rPr>
          <w:lang w:val="ru-RU"/>
        </w:rPr>
      </w:pPr>
      <w:r w:rsidRPr="00F65C05">
        <w:rPr>
          <w:lang w:val="ru-RU"/>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F65C05" w:rsidRPr="00F65C05" w:rsidRDefault="00F65C05" w:rsidP="00335CD6">
      <w:pPr>
        <w:widowControl/>
        <w:numPr>
          <w:ilvl w:val="0"/>
          <w:numId w:val="116"/>
        </w:numPr>
        <w:autoSpaceDE/>
        <w:autoSpaceDN/>
        <w:adjustRightInd/>
        <w:jc w:val="both"/>
        <w:rPr>
          <w:lang w:val="ru-RU"/>
        </w:rPr>
      </w:pPr>
      <w:r w:rsidRPr="00F65C05">
        <w:rPr>
          <w:lang w:val="ru-RU"/>
        </w:rPr>
        <w:t xml:space="preserve">Расширение лингвистического кругозора младших школьников; освоение элементарных лингвистических представлений, доступных младшим школьникам и </w:t>
      </w:r>
    </w:p>
    <w:p w:rsidR="00F65C05" w:rsidRPr="00F65C05" w:rsidRDefault="00F65C05" w:rsidP="00F65C05">
      <w:pPr>
        <w:ind w:left="720"/>
        <w:jc w:val="both"/>
        <w:rPr>
          <w:lang w:val="ru-RU"/>
        </w:rPr>
      </w:pPr>
    </w:p>
    <w:p w:rsidR="00F65C05" w:rsidRPr="00F65C05" w:rsidRDefault="00F65C05" w:rsidP="00F65C05">
      <w:pPr>
        <w:ind w:left="720"/>
        <w:jc w:val="both"/>
        <w:rPr>
          <w:lang w:val="ru-RU"/>
        </w:rPr>
      </w:pPr>
      <w:r w:rsidRPr="00F65C05">
        <w:rPr>
          <w:lang w:val="ru-RU"/>
        </w:rPr>
        <w:t>необходимых для овладения устной и письменной речью на иностранном языке на элементарном уровне.</w:t>
      </w:r>
    </w:p>
    <w:p w:rsidR="00F65C05" w:rsidRPr="00F65C05" w:rsidRDefault="00F65C05" w:rsidP="00335CD6">
      <w:pPr>
        <w:widowControl/>
        <w:numPr>
          <w:ilvl w:val="0"/>
          <w:numId w:val="116"/>
        </w:numPr>
        <w:autoSpaceDE/>
        <w:autoSpaceDN/>
        <w:adjustRightInd/>
        <w:jc w:val="both"/>
        <w:rPr>
          <w:lang w:val="ru-RU"/>
        </w:rPr>
      </w:pPr>
      <w:r w:rsidRPr="00F65C05">
        <w:rPr>
          <w:lang w:val="ru-RU"/>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F65C05" w:rsidRPr="00F65C05" w:rsidRDefault="00F65C05" w:rsidP="00335CD6">
      <w:pPr>
        <w:widowControl/>
        <w:numPr>
          <w:ilvl w:val="0"/>
          <w:numId w:val="116"/>
        </w:numPr>
        <w:autoSpaceDE/>
        <w:autoSpaceDN/>
        <w:adjustRightInd/>
        <w:jc w:val="both"/>
        <w:rPr>
          <w:lang w:val="ru-RU"/>
        </w:rPr>
      </w:pPr>
      <w:r w:rsidRPr="00F65C05">
        <w:rPr>
          <w:lang w:val="ru-RU"/>
        </w:rPr>
        <w:t>Развитие личностных качеств младшего школьника, его внимания, мышления, памяти, воображения в процессе участия в моделируемых ситуациях общения;</w:t>
      </w:r>
    </w:p>
    <w:p w:rsidR="00F65C05" w:rsidRPr="00F65C05" w:rsidRDefault="00F65C05" w:rsidP="00335CD6">
      <w:pPr>
        <w:widowControl/>
        <w:numPr>
          <w:ilvl w:val="0"/>
          <w:numId w:val="116"/>
        </w:numPr>
        <w:autoSpaceDE/>
        <w:autoSpaceDN/>
        <w:adjustRightInd/>
        <w:jc w:val="both"/>
        <w:rPr>
          <w:lang w:val="ru-RU"/>
        </w:rPr>
      </w:pPr>
      <w:r w:rsidRPr="00F65C05">
        <w:rPr>
          <w:lang w:val="ru-RU"/>
        </w:rPr>
        <w:lastRenderedPageBreak/>
        <w:t>Развитие эмоциональной сферы детей в процессе обучающих игр, учебных спектаклей с использованием иностранного языка;</w:t>
      </w:r>
    </w:p>
    <w:p w:rsidR="00F65C05" w:rsidRPr="00F65C05" w:rsidRDefault="00F65C05" w:rsidP="00335CD6">
      <w:pPr>
        <w:widowControl/>
        <w:numPr>
          <w:ilvl w:val="0"/>
          <w:numId w:val="116"/>
        </w:numPr>
        <w:autoSpaceDE/>
        <w:autoSpaceDN/>
        <w:adjustRightInd/>
        <w:jc w:val="both"/>
        <w:rPr>
          <w:lang w:val="ru-RU"/>
        </w:rPr>
      </w:pPr>
      <w:r w:rsidRPr="00F65C05">
        <w:rPr>
          <w:lang w:val="ru-RU"/>
        </w:rPr>
        <w:t>Приобщение младших школьников к новому социальному опыту за счет проигрывания на иностранном языке различных ролей в игровых ситуациях;</w:t>
      </w:r>
    </w:p>
    <w:p w:rsidR="00F65C05" w:rsidRPr="00F65C05" w:rsidRDefault="00F65C05" w:rsidP="00F65C05">
      <w:pPr>
        <w:ind w:firstLine="851"/>
        <w:jc w:val="both"/>
        <w:rPr>
          <w:lang w:val="ru-RU"/>
        </w:rPr>
      </w:pPr>
      <w:r w:rsidRPr="00F65C05">
        <w:rPr>
          <w:lang w:val="ru-RU"/>
        </w:rPr>
        <w:t>Развитие познавательных способностей, овладение умением координированной работы с разными компонентами учебно-методического комплекта, умением работы в паре, в группе.</w:t>
      </w:r>
    </w:p>
    <w:p w:rsidR="00F65C05" w:rsidRPr="00F65C05" w:rsidRDefault="00F65C05" w:rsidP="00F65C05">
      <w:pPr>
        <w:ind w:firstLine="851"/>
        <w:jc w:val="both"/>
        <w:rPr>
          <w:b/>
          <w:bCs/>
          <w:lang w:val="ru-RU"/>
        </w:rPr>
      </w:pPr>
    </w:p>
    <w:p w:rsidR="00F65C05" w:rsidRPr="00F65C05" w:rsidRDefault="00F65C05" w:rsidP="00132B2B">
      <w:pPr>
        <w:ind w:firstLine="851"/>
        <w:jc w:val="both"/>
        <w:outlineLvl w:val="0"/>
        <w:rPr>
          <w:b/>
          <w:bCs/>
          <w:lang w:val="ru-RU"/>
        </w:rPr>
      </w:pPr>
      <w:r w:rsidRPr="00F65C05">
        <w:rPr>
          <w:b/>
          <w:bCs/>
          <w:lang w:val="ru-RU"/>
        </w:rPr>
        <w:t>Основные содержательные линии.</w:t>
      </w:r>
    </w:p>
    <w:p w:rsidR="00F65C05" w:rsidRPr="00F65C05" w:rsidRDefault="00F65C05" w:rsidP="00F65C05">
      <w:pPr>
        <w:ind w:firstLine="851"/>
        <w:jc w:val="both"/>
        <w:rPr>
          <w:lang w:val="ru-RU"/>
        </w:rPr>
      </w:pPr>
      <w:r w:rsidRPr="00F65C05">
        <w:rPr>
          <w:lang w:val="ru-RU"/>
        </w:rPr>
        <w:t>В курсе иностранного языка можно выделить следующие содержательные линии:</w:t>
      </w:r>
    </w:p>
    <w:p w:rsidR="00F65C05" w:rsidRPr="00F65C05" w:rsidRDefault="00F65C05" w:rsidP="00335CD6">
      <w:pPr>
        <w:widowControl/>
        <w:numPr>
          <w:ilvl w:val="0"/>
          <w:numId w:val="117"/>
        </w:numPr>
        <w:autoSpaceDE/>
        <w:autoSpaceDN/>
        <w:adjustRightInd/>
        <w:jc w:val="both"/>
        <w:rPr>
          <w:lang w:val="ru-RU"/>
        </w:rPr>
      </w:pPr>
      <w:r w:rsidRPr="00F65C05">
        <w:rPr>
          <w:lang w:val="ru-RU"/>
        </w:rPr>
        <w:t>коммуникативные умения в основных видах речевой деятельности: аудировании, говорении, чтении и письме;</w:t>
      </w:r>
    </w:p>
    <w:p w:rsidR="00F65C05" w:rsidRPr="00F65C05" w:rsidRDefault="00F65C05" w:rsidP="00335CD6">
      <w:pPr>
        <w:widowControl/>
        <w:numPr>
          <w:ilvl w:val="0"/>
          <w:numId w:val="117"/>
        </w:numPr>
        <w:autoSpaceDE/>
        <w:autoSpaceDN/>
        <w:adjustRightInd/>
        <w:jc w:val="both"/>
        <w:rPr>
          <w:lang w:val="ru-RU"/>
        </w:rPr>
      </w:pPr>
      <w:r w:rsidRPr="00F65C05">
        <w:rPr>
          <w:lang w:val="ru-RU"/>
        </w:rPr>
        <w:t>языковые средства и навыки пользования ими;</w:t>
      </w:r>
    </w:p>
    <w:p w:rsidR="00F65C05" w:rsidRPr="00D6059F" w:rsidRDefault="00F65C05" w:rsidP="00335CD6">
      <w:pPr>
        <w:widowControl/>
        <w:numPr>
          <w:ilvl w:val="0"/>
          <w:numId w:val="117"/>
        </w:numPr>
        <w:autoSpaceDE/>
        <w:autoSpaceDN/>
        <w:adjustRightInd/>
        <w:jc w:val="both"/>
      </w:pPr>
      <w:r w:rsidRPr="00D6059F">
        <w:t>социокультурная осведомленность;</w:t>
      </w:r>
    </w:p>
    <w:p w:rsidR="00F65C05" w:rsidRPr="00F65C05" w:rsidRDefault="00F65C05" w:rsidP="00335CD6">
      <w:pPr>
        <w:widowControl/>
        <w:numPr>
          <w:ilvl w:val="0"/>
          <w:numId w:val="117"/>
        </w:numPr>
        <w:autoSpaceDE/>
        <w:autoSpaceDN/>
        <w:adjustRightInd/>
        <w:jc w:val="both"/>
        <w:rPr>
          <w:lang w:val="ru-RU"/>
        </w:rPr>
      </w:pPr>
      <w:r w:rsidRPr="00F65C05">
        <w:rPr>
          <w:lang w:val="ru-RU"/>
        </w:rPr>
        <w:t>общеучебные и специальные учебные умения.</w:t>
      </w:r>
    </w:p>
    <w:p w:rsidR="00F65C05" w:rsidRPr="00F65C05" w:rsidRDefault="00F65C05" w:rsidP="00F65C05">
      <w:pPr>
        <w:ind w:firstLine="851"/>
        <w:jc w:val="both"/>
        <w:rPr>
          <w:lang w:val="ru-RU"/>
        </w:rPr>
      </w:pPr>
      <w:r w:rsidRPr="00F65C05">
        <w:rPr>
          <w:lang w:val="ru-RU"/>
        </w:rPr>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F65C05" w:rsidRPr="00F65C05" w:rsidRDefault="00F65C05" w:rsidP="00F65C05">
      <w:pPr>
        <w:ind w:firstLine="851"/>
        <w:jc w:val="both"/>
        <w:rPr>
          <w:lang w:val="ru-RU"/>
        </w:rPr>
      </w:pPr>
      <w:r w:rsidRPr="00F65C05">
        <w:rPr>
          <w:lang w:val="ru-RU"/>
        </w:rPr>
        <w:t>Обучение по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письма, происходит более медленно. Поэтому темпы овладения разными видами учебной деятельности уравнивается только к концу обучения в начальной школе.</w:t>
      </w:r>
    </w:p>
    <w:p w:rsidR="00F65C05" w:rsidRPr="00F65C05" w:rsidRDefault="00F65C05" w:rsidP="00F65C05">
      <w:pPr>
        <w:ind w:firstLine="851"/>
        <w:jc w:val="both"/>
        <w:rPr>
          <w:b/>
          <w:bCs/>
          <w:lang w:val="ru-RU"/>
        </w:rPr>
      </w:pPr>
    </w:p>
    <w:p w:rsidR="00F65C05" w:rsidRPr="00F65C05" w:rsidRDefault="00F65C05" w:rsidP="00132B2B">
      <w:pPr>
        <w:ind w:firstLine="851"/>
        <w:jc w:val="both"/>
        <w:outlineLvl w:val="0"/>
        <w:rPr>
          <w:b/>
          <w:bCs/>
          <w:lang w:val="ru-RU"/>
        </w:rPr>
      </w:pPr>
      <w:r w:rsidRPr="00F65C05">
        <w:rPr>
          <w:b/>
          <w:bCs/>
          <w:lang w:val="ru-RU"/>
        </w:rPr>
        <w:t>Коммуникативные умения по видам речевой деятельности</w:t>
      </w:r>
    </w:p>
    <w:p w:rsidR="00F65C05" w:rsidRPr="00F65C05" w:rsidRDefault="00F65C05" w:rsidP="00132B2B">
      <w:pPr>
        <w:ind w:firstLine="851"/>
        <w:jc w:val="both"/>
        <w:outlineLvl w:val="0"/>
        <w:rPr>
          <w:b/>
          <w:bCs/>
          <w:lang w:val="ru-RU"/>
        </w:rPr>
      </w:pPr>
      <w:r w:rsidRPr="00F65C05">
        <w:rPr>
          <w:b/>
          <w:bCs/>
          <w:lang w:val="ru-RU"/>
        </w:rPr>
        <w:t xml:space="preserve"> Говорение:</w:t>
      </w:r>
    </w:p>
    <w:p w:rsidR="00F65C05" w:rsidRPr="00F65C05" w:rsidRDefault="00F65C05" w:rsidP="00132B2B">
      <w:pPr>
        <w:ind w:firstLine="851"/>
        <w:jc w:val="both"/>
        <w:outlineLvl w:val="0"/>
        <w:rPr>
          <w:u w:val="single"/>
          <w:lang w:val="ru-RU"/>
        </w:rPr>
      </w:pPr>
      <w:r w:rsidRPr="00F65C05">
        <w:rPr>
          <w:u w:val="single"/>
          <w:lang w:val="ru-RU"/>
        </w:rPr>
        <w:t>Диалогическая форма</w:t>
      </w:r>
    </w:p>
    <w:p w:rsidR="00F65C05" w:rsidRPr="00F65C05" w:rsidRDefault="00F65C05" w:rsidP="00F65C05">
      <w:pPr>
        <w:ind w:firstLine="851"/>
        <w:jc w:val="both"/>
        <w:rPr>
          <w:lang w:val="ru-RU"/>
        </w:rPr>
      </w:pPr>
      <w:r w:rsidRPr="00F65C05">
        <w:rPr>
          <w:lang w:val="ru-RU"/>
        </w:rPr>
        <w:t>Уметь вести:</w:t>
      </w:r>
    </w:p>
    <w:p w:rsidR="00F65C05" w:rsidRPr="00F65C05" w:rsidRDefault="00F65C05" w:rsidP="00335CD6">
      <w:pPr>
        <w:widowControl/>
        <w:numPr>
          <w:ilvl w:val="0"/>
          <w:numId w:val="119"/>
        </w:numPr>
        <w:autoSpaceDE/>
        <w:autoSpaceDN/>
        <w:adjustRightInd/>
        <w:jc w:val="both"/>
        <w:rPr>
          <w:lang w:val="ru-RU"/>
        </w:rPr>
      </w:pPr>
      <w:r w:rsidRPr="00F65C05">
        <w:rPr>
          <w:lang w:val="ru-RU"/>
        </w:rPr>
        <w:t>этикетные диалоги в типичных ситуациях бытового, учебно-</w:t>
      </w:r>
    </w:p>
    <w:p w:rsidR="00F65C05" w:rsidRPr="00D6059F" w:rsidRDefault="00F65C05" w:rsidP="00F65C05">
      <w:pPr>
        <w:ind w:firstLine="851"/>
        <w:jc w:val="both"/>
      </w:pPr>
      <w:r w:rsidRPr="00D6059F">
        <w:t>трудового и межкультурного общения;</w:t>
      </w:r>
    </w:p>
    <w:p w:rsidR="00F65C05" w:rsidRPr="00F65C05" w:rsidRDefault="00F65C05" w:rsidP="00335CD6">
      <w:pPr>
        <w:widowControl/>
        <w:numPr>
          <w:ilvl w:val="0"/>
          <w:numId w:val="119"/>
        </w:numPr>
        <w:autoSpaceDE/>
        <w:autoSpaceDN/>
        <w:adjustRightInd/>
        <w:jc w:val="both"/>
        <w:rPr>
          <w:lang w:val="ru-RU"/>
        </w:rPr>
      </w:pPr>
      <w:r w:rsidRPr="00F65C05">
        <w:rPr>
          <w:lang w:val="ru-RU"/>
        </w:rPr>
        <w:t>диалог-расспрос (запрос информации и ответ на него);</w:t>
      </w:r>
    </w:p>
    <w:p w:rsidR="00F65C05" w:rsidRPr="00D6059F" w:rsidRDefault="00F65C05" w:rsidP="00335CD6">
      <w:pPr>
        <w:widowControl/>
        <w:numPr>
          <w:ilvl w:val="0"/>
          <w:numId w:val="119"/>
        </w:numPr>
        <w:autoSpaceDE/>
        <w:autoSpaceDN/>
        <w:adjustRightInd/>
        <w:jc w:val="both"/>
      </w:pPr>
      <w:r w:rsidRPr="00D6059F">
        <w:t>диалог-побуждение к действию.</w:t>
      </w:r>
    </w:p>
    <w:p w:rsidR="00F65C05" w:rsidRPr="00D6059F" w:rsidRDefault="00F65C05" w:rsidP="00132B2B">
      <w:pPr>
        <w:ind w:firstLine="851"/>
        <w:jc w:val="both"/>
        <w:outlineLvl w:val="0"/>
        <w:rPr>
          <w:u w:val="single"/>
        </w:rPr>
      </w:pPr>
      <w:r w:rsidRPr="00D6059F">
        <w:rPr>
          <w:u w:val="single"/>
        </w:rPr>
        <w:t>Монологическая форма</w:t>
      </w:r>
    </w:p>
    <w:p w:rsidR="00F65C05" w:rsidRPr="00D6059F" w:rsidRDefault="00F65C05" w:rsidP="00F65C05">
      <w:pPr>
        <w:ind w:firstLine="851"/>
        <w:jc w:val="both"/>
      </w:pPr>
      <w:r w:rsidRPr="00D6059F">
        <w:t>Уметь пользоваться:</w:t>
      </w:r>
    </w:p>
    <w:p w:rsidR="00F65C05" w:rsidRPr="00F65C05" w:rsidRDefault="00F65C05" w:rsidP="00335CD6">
      <w:pPr>
        <w:widowControl/>
        <w:numPr>
          <w:ilvl w:val="0"/>
          <w:numId w:val="120"/>
        </w:numPr>
        <w:autoSpaceDE/>
        <w:autoSpaceDN/>
        <w:adjustRightInd/>
        <w:jc w:val="both"/>
        <w:rPr>
          <w:lang w:val="ru-RU"/>
        </w:rPr>
      </w:pPr>
      <w:r w:rsidRPr="00F65C05">
        <w:rPr>
          <w:lang w:val="ru-RU"/>
        </w:rPr>
        <w:t>основными коммуникативными типами речи: описанием,</w:t>
      </w:r>
    </w:p>
    <w:p w:rsidR="00F65C05" w:rsidRPr="00F65C05" w:rsidRDefault="00F65C05" w:rsidP="00F65C05">
      <w:pPr>
        <w:ind w:firstLine="851"/>
        <w:jc w:val="both"/>
        <w:rPr>
          <w:lang w:val="ru-RU"/>
        </w:rPr>
      </w:pPr>
      <w:r w:rsidRPr="00F65C05">
        <w:rPr>
          <w:lang w:val="ru-RU"/>
        </w:rPr>
        <w:t>сообщением, рассказом, характеристикой (персонажей).</w:t>
      </w:r>
    </w:p>
    <w:p w:rsidR="00F65C05" w:rsidRPr="00F65C05" w:rsidRDefault="00F65C05" w:rsidP="00132B2B">
      <w:pPr>
        <w:ind w:firstLine="851"/>
        <w:jc w:val="both"/>
        <w:outlineLvl w:val="0"/>
        <w:rPr>
          <w:b/>
          <w:bCs/>
          <w:lang w:val="ru-RU"/>
        </w:rPr>
      </w:pPr>
      <w:r w:rsidRPr="00F65C05">
        <w:rPr>
          <w:b/>
          <w:bCs/>
          <w:lang w:val="ru-RU"/>
        </w:rPr>
        <w:t>Аудирование:</w:t>
      </w:r>
    </w:p>
    <w:p w:rsidR="00F65C05" w:rsidRPr="00F65C05" w:rsidRDefault="00F65C05" w:rsidP="00F65C05">
      <w:pPr>
        <w:ind w:firstLine="851"/>
        <w:jc w:val="both"/>
        <w:rPr>
          <w:lang w:val="ru-RU"/>
        </w:rPr>
      </w:pPr>
      <w:r w:rsidRPr="00F65C05">
        <w:rPr>
          <w:lang w:val="ru-RU"/>
        </w:rPr>
        <w:t>Воспринимать на слух и понимать:</w:t>
      </w:r>
    </w:p>
    <w:p w:rsidR="00F65C05" w:rsidRPr="00F65C05" w:rsidRDefault="00F65C05" w:rsidP="00335CD6">
      <w:pPr>
        <w:widowControl/>
        <w:numPr>
          <w:ilvl w:val="0"/>
          <w:numId w:val="120"/>
        </w:numPr>
        <w:autoSpaceDE/>
        <w:autoSpaceDN/>
        <w:adjustRightInd/>
        <w:jc w:val="both"/>
        <w:rPr>
          <w:lang w:val="ru-RU"/>
        </w:rPr>
      </w:pPr>
      <w:r w:rsidRPr="00F65C05">
        <w:rPr>
          <w:lang w:val="ru-RU"/>
        </w:rPr>
        <w:t>речь учителя и одноклассников в процессе общения на уроке;</w:t>
      </w:r>
    </w:p>
    <w:p w:rsidR="00F65C05" w:rsidRPr="00F65C05" w:rsidRDefault="00F65C05" w:rsidP="00335CD6">
      <w:pPr>
        <w:widowControl/>
        <w:numPr>
          <w:ilvl w:val="0"/>
          <w:numId w:val="120"/>
        </w:numPr>
        <w:autoSpaceDE/>
        <w:autoSpaceDN/>
        <w:adjustRightInd/>
        <w:jc w:val="both"/>
        <w:rPr>
          <w:lang w:val="ru-RU"/>
        </w:rPr>
      </w:pPr>
      <w:r w:rsidRPr="00F65C05">
        <w:rPr>
          <w:lang w:val="ru-RU"/>
        </w:rPr>
        <w:t>небольшие доступные тексты в аудиозаписи, построенные на</w:t>
      </w:r>
    </w:p>
    <w:p w:rsidR="00F65C05" w:rsidRPr="00D6059F" w:rsidRDefault="00F65C05" w:rsidP="00F65C05">
      <w:pPr>
        <w:ind w:firstLine="851"/>
        <w:jc w:val="both"/>
      </w:pPr>
      <w:r w:rsidRPr="00D6059F">
        <w:t>изученном языковом материале;</w:t>
      </w:r>
    </w:p>
    <w:p w:rsidR="00F65C05" w:rsidRPr="00F65C05" w:rsidRDefault="00F65C05" w:rsidP="00335CD6">
      <w:pPr>
        <w:widowControl/>
        <w:numPr>
          <w:ilvl w:val="0"/>
          <w:numId w:val="121"/>
        </w:numPr>
        <w:autoSpaceDE/>
        <w:autoSpaceDN/>
        <w:adjustRightInd/>
        <w:jc w:val="both"/>
        <w:rPr>
          <w:lang w:val="ru-RU"/>
        </w:rPr>
      </w:pPr>
      <w:r w:rsidRPr="00F65C05">
        <w:rPr>
          <w:lang w:val="ru-RU"/>
        </w:rPr>
        <w:lastRenderedPageBreak/>
        <w:t>небольшие доступные тексты в аудиозаписи с отдельными новыми</w:t>
      </w:r>
    </w:p>
    <w:p w:rsidR="00F65C05" w:rsidRPr="00D6059F" w:rsidRDefault="00F65C05" w:rsidP="00F65C05">
      <w:pPr>
        <w:ind w:firstLine="851"/>
        <w:jc w:val="both"/>
      </w:pPr>
      <w:r w:rsidRPr="00D6059F">
        <w:t>словами.</w:t>
      </w:r>
    </w:p>
    <w:p w:rsidR="00F65C05" w:rsidRPr="00D6059F" w:rsidRDefault="00F65C05" w:rsidP="00132B2B">
      <w:pPr>
        <w:ind w:firstLine="851"/>
        <w:jc w:val="both"/>
        <w:outlineLvl w:val="0"/>
        <w:rPr>
          <w:b/>
          <w:bCs/>
        </w:rPr>
      </w:pPr>
      <w:r w:rsidRPr="00D6059F">
        <w:rPr>
          <w:b/>
          <w:bCs/>
        </w:rPr>
        <w:t>Чтение:</w:t>
      </w:r>
    </w:p>
    <w:p w:rsidR="00F65C05" w:rsidRPr="00D6059F" w:rsidRDefault="00F65C05" w:rsidP="00F65C05">
      <w:pPr>
        <w:ind w:firstLine="851"/>
        <w:jc w:val="both"/>
      </w:pPr>
      <w:r w:rsidRPr="00D6059F">
        <w:t>Читать:</w:t>
      </w:r>
    </w:p>
    <w:p w:rsidR="00F65C05" w:rsidRPr="00F65C05" w:rsidRDefault="00F65C05" w:rsidP="00335CD6">
      <w:pPr>
        <w:widowControl/>
        <w:numPr>
          <w:ilvl w:val="0"/>
          <w:numId w:val="121"/>
        </w:numPr>
        <w:autoSpaceDE/>
        <w:autoSpaceDN/>
        <w:adjustRightInd/>
        <w:jc w:val="both"/>
        <w:rPr>
          <w:lang w:val="ru-RU"/>
        </w:rPr>
      </w:pPr>
      <w:r w:rsidRPr="00F65C05">
        <w:rPr>
          <w:lang w:val="ru-RU"/>
        </w:rPr>
        <w:t>вслух небольшие тексты, построенные на изученном языковом</w:t>
      </w:r>
    </w:p>
    <w:p w:rsidR="00F65C05" w:rsidRPr="00D6059F" w:rsidRDefault="00F65C05" w:rsidP="00F65C05">
      <w:pPr>
        <w:ind w:firstLine="851"/>
        <w:jc w:val="both"/>
      </w:pPr>
      <w:r w:rsidRPr="00D6059F">
        <w:t>материале;</w:t>
      </w:r>
    </w:p>
    <w:p w:rsidR="00F65C05" w:rsidRPr="00F65C05" w:rsidRDefault="00F65C05" w:rsidP="00335CD6">
      <w:pPr>
        <w:widowControl/>
        <w:numPr>
          <w:ilvl w:val="0"/>
          <w:numId w:val="121"/>
        </w:numPr>
        <w:autoSpaceDE/>
        <w:autoSpaceDN/>
        <w:adjustRightInd/>
        <w:jc w:val="both"/>
        <w:rPr>
          <w:lang w:val="ru-RU"/>
        </w:rPr>
      </w:pPr>
      <w:r w:rsidRPr="00F65C05">
        <w:rPr>
          <w:lang w:val="ru-RU"/>
        </w:rPr>
        <w:t>про себя и понимать тексты, содержащие как изученный языковой</w:t>
      </w:r>
    </w:p>
    <w:p w:rsidR="00F65C05" w:rsidRPr="00F65C05" w:rsidRDefault="00F65C05" w:rsidP="00F65C05">
      <w:pPr>
        <w:ind w:firstLine="851"/>
        <w:jc w:val="both"/>
        <w:rPr>
          <w:lang w:val="ru-RU"/>
        </w:rPr>
      </w:pPr>
      <w:r w:rsidRPr="00F65C05">
        <w:rPr>
          <w:lang w:val="ru-RU"/>
        </w:rPr>
        <w:t>материал, так и отдельные новые слова, находить в тексте необходимую</w:t>
      </w:r>
    </w:p>
    <w:p w:rsidR="00F65C05" w:rsidRPr="00F65C05" w:rsidRDefault="00F65C05" w:rsidP="00F65C05">
      <w:pPr>
        <w:ind w:firstLine="851"/>
        <w:jc w:val="both"/>
        <w:rPr>
          <w:lang w:val="ru-RU"/>
        </w:rPr>
      </w:pPr>
      <w:r w:rsidRPr="00F65C05">
        <w:rPr>
          <w:lang w:val="ru-RU"/>
        </w:rPr>
        <w:t>информацию (имена персонажей, где происходит действие и т. д.).</w:t>
      </w:r>
    </w:p>
    <w:p w:rsidR="00F65C05" w:rsidRPr="00D6059F" w:rsidRDefault="00F65C05" w:rsidP="00F65C05">
      <w:pPr>
        <w:ind w:firstLine="851"/>
        <w:jc w:val="both"/>
        <w:rPr>
          <w:b/>
          <w:bCs/>
        </w:rPr>
      </w:pPr>
      <w:r w:rsidRPr="00F65C05">
        <w:rPr>
          <w:b/>
          <w:bCs/>
          <w:lang w:val="ru-RU"/>
        </w:rPr>
        <w:t xml:space="preserve"> </w:t>
      </w:r>
      <w:r w:rsidRPr="00D6059F">
        <w:rPr>
          <w:b/>
          <w:bCs/>
        </w:rPr>
        <w:t>письмо:</w:t>
      </w:r>
    </w:p>
    <w:p w:rsidR="00F65C05" w:rsidRPr="00D6059F" w:rsidRDefault="00F65C05" w:rsidP="00F65C05">
      <w:pPr>
        <w:ind w:firstLine="851"/>
        <w:jc w:val="both"/>
      </w:pPr>
      <w:r w:rsidRPr="00D6059F">
        <w:t>Владеть:</w:t>
      </w:r>
    </w:p>
    <w:p w:rsidR="00F65C05" w:rsidRPr="00F65C05" w:rsidRDefault="00F65C05" w:rsidP="00335CD6">
      <w:pPr>
        <w:widowControl/>
        <w:numPr>
          <w:ilvl w:val="0"/>
          <w:numId w:val="121"/>
        </w:numPr>
        <w:autoSpaceDE/>
        <w:autoSpaceDN/>
        <w:adjustRightInd/>
        <w:jc w:val="both"/>
        <w:rPr>
          <w:lang w:val="ru-RU"/>
        </w:rPr>
      </w:pPr>
      <w:r w:rsidRPr="00F65C05">
        <w:rPr>
          <w:lang w:val="ru-RU"/>
        </w:rPr>
        <w:t>техникой письма (графикой, каллиграфией, орфографией).</w:t>
      </w:r>
    </w:p>
    <w:p w:rsidR="00F65C05" w:rsidRPr="00F65C05" w:rsidRDefault="00F65C05" w:rsidP="00132B2B">
      <w:pPr>
        <w:ind w:firstLine="851"/>
        <w:jc w:val="both"/>
        <w:outlineLvl w:val="0"/>
        <w:rPr>
          <w:b/>
          <w:bCs/>
          <w:lang w:val="ru-RU"/>
        </w:rPr>
      </w:pPr>
      <w:r w:rsidRPr="00F65C05">
        <w:rPr>
          <w:b/>
          <w:bCs/>
          <w:lang w:val="ru-RU"/>
        </w:rPr>
        <w:t>Языковые средства:</w:t>
      </w:r>
    </w:p>
    <w:p w:rsidR="00F65C05" w:rsidRPr="00F65C05" w:rsidRDefault="00F65C05" w:rsidP="00132B2B">
      <w:pPr>
        <w:ind w:firstLine="851"/>
        <w:jc w:val="both"/>
        <w:outlineLvl w:val="0"/>
        <w:rPr>
          <w:b/>
          <w:bCs/>
          <w:lang w:val="ru-RU"/>
        </w:rPr>
      </w:pPr>
      <w:r w:rsidRPr="00F65C05">
        <w:rPr>
          <w:b/>
          <w:bCs/>
          <w:lang w:val="ru-RU"/>
        </w:rPr>
        <w:t xml:space="preserve">Графика, каллиграфия, орфография. </w:t>
      </w:r>
    </w:p>
    <w:p w:rsidR="00F65C05" w:rsidRPr="00F65C05" w:rsidRDefault="00F65C05" w:rsidP="00F65C05">
      <w:pPr>
        <w:ind w:firstLine="851"/>
        <w:jc w:val="both"/>
        <w:rPr>
          <w:lang w:val="ru-RU"/>
        </w:rPr>
      </w:pPr>
      <w:r w:rsidRPr="00F65C05">
        <w:rPr>
          <w:lang w:val="ru-RU"/>
        </w:rPr>
        <w:t>Все буквы английского алфавита. Основные буквосочетания. Звукобуквенные соответствия. Знаки транскрипции. Основные правила чтения и орфографии.</w:t>
      </w:r>
    </w:p>
    <w:p w:rsidR="00F65C05" w:rsidRPr="00F65C05" w:rsidRDefault="00F65C05" w:rsidP="00F65C05">
      <w:pPr>
        <w:ind w:firstLine="851"/>
        <w:jc w:val="both"/>
        <w:rPr>
          <w:lang w:val="ru-RU"/>
        </w:rPr>
      </w:pPr>
      <w:r w:rsidRPr="00F65C05">
        <w:rPr>
          <w:lang w:val="ru-RU"/>
        </w:rPr>
        <w:t>Написание наиболее употребительных слов, вошедших в активный словарь.</w:t>
      </w:r>
    </w:p>
    <w:p w:rsidR="00F65C05" w:rsidRPr="00F65C05" w:rsidRDefault="00F65C05" w:rsidP="00132B2B">
      <w:pPr>
        <w:ind w:firstLine="851"/>
        <w:jc w:val="both"/>
        <w:outlineLvl w:val="0"/>
        <w:rPr>
          <w:i/>
          <w:iCs/>
          <w:lang w:val="ru-RU"/>
        </w:rPr>
      </w:pPr>
      <w:r w:rsidRPr="00F65C05">
        <w:rPr>
          <w:b/>
          <w:bCs/>
          <w:lang w:val="ru-RU"/>
        </w:rPr>
        <w:t>Фонетическая сторона речи</w:t>
      </w:r>
      <w:r w:rsidRPr="00F65C05">
        <w:rPr>
          <w:i/>
          <w:iCs/>
          <w:lang w:val="ru-RU"/>
        </w:rPr>
        <w:t xml:space="preserve">. </w:t>
      </w:r>
    </w:p>
    <w:p w:rsidR="00F65C05" w:rsidRPr="00F65C05" w:rsidRDefault="00F65C05" w:rsidP="00132B2B">
      <w:pPr>
        <w:ind w:firstLine="851"/>
        <w:jc w:val="both"/>
        <w:outlineLvl w:val="0"/>
        <w:rPr>
          <w:lang w:val="ru-RU"/>
        </w:rPr>
      </w:pPr>
      <w:r w:rsidRPr="00F65C05">
        <w:rPr>
          <w:lang w:val="ru-RU"/>
        </w:rPr>
        <w:t>Адекватное произношение и различение</w:t>
      </w:r>
    </w:p>
    <w:p w:rsidR="00F65C05" w:rsidRPr="00F65C05" w:rsidRDefault="00F65C05" w:rsidP="00F65C05">
      <w:pPr>
        <w:ind w:firstLine="851"/>
        <w:jc w:val="both"/>
        <w:rPr>
          <w:lang w:val="ru-RU"/>
        </w:rPr>
      </w:pPr>
      <w:r w:rsidRPr="00F65C05">
        <w:rPr>
          <w:lang w:val="ru-RU"/>
        </w:rPr>
        <w:t>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 «</w:t>
      </w:r>
      <w:r w:rsidRPr="00D6059F">
        <w:t>r</w:t>
      </w:r>
      <w:r w:rsidRPr="00F65C05">
        <w:rPr>
          <w:lang w:val="ru-RU"/>
        </w:rPr>
        <w:t>» . Ударение в слове, фразе. Отсутствие ударения на служебных словах (артиклях, союзах, предлогах).</w:t>
      </w:r>
    </w:p>
    <w:p w:rsidR="00F65C05" w:rsidRPr="00F65C05" w:rsidRDefault="00F65C05" w:rsidP="00F65C05">
      <w:pPr>
        <w:ind w:firstLine="851"/>
        <w:jc w:val="both"/>
        <w:rPr>
          <w:lang w:val="ru-RU"/>
        </w:rPr>
      </w:pPr>
      <w:r w:rsidRPr="00F65C05">
        <w:rPr>
          <w:lang w:val="ru-RU"/>
        </w:rPr>
        <w:t xml:space="preserve">Членение предложений на смысловые группы. </w:t>
      </w:r>
    </w:p>
    <w:p w:rsidR="00F65C05" w:rsidRPr="00F65C05" w:rsidRDefault="00F65C05" w:rsidP="00F65C05">
      <w:pPr>
        <w:ind w:firstLine="851"/>
        <w:jc w:val="both"/>
        <w:rPr>
          <w:lang w:val="ru-RU"/>
        </w:rPr>
      </w:pPr>
      <w:r w:rsidRPr="00F65C05">
        <w:rPr>
          <w:lang w:val="ru-RU"/>
        </w:rPr>
        <w:t>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F65C05" w:rsidRPr="00F65C05" w:rsidRDefault="00F65C05" w:rsidP="00132B2B">
      <w:pPr>
        <w:ind w:firstLine="851"/>
        <w:jc w:val="both"/>
        <w:outlineLvl w:val="0"/>
        <w:rPr>
          <w:b/>
          <w:bCs/>
          <w:i/>
          <w:iCs/>
          <w:lang w:val="ru-RU"/>
        </w:rPr>
      </w:pPr>
      <w:r w:rsidRPr="00F65C05">
        <w:rPr>
          <w:b/>
          <w:bCs/>
          <w:lang w:val="ru-RU"/>
        </w:rPr>
        <w:t>Лексическая сторона речи</w:t>
      </w:r>
      <w:r w:rsidRPr="00F65C05">
        <w:rPr>
          <w:b/>
          <w:bCs/>
          <w:i/>
          <w:iCs/>
          <w:lang w:val="ru-RU"/>
        </w:rPr>
        <w:t>.</w:t>
      </w:r>
    </w:p>
    <w:p w:rsidR="00F65C05" w:rsidRPr="00F65C05" w:rsidRDefault="00F65C05" w:rsidP="00F65C05">
      <w:pPr>
        <w:ind w:firstLine="851"/>
        <w:jc w:val="both"/>
        <w:rPr>
          <w:lang w:val="ru-RU"/>
        </w:rPr>
      </w:pPr>
      <w:r w:rsidRPr="00F65C05">
        <w:rPr>
          <w:lang w:val="ru-RU"/>
        </w:rPr>
        <w:t xml:space="preserve">Лексические единицы, обслуживающие ситуации общения в пределах тематики -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D6059F">
        <w:t>doctor</w:t>
      </w:r>
      <w:r w:rsidRPr="00F65C05">
        <w:rPr>
          <w:lang w:val="ru-RU"/>
        </w:rPr>
        <w:t xml:space="preserve">, </w:t>
      </w:r>
      <w:r w:rsidRPr="00D6059F">
        <w:t>film</w:t>
      </w:r>
      <w:r w:rsidRPr="00F65C05">
        <w:rPr>
          <w:lang w:val="ru-RU"/>
        </w:rPr>
        <w:t>).</w:t>
      </w:r>
    </w:p>
    <w:p w:rsidR="00F65C05" w:rsidRPr="00F65C05" w:rsidRDefault="00F65C05" w:rsidP="00132B2B">
      <w:pPr>
        <w:ind w:firstLine="851"/>
        <w:jc w:val="both"/>
        <w:outlineLvl w:val="0"/>
        <w:rPr>
          <w:b/>
          <w:bCs/>
          <w:i/>
          <w:iCs/>
          <w:lang w:val="ru-RU"/>
        </w:rPr>
      </w:pPr>
      <w:r w:rsidRPr="00F65C05">
        <w:rPr>
          <w:b/>
          <w:bCs/>
          <w:lang w:val="ru-RU"/>
        </w:rPr>
        <w:t>Грамматическая сторона речи</w:t>
      </w:r>
      <w:r w:rsidRPr="00F65C05">
        <w:rPr>
          <w:b/>
          <w:bCs/>
          <w:i/>
          <w:iCs/>
          <w:lang w:val="ru-RU"/>
        </w:rPr>
        <w:t>.</w:t>
      </w:r>
    </w:p>
    <w:p w:rsidR="00F65C05" w:rsidRPr="00F65C05" w:rsidRDefault="00F65C05" w:rsidP="00132B2B">
      <w:pPr>
        <w:ind w:firstLine="851"/>
        <w:jc w:val="both"/>
        <w:outlineLvl w:val="0"/>
        <w:rPr>
          <w:lang w:val="ru-RU"/>
        </w:rPr>
      </w:pPr>
      <w:r w:rsidRPr="00F65C05">
        <w:rPr>
          <w:lang w:val="ru-RU"/>
        </w:rPr>
        <w:t>Основные коммуникативные типы</w:t>
      </w:r>
    </w:p>
    <w:p w:rsidR="00F65C05" w:rsidRPr="00F65C05" w:rsidRDefault="00F65C05" w:rsidP="00F65C05">
      <w:pPr>
        <w:ind w:firstLine="851"/>
        <w:jc w:val="both"/>
        <w:rPr>
          <w:lang w:val="ru-RU"/>
        </w:rPr>
      </w:pPr>
      <w:r w:rsidRPr="00F65C05">
        <w:rPr>
          <w:lang w:val="ru-RU"/>
        </w:rPr>
        <w:t xml:space="preserve">предложения: повествовательное вопросительное, побудительное. Общий и специальный вопрос. Вопросительные слова: </w:t>
      </w:r>
      <w:r w:rsidRPr="00D6059F">
        <w:t>what</w:t>
      </w:r>
      <w:r w:rsidRPr="00F65C05">
        <w:rPr>
          <w:lang w:val="ru-RU"/>
        </w:rPr>
        <w:t xml:space="preserve">, </w:t>
      </w:r>
      <w:r w:rsidRPr="00D6059F">
        <w:t>who</w:t>
      </w:r>
      <w:r w:rsidRPr="00F65C05">
        <w:rPr>
          <w:lang w:val="ru-RU"/>
        </w:rPr>
        <w:t xml:space="preserve">, </w:t>
      </w:r>
      <w:r w:rsidRPr="00D6059F">
        <w:t>when</w:t>
      </w:r>
      <w:r w:rsidRPr="00F65C05">
        <w:rPr>
          <w:lang w:val="ru-RU"/>
        </w:rPr>
        <w:t xml:space="preserve">, </w:t>
      </w:r>
      <w:r w:rsidRPr="00D6059F">
        <w:t>where</w:t>
      </w:r>
      <w:r w:rsidRPr="00F65C05">
        <w:rPr>
          <w:lang w:val="ru-RU"/>
        </w:rPr>
        <w:t xml:space="preserve">, </w:t>
      </w:r>
      <w:r w:rsidRPr="00D6059F">
        <w:t>why</w:t>
      </w:r>
      <w:r w:rsidRPr="00F65C05">
        <w:rPr>
          <w:lang w:val="ru-RU"/>
        </w:rPr>
        <w:t xml:space="preserve">, </w:t>
      </w:r>
      <w:r w:rsidRPr="00D6059F">
        <w:t>how</w:t>
      </w:r>
      <w:r w:rsidRPr="00F65C05">
        <w:rPr>
          <w:lang w:val="ru-RU"/>
        </w:rPr>
        <w:t xml:space="preserve">. </w:t>
      </w:r>
    </w:p>
    <w:p w:rsidR="00F65C05" w:rsidRPr="00F65C05" w:rsidRDefault="00F65C05" w:rsidP="00F65C05">
      <w:pPr>
        <w:ind w:firstLine="851"/>
        <w:jc w:val="both"/>
        <w:rPr>
          <w:lang w:val="ru-RU"/>
        </w:rPr>
      </w:pPr>
      <w:r w:rsidRPr="00F65C05">
        <w:rPr>
          <w:lang w:val="ru-RU"/>
        </w:rPr>
        <w:t>Порядок слов в предложении. Утвердительные и отрицательные</w:t>
      </w:r>
    </w:p>
    <w:p w:rsidR="00F65C05" w:rsidRPr="00F65C05" w:rsidRDefault="00F65C05" w:rsidP="00F65C05">
      <w:pPr>
        <w:ind w:firstLine="851"/>
        <w:jc w:val="both"/>
        <w:rPr>
          <w:lang w:val="ru-RU"/>
        </w:rPr>
      </w:pPr>
      <w:r w:rsidRPr="00F65C05">
        <w:rPr>
          <w:lang w:val="ru-RU"/>
        </w:rPr>
        <w:t>предложения. Простое предложение с простым глагольным сказуемым (</w:t>
      </w:r>
      <w:r w:rsidRPr="00D6059F">
        <w:t>He</w:t>
      </w:r>
      <w:r w:rsidRPr="00F65C05">
        <w:rPr>
          <w:lang w:val="ru-RU"/>
        </w:rPr>
        <w:t xml:space="preserve"> </w:t>
      </w:r>
      <w:r w:rsidRPr="00D6059F">
        <w:t>speaks</w:t>
      </w:r>
      <w:r w:rsidRPr="00F65C05">
        <w:rPr>
          <w:lang w:val="ru-RU"/>
        </w:rPr>
        <w:t xml:space="preserve"> </w:t>
      </w:r>
      <w:r w:rsidRPr="00D6059F">
        <w:t>English</w:t>
      </w:r>
      <w:r w:rsidRPr="00F65C05">
        <w:rPr>
          <w:lang w:val="ru-RU"/>
        </w:rPr>
        <w:t>.), составным именным (</w:t>
      </w:r>
      <w:r w:rsidRPr="00D6059F">
        <w:t>My</w:t>
      </w:r>
      <w:r w:rsidRPr="00F65C05">
        <w:rPr>
          <w:lang w:val="ru-RU"/>
        </w:rPr>
        <w:t xml:space="preserve"> </w:t>
      </w:r>
      <w:r w:rsidRPr="00D6059F">
        <w:t>family</w:t>
      </w:r>
      <w:r w:rsidRPr="00F65C05">
        <w:rPr>
          <w:lang w:val="ru-RU"/>
        </w:rPr>
        <w:t xml:space="preserve"> </w:t>
      </w:r>
      <w:r w:rsidRPr="00D6059F">
        <w:t>is</w:t>
      </w:r>
      <w:r w:rsidRPr="00F65C05">
        <w:rPr>
          <w:lang w:val="ru-RU"/>
        </w:rPr>
        <w:t xml:space="preserve"> </w:t>
      </w:r>
      <w:r w:rsidRPr="00D6059F">
        <w:t>big</w:t>
      </w:r>
      <w:r w:rsidRPr="00F65C05">
        <w:rPr>
          <w:lang w:val="ru-RU"/>
        </w:rPr>
        <w:t>.) и составным глагольным (</w:t>
      </w:r>
      <w:r w:rsidRPr="00D6059F">
        <w:t>I</w:t>
      </w:r>
      <w:r w:rsidRPr="00F65C05">
        <w:rPr>
          <w:lang w:val="ru-RU"/>
        </w:rPr>
        <w:t xml:space="preserve"> </w:t>
      </w:r>
      <w:r w:rsidRPr="00D6059F">
        <w:t>like</w:t>
      </w:r>
      <w:r w:rsidRPr="00F65C05">
        <w:rPr>
          <w:lang w:val="ru-RU"/>
        </w:rPr>
        <w:t xml:space="preserve"> </w:t>
      </w:r>
      <w:r w:rsidRPr="00D6059F">
        <w:t>to</w:t>
      </w:r>
      <w:r w:rsidRPr="00F65C05">
        <w:rPr>
          <w:lang w:val="ru-RU"/>
        </w:rPr>
        <w:t xml:space="preserve"> </w:t>
      </w:r>
      <w:r w:rsidRPr="00D6059F">
        <w:t>dance</w:t>
      </w:r>
      <w:r w:rsidRPr="00F65C05">
        <w:rPr>
          <w:lang w:val="ru-RU"/>
        </w:rPr>
        <w:t>.</w:t>
      </w:r>
      <w:r w:rsidRPr="00D6059F">
        <w:t>She</w:t>
      </w:r>
      <w:r w:rsidRPr="00F65C05">
        <w:rPr>
          <w:lang w:val="ru-RU"/>
        </w:rPr>
        <w:t xml:space="preserve"> </w:t>
      </w:r>
      <w:r w:rsidRPr="00D6059F">
        <w:t>can</w:t>
      </w:r>
      <w:r w:rsidRPr="00F65C05">
        <w:rPr>
          <w:lang w:val="ru-RU"/>
        </w:rPr>
        <w:t xml:space="preserve"> </w:t>
      </w:r>
      <w:r w:rsidRPr="00D6059F">
        <w:t>skate</w:t>
      </w:r>
      <w:r w:rsidRPr="00F65C05">
        <w:rPr>
          <w:lang w:val="ru-RU"/>
        </w:rPr>
        <w:t xml:space="preserve"> </w:t>
      </w:r>
      <w:r w:rsidRPr="00D6059F">
        <w:t>well</w:t>
      </w:r>
      <w:r w:rsidRPr="00F65C05">
        <w:rPr>
          <w:lang w:val="ru-RU"/>
        </w:rPr>
        <w:t>) сказуемым. Побудительные предложения в утвердительной (</w:t>
      </w:r>
      <w:r w:rsidRPr="00D6059F">
        <w:t>Help</w:t>
      </w:r>
      <w:r w:rsidRPr="00F65C05">
        <w:rPr>
          <w:lang w:val="ru-RU"/>
        </w:rPr>
        <w:t xml:space="preserve"> </w:t>
      </w:r>
      <w:r w:rsidRPr="00D6059F">
        <w:t>me</w:t>
      </w:r>
      <w:r w:rsidRPr="00F65C05">
        <w:rPr>
          <w:lang w:val="ru-RU"/>
        </w:rPr>
        <w:t xml:space="preserve">, </w:t>
      </w:r>
      <w:r w:rsidRPr="00D6059F">
        <w:t>please</w:t>
      </w:r>
      <w:r w:rsidRPr="00F65C05">
        <w:rPr>
          <w:lang w:val="ru-RU"/>
        </w:rPr>
        <w:t>.) и отрицательной (</w:t>
      </w:r>
      <w:r w:rsidRPr="00D6059F">
        <w:t>Don</w:t>
      </w:r>
      <w:r w:rsidRPr="00F65C05">
        <w:rPr>
          <w:lang w:val="ru-RU"/>
        </w:rPr>
        <w:t>’</w:t>
      </w:r>
      <w:r w:rsidRPr="00D6059F">
        <w:t>tbelate</w:t>
      </w:r>
      <w:r w:rsidRPr="00F65C05">
        <w:rPr>
          <w:lang w:val="ru-RU"/>
        </w:rPr>
        <w:t>!) формах. Безличные предложения в настоящем времени</w:t>
      </w:r>
    </w:p>
    <w:p w:rsidR="00F65C05" w:rsidRPr="00F65C05" w:rsidRDefault="00F65C05" w:rsidP="00F65C05">
      <w:pPr>
        <w:ind w:firstLine="851"/>
        <w:jc w:val="both"/>
        <w:rPr>
          <w:lang w:val="ru-RU"/>
        </w:rPr>
      </w:pPr>
      <w:r w:rsidRPr="00F65C05">
        <w:rPr>
          <w:lang w:val="ru-RU"/>
        </w:rPr>
        <w:t xml:space="preserve"> (</w:t>
      </w:r>
      <w:r w:rsidRPr="00D6059F">
        <w:t>Itiscold</w:t>
      </w:r>
      <w:r w:rsidRPr="00F65C05">
        <w:rPr>
          <w:lang w:val="ru-RU"/>
        </w:rPr>
        <w:t>.</w:t>
      </w:r>
      <w:r w:rsidRPr="00D6059F">
        <w:t>It</w:t>
      </w:r>
      <w:r w:rsidRPr="00F65C05">
        <w:rPr>
          <w:lang w:val="ru-RU"/>
        </w:rPr>
        <w:t>’</w:t>
      </w:r>
      <w:r w:rsidRPr="00D6059F">
        <w:t>s</w:t>
      </w:r>
      <w:r w:rsidRPr="00F65C05">
        <w:rPr>
          <w:lang w:val="ru-RU"/>
        </w:rPr>
        <w:t xml:space="preserve"> </w:t>
      </w:r>
      <w:r w:rsidRPr="00D6059F">
        <w:t>five</w:t>
      </w:r>
      <w:r w:rsidRPr="00F65C05">
        <w:rPr>
          <w:lang w:val="ru-RU"/>
        </w:rPr>
        <w:t xml:space="preserve"> </w:t>
      </w:r>
      <w:r w:rsidRPr="00D6059F">
        <w:t>o</w:t>
      </w:r>
      <w:r w:rsidRPr="00F65C05">
        <w:rPr>
          <w:lang w:val="ru-RU"/>
        </w:rPr>
        <w:t>’</w:t>
      </w:r>
      <w:r w:rsidRPr="00D6059F">
        <w:t>clock</w:t>
      </w:r>
      <w:r w:rsidRPr="00F65C05">
        <w:rPr>
          <w:lang w:val="ru-RU"/>
        </w:rPr>
        <w:t xml:space="preserve">.). Предложения с оборотом </w:t>
      </w:r>
      <w:r w:rsidRPr="00D6059F">
        <w:t>there</w:t>
      </w:r>
      <w:r w:rsidRPr="00F65C05">
        <w:rPr>
          <w:lang w:val="ru-RU"/>
        </w:rPr>
        <w:t xml:space="preserve"> </w:t>
      </w:r>
      <w:r w:rsidRPr="00D6059F">
        <w:t>is</w:t>
      </w:r>
      <w:r w:rsidRPr="00F65C05">
        <w:rPr>
          <w:lang w:val="ru-RU"/>
        </w:rPr>
        <w:t>/</w:t>
      </w:r>
      <w:r w:rsidRPr="00D6059F">
        <w:t>there</w:t>
      </w:r>
      <w:r w:rsidRPr="00F65C05">
        <w:rPr>
          <w:lang w:val="ru-RU"/>
        </w:rPr>
        <w:t xml:space="preserve"> </w:t>
      </w:r>
      <w:r w:rsidRPr="00D6059F">
        <w:t>are</w:t>
      </w:r>
      <w:r w:rsidRPr="00F65C05">
        <w:rPr>
          <w:lang w:val="ru-RU"/>
        </w:rPr>
        <w:t>. Простые и распространенные предложения. Предложения с однородными членами.</w:t>
      </w:r>
    </w:p>
    <w:p w:rsidR="00F65C05" w:rsidRPr="00F65C05" w:rsidRDefault="00F65C05" w:rsidP="00F65C05">
      <w:pPr>
        <w:ind w:firstLine="851"/>
        <w:jc w:val="both"/>
        <w:rPr>
          <w:lang w:val="ru-RU"/>
        </w:rPr>
      </w:pPr>
      <w:r w:rsidRPr="00F65C05">
        <w:rPr>
          <w:lang w:val="ru-RU"/>
        </w:rPr>
        <w:t xml:space="preserve">Глагол-связка </w:t>
      </w:r>
      <w:r w:rsidRPr="00D6059F">
        <w:t>to</w:t>
      </w:r>
      <w:r w:rsidRPr="00F65C05">
        <w:rPr>
          <w:lang w:val="ru-RU"/>
        </w:rPr>
        <w:t xml:space="preserve"> </w:t>
      </w:r>
      <w:r w:rsidRPr="00D6059F">
        <w:t>be</w:t>
      </w:r>
      <w:r w:rsidRPr="00F65C05">
        <w:rPr>
          <w:lang w:val="ru-RU"/>
        </w:rPr>
        <w:t xml:space="preserve">. Вспомогательный глагол </w:t>
      </w:r>
      <w:r w:rsidRPr="00D6059F">
        <w:t>to</w:t>
      </w:r>
      <w:r w:rsidRPr="00F65C05">
        <w:rPr>
          <w:lang w:val="ru-RU"/>
        </w:rPr>
        <w:t xml:space="preserve"> </w:t>
      </w:r>
      <w:r w:rsidRPr="00D6059F">
        <w:t>do</w:t>
      </w:r>
      <w:r w:rsidRPr="00F65C05">
        <w:rPr>
          <w:lang w:val="ru-RU"/>
        </w:rPr>
        <w:t xml:space="preserve">. </w:t>
      </w:r>
      <w:r w:rsidRPr="00D6059F">
        <w:t>Future</w:t>
      </w:r>
      <w:r w:rsidRPr="00F65C05">
        <w:rPr>
          <w:lang w:val="ru-RU"/>
        </w:rPr>
        <w:t xml:space="preserve"> </w:t>
      </w:r>
      <w:r w:rsidRPr="00D6059F">
        <w:t>Simple</w:t>
      </w:r>
      <w:r w:rsidRPr="00F65C05">
        <w:rPr>
          <w:lang w:val="ru-RU"/>
        </w:rPr>
        <w:t>.</w:t>
      </w:r>
      <w:r w:rsidRPr="00D6059F">
        <w:t>Past</w:t>
      </w:r>
      <w:r w:rsidRPr="00F65C05">
        <w:rPr>
          <w:lang w:val="ru-RU"/>
        </w:rPr>
        <w:t xml:space="preserve"> </w:t>
      </w:r>
      <w:r w:rsidRPr="00D6059F">
        <w:t>Simple</w:t>
      </w:r>
      <w:r w:rsidRPr="00F65C05">
        <w:rPr>
          <w:lang w:val="ru-RU"/>
        </w:rPr>
        <w:t xml:space="preserve"> (правильные и неправильные глаголы).</w:t>
      </w:r>
    </w:p>
    <w:p w:rsidR="00F65C05" w:rsidRPr="00F65C05" w:rsidRDefault="00F65C05" w:rsidP="00F65C05">
      <w:pPr>
        <w:ind w:firstLine="851"/>
        <w:jc w:val="both"/>
        <w:rPr>
          <w:lang w:val="ru-RU"/>
        </w:rPr>
      </w:pPr>
      <w:r w:rsidRPr="00F65C05">
        <w:rPr>
          <w:lang w:val="ru-RU"/>
        </w:rPr>
        <w:t xml:space="preserve"> Модальный глагол </w:t>
      </w:r>
      <w:r w:rsidRPr="00D6059F">
        <w:t>can</w:t>
      </w:r>
      <w:r w:rsidRPr="00F65C05">
        <w:rPr>
          <w:lang w:val="ru-RU"/>
        </w:rPr>
        <w:t>.</w:t>
      </w:r>
    </w:p>
    <w:p w:rsidR="00F65C05" w:rsidRPr="00F65C05" w:rsidRDefault="00F65C05" w:rsidP="00F65C05">
      <w:pPr>
        <w:ind w:firstLine="851"/>
        <w:jc w:val="both"/>
        <w:rPr>
          <w:lang w:val="ru-RU"/>
        </w:rPr>
      </w:pPr>
      <w:r w:rsidRPr="00F65C05">
        <w:rPr>
          <w:lang w:val="ru-RU"/>
        </w:rPr>
        <w:t>Существительные в единственном и множественном числе</w:t>
      </w:r>
    </w:p>
    <w:p w:rsidR="00F65C05" w:rsidRPr="00F65C05" w:rsidRDefault="00F65C05" w:rsidP="00F65C05">
      <w:pPr>
        <w:ind w:firstLine="851"/>
        <w:jc w:val="both"/>
        <w:rPr>
          <w:lang w:val="ru-RU"/>
        </w:rPr>
      </w:pPr>
      <w:r w:rsidRPr="00F65C05">
        <w:rPr>
          <w:lang w:val="ru-RU"/>
        </w:rPr>
        <w:t xml:space="preserve">(образованные по правилу и исключения) </w:t>
      </w:r>
      <w:r w:rsidRPr="00D6059F">
        <w:t>c</w:t>
      </w:r>
      <w:r w:rsidRPr="00F65C05">
        <w:rPr>
          <w:lang w:val="ru-RU"/>
        </w:rPr>
        <w:t xml:space="preserve"> неопределенным, определенным и нулевым </w:t>
      </w:r>
      <w:r w:rsidRPr="00F65C05">
        <w:rPr>
          <w:lang w:val="ru-RU"/>
        </w:rPr>
        <w:lastRenderedPageBreak/>
        <w:t>артиклями. Притяжательный падеж существительных. Степени сравнений имен прилагательных.</w:t>
      </w:r>
    </w:p>
    <w:p w:rsidR="00F65C05" w:rsidRPr="00F65C05" w:rsidRDefault="00F65C05" w:rsidP="00F65C05">
      <w:pPr>
        <w:ind w:firstLine="851"/>
        <w:jc w:val="both"/>
        <w:rPr>
          <w:lang w:val="ru-RU"/>
        </w:rPr>
      </w:pPr>
      <w:r w:rsidRPr="00F65C05">
        <w:rPr>
          <w:lang w:val="ru-RU"/>
        </w:rPr>
        <w:t xml:space="preserve"> Личные местоимения.</w:t>
      </w:r>
    </w:p>
    <w:p w:rsidR="00F65C05" w:rsidRPr="00F65C05" w:rsidRDefault="00F65C05" w:rsidP="00F65C05">
      <w:pPr>
        <w:ind w:firstLine="851"/>
        <w:jc w:val="both"/>
        <w:rPr>
          <w:lang w:val="ru-RU"/>
        </w:rPr>
      </w:pPr>
      <w:r w:rsidRPr="00F65C05">
        <w:rPr>
          <w:lang w:val="ru-RU"/>
        </w:rPr>
        <w:t xml:space="preserve">Количественные числительные до 10. </w:t>
      </w:r>
    </w:p>
    <w:p w:rsidR="00F65C05" w:rsidRPr="00D6059F" w:rsidRDefault="00F65C05" w:rsidP="00F65C05">
      <w:pPr>
        <w:ind w:firstLine="851"/>
        <w:jc w:val="both"/>
      </w:pPr>
      <w:r w:rsidRPr="00D6059F">
        <w:t>Наиболее употребительные предлоги: in, on, at, into, to, from, of, with.</w:t>
      </w:r>
    </w:p>
    <w:p w:rsidR="00F65C05" w:rsidRPr="00F65C05" w:rsidRDefault="00F65C05" w:rsidP="00132B2B">
      <w:pPr>
        <w:ind w:firstLine="851"/>
        <w:jc w:val="both"/>
        <w:outlineLvl w:val="0"/>
        <w:rPr>
          <w:b/>
          <w:bCs/>
          <w:lang w:val="ru-RU"/>
        </w:rPr>
      </w:pPr>
      <w:r w:rsidRPr="00F65C05">
        <w:rPr>
          <w:b/>
          <w:bCs/>
          <w:lang w:val="ru-RU"/>
        </w:rPr>
        <w:t>Социокультурная осведомленность</w:t>
      </w:r>
    </w:p>
    <w:p w:rsidR="00F65C05" w:rsidRPr="00F65C05" w:rsidRDefault="00F65C05" w:rsidP="00132B2B">
      <w:pPr>
        <w:ind w:firstLine="851"/>
        <w:jc w:val="both"/>
        <w:outlineLvl w:val="0"/>
        <w:rPr>
          <w:lang w:val="ru-RU"/>
        </w:rPr>
      </w:pPr>
      <w:r w:rsidRPr="00F65C05">
        <w:rPr>
          <w:lang w:val="ru-RU"/>
        </w:rPr>
        <w:t>В процессе обучения английскому языку в начальной школе учащиеся</w:t>
      </w:r>
    </w:p>
    <w:p w:rsidR="00F65C05" w:rsidRPr="00F65C05" w:rsidRDefault="00F65C05" w:rsidP="00F65C05">
      <w:pPr>
        <w:ind w:firstLine="851"/>
        <w:jc w:val="both"/>
        <w:rPr>
          <w:lang w:val="ru-RU"/>
        </w:rPr>
      </w:pPr>
      <w:r w:rsidRPr="00F65C05">
        <w:rPr>
          <w:lang w:val="ru-RU"/>
        </w:rPr>
        <w:t>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p>
    <w:p w:rsidR="00F65C05" w:rsidRPr="00F65C05" w:rsidRDefault="00F65C05" w:rsidP="00132B2B">
      <w:pPr>
        <w:ind w:firstLine="851"/>
        <w:jc w:val="both"/>
        <w:outlineLvl w:val="0"/>
        <w:rPr>
          <w:b/>
          <w:bCs/>
          <w:lang w:val="ru-RU"/>
        </w:rPr>
      </w:pPr>
      <w:r w:rsidRPr="00F65C05">
        <w:rPr>
          <w:b/>
          <w:bCs/>
          <w:lang w:val="ru-RU"/>
        </w:rPr>
        <w:t>Специальные учебные умения</w:t>
      </w:r>
    </w:p>
    <w:p w:rsidR="00F65C05" w:rsidRPr="00F65C05" w:rsidRDefault="00F65C05" w:rsidP="00F65C05">
      <w:pPr>
        <w:ind w:firstLine="851"/>
        <w:jc w:val="both"/>
        <w:rPr>
          <w:lang w:val="ru-RU"/>
        </w:rPr>
      </w:pPr>
      <w:r w:rsidRPr="00F65C05">
        <w:rPr>
          <w:lang w:val="ru-RU"/>
        </w:rPr>
        <w:t>Младшие школьники овладевают следующими специальными (предметными) учебными умениями и навыками:</w:t>
      </w:r>
    </w:p>
    <w:p w:rsidR="00F65C05" w:rsidRPr="00F65C05" w:rsidRDefault="00F65C05" w:rsidP="00335CD6">
      <w:pPr>
        <w:widowControl/>
        <w:numPr>
          <w:ilvl w:val="0"/>
          <w:numId w:val="122"/>
        </w:numPr>
        <w:autoSpaceDE/>
        <w:autoSpaceDN/>
        <w:adjustRightInd/>
        <w:ind w:hanging="369"/>
        <w:jc w:val="both"/>
        <w:rPr>
          <w:lang w:val="ru-RU"/>
        </w:rPr>
      </w:pPr>
      <w:r w:rsidRPr="00F65C05">
        <w:rPr>
          <w:lang w:val="ru-RU"/>
        </w:rPr>
        <w:t>пользоваться англо-русским словарем учебника (в том числе транскрипцией);</w:t>
      </w:r>
    </w:p>
    <w:p w:rsidR="00F65C05" w:rsidRPr="00F65C05" w:rsidRDefault="00F65C05" w:rsidP="00335CD6">
      <w:pPr>
        <w:widowControl/>
        <w:numPr>
          <w:ilvl w:val="0"/>
          <w:numId w:val="122"/>
        </w:numPr>
        <w:autoSpaceDE/>
        <w:autoSpaceDN/>
        <w:adjustRightInd/>
        <w:ind w:hanging="369"/>
        <w:jc w:val="both"/>
        <w:rPr>
          <w:lang w:val="ru-RU"/>
        </w:rPr>
      </w:pPr>
      <w:r w:rsidRPr="00F65C05">
        <w:rPr>
          <w:lang w:val="ru-RU"/>
        </w:rPr>
        <w:t>пользоваться справочным материалом, представленным в виде таблиц, схем, правил;</w:t>
      </w:r>
    </w:p>
    <w:p w:rsidR="00F65C05" w:rsidRPr="00F65C05" w:rsidRDefault="00F65C05" w:rsidP="00335CD6">
      <w:pPr>
        <w:widowControl/>
        <w:numPr>
          <w:ilvl w:val="0"/>
          <w:numId w:val="122"/>
        </w:numPr>
        <w:autoSpaceDE/>
        <w:autoSpaceDN/>
        <w:adjustRightInd/>
        <w:ind w:hanging="369"/>
        <w:jc w:val="both"/>
        <w:rPr>
          <w:lang w:val="ru-RU"/>
        </w:rPr>
      </w:pPr>
      <w:r w:rsidRPr="00F65C05">
        <w:rPr>
          <w:lang w:val="ru-RU"/>
        </w:rPr>
        <w:t>вести словарь (словарную тетрадь, словарь в картинках);</w:t>
      </w:r>
    </w:p>
    <w:p w:rsidR="00F65C05" w:rsidRPr="00F65C05" w:rsidRDefault="00F65C05" w:rsidP="00335CD6">
      <w:pPr>
        <w:widowControl/>
        <w:numPr>
          <w:ilvl w:val="0"/>
          <w:numId w:val="122"/>
        </w:numPr>
        <w:autoSpaceDE/>
        <w:autoSpaceDN/>
        <w:adjustRightInd/>
        <w:ind w:hanging="369"/>
        <w:jc w:val="both"/>
        <w:rPr>
          <w:lang w:val="ru-RU"/>
        </w:rPr>
      </w:pPr>
      <w:r w:rsidRPr="00F65C05">
        <w:rPr>
          <w:lang w:val="ru-RU"/>
        </w:rPr>
        <w:t>систематизировать слова, например, по тематическому принципу;</w:t>
      </w:r>
    </w:p>
    <w:p w:rsidR="00F65C05" w:rsidRPr="00F65C05" w:rsidRDefault="00F65C05" w:rsidP="00335CD6">
      <w:pPr>
        <w:widowControl/>
        <w:numPr>
          <w:ilvl w:val="0"/>
          <w:numId w:val="122"/>
        </w:numPr>
        <w:autoSpaceDE/>
        <w:autoSpaceDN/>
        <w:adjustRightInd/>
        <w:ind w:hanging="369"/>
        <w:jc w:val="both"/>
        <w:rPr>
          <w:lang w:val="ru-RU"/>
        </w:rPr>
      </w:pPr>
      <w:r w:rsidRPr="00F65C05">
        <w:rPr>
          <w:lang w:val="ru-RU"/>
        </w:rPr>
        <w:t>пользоваться языковой догадкой, например, при опознавании интернационализмов;</w:t>
      </w:r>
    </w:p>
    <w:p w:rsidR="00F65C05" w:rsidRPr="00F65C05" w:rsidRDefault="00F65C05" w:rsidP="00335CD6">
      <w:pPr>
        <w:widowControl/>
        <w:numPr>
          <w:ilvl w:val="0"/>
          <w:numId w:val="123"/>
        </w:numPr>
        <w:autoSpaceDE/>
        <w:autoSpaceDN/>
        <w:adjustRightInd/>
        <w:ind w:hanging="369"/>
        <w:jc w:val="both"/>
        <w:rPr>
          <w:lang w:val="ru-RU"/>
        </w:rPr>
      </w:pPr>
      <w:r w:rsidRPr="00F65C05">
        <w:rPr>
          <w:lang w:val="ru-RU"/>
        </w:rPr>
        <w:t>делать обобщения на основе анализа изученного грамматического материала;</w:t>
      </w:r>
    </w:p>
    <w:p w:rsidR="00F65C05" w:rsidRPr="00F65C05" w:rsidRDefault="00F65C05" w:rsidP="00335CD6">
      <w:pPr>
        <w:widowControl/>
        <w:numPr>
          <w:ilvl w:val="0"/>
          <w:numId w:val="123"/>
        </w:numPr>
        <w:autoSpaceDE/>
        <w:autoSpaceDN/>
        <w:adjustRightInd/>
        <w:ind w:hanging="369"/>
        <w:jc w:val="both"/>
        <w:rPr>
          <w:lang w:val="ru-RU"/>
        </w:rPr>
      </w:pPr>
      <w:r w:rsidRPr="00F65C05">
        <w:rPr>
          <w:lang w:val="ru-RU"/>
        </w:rPr>
        <w:t>опознавать грамматические явления, отсутствующие в родном языке, например, артикли.</w:t>
      </w:r>
    </w:p>
    <w:p w:rsidR="00F65C05" w:rsidRPr="00F65C05" w:rsidRDefault="00F65C05" w:rsidP="00132B2B">
      <w:pPr>
        <w:ind w:firstLine="851"/>
        <w:jc w:val="both"/>
        <w:outlineLvl w:val="0"/>
        <w:rPr>
          <w:b/>
          <w:bCs/>
          <w:lang w:val="ru-RU"/>
        </w:rPr>
      </w:pPr>
      <w:r w:rsidRPr="00F65C05">
        <w:rPr>
          <w:b/>
          <w:bCs/>
          <w:lang w:val="ru-RU"/>
        </w:rPr>
        <w:t>Общеучебные умения и универсальные учебные действия</w:t>
      </w:r>
    </w:p>
    <w:p w:rsidR="00F65C05" w:rsidRPr="00D6059F" w:rsidRDefault="00F65C05" w:rsidP="00F65C05">
      <w:pPr>
        <w:ind w:firstLine="851"/>
        <w:jc w:val="both"/>
      </w:pPr>
      <w:r w:rsidRPr="00D6059F">
        <w:t>Младшие школьники:</w:t>
      </w:r>
    </w:p>
    <w:p w:rsidR="00F65C05" w:rsidRPr="00F65C05" w:rsidRDefault="00F65C05" w:rsidP="00335CD6">
      <w:pPr>
        <w:widowControl/>
        <w:numPr>
          <w:ilvl w:val="0"/>
          <w:numId w:val="123"/>
        </w:numPr>
        <w:autoSpaceDE/>
        <w:autoSpaceDN/>
        <w:adjustRightInd/>
        <w:ind w:hanging="369"/>
        <w:jc w:val="both"/>
        <w:rPr>
          <w:lang w:val="ru-RU"/>
        </w:rPr>
      </w:pPr>
      <w:r w:rsidRPr="00F65C05">
        <w:rPr>
          <w:lang w:val="ru-RU"/>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 т, выписывать отдельные слова и предложения из текста и т. п.);</w:t>
      </w:r>
    </w:p>
    <w:p w:rsidR="00F65C05" w:rsidRPr="00F65C05" w:rsidRDefault="00F65C05" w:rsidP="00335CD6">
      <w:pPr>
        <w:widowControl/>
        <w:numPr>
          <w:ilvl w:val="0"/>
          <w:numId w:val="123"/>
        </w:numPr>
        <w:autoSpaceDE/>
        <w:autoSpaceDN/>
        <w:adjustRightInd/>
        <w:ind w:hanging="369"/>
        <w:jc w:val="both"/>
        <w:rPr>
          <w:lang w:val="ru-RU"/>
        </w:rPr>
      </w:pPr>
      <w:r w:rsidRPr="00F65C05">
        <w:rPr>
          <w:lang w:val="ru-RU"/>
        </w:rPr>
        <w:t>совершенствуют свои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65C05" w:rsidRPr="00F65C05" w:rsidRDefault="00F65C05" w:rsidP="00335CD6">
      <w:pPr>
        <w:widowControl/>
        <w:numPr>
          <w:ilvl w:val="0"/>
          <w:numId w:val="123"/>
        </w:numPr>
        <w:autoSpaceDE/>
        <w:autoSpaceDN/>
        <w:adjustRightInd/>
        <w:ind w:hanging="369"/>
        <w:jc w:val="both"/>
        <w:rPr>
          <w:lang w:val="ru-RU"/>
        </w:rPr>
      </w:pPr>
      <w:r w:rsidRPr="00F65C05">
        <w:rPr>
          <w:lang w:val="ru-RU"/>
        </w:rPr>
        <w:t>учатся осуществлять самонаблюдение, самоконтроль, самооценку;</w:t>
      </w:r>
    </w:p>
    <w:p w:rsidR="00F65C05" w:rsidRPr="00F65C05" w:rsidRDefault="00F65C05" w:rsidP="00335CD6">
      <w:pPr>
        <w:widowControl/>
        <w:numPr>
          <w:ilvl w:val="0"/>
          <w:numId w:val="123"/>
        </w:numPr>
        <w:autoSpaceDE/>
        <w:autoSpaceDN/>
        <w:adjustRightInd/>
        <w:ind w:hanging="369"/>
        <w:jc w:val="both"/>
        <w:rPr>
          <w:lang w:val="ru-RU"/>
        </w:rPr>
      </w:pPr>
      <w:r w:rsidRPr="00F65C05">
        <w:rPr>
          <w:lang w:val="ru-RU"/>
        </w:rPr>
        <w:t>учатся самостоятельно выполнять задания с использованием компьютера (при наличии мультимедийного приложения).</w:t>
      </w:r>
    </w:p>
    <w:p w:rsidR="00F65C05" w:rsidRPr="00F65C05" w:rsidRDefault="00F65C05" w:rsidP="00F65C05">
      <w:pPr>
        <w:ind w:firstLine="851"/>
        <w:jc w:val="both"/>
        <w:rPr>
          <w:lang w:val="ru-RU"/>
        </w:rPr>
      </w:pPr>
      <w:r w:rsidRPr="00F65C05">
        <w:rPr>
          <w:lang w:val="ru-RU"/>
        </w:rPr>
        <w:t xml:space="preserve">Общеучебные специальные учебные умения, универсальные учебные действия, а также социокультурная осведомленность осваиваются учащимися в процессе формирования коммуникативных умений в основных видах речевой деятельности.  </w:t>
      </w:r>
    </w:p>
    <w:p w:rsidR="00F65C05" w:rsidRPr="00F65C05" w:rsidRDefault="00F65C05" w:rsidP="00132B2B">
      <w:pPr>
        <w:ind w:firstLine="851"/>
        <w:jc w:val="both"/>
        <w:outlineLvl w:val="0"/>
        <w:rPr>
          <w:b/>
          <w:bCs/>
          <w:lang w:val="ru-RU"/>
        </w:rPr>
      </w:pPr>
      <w:r w:rsidRPr="00F65C05">
        <w:rPr>
          <w:b/>
          <w:bCs/>
          <w:lang w:val="ru-RU"/>
        </w:rPr>
        <w:t>Место предмета иностранный язык в базисном учебном плане</w:t>
      </w:r>
    </w:p>
    <w:p w:rsidR="00F65C05" w:rsidRPr="00F65C05" w:rsidRDefault="00F65C05" w:rsidP="00F65C05">
      <w:pPr>
        <w:ind w:firstLine="851"/>
        <w:jc w:val="both"/>
        <w:rPr>
          <w:lang w:val="ru-RU"/>
        </w:rPr>
      </w:pPr>
      <w:r w:rsidRPr="00F65C05">
        <w:rPr>
          <w:lang w:val="ru-RU"/>
        </w:rPr>
        <w:t xml:space="preserve">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2- 4 классах по 2 часа в неделю. </w:t>
      </w:r>
    </w:p>
    <w:p w:rsidR="00F65C05" w:rsidRPr="00F65C05" w:rsidRDefault="00F65C05" w:rsidP="00132B2B">
      <w:pPr>
        <w:ind w:firstLine="851"/>
        <w:jc w:val="both"/>
        <w:outlineLvl w:val="0"/>
        <w:rPr>
          <w:b/>
          <w:bCs/>
          <w:lang w:val="ru-RU"/>
        </w:rPr>
      </w:pPr>
      <w:r w:rsidRPr="00F65C05">
        <w:rPr>
          <w:b/>
          <w:bCs/>
          <w:lang w:val="ru-RU"/>
        </w:rPr>
        <w:t>Контрольно-оценочная деятельность</w:t>
      </w:r>
    </w:p>
    <w:p w:rsidR="00F65C05" w:rsidRPr="00F65C05" w:rsidRDefault="00F65C05" w:rsidP="00F65C05">
      <w:pPr>
        <w:ind w:firstLine="851"/>
        <w:jc w:val="both"/>
        <w:rPr>
          <w:lang w:val="ru-RU"/>
        </w:rPr>
      </w:pPr>
      <w:r w:rsidRPr="00F65C05">
        <w:rPr>
          <w:lang w:val="ru-RU"/>
        </w:rPr>
        <w:t xml:space="preserve">В УМК 2 класса учебный материал структурирован по учебным четвертям. В конце каждой четверти предусмотрено выполнение учащимися проверочных заданий из раздела  </w:t>
      </w:r>
      <w:r w:rsidRPr="00D6059F">
        <w:t>Progress</w:t>
      </w:r>
      <w:r w:rsidRPr="00F65C05">
        <w:rPr>
          <w:lang w:val="ru-RU"/>
        </w:rPr>
        <w:t xml:space="preserve"> </w:t>
      </w:r>
      <w:r w:rsidRPr="00D6059F">
        <w:t>Check</w:t>
      </w:r>
      <w:r w:rsidRPr="00F65C05">
        <w:rPr>
          <w:lang w:val="ru-RU"/>
        </w:rPr>
        <w:t xml:space="preserve">/. Данные в учебнике задания, продублированы в рабочей тетради для того, чтобы учащиеся могли выполнить задания письменно. </w:t>
      </w:r>
    </w:p>
    <w:p w:rsidR="00F65C05" w:rsidRPr="00F65C05" w:rsidRDefault="00F65C05" w:rsidP="00F65C05">
      <w:pPr>
        <w:ind w:firstLine="851"/>
        <w:jc w:val="both"/>
        <w:rPr>
          <w:lang w:val="ru-RU"/>
        </w:rPr>
      </w:pPr>
      <w:r w:rsidRPr="00F65C05">
        <w:rPr>
          <w:lang w:val="ru-RU"/>
        </w:rPr>
        <w:lastRenderedPageBreak/>
        <w:t>В УМК 3 класса учебный материал так же структурирован по четвертям. Темы частично расширяют  знания, полученные учащимися  во 2 классе, а так же готовят почву для дальнейшего углубления в новый предмет.</w:t>
      </w:r>
    </w:p>
    <w:p w:rsidR="00F65C05" w:rsidRPr="00F65C05" w:rsidRDefault="00F65C05" w:rsidP="00F65C05">
      <w:pPr>
        <w:ind w:firstLine="851"/>
        <w:jc w:val="both"/>
        <w:rPr>
          <w:lang w:val="ru-RU"/>
        </w:rPr>
      </w:pPr>
      <w:r w:rsidRPr="00F65C05">
        <w:rPr>
          <w:lang w:val="ru-RU"/>
        </w:rPr>
        <w:t xml:space="preserve"> В УМК 4 класса учебный материал структурирован по темам - всего их 7, что соответственно увеличивает как число проектных работ, так и число проверочных. Кроме этого отдельно проходят 4 контрольные работы  и 4 проекта, методически предполагаемые как четверные.</w:t>
      </w:r>
    </w:p>
    <w:p w:rsidR="00F65C05" w:rsidRPr="00F65C05" w:rsidRDefault="00F65C05" w:rsidP="00F65C05">
      <w:pPr>
        <w:ind w:firstLine="851"/>
        <w:jc w:val="both"/>
        <w:rPr>
          <w:lang w:val="ru-RU"/>
        </w:rPr>
      </w:pPr>
      <w:r w:rsidRPr="00F65C05">
        <w:rPr>
          <w:lang w:val="ru-RU"/>
        </w:rPr>
        <w:t xml:space="preserve">После выполнения письменной части работы,  для проверки коммуникативных умений предполагается беседа с учителем  или своими одноклассниками, разыгрывание диалога и защита творческой работы- своего проекта.   </w:t>
      </w:r>
    </w:p>
    <w:p w:rsidR="00F65C05" w:rsidRPr="00F65C05" w:rsidRDefault="00F65C05" w:rsidP="00F65C05">
      <w:pPr>
        <w:ind w:firstLine="851"/>
        <w:jc w:val="both"/>
        <w:rPr>
          <w:lang w:val="ru-RU"/>
        </w:rPr>
      </w:pPr>
      <w:r w:rsidRPr="00F65C05">
        <w:rPr>
          <w:lang w:val="ru-RU"/>
        </w:rPr>
        <w:t xml:space="preserve">Проверка коммуникативных умений в аудировании осуществляется с помощью заданий на выбор ответа. Для проверки лексических и грамматических навыков используются как задания с выбором ответа ( на уровне словосочетания), так и задания на восстановление пропущенной буквы или слова в связном тексте. </w:t>
      </w:r>
    </w:p>
    <w:p w:rsidR="00F65C05" w:rsidRPr="00F65C05" w:rsidRDefault="00F65C05" w:rsidP="00132B2B">
      <w:pPr>
        <w:ind w:firstLine="851"/>
        <w:jc w:val="both"/>
        <w:outlineLvl w:val="0"/>
        <w:rPr>
          <w:b/>
          <w:bCs/>
          <w:lang w:val="ru-RU"/>
        </w:rPr>
      </w:pPr>
      <w:r w:rsidRPr="00F65C05">
        <w:rPr>
          <w:b/>
          <w:bCs/>
          <w:lang w:val="ru-RU"/>
        </w:rPr>
        <w:t>Планируемые результаты обучения</w:t>
      </w:r>
    </w:p>
    <w:p w:rsidR="00F65C05" w:rsidRPr="00F65C05" w:rsidRDefault="00F65C05" w:rsidP="00F65C05">
      <w:pPr>
        <w:ind w:firstLine="851"/>
        <w:jc w:val="both"/>
        <w:rPr>
          <w:lang w:val="ru-RU"/>
        </w:rPr>
      </w:pPr>
      <w:r w:rsidRPr="00F65C05">
        <w:rPr>
          <w:lang w:val="ru-RU"/>
        </w:rPr>
        <w:t xml:space="preserve">В данной программе в соответствии с требования Стандарта в структуре планируемых результатов отдельными разделами  представлены </w:t>
      </w:r>
      <w:r w:rsidRPr="00F65C05">
        <w:rPr>
          <w:b/>
          <w:bCs/>
          <w:lang w:val="ru-RU"/>
        </w:rPr>
        <w:t xml:space="preserve">личностные </w:t>
      </w:r>
      <w:r w:rsidRPr="00F65C05">
        <w:rPr>
          <w:lang w:val="ru-RU"/>
        </w:rPr>
        <w:t xml:space="preserve">и </w:t>
      </w:r>
      <w:r w:rsidRPr="00F65C05">
        <w:rPr>
          <w:b/>
          <w:bCs/>
          <w:lang w:val="ru-RU"/>
        </w:rPr>
        <w:t xml:space="preserve">метапредметные </w:t>
      </w:r>
      <w:r w:rsidRPr="00F65C05">
        <w:rPr>
          <w:lang w:val="ru-RU"/>
        </w:rPr>
        <w:t xml:space="preserve">результаты, поскольку их достижение обеспечивается всей совокупностью учебных предметов. Достижение </w:t>
      </w:r>
      <w:r w:rsidRPr="00F65C05">
        <w:rPr>
          <w:b/>
          <w:bCs/>
          <w:lang w:val="ru-RU"/>
        </w:rPr>
        <w:t xml:space="preserve">предметных </w:t>
      </w:r>
      <w:r w:rsidRPr="00F65C05">
        <w:rPr>
          <w:lang w:val="ru-RU"/>
        </w:rPr>
        <w:t>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w:t>
      </w:r>
    </w:p>
    <w:p w:rsidR="00F65C05" w:rsidRPr="00F65C05" w:rsidRDefault="00F65C05" w:rsidP="00F65C05">
      <w:pPr>
        <w:ind w:firstLine="851"/>
        <w:jc w:val="both"/>
        <w:rPr>
          <w:b/>
          <w:bCs/>
          <w:lang w:val="ru-RU"/>
        </w:rPr>
      </w:pPr>
      <w:r w:rsidRPr="00F65C05">
        <w:rPr>
          <w:b/>
          <w:bCs/>
          <w:lang w:val="ru-RU"/>
        </w:rPr>
        <w:t xml:space="preserve">Личностные результаты </w:t>
      </w:r>
      <w:r w:rsidRPr="00F65C05">
        <w:rPr>
          <w:lang w:val="ru-RU"/>
        </w:rPr>
        <w:t>изучения иностранного языка в начальной школе являются:</w:t>
      </w:r>
    </w:p>
    <w:p w:rsidR="00F65C05" w:rsidRPr="00F65C05" w:rsidRDefault="00F65C05" w:rsidP="00335CD6">
      <w:pPr>
        <w:widowControl/>
        <w:numPr>
          <w:ilvl w:val="0"/>
          <w:numId w:val="124"/>
        </w:numPr>
        <w:autoSpaceDE/>
        <w:autoSpaceDN/>
        <w:adjustRightInd/>
        <w:ind w:hanging="511"/>
        <w:jc w:val="both"/>
        <w:rPr>
          <w:lang w:val="ru-RU"/>
        </w:rPr>
      </w:pPr>
      <w:r w:rsidRPr="00F65C05">
        <w:rPr>
          <w:lang w:val="ru-RU"/>
        </w:rPr>
        <w:t>общее представление о мире как о многоязычном и поликультурном сообществе;</w:t>
      </w:r>
    </w:p>
    <w:p w:rsidR="00F65C05" w:rsidRPr="00F65C05" w:rsidRDefault="00F65C05" w:rsidP="00335CD6">
      <w:pPr>
        <w:widowControl/>
        <w:numPr>
          <w:ilvl w:val="0"/>
          <w:numId w:val="124"/>
        </w:numPr>
        <w:autoSpaceDE/>
        <w:autoSpaceDN/>
        <w:adjustRightInd/>
        <w:ind w:hanging="511"/>
        <w:jc w:val="both"/>
        <w:rPr>
          <w:lang w:val="ru-RU"/>
        </w:rPr>
      </w:pPr>
      <w:r w:rsidRPr="00F65C05">
        <w:rPr>
          <w:lang w:val="ru-RU"/>
        </w:rPr>
        <w:t>осознание языка, в том числе иностранного, как основного средства общения между людьми;</w:t>
      </w:r>
    </w:p>
    <w:p w:rsidR="00F65C05" w:rsidRPr="00F65C05" w:rsidRDefault="00F65C05" w:rsidP="00335CD6">
      <w:pPr>
        <w:widowControl/>
        <w:numPr>
          <w:ilvl w:val="0"/>
          <w:numId w:val="124"/>
        </w:numPr>
        <w:autoSpaceDE/>
        <w:autoSpaceDN/>
        <w:adjustRightInd/>
        <w:ind w:hanging="511"/>
        <w:jc w:val="both"/>
        <w:rPr>
          <w:lang w:val="ru-RU"/>
        </w:rPr>
      </w:pPr>
      <w:r w:rsidRPr="00F65C05">
        <w:rPr>
          <w:lang w:val="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F65C05" w:rsidRPr="00F65C05" w:rsidRDefault="00F65C05" w:rsidP="00F65C05">
      <w:pPr>
        <w:ind w:firstLine="851"/>
        <w:jc w:val="both"/>
        <w:rPr>
          <w:lang w:val="ru-RU"/>
        </w:rPr>
      </w:pPr>
      <w:r w:rsidRPr="00F65C05">
        <w:rPr>
          <w:b/>
          <w:bCs/>
          <w:lang w:val="ru-RU"/>
        </w:rPr>
        <w:t xml:space="preserve">Метапредметные результаты </w:t>
      </w:r>
      <w:r w:rsidRPr="00F65C05">
        <w:rPr>
          <w:lang w:val="ru-RU"/>
        </w:rPr>
        <w:t>изучения иностранного языка в начальной школе являются:</w:t>
      </w:r>
    </w:p>
    <w:p w:rsidR="00F65C05" w:rsidRPr="00F65C05" w:rsidRDefault="00F65C05" w:rsidP="00335CD6">
      <w:pPr>
        <w:widowControl/>
        <w:numPr>
          <w:ilvl w:val="0"/>
          <w:numId w:val="124"/>
        </w:numPr>
        <w:autoSpaceDE/>
        <w:autoSpaceDN/>
        <w:adjustRightInd/>
        <w:ind w:hanging="511"/>
        <w:jc w:val="both"/>
        <w:rPr>
          <w:lang w:val="ru-RU"/>
        </w:rPr>
      </w:pPr>
      <w:r w:rsidRPr="00F65C05">
        <w:rPr>
          <w:lang w:val="ru-RU"/>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F65C05" w:rsidRPr="00F65C05" w:rsidRDefault="00F65C05" w:rsidP="00335CD6">
      <w:pPr>
        <w:widowControl/>
        <w:numPr>
          <w:ilvl w:val="0"/>
          <w:numId w:val="124"/>
        </w:numPr>
        <w:autoSpaceDE/>
        <w:autoSpaceDN/>
        <w:adjustRightInd/>
        <w:ind w:hanging="511"/>
        <w:jc w:val="both"/>
        <w:rPr>
          <w:lang w:val="ru-RU"/>
        </w:rPr>
      </w:pPr>
      <w:r w:rsidRPr="00F65C05">
        <w:rPr>
          <w:lang w:val="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F65C05" w:rsidRPr="00F65C05" w:rsidRDefault="00F65C05" w:rsidP="00335CD6">
      <w:pPr>
        <w:widowControl/>
        <w:numPr>
          <w:ilvl w:val="0"/>
          <w:numId w:val="124"/>
        </w:numPr>
        <w:autoSpaceDE/>
        <w:autoSpaceDN/>
        <w:adjustRightInd/>
        <w:ind w:hanging="511"/>
        <w:jc w:val="both"/>
        <w:rPr>
          <w:lang w:val="ru-RU"/>
        </w:rPr>
      </w:pPr>
      <w:r w:rsidRPr="00F65C05">
        <w:rPr>
          <w:lang w:val="ru-RU"/>
        </w:rPr>
        <w:t>расширение общего лингвистического кругозора младшего школьника;</w:t>
      </w:r>
    </w:p>
    <w:p w:rsidR="00F65C05" w:rsidRPr="00F65C05" w:rsidRDefault="00F65C05" w:rsidP="00335CD6">
      <w:pPr>
        <w:widowControl/>
        <w:numPr>
          <w:ilvl w:val="0"/>
          <w:numId w:val="124"/>
        </w:numPr>
        <w:autoSpaceDE/>
        <w:autoSpaceDN/>
        <w:adjustRightInd/>
        <w:ind w:hanging="511"/>
        <w:jc w:val="both"/>
        <w:rPr>
          <w:lang w:val="ru-RU"/>
        </w:rPr>
      </w:pPr>
      <w:r w:rsidRPr="00F65C05">
        <w:rPr>
          <w:lang w:val="ru-RU"/>
        </w:rPr>
        <w:t>развитие познавательной, эмоциональной и волевой сфер младшего школьника; формирование мотивации к изучению иностранного языка;</w:t>
      </w:r>
    </w:p>
    <w:p w:rsidR="00F65C05" w:rsidRPr="00F65C05" w:rsidRDefault="00F65C05" w:rsidP="00335CD6">
      <w:pPr>
        <w:widowControl/>
        <w:numPr>
          <w:ilvl w:val="0"/>
          <w:numId w:val="124"/>
        </w:numPr>
        <w:autoSpaceDE/>
        <w:autoSpaceDN/>
        <w:adjustRightInd/>
        <w:ind w:hanging="511"/>
        <w:jc w:val="both"/>
        <w:rPr>
          <w:lang w:val="ru-RU"/>
        </w:rPr>
      </w:pPr>
      <w:r w:rsidRPr="00F65C05">
        <w:rPr>
          <w:lang w:val="ru-RU"/>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F65C05" w:rsidRPr="00F65C05" w:rsidRDefault="00F65C05" w:rsidP="00132B2B">
      <w:pPr>
        <w:ind w:firstLine="851"/>
        <w:jc w:val="both"/>
        <w:outlineLvl w:val="0"/>
        <w:rPr>
          <w:b/>
          <w:bCs/>
          <w:lang w:val="ru-RU"/>
        </w:rPr>
      </w:pPr>
      <w:r w:rsidRPr="00F65C05">
        <w:rPr>
          <w:b/>
          <w:bCs/>
          <w:lang w:val="ru-RU"/>
        </w:rPr>
        <w:t>Предметные результаты</w:t>
      </w:r>
    </w:p>
    <w:p w:rsidR="00F65C05" w:rsidRPr="00F65C05" w:rsidRDefault="00F65C05" w:rsidP="00F65C05">
      <w:pPr>
        <w:ind w:firstLine="851"/>
        <w:jc w:val="both"/>
        <w:rPr>
          <w:lang w:val="ru-RU"/>
        </w:rPr>
      </w:pPr>
      <w:r w:rsidRPr="00F65C05">
        <w:rPr>
          <w:lang w:val="ru-RU"/>
        </w:rPr>
        <w:t xml:space="preserve">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w:t>
      </w:r>
      <w:r w:rsidRPr="00F65C05">
        <w:rPr>
          <w:b/>
          <w:bCs/>
          <w:i/>
          <w:iCs/>
          <w:lang w:val="ru-RU"/>
        </w:rPr>
        <w:t>коммуникативной, познавательной, ценностно-ориентационной, эстетической и трудовой</w:t>
      </w:r>
      <w:r w:rsidRPr="00F65C05">
        <w:rPr>
          <w:lang w:val="ru-RU"/>
        </w:rPr>
        <w:t>.  Планируемые результаты соотносятся с четырьмя ведущимисодержательными линиями и разделами предмета «Английский язык»:</w:t>
      </w:r>
    </w:p>
    <w:p w:rsidR="00F65C05" w:rsidRPr="00F65C05" w:rsidRDefault="00F65C05" w:rsidP="00F65C05">
      <w:pPr>
        <w:ind w:firstLine="851"/>
        <w:jc w:val="both"/>
        <w:rPr>
          <w:lang w:val="ru-RU"/>
        </w:rPr>
      </w:pPr>
      <w:r w:rsidRPr="00F65C05">
        <w:rPr>
          <w:lang w:val="ru-RU"/>
        </w:rPr>
        <w:t xml:space="preserve">1) коммуникативные умения в основных видах речевой деятельности (аудировании, </w:t>
      </w:r>
      <w:r w:rsidRPr="00F65C05">
        <w:rPr>
          <w:lang w:val="ru-RU"/>
        </w:rPr>
        <w:lastRenderedPageBreak/>
        <w:t>говорении, чтении, письме);</w:t>
      </w:r>
    </w:p>
    <w:p w:rsidR="00F65C05" w:rsidRPr="00F65C05" w:rsidRDefault="00F65C05" w:rsidP="00F65C05">
      <w:pPr>
        <w:ind w:firstLine="851"/>
        <w:jc w:val="both"/>
        <w:rPr>
          <w:lang w:val="ru-RU"/>
        </w:rPr>
      </w:pPr>
      <w:r w:rsidRPr="00F65C05">
        <w:rPr>
          <w:lang w:val="ru-RU"/>
        </w:rPr>
        <w:t>2) языковые средства и навыки пользования ими;</w:t>
      </w:r>
    </w:p>
    <w:p w:rsidR="00F65C05" w:rsidRPr="00F65C05" w:rsidRDefault="00F65C05" w:rsidP="00F65C05">
      <w:pPr>
        <w:ind w:firstLine="851"/>
        <w:jc w:val="both"/>
        <w:rPr>
          <w:lang w:val="ru-RU"/>
        </w:rPr>
      </w:pPr>
      <w:r w:rsidRPr="00F65C05">
        <w:rPr>
          <w:lang w:val="ru-RU"/>
        </w:rPr>
        <w:t>3) социокультурная осведомленность;</w:t>
      </w:r>
    </w:p>
    <w:p w:rsidR="00F65C05" w:rsidRPr="00F65C05" w:rsidRDefault="00F65C05" w:rsidP="00F65C05">
      <w:pPr>
        <w:ind w:firstLine="851"/>
        <w:jc w:val="both"/>
        <w:rPr>
          <w:lang w:val="ru-RU"/>
        </w:rPr>
      </w:pPr>
      <w:r w:rsidRPr="00F65C05">
        <w:rPr>
          <w:lang w:val="ru-RU"/>
        </w:rPr>
        <w:t>4) общеучебные и специальные учебные умения.</w:t>
      </w:r>
    </w:p>
    <w:p w:rsidR="00F65C05" w:rsidRPr="00F65C05" w:rsidRDefault="00F65C05" w:rsidP="00F65C05">
      <w:pPr>
        <w:ind w:firstLine="851"/>
        <w:jc w:val="both"/>
        <w:rPr>
          <w:lang w:val="ru-RU"/>
        </w:rPr>
      </w:pPr>
    </w:p>
    <w:p w:rsidR="00F65C05" w:rsidRPr="00F65C05" w:rsidRDefault="00F65C05" w:rsidP="00F65C05">
      <w:pPr>
        <w:ind w:firstLine="851"/>
        <w:jc w:val="both"/>
        <w:rPr>
          <w:lang w:val="ru-RU"/>
        </w:rPr>
      </w:pPr>
      <w:r w:rsidRPr="00F65C05">
        <w:rPr>
          <w:lang w:val="ru-RU"/>
        </w:rPr>
        <w:t xml:space="preserve">В данной программе </w:t>
      </w:r>
      <w:r w:rsidRPr="00F65C05">
        <w:rPr>
          <w:i/>
          <w:iCs/>
          <w:lang w:val="ru-RU"/>
        </w:rPr>
        <w:t xml:space="preserve">предметные планируемые результаты </w:t>
      </w:r>
      <w:r w:rsidRPr="00F65C05">
        <w:rPr>
          <w:lang w:val="ru-RU"/>
        </w:rPr>
        <w:t xml:space="preserve">в </w:t>
      </w:r>
      <w:r w:rsidRPr="00F65C05">
        <w:rPr>
          <w:i/>
          <w:iCs/>
          <w:lang w:val="ru-RU"/>
        </w:rPr>
        <w:t xml:space="preserve">коммуникативной сфере </w:t>
      </w:r>
      <w:r w:rsidRPr="00F65C05">
        <w:rPr>
          <w:lang w:val="ru-RU"/>
        </w:rPr>
        <w:t>представлены двумя блоками, выделяемыми на</w:t>
      </w:r>
    </w:p>
    <w:p w:rsidR="00F65C05" w:rsidRPr="00F65C05" w:rsidRDefault="00F65C05" w:rsidP="00F65C05">
      <w:pPr>
        <w:ind w:firstLine="851"/>
        <w:jc w:val="both"/>
        <w:rPr>
          <w:lang w:val="ru-RU"/>
        </w:rPr>
      </w:pPr>
      <w:r w:rsidRPr="00F65C05">
        <w:rPr>
          <w:lang w:val="ru-RU"/>
        </w:rPr>
        <w:t>следующих основаниях:</w:t>
      </w:r>
    </w:p>
    <w:p w:rsidR="00F65C05" w:rsidRPr="00F65C05" w:rsidRDefault="00F65C05" w:rsidP="00F65C05">
      <w:pPr>
        <w:ind w:firstLine="851"/>
        <w:jc w:val="both"/>
        <w:rPr>
          <w:lang w:val="ru-RU"/>
        </w:rPr>
      </w:pPr>
      <w:r w:rsidRPr="00D6059F">
        <w:rPr>
          <w:b/>
          <w:bCs/>
          <w:i/>
          <w:iCs/>
        </w:rPr>
        <w:t>I</w:t>
      </w:r>
      <w:r w:rsidRPr="00F65C05">
        <w:rPr>
          <w:b/>
          <w:bCs/>
          <w:i/>
          <w:iCs/>
          <w:lang w:val="ru-RU"/>
        </w:rPr>
        <w:t xml:space="preserve"> блок «Выпускник научится» </w:t>
      </w:r>
      <w:r w:rsidRPr="00F65C05">
        <w:rPr>
          <w:lang w:val="ru-RU"/>
        </w:rPr>
        <w:t xml:space="preserve">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w:t>
      </w:r>
      <w:r w:rsidRPr="00F65C05">
        <w:rPr>
          <w:i/>
          <w:iCs/>
          <w:lang w:val="ru-RU"/>
        </w:rPr>
        <w:t xml:space="preserve">служит предметом итоговой оценки </w:t>
      </w:r>
      <w:r w:rsidRPr="00F65C05">
        <w:rPr>
          <w:lang w:val="ru-RU"/>
        </w:rPr>
        <w:t>выпускников начальной школы.</w:t>
      </w:r>
    </w:p>
    <w:p w:rsidR="00F65C05" w:rsidRPr="00F65C05" w:rsidRDefault="00F65C05" w:rsidP="00F65C05">
      <w:pPr>
        <w:ind w:firstLine="851"/>
        <w:jc w:val="both"/>
        <w:rPr>
          <w:lang w:val="ru-RU"/>
        </w:rPr>
      </w:pPr>
      <w:r w:rsidRPr="00D6059F">
        <w:rPr>
          <w:b/>
          <w:bCs/>
          <w:i/>
          <w:iCs/>
        </w:rPr>
        <w:t>II</w:t>
      </w:r>
      <w:r w:rsidRPr="00F65C05">
        <w:rPr>
          <w:b/>
          <w:bCs/>
          <w:i/>
          <w:iCs/>
          <w:lang w:val="ru-RU"/>
        </w:rPr>
        <w:t xml:space="preserve"> блок «Выпускник получит возможность научиться» </w:t>
      </w:r>
      <w:r w:rsidRPr="00F65C05">
        <w:rPr>
          <w:lang w:val="ru-RU"/>
        </w:rPr>
        <w:t xml:space="preserve">включает 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отнесенных к данному блоку, </w:t>
      </w:r>
      <w:r w:rsidRPr="00F65C05">
        <w:rPr>
          <w:i/>
          <w:iCs/>
          <w:lang w:val="ru-RU"/>
        </w:rPr>
        <w:t>не является предметом итоговой оценки</w:t>
      </w:r>
      <w:r w:rsidRPr="00F65C05">
        <w:rPr>
          <w:lang w:val="ru-RU"/>
        </w:rPr>
        <w:t>. Это не умаляет их роли в оценке образовательных учреждений с точки зрения качества предоставляемых образовательных услуг, гарантированных ФГОС НОО, и значимости для формирования личностных и метапредметных результатов.</w:t>
      </w:r>
    </w:p>
    <w:p w:rsidR="00F65C05" w:rsidRPr="00F65C05" w:rsidRDefault="00F65C05" w:rsidP="00132B2B">
      <w:pPr>
        <w:ind w:firstLine="851"/>
        <w:jc w:val="both"/>
        <w:outlineLvl w:val="0"/>
        <w:rPr>
          <w:b/>
          <w:bCs/>
          <w:lang w:val="ru-RU"/>
        </w:rPr>
      </w:pPr>
      <w:r w:rsidRPr="00F65C05">
        <w:rPr>
          <w:b/>
          <w:bCs/>
          <w:lang w:val="ru-RU"/>
        </w:rPr>
        <w:t>Требования к уровню подготовки учащихся, оканчивающих 4 класс</w:t>
      </w:r>
    </w:p>
    <w:p w:rsidR="00F65C05" w:rsidRPr="00F65C05" w:rsidRDefault="00F65C05" w:rsidP="00132B2B">
      <w:pPr>
        <w:ind w:firstLine="851"/>
        <w:jc w:val="both"/>
        <w:outlineLvl w:val="0"/>
        <w:rPr>
          <w:lang w:val="ru-RU"/>
        </w:rPr>
      </w:pPr>
      <w:r w:rsidRPr="00F65C05">
        <w:rPr>
          <w:b/>
          <w:bCs/>
          <w:lang w:val="ru-RU"/>
        </w:rPr>
        <w:t xml:space="preserve">1.1. Коммуникативная компетенция </w:t>
      </w:r>
      <w:r w:rsidRPr="00F65C05">
        <w:rPr>
          <w:lang w:val="ru-RU"/>
        </w:rPr>
        <w:t>(владение иностранным языком как средством общения)</w:t>
      </w:r>
    </w:p>
    <w:p w:rsidR="00F65C05" w:rsidRPr="00D6059F" w:rsidRDefault="00F65C05" w:rsidP="00132B2B">
      <w:pPr>
        <w:ind w:firstLine="851"/>
        <w:jc w:val="both"/>
        <w:outlineLvl w:val="0"/>
        <w:rPr>
          <w:b/>
          <w:bCs/>
          <w:i/>
          <w:iCs/>
        </w:rPr>
      </w:pPr>
      <w:r w:rsidRPr="00D6059F">
        <w:rPr>
          <w:b/>
          <w:bCs/>
          <w:i/>
          <w:iCs/>
        </w:rPr>
        <w:t>Говорение</w:t>
      </w:r>
    </w:p>
    <w:p w:rsidR="00F65C05" w:rsidRPr="00D6059F" w:rsidRDefault="00F65C05" w:rsidP="00F65C05">
      <w:pPr>
        <w:ind w:firstLine="851"/>
        <w:jc w:val="both"/>
      </w:pPr>
      <w:r w:rsidRPr="00D6059F">
        <w:rPr>
          <w:b/>
          <w:bCs/>
        </w:rPr>
        <w:t xml:space="preserve">I. </w:t>
      </w:r>
      <w:r w:rsidRPr="00D6059F">
        <w:rPr>
          <w:i/>
          <w:iCs/>
        </w:rPr>
        <w:t>научится</w:t>
      </w:r>
      <w:r w:rsidRPr="00D6059F">
        <w:t>:</w:t>
      </w:r>
    </w:p>
    <w:p w:rsidR="00F65C05" w:rsidRPr="00F65C05" w:rsidRDefault="00F65C05" w:rsidP="00335CD6">
      <w:pPr>
        <w:widowControl/>
        <w:numPr>
          <w:ilvl w:val="0"/>
          <w:numId w:val="124"/>
        </w:numPr>
        <w:autoSpaceDE/>
        <w:autoSpaceDN/>
        <w:adjustRightInd/>
        <w:ind w:hanging="369"/>
        <w:jc w:val="both"/>
        <w:rPr>
          <w:lang w:val="ru-RU"/>
        </w:rPr>
      </w:pPr>
      <w:r w:rsidRPr="00F65C05">
        <w:rPr>
          <w:lang w:val="ru-RU"/>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F65C05" w:rsidRPr="00F65C05" w:rsidRDefault="00F65C05" w:rsidP="00335CD6">
      <w:pPr>
        <w:widowControl/>
        <w:numPr>
          <w:ilvl w:val="0"/>
          <w:numId w:val="124"/>
        </w:numPr>
        <w:autoSpaceDE/>
        <w:autoSpaceDN/>
        <w:adjustRightInd/>
        <w:ind w:hanging="369"/>
        <w:jc w:val="both"/>
        <w:rPr>
          <w:lang w:val="ru-RU"/>
        </w:rPr>
      </w:pPr>
      <w:r w:rsidRPr="00F65C05">
        <w:rPr>
          <w:lang w:val="ru-RU"/>
        </w:rPr>
        <w:t>уметь на элементарном уровне описывать предмет, картинку, персонаж;</w:t>
      </w:r>
    </w:p>
    <w:p w:rsidR="00F65C05" w:rsidRPr="00F65C05" w:rsidRDefault="00F65C05" w:rsidP="00335CD6">
      <w:pPr>
        <w:widowControl/>
        <w:numPr>
          <w:ilvl w:val="0"/>
          <w:numId w:val="124"/>
        </w:numPr>
        <w:autoSpaceDE/>
        <w:autoSpaceDN/>
        <w:adjustRightInd/>
        <w:ind w:hanging="369"/>
        <w:jc w:val="both"/>
        <w:rPr>
          <w:lang w:val="ru-RU"/>
        </w:rPr>
      </w:pPr>
      <w:r w:rsidRPr="00F65C05">
        <w:rPr>
          <w:lang w:val="ru-RU"/>
        </w:rPr>
        <w:t>уметь на элементарном уровне рассказывать о себе, семье, друге.</w:t>
      </w:r>
    </w:p>
    <w:p w:rsidR="00F65C05" w:rsidRPr="00D6059F" w:rsidRDefault="00F65C05" w:rsidP="00F65C05">
      <w:pPr>
        <w:ind w:firstLine="851"/>
        <w:jc w:val="both"/>
      </w:pPr>
      <w:r w:rsidRPr="00D6059F">
        <w:rPr>
          <w:b/>
          <w:bCs/>
        </w:rPr>
        <w:t xml:space="preserve">II. </w:t>
      </w:r>
      <w:r w:rsidRPr="00D6059F">
        <w:rPr>
          <w:i/>
          <w:iCs/>
        </w:rPr>
        <w:t>получит возможность научиться</w:t>
      </w:r>
      <w:r w:rsidRPr="00D6059F">
        <w:t>:</w:t>
      </w:r>
    </w:p>
    <w:p w:rsidR="00F65C05" w:rsidRPr="00F65C05" w:rsidRDefault="00F65C05" w:rsidP="00335CD6">
      <w:pPr>
        <w:widowControl/>
        <w:numPr>
          <w:ilvl w:val="0"/>
          <w:numId w:val="124"/>
        </w:numPr>
        <w:autoSpaceDE/>
        <w:autoSpaceDN/>
        <w:adjustRightInd/>
        <w:ind w:hanging="369"/>
        <w:jc w:val="both"/>
        <w:rPr>
          <w:lang w:val="ru-RU"/>
        </w:rPr>
      </w:pPr>
      <w:r w:rsidRPr="00F65C05">
        <w:rPr>
          <w:lang w:val="ru-RU"/>
        </w:rPr>
        <w:t>участвовать в элементарном диалоге-расспросе, задавая вопросы собеседнику и отвечая на его вопросы;</w:t>
      </w:r>
    </w:p>
    <w:p w:rsidR="00F65C05" w:rsidRPr="00F65C05" w:rsidRDefault="00F65C05" w:rsidP="00335CD6">
      <w:pPr>
        <w:widowControl/>
        <w:numPr>
          <w:ilvl w:val="0"/>
          <w:numId w:val="124"/>
        </w:numPr>
        <w:autoSpaceDE/>
        <w:autoSpaceDN/>
        <w:adjustRightInd/>
        <w:ind w:hanging="369"/>
        <w:jc w:val="both"/>
        <w:rPr>
          <w:lang w:val="ru-RU"/>
        </w:rPr>
      </w:pPr>
      <w:r w:rsidRPr="00F65C05">
        <w:rPr>
          <w:lang w:val="ru-RU"/>
        </w:rPr>
        <w:t>воспроизводить наизусть небольшие произведения детского фольклора, детские песни;</w:t>
      </w:r>
    </w:p>
    <w:p w:rsidR="00F65C05" w:rsidRPr="00D6059F" w:rsidRDefault="00F65C05" w:rsidP="00335CD6">
      <w:pPr>
        <w:widowControl/>
        <w:numPr>
          <w:ilvl w:val="0"/>
          <w:numId w:val="124"/>
        </w:numPr>
        <w:autoSpaceDE/>
        <w:autoSpaceDN/>
        <w:adjustRightInd/>
        <w:ind w:hanging="369"/>
        <w:jc w:val="both"/>
      </w:pPr>
      <w:r w:rsidRPr="00D6059F">
        <w:t>составлять краткую характеристику персонажа;</w:t>
      </w:r>
    </w:p>
    <w:p w:rsidR="00F65C05" w:rsidRDefault="00F65C05" w:rsidP="00F65C05">
      <w:pPr>
        <w:ind w:firstLine="851"/>
        <w:jc w:val="both"/>
        <w:rPr>
          <w:b/>
          <w:bCs/>
          <w:i/>
          <w:iCs/>
        </w:rPr>
      </w:pPr>
    </w:p>
    <w:p w:rsidR="00F65C05" w:rsidRPr="00D6059F" w:rsidRDefault="00F65C05" w:rsidP="00132B2B">
      <w:pPr>
        <w:ind w:firstLine="851"/>
        <w:jc w:val="both"/>
        <w:outlineLvl w:val="0"/>
        <w:rPr>
          <w:b/>
          <w:bCs/>
          <w:i/>
          <w:iCs/>
        </w:rPr>
      </w:pPr>
      <w:r w:rsidRPr="00D6059F">
        <w:rPr>
          <w:b/>
          <w:bCs/>
          <w:i/>
          <w:iCs/>
        </w:rPr>
        <w:t>Аудирование</w:t>
      </w:r>
    </w:p>
    <w:p w:rsidR="00F65C05" w:rsidRPr="00D6059F" w:rsidRDefault="00F65C05" w:rsidP="00F65C05">
      <w:pPr>
        <w:ind w:firstLine="851"/>
        <w:jc w:val="both"/>
      </w:pPr>
      <w:r w:rsidRPr="00D6059F">
        <w:rPr>
          <w:b/>
          <w:bCs/>
        </w:rPr>
        <w:t xml:space="preserve">I. </w:t>
      </w:r>
      <w:r w:rsidRPr="00D6059F">
        <w:rPr>
          <w:i/>
          <w:iCs/>
        </w:rPr>
        <w:t>научится</w:t>
      </w:r>
      <w:r w:rsidRPr="00D6059F">
        <w:t>:</w:t>
      </w:r>
    </w:p>
    <w:p w:rsidR="00F65C05" w:rsidRPr="00F65C05" w:rsidRDefault="00F65C05" w:rsidP="00335CD6">
      <w:pPr>
        <w:widowControl/>
        <w:numPr>
          <w:ilvl w:val="0"/>
          <w:numId w:val="124"/>
        </w:numPr>
        <w:autoSpaceDE/>
        <w:autoSpaceDN/>
        <w:adjustRightInd/>
        <w:ind w:hanging="369"/>
        <w:jc w:val="both"/>
        <w:rPr>
          <w:lang w:val="ru-RU"/>
        </w:rPr>
      </w:pPr>
      <w:r w:rsidRPr="00F65C05">
        <w:rPr>
          <w:lang w:val="ru-RU"/>
        </w:rPr>
        <w:t>понимать на слух речь учителя и одноклассников при непосредственном общении и вербально/невербально реагировать на услышанное;</w:t>
      </w:r>
    </w:p>
    <w:p w:rsidR="00F65C05" w:rsidRPr="00F65C05" w:rsidRDefault="00F65C05" w:rsidP="00335CD6">
      <w:pPr>
        <w:widowControl/>
        <w:numPr>
          <w:ilvl w:val="0"/>
          <w:numId w:val="124"/>
        </w:numPr>
        <w:autoSpaceDE/>
        <w:autoSpaceDN/>
        <w:adjustRightInd/>
        <w:ind w:hanging="369"/>
        <w:jc w:val="both"/>
        <w:rPr>
          <w:lang w:val="ru-RU"/>
        </w:rPr>
      </w:pPr>
      <w:r w:rsidRPr="00F65C05">
        <w:rPr>
          <w:lang w:val="ru-RU"/>
        </w:rPr>
        <w:t>воспринимать на слух в аудиозаписи основное содержание небольших доступных текстов, построенных на изученном языковом материале.</w:t>
      </w:r>
    </w:p>
    <w:p w:rsidR="00F65C05" w:rsidRPr="00D6059F" w:rsidRDefault="00F65C05" w:rsidP="00F65C05">
      <w:pPr>
        <w:ind w:firstLine="851"/>
        <w:jc w:val="both"/>
      </w:pPr>
      <w:r w:rsidRPr="00D6059F">
        <w:rPr>
          <w:b/>
          <w:bCs/>
        </w:rPr>
        <w:t xml:space="preserve">II. </w:t>
      </w:r>
      <w:r w:rsidRPr="00D6059F">
        <w:rPr>
          <w:i/>
          <w:iCs/>
        </w:rPr>
        <w:t>получит возможность научиться</w:t>
      </w:r>
      <w:r w:rsidRPr="00D6059F">
        <w:t>:</w:t>
      </w:r>
    </w:p>
    <w:p w:rsidR="00F65C05" w:rsidRPr="00F65C05" w:rsidRDefault="00F65C05" w:rsidP="00335CD6">
      <w:pPr>
        <w:widowControl/>
        <w:numPr>
          <w:ilvl w:val="0"/>
          <w:numId w:val="124"/>
        </w:numPr>
        <w:autoSpaceDE/>
        <w:autoSpaceDN/>
        <w:adjustRightInd/>
        <w:ind w:hanging="369"/>
        <w:jc w:val="both"/>
        <w:rPr>
          <w:lang w:val="ru-RU"/>
        </w:rPr>
      </w:pPr>
      <w:r w:rsidRPr="00F65C05">
        <w:rPr>
          <w:lang w:val="ru-RU"/>
        </w:rPr>
        <w:t>воспринимать на слух в аудиозаписи небольшой текст, построенный на изученном языковом материале</w:t>
      </w:r>
    </w:p>
    <w:p w:rsidR="00F65C05" w:rsidRPr="00F65C05" w:rsidRDefault="00F65C05" w:rsidP="00335CD6">
      <w:pPr>
        <w:widowControl/>
        <w:numPr>
          <w:ilvl w:val="0"/>
          <w:numId w:val="124"/>
        </w:numPr>
        <w:autoSpaceDE/>
        <w:autoSpaceDN/>
        <w:adjustRightInd/>
        <w:ind w:hanging="369"/>
        <w:jc w:val="both"/>
        <w:rPr>
          <w:lang w:val="ru-RU"/>
        </w:rPr>
      </w:pPr>
      <w:r w:rsidRPr="00F65C05">
        <w:rPr>
          <w:lang w:val="ru-RU"/>
        </w:rPr>
        <w:t>использовать контекстуальную и языковую догадку при восприятии на слух текстов, содержащих некоторые незнакомые слова.</w:t>
      </w:r>
    </w:p>
    <w:p w:rsidR="00F65C05" w:rsidRPr="00D6059F" w:rsidRDefault="00F65C05" w:rsidP="00132B2B">
      <w:pPr>
        <w:ind w:firstLine="851"/>
        <w:jc w:val="both"/>
        <w:outlineLvl w:val="0"/>
        <w:rPr>
          <w:b/>
          <w:bCs/>
          <w:i/>
          <w:iCs/>
        </w:rPr>
      </w:pPr>
      <w:r w:rsidRPr="00D6059F">
        <w:rPr>
          <w:b/>
          <w:bCs/>
          <w:i/>
          <w:iCs/>
        </w:rPr>
        <w:t>Чтение</w:t>
      </w:r>
    </w:p>
    <w:p w:rsidR="00F65C05" w:rsidRPr="00D6059F" w:rsidRDefault="00F65C05" w:rsidP="00F65C05">
      <w:pPr>
        <w:ind w:firstLine="851"/>
        <w:jc w:val="both"/>
      </w:pPr>
      <w:r w:rsidRPr="00D6059F">
        <w:rPr>
          <w:b/>
          <w:bCs/>
        </w:rPr>
        <w:t xml:space="preserve">I. </w:t>
      </w:r>
      <w:r w:rsidRPr="00D6059F">
        <w:rPr>
          <w:i/>
          <w:iCs/>
        </w:rPr>
        <w:t>научится</w:t>
      </w:r>
      <w:r w:rsidRPr="00D6059F">
        <w:t>:</w:t>
      </w:r>
    </w:p>
    <w:p w:rsidR="00F65C05" w:rsidRPr="00F65C05" w:rsidRDefault="00F65C05" w:rsidP="00335CD6">
      <w:pPr>
        <w:widowControl/>
        <w:numPr>
          <w:ilvl w:val="0"/>
          <w:numId w:val="124"/>
        </w:numPr>
        <w:autoSpaceDE/>
        <w:autoSpaceDN/>
        <w:adjustRightInd/>
        <w:ind w:hanging="369"/>
        <w:jc w:val="both"/>
        <w:rPr>
          <w:lang w:val="ru-RU"/>
        </w:rPr>
      </w:pPr>
      <w:r w:rsidRPr="00F65C05">
        <w:rPr>
          <w:lang w:val="ru-RU"/>
        </w:rPr>
        <w:lastRenderedPageBreak/>
        <w:t>соотносить графический образ английского слова с его звуковым образом;</w:t>
      </w:r>
    </w:p>
    <w:p w:rsidR="00F65C05" w:rsidRPr="00F65C05" w:rsidRDefault="00F65C05" w:rsidP="00335CD6">
      <w:pPr>
        <w:widowControl/>
        <w:numPr>
          <w:ilvl w:val="0"/>
          <w:numId w:val="124"/>
        </w:numPr>
        <w:autoSpaceDE/>
        <w:autoSpaceDN/>
        <w:adjustRightInd/>
        <w:ind w:hanging="369"/>
        <w:jc w:val="both"/>
        <w:rPr>
          <w:lang w:val="ru-RU"/>
        </w:rPr>
      </w:pPr>
      <w:r w:rsidRPr="00F65C05">
        <w:rPr>
          <w:lang w:val="ru-RU"/>
        </w:rPr>
        <w:t>читать вслух небольшие тексты, построенные на изученном языковом материале, соблюдая правила чтения и соответствующую интонацию;</w:t>
      </w:r>
    </w:p>
    <w:p w:rsidR="00F65C05" w:rsidRPr="00F65C05" w:rsidRDefault="00F65C05" w:rsidP="00335CD6">
      <w:pPr>
        <w:widowControl/>
        <w:numPr>
          <w:ilvl w:val="0"/>
          <w:numId w:val="124"/>
        </w:numPr>
        <w:autoSpaceDE/>
        <w:autoSpaceDN/>
        <w:adjustRightInd/>
        <w:ind w:hanging="369"/>
        <w:jc w:val="both"/>
        <w:rPr>
          <w:lang w:val="ru-RU"/>
        </w:rPr>
      </w:pPr>
      <w:r w:rsidRPr="00F65C05">
        <w:rPr>
          <w:lang w:val="ru-RU"/>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F65C05" w:rsidRPr="00D6059F" w:rsidRDefault="00F65C05" w:rsidP="00F65C05">
      <w:pPr>
        <w:ind w:firstLine="851"/>
        <w:jc w:val="both"/>
      </w:pPr>
      <w:r w:rsidRPr="00D6059F">
        <w:rPr>
          <w:b/>
          <w:bCs/>
        </w:rPr>
        <w:t xml:space="preserve">II. </w:t>
      </w:r>
      <w:r w:rsidRPr="00D6059F">
        <w:rPr>
          <w:i/>
          <w:iCs/>
        </w:rPr>
        <w:t>получит возможность научиться</w:t>
      </w:r>
      <w:r w:rsidRPr="00D6059F">
        <w:t>:</w:t>
      </w:r>
    </w:p>
    <w:p w:rsidR="00F65C05" w:rsidRPr="00F65C05" w:rsidRDefault="00F65C05" w:rsidP="00335CD6">
      <w:pPr>
        <w:widowControl/>
        <w:numPr>
          <w:ilvl w:val="0"/>
          <w:numId w:val="124"/>
        </w:numPr>
        <w:autoSpaceDE/>
        <w:autoSpaceDN/>
        <w:adjustRightInd/>
        <w:jc w:val="both"/>
        <w:rPr>
          <w:lang w:val="ru-RU"/>
        </w:rPr>
      </w:pPr>
      <w:r w:rsidRPr="00F65C05">
        <w:rPr>
          <w:lang w:val="ru-RU"/>
        </w:rPr>
        <w:t>догадываться о значении незнакомых слов по контексту;</w:t>
      </w:r>
    </w:p>
    <w:p w:rsidR="00F65C05" w:rsidRPr="00F65C05" w:rsidRDefault="00F65C05" w:rsidP="00335CD6">
      <w:pPr>
        <w:widowControl/>
        <w:numPr>
          <w:ilvl w:val="0"/>
          <w:numId w:val="124"/>
        </w:numPr>
        <w:autoSpaceDE/>
        <w:autoSpaceDN/>
        <w:adjustRightInd/>
        <w:ind w:hanging="369"/>
        <w:jc w:val="both"/>
        <w:rPr>
          <w:lang w:val="ru-RU"/>
        </w:rPr>
      </w:pPr>
      <w:r w:rsidRPr="00F65C05">
        <w:rPr>
          <w:lang w:val="ru-RU"/>
        </w:rPr>
        <w:t>не обращать внимания на незнакомые слова, не мешающие понять основное содержание текста.</w:t>
      </w:r>
    </w:p>
    <w:p w:rsidR="00F65C05" w:rsidRPr="00D6059F" w:rsidRDefault="00F65C05" w:rsidP="00132B2B">
      <w:pPr>
        <w:ind w:firstLine="851"/>
        <w:jc w:val="both"/>
        <w:outlineLvl w:val="0"/>
        <w:rPr>
          <w:b/>
          <w:bCs/>
          <w:i/>
          <w:iCs/>
        </w:rPr>
      </w:pPr>
      <w:r w:rsidRPr="00D6059F">
        <w:rPr>
          <w:b/>
          <w:bCs/>
          <w:i/>
          <w:iCs/>
        </w:rPr>
        <w:t>Письмо</w:t>
      </w:r>
    </w:p>
    <w:p w:rsidR="00F65C05" w:rsidRPr="00D6059F" w:rsidRDefault="00F65C05" w:rsidP="00F65C05">
      <w:pPr>
        <w:ind w:firstLine="851"/>
        <w:jc w:val="both"/>
      </w:pPr>
      <w:r w:rsidRPr="00D6059F">
        <w:rPr>
          <w:b/>
          <w:bCs/>
        </w:rPr>
        <w:t xml:space="preserve">I. </w:t>
      </w:r>
      <w:r w:rsidRPr="00D6059F">
        <w:rPr>
          <w:i/>
          <w:iCs/>
        </w:rPr>
        <w:t>научится</w:t>
      </w:r>
      <w:r w:rsidRPr="00D6059F">
        <w:t>:</w:t>
      </w:r>
    </w:p>
    <w:p w:rsidR="00F65C05" w:rsidRPr="00D6059F" w:rsidRDefault="00F65C05" w:rsidP="00335CD6">
      <w:pPr>
        <w:widowControl/>
        <w:numPr>
          <w:ilvl w:val="0"/>
          <w:numId w:val="125"/>
        </w:numPr>
        <w:autoSpaceDE/>
        <w:autoSpaceDN/>
        <w:adjustRightInd/>
        <w:jc w:val="both"/>
      </w:pPr>
      <w:r w:rsidRPr="00D6059F">
        <w:t>владеть техникой письма;</w:t>
      </w:r>
    </w:p>
    <w:p w:rsidR="00F65C05" w:rsidRPr="00F65C05" w:rsidRDefault="00F65C05" w:rsidP="00335CD6">
      <w:pPr>
        <w:widowControl/>
        <w:numPr>
          <w:ilvl w:val="0"/>
          <w:numId w:val="125"/>
        </w:numPr>
        <w:autoSpaceDE/>
        <w:autoSpaceDN/>
        <w:adjustRightInd/>
        <w:ind w:hanging="369"/>
        <w:jc w:val="both"/>
        <w:rPr>
          <w:lang w:val="ru-RU"/>
        </w:rPr>
      </w:pPr>
      <w:r w:rsidRPr="00F65C05">
        <w:rPr>
          <w:lang w:val="ru-RU"/>
        </w:rPr>
        <w:t>списывать текст и выписывать из него слова, словосочетания, предложения в соответствии с решаемой учебной задачей;</w:t>
      </w:r>
    </w:p>
    <w:p w:rsidR="00F65C05" w:rsidRPr="00D6059F" w:rsidRDefault="00F65C05" w:rsidP="00F65C05">
      <w:pPr>
        <w:ind w:firstLine="851"/>
        <w:jc w:val="both"/>
      </w:pPr>
      <w:r w:rsidRPr="00D6059F">
        <w:rPr>
          <w:b/>
          <w:bCs/>
        </w:rPr>
        <w:t xml:space="preserve">II. </w:t>
      </w:r>
      <w:r w:rsidRPr="00D6059F">
        <w:rPr>
          <w:i/>
          <w:iCs/>
        </w:rPr>
        <w:t>получит возможность научиться</w:t>
      </w:r>
      <w:r w:rsidRPr="00D6059F">
        <w:t>:</w:t>
      </w:r>
    </w:p>
    <w:p w:rsidR="00F65C05" w:rsidRPr="00F65C05" w:rsidRDefault="00F65C05" w:rsidP="00335CD6">
      <w:pPr>
        <w:widowControl/>
        <w:numPr>
          <w:ilvl w:val="0"/>
          <w:numId w:val="126"/>
        </w:numPr>
        <w:autoSpaceDE/>
        <w:autoSpaceDN/>
        <w:adjustRightInd/>
        <w:jc w:val="both"/>
        <w:rPr>
          <w:lang w:val="ru-RU"/>
        </w:rPr>
      </w:pPr>
      <w:r w:rsidRPr="00F65C05">
        <w:rPr>
          <w:lang w:val="ru-RU"/>
        </w:rPr>
        <w:t>в письменной форме кратко отвечать на вопросы к тексту</w:t>
      </w:r>
    </w:p>
    <w:p w:rsidR="00F65C05" w:rsidRPr="00F65C05" w:rsidRDefault="00F65C05" w:rsidP="00335CD6">
      <w:pPr>
        <w:widowControl/>
        <w:numPr>
          <w:ilvl w:val="0"/>
          <w:numId w:val="126"/>
        </w:numPr>
        <w:autoSpaceDE/>
        <w:autoSpaceDN/>
        <w:adjustRightInd/>
        <w:jc w:val="both"/>
        <w:rPr>
          <w:lang w:val="ru-RU"/>
        </w:rPr>
      </w:pPr>
      <w:r w:rsidRPr="00F65C05">
        <w:rPr>
          <w:lang w:val="ru-RU"/>
        </w:rPr>
        <w:t>делать по образцу подписи к рисункам/фотографиям.</w:t>
      </w:r>
    </w:p>
    <w:p w:rsidR="00F65C05" w:rsidRPr="00F65C05" w:rsidRDefault="00F65C05" w:rsidP="00132B2B">
      <w:pPr>
        <w:ind w:firstLine="851"/>
        <w:jc w:val="both"/>
        <w:outlineLvl w:val="0"/>
        <w:rPr>
          <w:lang w:val="ru-RU"/>
        </w:rPr>
      </w:pPr>
      <w:r w:rsidRPr="00F65C05">
        <w:rPr>
          <w:b/>
          <w:bCs/>
          <w:lang w:val="ru-RU"/>
        </w:rPr>
        <w:t xml:space="preserve">1.2. Языковая компетенция </w:t>
      </w:r>
      <w:r w:rsidRPr="00F65C05">
        <w:rPr>
          <w:lang w:val="ru-RU"/>
        </w:rPr>
        <w:t>(владение языковыми средствами)</w:t>
      </w:r>
    </w:p>
    <w:p w:rsidR="00F65C05" w:rsidRPr="00F65C05" w:rsidRDefault="00F65C05" w:rsidP="00132B2B">
      <w:pPr>
        <w:ind w:firstLine="851"/>
        <w:jc w:val="both"/>
        <w:outlineLvl w:val="0"/>
        <w:rPr>
          <w:b/>
          <w:bCs/>
          <w:i/>
          <w:iCs/>
          <w:lang w:val="ru-RU"/>
        </w:rPr>
      </w:pPr>
      <w:r w:rsidRPr="00F65C05">
        <w:rPr>
          <w:b/>
          <w:bCs/>
          <w:i/>
          <w:iCs/>
          <w:lang w:val="ru-RU"/>
        </w:rPr>
        <w:t>Графика, каллиграфия, орфография</w:t>
      </w:r>
    </w:p>
    <w:p w:rsidR="00F65C05" w:rsidRPr="00F65C05" w:rsidRDefault="00F65C05" w:rsidP="00132B2B">
      <w:pPr>
        <w:ind w:firstLine="851"/>
        <w:jc w:val="both"/>
        <w:outlineLvl w:val="0"/>
        <w:rPr>
          <w:i/>
          <w:iCs/>
          <w:lang w:val="ru-RU"/>
        </w:rPr>
      </w:pPr>
      <w:r w:rsidRPr="00D6059F">
        <w:rPr>
          <w:b/>
          <w:bCs/>
        </w:rPr>
        <w:t>I</w:t>
      </w:r>
      <w:r w:rsidRPr="00F65C05">
        <w:rPr>
          <w:b/>
          <w:bCs/>
          <w:lang w:val="ru-RU"/>
        </w:rPr>
        <w:t xml:space="preserve">. </w:t>
      </w:r>
      <w:r w:rsidRPr="00F65C05">
        <w:rPr>
          <w:i/>
          <w:iCs/>
          <w:lang w:val="ru-RU"/>
        </w:rPr>
        <w:t>научится:</w:t>
      </w:r>
    </w:p>
    <w:p w:rsidR="00F65C05" w:rsidRPr="00F65C05" w:rsidRDefault="00F65C05" w:rsidP="00335CD6">
      <w:pPr>
        <w:widowControl/>
        <w:numPr>
          <w:ilvl w:val="0"/>
          <w:numId w:val="127"/>
        </w:numPr>
        <w:autoSpaceDE/>
        <w:autoSpaceDN/>
        <w:adjustRightInd/>
        <w:ind w:hanging="369"/>
        <w:jc w:val="both"/>
        <w:rPr>
          <w:lang w:val="ru-RU"/>
        </w:rPr>
      </w:pPr>
      <w:r w:rsidRPr="00F65C05">
        <w:rPr>
          <w:lang w:val="ru-RU"/>
        </w:rPr>
        <w:t>пользоваться английским алфавитом, знать последовательность букв в нем;</w:t>
      </w:r>
    </w:p>
    <w:p w:rsidR="00F65C05" w:rsidRPr="00F65C05" w:rsidRDefault="00F65C05" w:rsidP="00335CD6">
      <w:pPr>
        <w:widowControl/>
        <w:numPr>
          <w:ilvl w:val="0"/>
          <w:numId w:val="127"/>
        </w:numPr>
        <w:autoSpaceDE/>
        <w:autoSpaceDN/>
        <w:adjustRightInd/>
        <w:ind w:hanging="369"/>
        <w:jc w:val="both"/>
        <w:rPr>
          <w:lang w:val="ru-RU"/>
        </w:rPr>
      </w:pPr>
      <w:r w:rsidRPr="00F65C05">
        <w:rPr>
          <w:lang w:val="ru-RU"/>
        </w:rPr>
        <w:t>воспроизводить графически и каллиграфически корректно все английские буквы алфавита (полупечатное написание букв, слов);</w:t>
      </w:r>
    </w:p>
    <w:p w:rsidR="00F65C05" w:rsidRPr="00F65C05" w:rsidRDefault="00F65C05" w:rsidP="00335CD6">
      <w:pPr>
        <w:widowControl/>
        <w:numPr>
          <w:ilvl w:val="0"/>
          <w:numId w:val="127"/>
        </w:numPr>
        <w:autoSpaceDE/>
        <w:autoSpaceDN/>
        <w:adjustRightInd/>
        <w:ind w:hanging="369"/>
        <w:jc w:val="both"/>
        <w:rPr>
          <w:lang w:val="ru-RU"/>
        </w:rPr>
      </w:pPr>
      <w:r w:rsidRPr="00F65C05">
        <w:rPr>
          <w:lang w:val="ru-RU"/>
        </w:rPr>
        <w:t>находить и сравнивать (в объеме содержания курса) такие языковые единицы, как звук, буква, слово;</w:t>
      </w:r>
    </w:p>
    <w:p w:rsidR="00F65C05" w:rsidRPr="00F65C05" w:rsidRDefault="00F65C05" w:rsidP="00335CD6">
      <w:pPr>
        <w:widowControl/>
        <w:numPr>
          <w:ilvl w:val="0"/>
          <w:numId w:val="127"/>
        </w:numPr>
        <w:autoSpaceDE/>
        <w:autoSpaceDN/>
        <w:adjustRightInd/>
        <w:ind w:hanging="369"/>
        <w:jc w:val="both"/>
        <w:rPr>
          <w:lang w:val="ru-RU"/>
        </w:rPr>
      </w:pPr>
      <w:r w:rsidRPr="00F65C05">
        <w:rPr>
          <w:lang w:val="ru-RU"/>
        </w:rPr>
        <w:t>применять основные правила чтения и орфографии, изученные в 4 классе</w:t>
      </w:r>
    </w:p>
    <w:p w:rsidR="00F65C05" w:rsidRPr="00F65C05" w:rsidRDefault="00F65C05" w:rsidP="00335CD6">
      <w:pPr>
        <w:widowControl/>
        <w:numPr>
          <w:ilvl w:val="0"/>
          <w:numId w:val="127"/>
        </w:numPr>
        <w:autoSpaceDE/>
        <w:autoSpaceDN/>
        <w:adjustRightInd/>
        <w:ind w:hanging="369"/>
        <w:jc w:val="both"/>
        <w:rPr>
          <w:lang w:val="ru-RU"/>
        </w:rPr>
      </w:pPr>
      <w:r w:rsidRPr="00F65C05">
        <w:rPr>
          <w:lang w:val="ru-RU"/>
        </w:rPr>
        <w:t>отличать буквы от знаков транскрипции.</w:t>
      </w:r>
    </w:p>
    <w:p w:rsidR="00F65C05" w:rsidRPr="00D6059F" w:rsidRDefault="00F65C05" w:rsidP="00132B2B">
      <w:pPr>
        <w:ind w:firstLine="851"/>
        <w:jc w:val="both"/>
        <w:outlineLvl w:val="0"/>
      </w:pPr>
      <w:r w:rsidRPr="00D6059F">
        <w:rPr>
          <w:b/>
          <w:bCs/>
        </w:rPr>
        <w:t xml:space="preserve">II. </w:t>
      </w:r>
      <w:r w:rsidRPr="00D6059F">
        <w:rPr>
          <w:i/>
          <w:iCs/>
        </w:rPr>
        <w:t>получит возможность научиться</w:t>
      </w:r>
      <w:r w:rsidRPr="00D6059F">
        <w:t>:</w:t>
      </w:r>
    </w:p>
    <w:p w:rsidR="00F65C05" w:rsidRPr="00F65C05" w:rsidRDefault="00F65C05" w:rsidP="00335CD6">
      <w:pPr>
        <w:widowControl/>
        <w:numPr>
          <w:ilvl w:val="0"/>
          <w:numId w:val="128"/>
        </w:numPr>
        <w:autoSpaceDE/>
        <w:autoSpaceDN/>
        <w:adjustRightInd/>
        <w:ind w:hanging="369"/>
        <w:jc w:val="both"/>
        <w:rPr>
          <w:lang w:val="ru-RU"/>
        </w:rPr>
      </w:pPr>
      <w:r w:rsidRPr="00F65C05">
        <w:rPr>
          <w:lang w:val="ru-RU"/>
        </w:rPr>
        <w:t>сравнивать и анализировать буквосочетания английского языка и их транскрипцию;</w:t>
      </w:r>
    </w:p>
    <w:p w:rsidR="00F65C05" w:rsidRPr="00F65C05" w:rsidRDefault="00F65C05" w:rsidP="00335CD6">
      <w:pPr>
        <w:widowControl/>
        <w:numPr>
          <w:ilvl w:val="0"/>
          <w:numId w:val="128"/>
        </w:numPr>
        <w:autoSpaceDE/>
        <w:autoSpaceDN/>
        <w:adjustRightInd/>
        <w:ind w:hanging="369"/>
        <w:jc w:val="both"/>
        <w:rPr>
          <w:lang w:val="ru-RU"/>
        </w:rPr>
      </w:pPr>
      <w:r w:rsidRPr="00F65C05">
        <w:rPr>
          <w:lang w:val="ru-RU"/>
        </w:rPr>
        <w:t>группировать слова в соответствии с изученными правилами чтения;</w:t>
      </w:r>
    </w:p>
    <w:p w:rsidR="00F65C05" w:rsidRPr="00F65C05" w:rsidRDefault="00F65C05" w:rsidP="00335CD6">
      <w:pPr>
        <w:widowControl/>
        <w:numPr>
          <w:ilvl w:val="0"/>
          <w:numId w:val="128"/>
        </w:numPr>
        <w:autoSpaceDE/>
        <w:autoSpaceDN/>
        <w:adjustRightInd/>
        <w:ind w:hanging="369"/>
        <w:jc w:val="both"/>
        <w:rPr>
          <w:lang w:val="ru-RU"/>
        </w:rPr>
      </w:pPr>
      <w:r w:rsidRPr="00F65C05">
        <w:rPr>
          <w:lang w:val="ru-RU"/>
        </w:rPr>
        <w:t>уточнять написание слова по словарю учебника.</w:t>
      </w:r>
    </w:p>
    <w:p w:rsidR="00F65C05" w:rsidRPr="00F65C05" w:rsidRDefault="00F65C05" w:rsidP="00132B2B">
      <w:pPr>
        <w:ind w:firstLine="851"/>
        <w:jc w:val="both"/>
        <w:outlineLvl w:val="0"/>
        <w:rPr>
          <w:b/>
          <w:bCs/>
          <w:lang w:val="ru-RU"/>
        </w:rPr>
      </w:pPr>
      <w:r w:rsidRPr="00F65C05">
        <w:rPr>
          <w:b/>
          <w:bCs/>
          <w:i/>
          <w:iCs/>
          <w:lang w:val="ru-RU"/>
        </w:rPr>
        <w:t xml:space="preserve">Фонетическая </w:t>
      </w:r>
      <w:r w:rsidRPr="00F65C05">
        <w:rPr>
          <w:b/>
          <w:bCs/>
          <w:lang w:val="ru-RU"/>
        </w:rPr>
        <w:t>сторона речи</w:t>
      </w:r>
    </w:p>
    <w:p w:rsidR="00F65C05" w:rsidRPr="00F65C05" w:rsidRDefault="00F65C05" w:rsidP="00132B2B">
      <w:pPr>
        <w:ind w:firstLine="851"/>
        <w:jc w:val="both"/>
        <w:outlineLvl w:val="0"/>
        <w:rPr>
          <w:lang w:val="ru-RU"/>
        </w:rPr>
      </w:pPr>
      <w:r w:rsidRPr="00D6059F">
        <w:rPr>
          <w:b/>
          <w:bCs/>
        </w:rPr>
        <w:t>I</w:t>
      </w:r>
      <w:r w:rsidRPr="00F65C05">
        <w:rPr>
          <w:b/>
          <w:bCs/>
          <w:lang w:val="ru-RU"/>
        </w:rPr>
        <w:t xml:space="preserve">. </w:t>
      </w:r>
      <w:r w:rsidRPr="00F65C05">
        <w:rPr>
          <w:i/>
          <w:iCs/>
          <w:lang w:val="ru-RU"/>
        </w:rPr>
        <w:t>научится</w:t>
      </w:r>
      <w:r w:rsidRPr="00F65C05">
        <w:rPr>
          <w:lang w:val="ru-RU"/>
        </w:rPr>
        <w:t>:</w:t>
      </w:r>
    </w:p>
    <w:p w:rsidR="00F65C05" w:rsidRPr="00F65C05" w:rsidRDefault="00F65C05" w:rsidP="00335CD6">
      <w:pPr>
        <w:widowControl/>
        <w:numPr>
          <w:ilvl w:val="0"/>
          <w:numId w:val="128"/>
        </w:numPr>
        <w:autoSpaceDE/>
        <w:autoSpaceDN/>
        <w:adjustRightInd/>
        <w:ind w:hanging="369"/>
        <w:jc w:val="both"/>
        <w:rPr>
          <w:lang w:val="ru-RU"/>
        </w:rPr>
      </w:pPr>
      <w:r w:rsidRPr="00F65C05">
        <w:rPr>
          <w:lang w:val="ru-RU"/>
        </w:rPr>
        <w:t>адекватно произносить и различать на слух все звуки английского языка; соблюдать нормы произношения звуков;</w:t>
      </w:r>
    </w:p>
    <w:p w:rsidR="00F65C05" w:rsidRPr="00F65C05" w:rsidRDefault="00F65C05" w:rsidP="00335CD6">
      <w:pPr>
        <w:widowControl/>
        <w:numPr>
          <w:ilvl w:val="0"/>
          <w:numId w:val="128"/>
        </w:numPr>
        <w:autoSpaceDE/>
        <w:autoSpaceDN/>
        <w:adjustRightInd/>
        <w:ind w:hanging="369"/>
        <w:jc w:val="both"/>
        <w:rPr>
          <w:lang w:val="ru-RU"/>
        </w:rPr>
      </w:pPr>
      <w:r w:rsidRPr="00F65C05">
        <w:rPr>
          <w:lang w:val="ru-RU"/>
        </w:rPr>
        <w:t>соблюдать правильное ударение в изолированных словах и фразах;</w:t>
      </w:r>
    </w:p>
    <w:p w:rsidR="00F65C05" w:rsidRPr="00F65C05" w:rsidRDefault="00F65C05" w:rsidP="00335CD6">
      <w:pPr>
        <w:widowControl/>
        <w:numPr>
          <w:ilvl w:val="0"/>
          <w:numId w:val="128"/>
        </w:numPr>
        <w:autoSpaceDE/>
        <w:autoSpaceDN/>
        <w:adjustRightInd/>
        <w:ind w:hanging="369"/>
        <w:jc w:val="both"/>
        <w:rPr>
          <w:lang w:val="ru-RU"/>
        </w:rPr>
      </w:pPr>
      <w:r w:rsidRPr="00F65C05">
        <w:rPr>
          <w:lang w:val="ru-RU"/>
        </w:rPr>
        <w:t>соблюдать особенности интонации основных типов предложений;</w:t>
      </w:r>
    </w:p>
    <w:p w:rsidR="00F65C05" w:rsidRPr="00F65C05" w:rsidRDefault="00F65C05" w:rsidP="00335CD6">
      <w:pPr>
        <w:widowControl/>
        <w:numPr>
          <w:ilvl w:val="0"/>
          <w:numId w:val="128"/>
        </w:numPr>
        <w:autoSpaceDE/>
        <w:autoSpaceDN/>
        <w:adjustRightInd/>
        <w:ind w:hanging="369"/>
        <w:jc w:val="both"/>
        <w:rPr>
          <w:lang w:val="ru-RU"/>
        </w:rPr>
      </w:pPr>
      <w:r w:rsidRPr="00F65C05">
        <w:rPr>
          <w:lang w:val="ru-RU"/>
        </w:rPr>
        <w:t>корректно произносить предложения с точки зрения их ритмико- интонационных особенностей.</w:t>
      </w:r>
    </w:p>
    <w:p w:rsidR="00F65C05" w:rsidRPr="00D6059F" w:rsidRDefault="00F65C05" w:rsidP="00132B2B">
      <w:pPr>
        <w:ind w:firstLine="851"/>
        <w:jc w:val="both"/>
        <w:outlineLvl w:val="0"/>
      </w:pPr>
      <w:r w:rsidRPr="00D6059F">
        <w:rPr>
          <w:b/>
          <w:bCs/>
        </w:rPr>
        <w:t xml:space="preserve">II. </w:t>
      </w:r>
      <w:r w:rsidRPr="00D6059F">
        <w:rPr>
          <w:i/>
          <w:iCs/>
        </w:rPr>
        <w:t>получит возможность научиться</w:t>
      </w:r>
      <w:r w:rsidRPr="00D6059F">
        <w:t>:</w:t>
      </w:r>
    </w:p>
    <w:p w:rsidR="00F65C05" w:rsidRPr="00F65C05" w:rsidRDefault="00F65C05" w:rsidP="00335CD6">
      <w:pPr>
        <w:widowControl/>
        <w:numPr>
          <w:ilvl w:val="0"/>
          <w:numId w:val="129"/>
        </w:numPr>
        <w:autoSpaceDE/>
        <w:autoSpaceDN/>
        <w:adjustRightInd/>
        <w:ind w:hanging="354"/>
        <w:jc w:val="both"/>
        <w:rPr>
          <w:lang w:val="ru-RU"/>
        </w:rPr>
      </w:pPr>
      <w:r w:rsidRPr="00F65C05">
        <w:rPr>
          <w:lang w:val="ru-RU"/>
        </w:rPr>
        <w:t>распознавать случаи использования связующего «</w:t>
      </w:r>
      <w:r w:rsidRPr="00D6059F">
        <w:t>r</w:t>
      </w:r>
      <w:r w:rsidRPr="00F65C05">
        <w:rPr>
          <w:lang w:val="ru-RU"/>
        </w:rPr>
        <w:t>» и соблюдать их в речи;</w:t>
      </w:r>
    </w:p>
    <w:p w:rsidR="00F65C05" w:rsidRPr="00D6059F" w:rsidRDefault="00F65C05" w:rsidP="00335CD6">
      <w:pPr>
        <w:widowControl/>
        <w:numPr>
          <w:ilvl w:val="0"/>
          <w:numId w:val="129"/>
        </w:numPr>
        <w:autoSpaceDE/>
        <w:autoSpaceDN/>
        <w:adjustRightInd/>
        <w:ind w:hanging="354"/>
        <w:jc w:val="both"/>
      </w:pPr>
      <w:r w:rsidRPr="00D6059F">
        <w:t>соблюдать интонацию перечисления;</w:t>
      </w:r>
    </w:p>
    <w:p w:rsidR="00F65C05" w:rsidRPr="00F65C05" w:rsidRDefault="00F65C05" w:rsidP="00335CD6">
      <w:pPr>
        <w:widowControl/>
        <w:numPr>
          <w:ilvl w:val="0"/>
          <w:numId w:val="129"/>
        </w:numPr>
        <w:autoSpaceDE/>
        <w:autoSpaceDN/>
        <w:adjustRightInd/>
        <w:ind w:hanging="354"/>
        <w:jc w:val="both"/>
        <w:rPr>
          <w:lang w:val="ru-RU"/>
        </w:rPr>
      </w:pPr>
      <w:r w:rsidRPr="00F65C05">
        <w:rPr>
          <w:lang w:val="ru-RU"/>
        </w:rPr>
        <w:t>соблюдать правило отсутствия ударения на служебных словах (артиклях, союзах, предлогах);</w:t>
      </w:r>
    </w:p>
    <w:p w:rsidR="00F65C05" w:rsidRPr="00F65C05" w:rsidRDefault="00F65C05" w:rsidP="00335CD6">
      <w:pPr>
        <w:widowControl/>
        <w:numPr>
          <w:ilvl w:val="0"/>
          <w:numId w:val="130"/>
        </w:numPr>
        <w:autoSpaceDE/>
        <w:autoSpaceDN/>
        <w:adjustRightInd/>
        <w:ind w:hanging="354"/>
        <w:jc w:val="both"/>
        <w:rPr>
          <w:lang w:val="ru-RU"/>
        </w:rPr>
      </w:pPr>
      <w:r w:rsidRPr="00F65C05">
        <w:rPr>
          <w:lang w:val="ru-RU"/>
        </w:rPr>
        <w:t>читать изучаемые слова по транскрипции;</w:t>
      </w:r>
    </w:p>
    <w:p w:rsidR="00F65C05" w:rsidRPr="00F65C05" w:rsidRDefault="00F65C05" w:rsidP="00335CD6">
      <w:pPr>
        <w:widowControl/>
        <w:numPr>
          <w:ilvl w:val="0"/>
          <w:numId w:val="130"/>
        </w:numPr>
        <w:autoSpaceDE/>
        <w:autoSpaceDN/>
        <w:adjustRightInd/>
        <w:ind w:hanging="354"/>
        <w:jc w:val="both"/>
        <w:rPr>
          <w:lang w:val="ru-RU"/>
        </w:rPr>
      </w:pPr>
      <w:r w:rsidRPr="00F65C05">
        <w:rPr>
          <w:lang w:val="ru-RU"/>
        </w:rPr>
        <w:t>писать транскрипцию отдельных звуков, сочетаний звуков по образцу.</w:t>
      </w:r>
    </w:p>
    <w:p w:rsidR="00F65C05" w:rsidRPr="00F65C05" w:rsidRDefault="00F65C05" w:rsidP="00132B2B">
      <w:pPr>
        <w:ind w:firstLine="851"/>
        <w:jc w:val="both"/>
        <w:outlineLvl w:val="0"/>
        <w:rPr>
          <w:b/>
          <w:bCs/>
          <w:i/>
          <w:iCs/>
          <w:lang w:val="ru-RU"/>
        </w:rPr>
      </w:pPr>
      <w:r w:rsidRPr="00F65C05">
        <w:rPr>
          <w:b/>
          <w:bCs/>
          <w:i/>
          <w:iCs/>
          <w:lang w:val="ru-RU"/>
        </w:rPr>
        <w:lastRenderedPageBreak/>
        <w:t>Лексическая сторона речи</w:t>
      </w:r>
    </w:p>
    <w:p w:rsidR="00F65C05" w:rsidRPr="00F65C05" w:rsidRDefault="00F65C05" w:rsidP="00132B2B">
      <w:pPr>
        <w:ind w:firstLine="851"/>
        <w:jc w:val="both"/>
        <w:outlineLvl w:val="0"/>
        <w:rPr>
          <w:lang w:val="ru-RU"/>
        </w:rPr>
      </w:pPr>
      <w:r w:rsidRPr="00D6059F">
        <w:rPr>
          <w:b/>
          <w:bCs/>
        </w:rPr>
        <w:t>I</w:t>
      </w:r>
      <w:r w:rsidRPr="00F65C05">
        <w:rPr>
          <w:b/>
          <w:bCs/>
          <w:lang w:val="ru-RU"/>
        </w:rPr>
        <w:t xml:space="preserve">. </w:t>
      </w:r>
      <w:r w:rsidRPr="00F65C05">
        <w:rPr>
          <w:i/>
          <w:iCs/>
          <w:lang w:val="ru-RU"/>
        </w:rPr>
        <w:t>научится</w:t>
      </w:r>
      <w:r w:rsidRPr="00F65C05">
        <w:rPr>
          <w:lang w:val="ru-RU"/>
        </w:rPr>
        <w:t>:</w:t>
      </w:r>
    </w:p>
    <w:p w:rsidR="00F65C05" w:rsidRPr="00F65C05" w:rsidRDefault="00F65C05" w:rsidP="00335CD6">
      <w:pPr>
        <w:widowControl/>
        <w:numPr>
          <w:ilvl w:val="0"/>
          <w:numId w:val="131"/>
        </w:numPr>
        <w:autoSpaceDE/>
        <w:autoSpaceDN/>
        <w:adjustRightInd/>
        <w:ind w:hanging="354"/>
        <w:jc w:val="both"/>
        <w:rPr>
          <w:lang w:val="ru-RU"/>
        </w:rPr>
      </w:pPr>
      <w:r w:rsidRPr="00F65C05">
        <w:rPr>
          <w:lang w:val="ru-RU"/>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F65C05" w:rsidRPr="00F65C05" w:rsidRDefault="00F65C05" w:rsidP="00335CD6">
      <w:pPr>
        <w:widowControl/>
        <w:numPr>
          <w:ilvl w:val="0"/>
          <w:numId w:val="131"/>
        </w:numPr>
        <w:autoSpaceDE/>
        <w:autoSpaceDN/>
        <w:adjustRightInd/>
        <w:ind w:hanging="354"/>
        <w:jc w:val="both"/>
        <w:rPr>
          <w:lang w:val="ru-RU"/>
        </w:rPr>
      </w:pPr>
      <w:r w:rsidRPr="00F65C05">
        <w:rPr>
          <w:lang w:val="ru-RU"/>
        </w:rPr>
        <w:t>оперировать в процессе общения активной лексикой в соответствии с коммуникативной задачей.</w:t>
      </w:r>
    </w:p>
    <w:p w:rsidR="00F65C05" w:rsidRPr="00D6059F" w:rsidRDefault="00F65C05" w:rsidP="00132B2B">
      <w:pPr>
        <w:ind w:firstLine="851"/>
        <w:jc w:val="both"/>
        <w:outlineLvl w:val="0"/>
      </w:pPr>
      <w:r w:rsidRPr="00D6059F">
        <w:rPr>
          <w:b/>
          <w:bCs/>
        </w:rPr>
        <w:t xml:space="preserve">II. </w:t>
      </w:r>
      <w:r w:rsidRPr="00D6059F">
        <w:rPr>
          <w:i/>
          <w:iCs/>
        </w:rPr>
        <w:t>получит возможность научиться</w:t>
      </w:r>
      <w:r w:rsidRPr="00D6059F">
        <w:t>:</w:t>
      </w:r>
    </w:p>
    <w:p w:rsidR="00F65C05" w:rsidRPr="00D6059F" w:rsidRDefault="00F65C05" w:rsidP="00335CD6">
      <w:pPr>
        <w:widowControl/>
        <w:numPr>
          <w:ilvl w:val="0"/>
          <w:numId w:val="131"/>
        </w:numPr>
        <w:autoSpaceDE/>
        <w:autoSpaceDN/>
        <w:adjustRightInd/>
        <w:ind w:hanging="354"/>
        <w:jc w:val="both"/>
      </w:pPr>
      <w:r w:rsidRPr="00D6059F">
        <w:t>узнавать простые словообразовательные элементы;</w:t>
      </w:r>
    </w:p>
    <w:p w:rsidR="00F65C05" w:rsidRPr="00F65C05" w:rsidRDefault="00F65C05" w:rsidP="00335CD6">
      <w:pPr>
        <w:widowControl/>
        <w:numPr>
          <w:ilvl w:val="0"/>
          <w:numId w:val="131"/>
        </w:numPr>
        <w:autoSpaceDE/>
        <w:autoSpaceDN/>
        <w:adjustRightInd/>
        <w:ind w:hanging="354"/>
        <w:jc w:val="both"/>
        <w:rPr>
          <w:lang w:val="ru-RU"/>
        </w:rPr>
      </w:pPr>
      <w:r w:rsidRPr="00F65C05">
        <w:rPr>
          <w:lang w:val="ru-RU"/>
        </w:rPr>
        <w:t>опираться на языковую догадку при восприятии интернациональных и сложных слов в процессе чтения и аудирования;</w:t>
      </w:r>
    </w:p>
    <w:p w:rsidR="00F65C05" w:rsidRPr="00F65C05" w:rsidRDefault="00F65C05" w:rsidP="00132B2B">
      <w:pPr>
        <w:ind w:firstLine="851"/>
        <w:jc w:val="both"/>
        <w:outlineLvl w:val="0"/>
        <w:rPr>
          <w:b/>
          <w:bCs/>
          <w:i/>
          <w:iCs/>
          <w:lang w:val="ru-RU"/>
        </w:rPr>
      </w:pPr>
      <w:r w:rsidRPr="00F65C05">
        <w:rPr>
          <w:b/>
          <w:bCs/>
          <w:i/>
          <w:iCs/>
          <w:lang w:val="ru-RU"/>
        </w:rPr>
        <w:t>Грамматическая сторона речи</w:t>
      </w:r>
    </w:p>
    <w:p w:rsidR="00F65C05" w:rsidRPr="00F65C05" w:rsidRDefault="00F65C05" w:rsidP="00132B2B">
      <w:pPr>
        <w:ind w:firstLine="851"/>
        <w:jc w:val="both"/>
        <w:outlineLvl w:val="0"/>
        <w:rPr>
          <w:i/>
          <w:iCs/>
          <w:lang w:val="ru-RU"/>
        </w:rPr>
      </w:pPr>
      <w:r w:rsidRPr="00D6059F">
        <w:rPr>
          <w:b/>
          <w:bCs/>
        </w:rPr>
        <w:t>I</w:t>
      </w:r>
      <w:r w:rsidRPr="00F65C05">
        <w:rPr>
          <w:b/>
          <w:bCs/>
          <w:lang w:val="ru-RU"/>
        </w:rPr>
        <w:t xml:space="preserve">. </w:t>
      </w:r>
      <w:r w:rsidRPr="00F65C05">
        <w:rPr>
          <w:i/>
          <w:iCs/>
          <w:lang w:val="ru-RU"/>
        </w:rPr>
        <w:t>научится:</w:t>
      </w:r>
    </w:p>
    <w:p w:rsidR="00F65C05" w:rsidRPr="00F65C05" w:rsidRDefault="00F65C05" w:rsidP="00335CD6">
      <w:pPr>
        <w:widowControl/>
        <w:numPr>
          <w:ilvl w:val="0"/>
          <w:numId w:val="132"/>
        </w:numPr>
        <w:autoSpaceDE/>
        <w:autoSpaceDN/>
        <w:adjustRightInd/>
        <w:ind w:hanging="354"/>
        <w:jc w:val="both"/>
        <w:rPr>
          <w:lang w:val="ru-RU"/>
        </w:rPr>
      </w:pPr>
      <w:r w:rsidRPr="00F65C05">
        <w:rPr>
          <w:lang w:val="ru-RU"/>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F65C05" w:rsidRPr="00F65C05" w:rsidRDefault="00F65C05" w:rsidP="00335CD6">
      <w:pPr>
        <w:widowControl/>
        <w:numPr>
          <w:ilvl w:val="0"/>
          <w:numId w:val="132"/>
        </w:numPr>
        <w:autoSpaceDE/>
        <w:autoSpaceDN/>
        <w:adjustRightInd/>
        <w:ind w:hanging="354"/>
        <w:jc w:val="both"/>
        <w:rPr>
          <w:lang w:val="ru-RU"/>
        </w:rPr>
      </w:pPr>
      <w:r w:rsidRPr="00F65C05">
        <w:rPr>
          <w:lang w:val="ru-RU"/>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модальный глагол </w:t>
      </w:r>
      <w:r w:rsidRPr="00A03263">
        <w:t>can</w:t>
      </w:r>
      <w:r w:rsidRPr="00F65C05">
        <w:rPr>
          <w:lang w:val="ru-RU"/>
        </w:rPr>
        <w:t>, временные формы глаголов.</w:t>
      </w:r>
    </w:p>
    <w:p w:rsidR="00F65C05" w:rsidRPr="00F65C05" w:rsidRDefault="00F65C05" w:rsidP="00F65C05">
      <w:pPr>
        <w:ind w:firstLine="851"/>
        <w:jc w:val="both"/>
        <w:rPr>
          <w:lang w:val="ru-RU"/>
        </w:rPr>
      </w:pPr>
      <w:r w:rsidRPr="00F65C05">
        <w:rPr>
          <w:lang w:val="ru-RU"/>
        </w:rPr>
        <w:t>Личные местоимения; количественные (до 10) числительные; наиболее употребительные предлоги для выражения временных и пространственных отношений.</w:t>
      </w:r>
    </w:p>
    <w:p w:rsidR="00F65C05" w:rsidRPr="00D6059F" w:rsidRDefault="00F65C05" w:rsidP="00132B2B">
      <w:pPr>
        <w:ind w:firstLine="851"/>
        <w:jc w:val="both"/>
        <w:outlineLvl w:val="0"/>
      </w:pPr>
      <w:r w:rsidRPr="00D6059F">
        <w:rPr>
          <w:b/>
          <w:bCs/>
        </w:rPr>
        <w:t xml:space="preserve">II. </w:t>
      </w:r>
      <w:r w:rsidRPr="00D6059F">
        <w:rPr>
          <w:i/>
          <w:iCs/>
        </w:rPr>
        <w:t>получит возможность научиться</w:t>
      </w:r>
      <w:r w:rsidRPr="00D6059F">
        <w:t>:</w:t>
      </w:r>
    </w:p>
    <w:p w:rsidR="00F65C05" w:rsidRPr="00F65C05" w:rsidRDefault="00F65C05" w:rsidP="00335CD6">
      <w:pPr>
        <w:widowControl/>
        <w:numPr>
          <w:ilvl w:val="0"/>
          <w:numId w:val="132"/>
        </w:numPr>
        <w:autoSpaceDE/>
        <w:autoSpaceDN/>
        <w:adjustRightInd/>
        <w:jc w:val="both"/>
        <w:rPr>
          <w:lang w:val="ru-RU"/>
        </w:rPr>
      </w:pPr>
      <w:r w:rsidRPr="00F65C05">
        <w:rPr>
          <w:lang w:val="ru-RU"/>
        </w:rPr>
        <w:t xml:space="preserve">узнавать сложносочиненные предложения с союзами </w:t>
      </w:r>
      <w:r w:rsidRPr="00D6059F">
        <w:t>and</w:t>
      </w:r>
      <w:r w:rsidRPr="00F65C05">
        <w:rPr>
          <w:lang w:val="ru-RU"/>
        </w:rPr>
        <w:t xml:space="preserve"> и </w:t>
      </w:r>
      <w:r w:rsidRPr="00D6059F">
        <w:t>but</w:t>
      </w:r>
      <w:r w:rsidRPr="00F65C05">
        <w:rPr>
          <w:lang w:val="ru-RU"/>
        </w:rPr>
        <w:t>;</w:t>
      </w:r>
    </w:p>
    <w:p w:rsidR="00F65C05" w:rsidRPr="00F65C05" w:rsidRDefault="00F65C05" w:rsidP="00335CD6">
      <w:pPr>
        <w:widowControl/>
        <w:numPr>
          <w:ilvl w:val="0"/>
          <w:numId w:val="132"/>
        </w:numPr>
        <w:autoSpaceDE/>
        <w:autoSpaceDN/>
        <w:adjustRightInd/>
        <w:ind w:hanging="354"/>
        <w:jc w:val="both"/>
        <w:rPr>
          <w:lang w:val="ru-RU"/>
        </w:rPr>
      </w:pPr>
      <w:r w:rsidRPr="00F65C05">
        <w:rPr>
          <w:lang w:val="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F65C05" w:rsidRPr="00D6059F" w:rsidRDefault="00F65C05" w:rsidP="00132B2B">
      <w:pPr>
        <w:ind w:firstLine="851"/>
        <w:jc w:val="both"/>
        <w:outlineLvl w:val="0"/>
        <w:rPr>
          <w:b/>
          <w:bCs/>
        </w:rPr>
      </w:pPr>
      <w:r w:rsidRPr="00D6059F">
        <w:rPr>
          <w:b/>
          <w:bCs/>
        </w:rPr>
        <w:t>1.3. Социокультурная осведомленность</w:t>
      </w:r>
    </w:p>
    <w:p w:rsidR="00F65C05" w:rsidRPr="00D6059F" w:rsidRDefault="00F65C05" w:rsidP="00132B2B">
      <w:pPr>
        <w:ind w:firstLine="851"/>
        <w:jc w:val="both"/>
        <w:outlineLvl w:val="0"/>
      </w:pPr>
      <w:r w:rsidRPr="00D6059F">
        <w:rPr>
          <w:b/>
          <w:bCs/>
        </w:rPr>
        <w:t xml:space="preserve">I. </w:t>
      </w:r>
      <w:r w:rsidRPr="00D6059F">
        <w:rPr>
          <w:i/>
          <w:iCs/>
        </w:rPr>
        <w:t>научится</w:t>
      </w:r>
      <w:r w:rsidRPr="00D6059F">
        <w:t>:</w:t>
      </w:r>
    </w:p>
    <w:p w:rsidR="00F65C05" w:rsidRPr="00F65C05" w:rsidRDefault="00F65C05" w:rsidP="00335CD6">
      <w:pPr>
        <w:widowControl/>
        <w:numPr>
          <w:ilvl w:val="0"/>
          <w:numId w:val="148"/>
        </w:numPr>
        <w:autoSpaceDE/>
        <w:autoSpaceDN/>
        <w:adjustRightInd/>
        <w:jc w:val="both"/>
        <w:rPr>
          <w:lang w:val="ru-RU"/>
        </w:rPr>
      </w:pPr>
      <w:r w:rsidRPr="00F65C05">
        <w:rPr>
          <w:lang w:val="ru-RU"/>
        </w:rPr>
        <w:t>называть страны изучаемого языка по-английски;</w:t>
      </w:r>
    </w:p>
    <w:p w:rsidR="00F65C05" w:rsidRPr="00F65C05" w:rsidRDefault="00F65C05" w:rsidP="00335CD6">
      <w:pPr>
        <w:widowControl/>
        <w:numPr>
          <w:ilvl w:val="0"/>
          <w:numId w:val="147"/>
        </w:numPr>
        <w:autoSpaceDE/>
        <w:autoSpaceDN/>
        <w:adjustRightInd/>
        <w:ind w:hanging="369"/>
        <w:rPr>
          <w:lang w:val="ru-RU"/>
        </w:rPr>
      </w:pPr>
      <w:r w:rsidRPr="00F65C05">
        <w:rPr>
          <w:lang w:val="ru-RU"/>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F65C05" w:rsidRPr="00F65C05" w:rsidRDefault="00F65C05" w:rsidP="00335CD6">
      <w:pPr>
        <w:widowControl/>
        <w:numPr>
          <w:ilvl w:val="0"/>
          <w:numId w:val="146"/>
        </w:numPr>
        <w:autoSpaceDE/>
        <w:autoSpaceDN/>
        <w:adjustRightInd/>
        <w:ind w:hanging="369"/>
        <w:jc w:val="both"/>
        <w:rPr>
          <w:lang w:val="ru-RU"/>
        </w:rPr>
      </w:pPr>
      <w:r w:rsidRPr="00F65C05">
        <w:rPr>
          <w:lang w:val="ru-RU"/>
        </w:rPr>
        <w:t>соблюдать элементарные нормы речевого и неречевого поведения, принятые в стране изучаемого языка, в учебно-речевых ситуациях.</w:t>
      </w:r>
    </w:p>
    <w:p w:rsidR="00F65C05" w:rsidRPr="00D6059F" w:rsidRDefault="00F65C05" w:rsidP="00132B2B">
      <w:pPr>
        <w:ind w:firstLine="851"/>
        <w:jc w:val="both"/>
        <w:outlineLvl w:val="0"/>
      </w:pPr>
      <w:r w:rsidRPr="00D6059F">
        <w:rPr>
          <w:b/>
          <w:bCs/>
        </w:rPr>
        <w:t xml:space="preserve">II. </w:t>
      </w:r>
      <w:r w:rsidRPr="00D6059F">
        <w:rPr>
          <w:i/>
          <w:iCs/>
        </w:rPr>
        <w:t>получит возможность научиться</w:t>
      </w:r>
      <w:r w:rsidRPr="00D6059F">
        <w:t>:</w:t>
      </w:r>
    </w:p>
    <w:p w:rsidR="00F65C05" w:rsidRPr="00F65C05" w:rsidRDefault="00F65C05" w:rsidP="00335CD6">
      <w:pPr>
        <w:widowControl/>
        <w:numPr>
          <w:ilvl w:val="0"/>
          <w:numId w:val="145"/>
        </w:numPr>
        <w:autoSpaceDE/>
        <w:autoSpaceDN/>
        <w:adjustRightInd/>
        <w:jc w:val="both"/>
        <w:rPr>
          <w:lang w:val="ru-RU"/>
        </w:rPr>
      </w:pPr>
      <w:r w:rsidRPr="00F65C05">
        <w:rPr>
          <w:lang w:val="ru-RU"/>
        </w:rPr>
        <w:t>называть столицы стран изучаемого языка по-английски;</w:t>
      </w:r>
    </w:p>
    <w:p w:rsidR="00F65C05" w:rsidRPr="00F65C05" w:rsidRDefault="00F65C05" w:rsidP="00335CD6">
      <w:pPr>
        <w:widowControl/>
        <w:numPr>
          <w:ilvl w:val="0"/>
          <w:numId w:val="144"/>
        </w:numPr>
        <w:autoSpaceDE/>
        <w:autoSpaceDN/>
        <w:adjustRightInd/>
        <w:ind w:hanging="369"/>
        <w:jc w:val="both"/>
        <w:rPr>
          <w:lang w:val="ru-RU"/>
        </w:rPr>
      </w:pPr>
      <w:r w:rsidRPr="00F65C05">
        <w:rPr>
          <w:lang w:val="ru-RU"/>
        </w:rPr>
        <w:t>воспроизводить наизусть небольшие произведения детского  фольклора (стихи, песни) на английском языке;</w:t>
      </w:r>
    </w:p>
    <w:p w:rsidR="00F65C05" w:rsidRPr="00F65C05" w:rsidRDefault="00F65C05" w:rsidP="00335CD6">
      <w:pPr>
        <w:widowControl/>
        <w:numPr>
          <w:ilvl w:val="0"/>
          <w:numId w:val="143"/>
        </w:numPr>
        <w:autoSpaceDE/>
        <w:autoSpaceDN/>
        <w:adjustRightInd/>
        <w:ind w:hanging="369"/>
        <w:jc w:val="both"/>
        <w:rPr>
          <w:lang w:val="ru-RU"/>
        </w:rPr>
      </w:pPr>
      <w:r w:rsidRPr="00F65C05">
        <w:rPr>
          <w:lang w:val="ru-RU"/>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F65C05" w:rsidRPr="00F65C05" w:rsidRDefault="00F65C05" w:rsidP="00F65C05">
      <w:pPr>
        <w:ind w:firstLine="851"/>
        <w:jc w:val="both"/>
        <w:rPr>
          <w:b/>
          <w:bCs/>
          <w:lang w:val="ru-RU"/>
        </w:rPr>
      </w:pPr>
      <w:r w:rsidRPr="00F65C05">
        <w:rPr>
          <w:b/>
          <w:bCs/>
          <w:lang w:val="ru-RU"/>
        </w:rPr>
        <w:t>2</w:t>
      </w:r>
      <w:r w:rsidRPr="00F65C05">
        <w:rPr>
          <w:lang w:val="ru-RU"/>
        </w:rPr>
        <w:t xml:space="preserve">. </w:t>
      </w:r>
      <w:r w:rsidRPr="00F65C05">
        <w:rPr>
          <w:b/>
          <w:bCs/>
          <w:lang w:val="ru-RU"/>
        </w:rPr>
        <w:t>Предметные результаты в познавательной сфере</w:t>
      </w:r>
    </w:p>
    <w:p w:rsidR="00F65C05" w:rsidRPr="00F65C05" w:rsidRDefault="00F65C05" w:rsidP="00F65C05">
      <w:pPr>
        <w:ind w:firstLine="851"/>
        <w:jc w:val="both"/>
        <w:rPr>
          <w:lang w:val="ru-RU"/>
        </w:rPr>
      </w:pPr>
      <w:r w:rsidRPr="00F65C05">
        <w:rPr>
          <w:i/>
          <w:iCs/>
          <w:lang w:val="ru-RU"/>
        </w:rPr>
        <w:t>научится</w:t>
      </w:r>
      <w:r w:rsidRPr="00F65C05">
        <w:rPr>
          <w:lang w:val="ru-RU"/>
        </w:rPr>
        <w:t>:</w:t>
      </w:r>
    </w:p>
    <w:p w:rsidR="00F65C05" w:rsidRPr="00F65C05" w:rsidRDefault="00F65C05" w:rsidP="00335CD6">
      <w:pPr>
        <w:widowControl/>
        <w:numPr>
          <w:ilvl w:val="0"/>
          <w:numId w:val="142"/>
        </w:numPr>
        <w:autoSpaceDE/>
        <w:autoSpaceDN/>
        <w:adjustRightInd/>
        <w:ind w:hanging="369"/>
        <w:jc w:val="both"/>
        <w:rPr>
          <w:lang w:val="ru-RU"/>
        </w:rPr>
      </w:pPr>
      <w:r w:rsidRPr="00F65C05">
        <w:rPr>
          <w:lang w:val="ru-RU"/>
        </w:rPr>
        <w:t>сравнивать языковые явления родного и иностранного языков на уровне отдельных звуков, букв, слов, словосочетаний, простых предложений;</w:t>
      </w:r>
    </w:p>
    <w:p w:rsidR="00F65C05" w:rsidRPr="00F65C05" w:rsidRDefault="00F65C05" w:rsidP="00335CD6">
      <w:pPr>
        <w:widowControl/>
        <w:numPr>
          <w:ilvl w:val="0"/>
          <w:numId w:val="141"/>
        </w:numPr>
        <w:autoSpaceDE/>
        <w:autoSpaceDN/>
        <w:adjustRightInd/>
        <w:ind w:hanging="369"/>
        <w:jc w:val="both"/>
        <w:rPr>
          <w:lang w:val="ru-RU"/>
        </w:rPr>
      </w:pPr>
      <w:r w:rsidRPr="00F65C05">
        <w:rPr>
          <w:lang w:val="ru-RU"/>
        </w:rPr>
        <w:t>действовать по образцу при выполнении упражнений и составлении собственных высказываний в пределах тематики начальной школы;</w:t>
      </w:r>
    </w:p>
    <w:p w:rsidR="00F65C05" w:rsidRPr="00F65C05" w:rsidRDefault="00F65C05" w:rsidP="00335CD6">
      <w:pPr>
        <w:widowControl/>
        <w:numPr>
          <w:ilvl w:val="0"/>
          <w:numId w:val="140"/>
        </w:numPr>
        <w:autoSpaceDE/>
        <w:autoSpaceDN/>
        <w:adjustRightInd/>
        <w:ind w:hanging="369"/>
        <w:jc w:val="both"/>
        <w:rPr>
          <w:lang w:val="ru-RU"/>
        </w:rPr>
      </w:pPr>
      <w:r w:rsidRPr="00F65C05">
        <w:rPr>
          <w:lang w:val="ru-RU"/>
        </w:rPr>
        <w:lastRenderedPageBreak/>
        <w:t>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F65C05" w:rsidRPr="00F65C05" w:rsidRDefault="00F65C05" w:rsidP="00335CD6">
      <w:pPr>
        <w:widowControl/>
        <w:numPr>
          <w:ilvl w:val="0"/>
          <w:numId w:val="139"/>
        </w:numPr>
        <w:autoSpaceDE/>
        <w:autoSpaceDN/>
        <w:adjustRightInd/>
        <w:ind w:hanging="369"/>
        <w:jc w:val="both"/>
        <w:rPr>
          <w:lang w:val="ru-RU"/>
        </w:rPr>
      </w:pPr>
      <w:r w:rsidRPr="00F65C05">
        <w:rPr>
          <w:lang w:val="ru-RU"/>
        </w:rPr>
        <w:t>пользоваться справочным материалом, представленным в доступном данному возрасту виде (правила, таблицы);</w:t>
      </w:r>
    </w:p>
    <w:p w:rsidR="00F65C05" w:rsidRPr="00F65C05" w:rsidRDefault="00F65C05" w:rsidP="00335CD6">
      <w:pPr>
        <w:widowControl/>
        <w:numPr>
          <w:ilvl w:val="0"/>
          <w:numId w:val="138"/>
        </w:numPr>
        <w:autoSpaceDE/>
        <w:autoSpaceDN/>
        <w:adjustRightInd/>
        <w:ind w:hanging="369"/>
        <w:jc w:val="both"/>
        <w:rPr>
          <w:lang w:val="ru-RU"/>
        </w:rPr>
      </w:pPr>
      <w:r w:rsidRPr="00F65C05">
        <w:rPr>
          <w:lang w:val="ru-RU"/>
        </w:rPr>
        <w:t>осуществлять самонаблюдение и самооценку в доступных младшему школьнику пределах.</w:t>
      </w:r>
    </w:p>
    <w:p w:rsidR="00F65C05" w:rsidRPr="00F65C05" w:rsidRDefault="00F65C05" w:rsidP="00F65C05">
      <w:pPr>
        <w:ind w:firstLine="851"/>
        <w:jc w:val="both"/>
        <w:rPr>
          <w:b/>
          <w:bCs/>
          <w:lang w:val="ru-RU"/>
        </w:rPr>
      </w:pPr>
      <w:r w:rsidRPr="00F65C05">
        <w:rPr>
          <w:b/>
          <w:bCs/>
          <w:lang w:val="ru-RU"/>
        </w:rPr>
        <w:t>3. Предметные результаты в ценностно-ориентационной сфере</w:t>
      </w:r>
    </w:p>
    <w:p w:rsidR="00F65C05" w:rsidRPr="00D6059F" w:rsidRDefault="00F65C05" w:rsidP="00F65C05">
      <w:pPr>
        <w:ind w:firstLine="851"/>
        <w:jc w:val="both"/>
      </w:pPr>
      <w:r w:rsidRPr="00D6059F">
        <w:rPr>
          <w:i/>
          <w:iCs/>
        </w:rPr>
        <w:t>научится</w:t>
      </w:r>
      <w:r w:rsidRPr="00D6059F">
        <w:t>:</w:t>
      </w:r>
    </w:p>
    <w:p w:rsidR="00F65C05" w:rsidRPr="00F65C05" w:rsidRDefault="00F65C05" w:rsidP="00335CD6">
      <w:pPr>
        <w:widowControl/>
        <w:numPr>
          <w:ilvl w:val="0"/>
          <w:numId w:val="137"/>
        </w:numPr>
        <w:autoSpaceDE/>
        <w:autoSpaceDN/>
        <w:adjustRightInd/>
        <w:ind w:hanging="369"/>
        <w:jc w:val="both"/>
        <w:rPr>
          <w:lang w:val="ru-RU"/>
        </w:rPr>
      </w:pPr>
      <w:r w:rsidRPr="00F65C05">
        <w:rPr>
          <w:lang w:val="ru-RU"/>
        </w:rPr>
        <w:t>представлять изучаемый иностранный язык как средство выражения мыслей, чувств, эмоций;</w:t>
      </w:r>
    </w:p>
    <w:p w:rsidR="00F65C05" w:rsidRPr="00F65C05" w:rsidRDefault="00F65C05" w:rsidP="00335CD6">
      <w:pPr>
        <w:widowControl/>
        <w:numPr>
          <w:ilvl w:val="0"/>
          <w:numId w:val="136"/>
        </w:numPr>
        <w:autoSpaceDE/>
        <w:autoSpaceDN/>
        <w:adjustRightInd/>
        <w:ind w:hanging="369"/>
        <w:jc w:val="both"/>
        <w:rPr>
          <w:lang w:val="ru-RU"/>
        </w:rPr>
      </w:pPr>
      <w:r w:rsidRPr="00F65C05">
        <w:rPr>
          <w:lang w:val="ru-RU"/>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F65C05" w:rsidRPr="00F65C05" w:rsidRDefault="00F65C05" w:rsidP="00F65C05">
      <w:pPr>
        <w:ind w:firstLine="851"/>
        <w:jc w:val="both"/>
        <w:rPr>
          <w:b/>
          <w:bCs/>
          <w:lang w:val="ru-RU"/>
        </w:rPr>
      </w:pPr>
      <w:r w:rsidRPr="00F65C05">
        <w:rPr>
          <w:b/>
          <w:bCs/>
          <w:lang w:val="ru-RU"/>
        </w:rPr>
        <w:t>4. Предметные результаты в эстетической сфере</w:t>
      </w:r>
    </w:p>
    <w:p w:rsidR="00F65C05" w:rsidRPr="00F65C05" w:rsidRDefault="00F65C05" w:rsidP="00F65C05">
      <w:pPr>
        <w:ind w:firstLine="851"/>
        <w:jc w:val="both"/>
        <w:rPr>
          <w:i/>
          <w:iCs/>
          <w:lang w:val="ru-RU"/>
        </w:rPr>
      </w:pPr>
      <w:r w:rsidRPr="00F65C05">
        <w:rPr>
          <w:i/>
          <w:iCs/>
          <w:lang w:val="ru-RU"/>
        </w:rPr>
        <w:t>научится:</w:t>
      </w:r>
    </w:p>
    <w:p w:rsidR="00F65C05" w:rsidRPr="00F65C05" w:rsidRDefault="00F65C05" w:rsidP="00335CD6">
      <w:pPr>
        <w:widowControl/>
        <w:numPr>
          <w:ilvl w:val="0"/>
          <w:numId w:val="135"/>
        </w:numPr>
        <w:autoSpaceDE/>
        <w:autoSpaceDN/>
        <w:adjustRightInd/>
        <w:ind w:hanging="369"/>
        <w:jc w:val="both"/>
        <w:rPr>
          <w:lang w:val="ru-RU"/>
        </w:rPr>
      </w:pPr>
      <w:r w:rsidRPr="00F65C05">
        <w:rPr>
          <w:lang w:val="ru-RU"/>
        </w:rPr>
        <w:t>владеть элементарными средствами выражения чувств и эмоций на иностранном языке;</w:t>
      </w:r>
    </w:p>
    <w:p w:rsidR="00F65C05" w:rsidRPr="00F65C05" w:rsidRDefault="00F65C05" w:rsidP="00335CD6">
      <w:pPr>
        <w:widowControl/>
        <w:numPr>
          <w:ilvl w:val="0"/>
          <w:numId w:val="134"/>
        </w:numPr>
        <w:autoSpaceDE/>
        <w:autoSpaceDN/>
        <w:adjustRightInd/>
        <w:ind w:hanging="369"/>
        <w:jc w:val="both"/>
        <w:rPr>
          <w:lang w:val="ru-RU"/>
        </w:rPr>
      </w:pPr>
      <w:r w:rsidRPr="00F65C05">
        <w:rPr>
          <w:lang w:val="ru-RU"/>
        </w:rPr>
        <w:t>осознавать эстетическую ценность литературных произведений в процессе знакомства с образцами доступной детской литературы.</w:t>
      </w:r>
    </w:p>
    <w:p w:rsidR="00F65C05" w:rsidRPr="00F65C05" w:rsidRDefault="00F65C05" w:rsidP="00F65C05">
      <w:pPr>
        <w:ind w:firstLine="851"/>
        <w:jc w:val="both"/>
        <w:rPr>
          <w:b/>
          <w:bCs/>
          <w:lang w:val="ru-RU"/>
        </w:rPr>
      </w:pPr>
      <w:r w:rsidRPr="00F65C05">
        <w:rPr>
          <w:b/>
          <w:bCs/>
          <w:lang w:val="ru-RU"/>
        </w:rPr>
        <w:t>5. Предметные результаты в трудовой сфере</w:t>
      </w:r>
    </w:p>
    <w:p w:rsidR="00F65C05" w:rsidRPr="00F65C05" w:rsidRDefault="00F65C05" w:rsidP="00F65C05">
      <w:pPr>
        <w:ind w:firstLine="851"/>
        <w:jc w:val="both"/>
        <w:rPr>
          <w:i/>
          <w:iCs/>
          <w:lang w:val="ru-RU"/>
        </w:rPr>
      </w:pPr>
      <w:r w:rsidRPr="00F65C05">
        <w:rPr>
          <w:i/>
          <w:iCs/>
          <w:lang w:val="ru-RU"/>
        </w:rPr>
        <w:t>научится:</w:t>
      </w:r>
    </w:p>
    <w:p w:rsidR="00F65C05" w:rsidRPr="00F65C05" w:rsidRDefault="00F65C05" w:rsidP="00335CD6">
      <w:pPr>
        <w:widowControl/>
        <w:numPr>
          <w:ilvl w:val="0"/>
          <w:numId w:val="133"/>
        </w:numPr>
        <w:autoSpaceDE/>
        <w:autoSpaceDN/>
        <w:adjustRightInd/>
        <w:jc w:val="both"/>
        <w:rPr>
          <w:lang w:val="ru-RU"/>
        </w:rPr>
      </w:pPr>
      <w:r w:rsidRPr="00F65C05">
        <w:rPr>
          <w:lang w:val="ru-RU"/>
        </w:rPr>
        <w:t>следовать намеченному плану в своем учебном труде.</w:t>
      </w:r>
    </w:p>
    <w:p w:rsidR="00F65C05" w:rsidRPr="00F65C05" w:rsidRDefault="00F65C05" w:rsidP="00132B2B">
      <w:pPr>
        <w:ind w:firstLine="851"/>
        <w:jc w:val="both"/>
        <w:outlineLvl w:val="0"/>
        <w:rPr>
          <w:b/>
          <w:bCs/>
          <w:lang w:val="ru-RU"/>
        </w:rPr>
      </w:pPr>
      <w:r w:rsidRPr="00F65C05">
        <w:rPr>
          <w:b/>
          <w:bCs/>
          <w:lang w:val="ru-RU"/>
        </w:rPr>
        <w:t>Предметное содержание речи</w:t>
      </w:r>
    </w:p>
    <w:p w:rsidR="00F65C05" w:rsidRPr="00F65C05" w:rsidRDefault="00F65C05" w:rsidP="00F65C05">
      <w:pPr>
        <w:ind w:firstLine="851"/>
        <w:jc w:val="both"/>
        <w:rPr>
          <w:lang w:val="ru-RU"/>
        </w:rPr>
      </w:pPr>
      <w:r w:rsidRPr="00F65C05">
        <w:rPr>
          <w:lang w:val="ru-RU"/>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w:t>
      </w:r>
    </w:p>
    <w:p w:rsidR="00F65C05" w:rsidRPr="00F65C05" w:rsidRDefault="00F65C05" w:rsidP="00F65C05">
      <w:pPr>
        <w:spacing w:before="100" w:beforeAutospacing="1"/>
        <w:ind w:firstLine="851"/>
        <w:jc w:val="center"/>
        <w:rPr>
          <w:b/>
          <w:bCs/>
          <w:lang w:val="ru-RU"/>
        </w:rPr>
      </w:pPr>
      <w:r w:rsidRPr="00F65C05">
        <w:rPr>
          <w:b/>
          <w:bCs/>
          <w:lang w:val="ru-RU"/>
        </w:rPr>
        <w:t xml:space="preserve">2.2.1.6.   Программа по музыке  </w:t>
      </w:r>
    </w:p>
    <w:p w:rsidR="00F65C05" w:rsidRPr="00F65C05" w:rsidRDefault="00F65C05" w:rsidP="00F65C05">
      <w:pPr>
        <w:jc w:val="both"/>
        <w:rPr>
          <w:lang w:val="ru-RU"/>
        </w:rPr>
      </w:pPr>
      <w:r w:rsidRPr="00F65C05">
        <w:rPr>
          <w:lang w:val="ru-RU"/>
        </w:rPr>
        <w:t xml:space="preserve">Автор:   Е. Д Критская  </w:t>
      </w:r>
    </w:p>
    <w:p w:rsidR="00F65C05" w:rsidRPr="00F65C05" w:rsidRDefault="00F65C05" w:rsidP="00132B2B">
      <w:pPr>
        <w:jc w:val="both"/>
        <w:outlineLvl w:val="0"/>
        <w:rPr>
          <w:b/>
          <w:lang w:val="ru-RU"/>
        </w:rPr>
      </w:pPr>
      <w:r w:rsidRPr="00F65C05">
        <w:rPr>
          <w:b/>
          <w:lang w:val="ru-RU"/>
        </w:rPr>
        <w:t>Пояснительная записка</w:t>
      </w:r>
    </w:p>
    <w:p w:rsidR="00F65C05" w:rsidRPr="00C42E59" w:rsidRDefault="00F65C05" w:rsidP="00F65C05">
      <w:pPr>
        <w:pStyle w:val="23"/>
        <w:spacing w:after="0" w:line="240" w:lineRule="auto"/>
        <w:ind w:left="0" w:firstLine="228"/>
        <w:jc w:val="both"/>
      </w:pPr>
      <w:r w:rsidRPr="00C42E59">
        <w:t>Рабочая программа по музыке для начальной школы составлена на основе:</w:t>
      </w:r>
    </w:p>
    <w:p w:rsidR="00F65C05" w:rsidRPr="00C42E59" w:rsidRDefault="00F65C05" w:rsidP="00F65C05">
      <w:pPr>
        <w:pStyle w:val="23"/>
        <w:spacing w:after="0" w:line="240" w:lineRule="auto"/>
        <w:ind w:left="0" w:firstLine="228"/>
        <w:jc w:val="both"/>
      </w:pPr>
      <w:r w:rsidRPr="00C42E59">
        <w:t>- федерального компонента государственного образовательного стандарта начального общего  образования по искусству;</w:t>
      </w:r>
    </w:p>
    <w:p w:rsidR="00F65C05" w:rsidRPr="00C42E59" w:rsidRDefault="00F65C05" w:rsidP="00F65C05">
      <w:pPr>
        <w:pStyle w:val="23"/>
        <w:spacing w:after="0" w:line="240" w:lineRule="auto"/>
        <w:ind w:left="0" w:firstLine="228"/>
        <w:jc w:val="both"/>
      </w:pPr>
      <w:r w:rsidRPr="00C42E59">
        <w:t>- примерной программы начального общего образования по музыке;</w:t>
      </w:r>
    </w:p>
    <w:p w:rsidR="00F65C05" w:rsidRPr="00C42E59" w:rsidRDefault="00F65C05" w:rsidP="00F65C05">
      <w:pPr>
        <w:pStyle w:val="23"/>
        <w:spacing w:after="0" w:line="240" w:lineRule="auto"/>
        <w:ind w:left="0" w:firstLine="228"/>
        <w:jc w:val="both"/>
      </w:pPr>
      <w:r>
        <w:t xml:space="preserve">- </w:t>
      </w:r>
      <w:r w:rsidRPr="00C42E59">
        <w:t>программы «Музыка. Начальные классы» - Е.Д.Критской, Г. П.Сергеевой, Т. С. Шмагиной.</w:t>
      </w:r>
      <w:r>
        <w:t xml:space="preserve">  </w:t>
      </w:r>
      <w:r w:rsidRPr="00C42E59">
        <w:t>(Издательство  «Просвещение», год издания: 2009)</w:t>
      </w:r>
    </w:p>
    <w:p w:rsidR="00F65C05" w:rsidRDefault="00F65C05" w:rsidP="00F65C05">
      <w:pPr>
        <w:pStyle w:val="body"/>
        <w:spacing w:before="0" w:beforeAutospacing="0" w:after="0" w:afterAutospacing="0"/>
        <w:ind w:firstLine="228"/>
        <w:jc w:val="both"/>
        <w:rPr>
          <w:rStyle w:val="afffe"/>
          <w:rFonts w:eastAsia="Batang"/>
          <w:i w:val="0"/>
        </w:rPr>
      </w:pPr>
      <w:r w:rsidRPr="00C42E59">
        <w:t xml:space="preserve">    </w:t>
      </w:r>
      <w:r w:rsidRPr="00C42E59">
        <w:rPr>
          <w:rStyle w:val="afffd"/>
        </w:rPr>
        <w:t>Цель: воспитание</w:t>
      </w:r>
      <w:r w:rsidRPr="00C42E59">
        <w:rPr>
          <w:rStyle w:val="afffd"/>
          <w:i/>
        </w:rPr>
        <w:t xml:space="preserve"> </w:t>
      </w:r>
      <w:r w:rsidRPr="00C42E59">
        <w:rPr>
          <w:rStyle w:val="afffe"/>
          <w:rFonts w:eastAsia="Batang"/>
          <w:i w:val="0"/>
        </w:rPr>
        <w:t>музыкальной культуры учащихся как неотъемлемой части духовной культуры</w:t>
      </w:r>
    </w:p>
    <w:p w:rsidR="00F65C05" w:rsidRDefault="00F65C05" w:rsidP="00F65C05">
      <w:pPr>
        <w:pStyle w:val="body"/>
        <w:spacing w:before="0" w:beforeAutospacing="0" w:after="0" w:afterAutospacing="0"/>
        <w:ind w:firstLine="228"/>
        <w:jc w:val="both"/>
        <w:rPr>
          <w:rStyle w:val="afffe"/>
          <w:rFonts w:eastAsia="Batang"/>
          <w:i w:val="0"/>
        </w:rPr>
      </w:pPr>
    </w:p>
    <w:p w:rsidR="00F65C05" w:rsidRPr="00C42E59" w:rsidRDefault="00F65C05" w:rsidP="00F65C05">
      <w:pPr>
        <w:pStyle w:val="body"/>
        <w:spacing w:before="0" w:beforeAutospacing="0" w:after="0" w:afterAutospacing="0"/>
        <w:ind w:firstLine="228"/>
        <w:jc w:val="both"/>
        <w:rPr>
          <w:rStyle w:val="afffe"/>
          <w:rFonts w:eastAsia="Batang"/>
          <w:i w:val="0"/>
        </w:rPr>
      </w:pPr>
    </w:p>
    <w:p w:rsidR="00F65C05" w:rsidRPr="00C42E59" w:rsidRDefault="00F65C05" w:rsidP="00132B2B">
      <w:pPr>
        <w:pStyle w:val="Default"/>
        <w:ind w:firstLine="228"/>
        <w:jc w:val="both"/>
        <w:outlineLvl w:val="0"/>
        <w:rPr>
          <w:rStyle w:val="afffd"/>
          <w:color w:val="auto"/>
        </w:rPr>
      </w:pPr>
      <w:r w:rsidRPr="00C42E59">
        <w:rPr>
          <w:color w:val="auto"/>
        </w:rPr>
        <w:t>    </w:t>
      </w:r>
      <w:r w:rsidRPr="00C42E59">
        <w:rPr>
          <w:rStyle w:val="afffd"/>
          <w:color w:val="auto"/>
        </w:rPr>
        <w:t xml:space="preserve">Задачи: </w:t>
      </w:r>
    </w:p>
    <w:p w:rsidR="00F65C05" w:rsidRPr="00C42E59" w:rsidRDefault="00F65C05" w:rsidP="00132B2B">
      <w:pPr>
        <w:pStyle w:val="Default"/>
        <w:jc w:val="both"/>
        <w:outlineLvl w:val="0"/>
        <w:rPr>
          <w:color w:val="auto"/>
        </w:rPr>
      </w:pPr>
      <w:r w:rsidRPr="00C42E59">
        <w:rPr>
          <w:color w:val="auto"/>
        </w:rPr>
        <w:t>1.</w:t>
      </w:r>
      <w:r>
        <w:rPr>
          <w:color w:val="auto"/>
        </w:rPr>
        <w:t xml:space="preserve"> В</w:t>
      </w:r>
      <w:r w:rsidRPr="00C42E59">
        <w:rPr>
          <w:color w:val="auto"/>
        </w:rPr>
        <w:t xml:space="preserve">оспитание интереса и любви к музыкальному искусству, художественного вкуса, чувства музыки как основы музыкальной грамотности; </w:t>
      </w:r>
    </w:p>
    <w:p w:rsidR="00F65C05" w:rsidRPr="00F65C05" w:rsidRDefault="00F65C05" w:rsidP="00F65C05">
      <w:pPr>
        <w:ind w:right="-1"/>
        <w:jc w:val="both"/>
        <w:rPr>
          <w:rStyle w:val="affa"/>
          <w:rFonts w:eastAsia="Calibri"/>
          <w:lang w:val="ru-RU"/>
        </w:rPr>
      </w:pPr>
      <w:r w:rsidRPr="00F65C05">
        <w:rPr>
          <w:lang w:val="ru-RU"/>
        </w:rPr>
        <w:t>2. 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w:t>
      </w:r>
      <w:r w:rsidRPr="00C42E59">
        <w:t> </w:t>
      </w:r>
      <w:r w:rsidRPr="00F65C05">
        <w:rPr>
          <w:lang w:val="ru-RU"/>
        </w:rPr>
        <w:t>— багажа музыкальных впечатлений, интонационно-образного словаря, первоначальных знаний о музыке,  хорового исполнительства, необходимых для ориентации ребенка в сложном мире музыкального. искусства.</w:t>
      </w:r>
      <w:r w:rsidRPr="00F65C05">
        <w:rPr>
          <w:lang w:val="ru-RU"/>
        </w:rPr>
        <w:br/>
      </w:r>
      <w:r w:rsidRPr="00F65C05">
        <w:rPr>
          <w:rStyle w:val="affa"/>
          <w:rFonts w:eastAsia="Calibri"/>
          <w:lang w:val="ru-RU"/>
        </w:rPr>
        <w:t xml:space="preserve">3.Освоение музыкальных произведений и знаний о музыке.    </w:t>
      </w:r>
    </w:p>
    <w:p w:rsidR="00F65C05" w:rsidRPr="00F65C05" w:rsidRDefault="00F65C05" w:rsidP="00F65C05">
      <w:pPr>
        <w:ind w:right="-1"/>
        <w:jc w:val="both"/>
        <w:rPr>
          <w:lang w:val="ru-RU"/>
        </w:rPr>
      </w:pPr>
      <w:r w:rsidRPr="00F65C05">
        <w:rPr>
          <w:rStyle w:val="affa"/>
          <w:rFonts w:eastAsia="Calibri"/>
          <w:lang w:val="ru-RU"/>
        </w:rPr>
        <w:lastRenderedPageBreak/>
        <w:t>4. 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F65C05" w:rsidRPr="00F65C05" w:rsidRDefault="00F65C05" w:rsidP="00F65C05">
      <w:pPr>
        <w:ind w:right="-1" w:firstLine="567"/>
        <w:jc w:val="both"/>
        <w:rPr>
          <w:b/>
          <w:lang w:val="ru-RU"/>
        </w:rPr>
      </w:pPr>
    </w:p>
    <w:p w:rsidR="00F65C05" w:rsidRPr="00F65C05" w:rsidRDefault="00F65C05" w:rsidP="00132B2B">
      <w:pPr>
        <w:ind w:right="-1" w:firstLine="567"/>
        <w:jc w:val="both"/>
        <w:outlineLvl w:val="0"/>
        <w:rPr>
          <w:b/>
          <w:lang w:val="ru-RU"/>
        </w:rPr>
      </w:pPr>
      <w:r w:rsidRPr="00F65C05">
        <w:rPr>
          <w:b/>
          <w:lang w:val="ru-RU"/>
        </w:rPr>
        <w:t>Общая характеристика учебного предмета (курса)</w:t>
      </w:r>
    </w:p>
    <w:p w:rsidR="00F65C05" w:rsidRPr="00F65C05" w:rsidRDefault="00F65C05" w:rsidP="00F65C05">
      <w:pPr>
        <w:ind w:firstLine="426"/>
        <w:jc w:val="both"/>
        <w:rPr>
          <w:lang w:val="ru-RU"/>
        </w:rPr>
      </w:pPr>
      <w:r w:rsidRPr="00F65C05">
        <w:rPr>
          <w:lang w:val="ru-RU"/>
        </w:rPr>
        <w:t xml:space="preserve">     </w:t>
      </w:r>
    </w:p>
    <w:p w:rsidR="00F65C05" w:rsidRPr="00F65C05" w:rsidRDefault="00F65C05" w:rsidP="00F65C05">
      <w:pPr>
        <w:ind w:firstLine="426"/>
        <w:jc w:val="both"/>
        <w:rPr>
          <w:lang w:val="ru-RU"/>
        </w:rPr>
      </w:pPr>
      <w:r w:rsidRPr="00F65C05">
        <w:rPr>
          <w:lang w:val="ru-RU"/>
        </w:rPr>
        <w:t xml:space="preserve"> 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w:t>
      </w:r>
    </w:p>
    <w:p w:rsidR="00F65C05" w:rsidRPr="00F65C05" w:rsidRDefault="00F65C05" w:rsidP="00F65C05">
      <w:pPr>
        <w:jc w:val="both"/>
        <w:rPr>
          <w:lang w:val="ru-RU"/>
        </w:rPr>
      </w:pPr>
      <w:r w:rsidRPr="00F65C05">
        <w:rPr>
          <w:lang w:val="ru-RU"/>
        </w:rPr>
        <w:t>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 М. Неменского. При этом произведения отечественного музыкального искусства рассматриваются в контексте мировой художественной культуры.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жанров фольклорных сочинений, народных обрядов, обычаев и традиций, изустных и письменных форм бытования музыки как истоков творчества композиторов-классиков. Включение в программу произведений духовной музыки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F65C05" w:rsidRPr="00F65C05" w:rsidRDefault="00F65C05" w:rsidP="00F65C05">
      <w:pPr>
        <w:ind w:firstLine="567"/>
        <w:jc w:val="both"/>
        <w:rPr>
          <w:lang w:val="ru-RU"/>
        </w:rPr>
      </w:pPr>
      <w:r w:rsidRPr="00F65C05">
        <w:rPr>
          <w:lang w:val="ru-RU"/>
        </w:rPr>
        <w:t xml:space="preserve">   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Через опыт общения с музыкой как «искусством интонируемого смысла»              (Б. В. Асафьев),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вариационность, контраст), особенности формы музыкальных сочинений (одночастная, двухчастная, трехчастная, куплетная, рондо, вариации),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их преломления в музыкальной речи композитора в конкретном произведении.</w:t>
      </w:r>
    </w:p>
    <w:p w:rsidR="00F65C05" w:rsidRDefault="00F65C05" w:rsidP="00F65C05">
      <w:pPr>
        <w:pStyle w:val="aff9"/>
        <w:ind w:firstLine="567"/>
      </w:pPr>
      <w:r w:rsidRPr="00C42E59">
        <w:rPr>
          <w:rStyle w:val="afffd"/>
        </w:rPr>
        <w:t xml:space="preserve">Структуру программы </w:t>
      </w:r>
      <w:r w:rsidRPr="00C42E59">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w:t>
      </w:r>
    </w:p>
    <w:p w:rsidR="00F65C05" w:rsidRPr="00C42E59" w:rsidRDefault="00F65C05" w:rsidP="00F65C05">
      <w:pPr>
        <w:pStyle w:val="aff9"/>
        <w:ind w:firstLine="567"/>
      </w:pPr>
      <w:r w:rsidRPr="00C42E59">
        <w:t xml:space="preserve">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В программе II—IV классов семь разделов: «Россия — Родина моя», «День, полный событий», «О России петь — что стремиться в храм», «Гори, гори ясно, чтобы не погасло!», </w:t>
      </w:r>
      <w:r w:rsidRPr="00C42E59">
        <w:lastRenderedPageBreak/>
        <w:t>«В музыкальном театре», «В концертном зале» и «Чтоб музыканто</w:t>
      </w:r>
      <w:r>
        <w:t>м быть, так надобно уменье...»</w:t>
      </w:r>
    </w:p>
    <w:p w:rsidR="00F65C05" w:rsidRPr="00C42E59" w:rsidRDefault="00F65C05" w:rsidP="00F65C05">
      <w:pPr>
        <w:pStyle w:val="aff9"/>
      </w:pPr>
      <w:r w:rsidRPr="00C42E59">
        <w:t xml:space="preserve">      Критерии отбора музыкального материала в данную программу заимствованы из концепции Д. Б. Кабалевского — это художественная ценность музыкальных произведений, их воспитательная значимость и педагогическая целесообразность.</w:t>
      </w:r>
    </w:p>
    <w:p w:rsidR="00F65C05" w:rsidRPr="00C42E59" w:rsidRDefault="00F65C05" w:rsidP="00F65C05">
      <w:pPr>
        <w:pStyle w:val="aff9"/>
        <w:ind w:firstLine="567"/>
      </w:pPr>
      <w:r w:rsidRPr="00C42E59">
        <w:t>Основными методическими принципами 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p>
    <w:p w:rsidR="00F65C05" w:rsidRPr="00C42E59" w:rsidRDefault="00F65C05" w:rsidP="00F65C05">
      <w:pPr>
        <w:pStyle w:val="aff9"/>
      </w:pPr>
      <w:r w:rsidRPr="00C42E59">
        <w:rPr>
          <w:b/>
        </w:rPr>
        <w:t>Принцип увлеченности</w:t>
      </w:r>
      <w:r w:rsidRPr="00C42E59">
        <w:t>, согласно которому в основе музыкальных занятий лежит эмоциональное восприятие музыки, предполагает развитие личностного отношения ребенка к явлениям музыкального искусства, активное включение его в процесс художественно-образного музицирования и творческое самовыражение.</w:t>
      </w:r>
    </w:p>
    <w:p w:rsidR="00F65C05" w:rsidRPr="00F65C05" w:rsidRDefault="00F65C05" w:rsidP="00F65C05">
      <w:pPr>
        <w:jc w:val="both"/>
        <w:rPr>
          <w:lang w:val="ru-RU"/>
        </w:rPr>
      </w:pPr>
      <w:r w:rsidRPr="00F65C05">
        <w:rPr>
          <w:b/>
          <w:lang w:val="ru-RU"/>
        </w:rPr>
        <w:t xml:space="preserve">  Принцип триединства</w:t>
      </w:r>
      <w:r w:rsidRPr="00F65C05">
        <w:rPr>
          <w:lang w:val="ru-RU"/>
        </w:rPr>
        <w:t xml:space="preserve"> деятельности композитора — исполнителя — слушателя ориентирует учителя на развитие музыкального мышления учащихся во всех формах общения с музыкой. Важно, чтобы в сознании учащихся восприятие музыки всегда было связано с представлением о том, кто и как ее сочинил, кто и как ее исполнил; в равной мере исполнение музыки всегда должно быть связано с ее осознанным восприятием и пониманием того, как сами учащиеся ее исполнили.</w:t>
      </w:r>
    </w:p>
    <w:p w:rsidR="00F65C05" w:rsidRPr="00F65C05" w:rsidRDefault="00F65C05" w:rsidP="00F65C05">
      <w:pPr>
        <w:jc w:val="both"/>
        <w:rPr>
          <w:lang w:val="ru-RU"/>
        </w:rPr>
      </w:pPr>
      <w:r w:rsidRPr="00F65C05">
        <w:rPr>
          <w:lang w:val="ru-RU"/>
        </w:rPr>
        <w:t xml:space="preserve"> </w:t>
      </w:r>
    </w:p>
    <w:p w:rsidR="00F65C05" w:rsidRPr="00F65C05" w:rsidRDefault="00F65C05" w:rsidP="00F65C05">
      <w:pPr>
        <w:jc w:val="both"/>
        <w:rPr>
          <w:lang w:val="ru-RU"/>
        </w:rPr>
      </w:pPr>
      <w:r w:rsidRPr="00F65C05">
        <w:rPr>
          <w:lang w:val="ru-RU"/>
        </w:rPr>
        <w:t xml:space="preserve"> </w:t>
      </w:r>
      <w:r w:rsidRPr="00F65C05">
        <w:rPr>
          <w:b/>
          <w:lang w:val="ru-RU"/>
        </w:rPr>
        <w:t>Принцип тождества и контраста</w:t>
      </w:r>
      <w:r w:rsidRPr="00F65C05">
        <w:rPr>
          <w:lang w:val="ru-RU"/>
        </w:rPr>
        <w:t xml:space="preserve"> реализуется в процессе выявления интонационных, жанровых, стилистических связей музыкальных произведений и освоения музыкального языка. Этот принцип является важнейшим не только для развития музыкальной культуры учащихся, но и всей их культуры восприятия жизни и осознания своих жизненных впечатлений.</w:t>
      </w:r>
    </w:p>
    <w:p w:rsidR="00F65C05" w:rsidRPr="00F65C05" w:rsidRDefault="00F65C05" w:rsidP="00F65C05">
      <w:pPr>
        <w:jc w:val="both"/>
        <w:rPr>
          <w:lang w:val="ru-RU"/>
        </w:rPr>
      </w:pPr>
      <w:r w:rsidRPr="00F65C05">
        <w:rPr>
          <w:lang w:val="ru-RU"/>
        </w:rPr>
        <w:t xml:space="preserve"> </w:t>
      </w:r>
    </w:p>
    <w:p w:rsidR="00F65C05" w:rsidRPr="00F65C05" w:rsidRDefault="00F65C05" w:rsidP="00F65C05">
      <w:pPr>
        <w:jc w:val="both"/>
        <w:rPr>
          <w:lang w:val="ru-RU"/>
        </w:rPr>
      </w:pPr>
      <w:r w:rsidRPr="00F65C05">
        <w:rPr>
          <w:lang w:val="ru-RU"/>
        </w:rPr>
        <w:t xml:space="preserve"> </w:t>
      </w:r>
      <w:r w:rsidRPr="00F65C05">
        <w:rPr>
          <w:b/>
          <w:lang w:val="ru-RU"/>
        </w:rPr>
        <w:t>Интонационность</w:t>
      </w:r>
      <w:r w:rsidRPr="00F65C05">
        <w:rPr>
          <w:lang w:val="ru-RU"/>
        </w:rPr>
        <w:t xml:space="preserve"> выступает как ведущий принцип, регулирующий процесс развития музыкальной культуры школьников и смыкающий специфически музыкальное с общедуховным.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(литературные, музыкально-слуховые, зрительные) в опоре на выявление жизненных связей музыки.</w:t>
      </w:r>
    </w:p>
    <w:p w:rsidR="00F65C05" w:rsidRPr="00F65C05" w:rsidRDefault="00F65C05" w:rsidP="00F65C05">
      <w:pPr>
        <w:jc w:val="both"/>
        <w:rPr>
          <w:lang w:val="ru-RU"/>
        </w:rPr>
      </w:pPr>
      <w:r w:rsidRPr="00F65C05">
        <w:rPr>
          <w:lang w:val="ru-RU"/>
        </w:rPr>
        <w:t xml:space="preserve">      Виды музыкальной деятельности на уроках музыки по данной программе 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p>
    <w:p w:rsidR="00F65C05" w:rsidRPr="00F65C05" w:rsidRDefault="00F65C05" w:rsidP="00F65C05">
      <w:pPr>
        <w:jc w:val="both"/>
        <w:rPr>
          <w:lang w:val="ru-RU"/>
        </w:rPr>
      </w:pPr>
      <w:r w:rsidRPr="00F65C05">
        <w:rPr>
          <w:lang w:val="ru-RU"/>
        </w:rPr>
        <w:t xml:space="preserve">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эскизов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w:t>
      </w:r>
    </w:p>
    <w:p w:rsidR="00F65C05" w:rsidRPr="00F65C05" w:rsidRDefault="00F65C05" w:rsidP="00F65C05">
      <w:pPr>
        <w:jc w:val="both"/>
        <w:rPr>
          <w:lang w:val="ru-RU"/>
        </w:rPr>
      </w:pPr>
      <w:r w:rsidRPr="00F65C05">
        <w:rPr>
          <w:lang w:val="ru-RU"/>
        </w:rPr>
        <w:t xml:space="preserve">      Данная программа не подразумевает жестко регламентированного, рецептурного разделения </w:t>
      </w:r>
      <w:r w:rsidRPr="00F65C05">
        <w:rPr>
          <w:lang w:val="ru-RU"/>
        </w:rPr>
        <w:lastRenderedPageBreak/>
        <w:t>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учащихся каждого конкретного класса будут способствовать вариативности музыкальных занятий. Творческий подход учителя музыки к данной программе — залог успеха его музыкально-педагогической деятельности.</w:t>
      </w:r>
    </w:p>
    <w:p w:rsidR="00F65C05" w:rsidRPr="00F65C05" w:rsidRDefault="00F65C05" w:rsidP="00132B2B">
      <w:pPr>
        <w:ind w:firstLine="567"/>
        <w:jc w:val="both"/>
        <w:outlineLvl w:val="0"/>
        <w:rPr>
          <w:b/>
          <w:lang w:val="ru-RU"/>
        </w:rPr>
      </w:pPr>
      <w:r w:rsidRPr="00F65C05">
        <w:rPr>
          <w:b/>
          <w:lang w:val="ru-RU"/>
        </w:rPr>
        <w:t>Место учебного предмета в учебном плане.</w:t>
      </w:r>
    </w:p>
    <w:p w:rsidR="00F65C05" w:rsidRPr="00F65C05" w:rsidRDefault="00F65C05" w:rsidP="00F65C05">
      <w:pPr>
        <w:jc w:val="both"/>
        <w:rPr>
          <w:lang w:val="ru-RU"/>
        </w:rPr>
      </w:pPr>
      <w:r w:rsidRPr="00F65C05">
        <w:rPr>
          <w:lang w:val="ru-RU"/>
        </w:rPr>
        <w:t>В соответствии с Федеральным базисным учебным планом курс «Музыка» изучается с 1 по 4 класс по 1 часу в неделю</w:t>
      </w:r>
      <w:r w:rsidRPr="00F65C05">
        <w:rPr>
          <w:b/>
          <w:lang w:val="ru-RU"/>
        </w:rPr>
        <w:t xml:space="preserve">, </w:t>
      </w:r>
      <w:r w:rsidRPr="00F65C05">
        <w:rPr>
          <w:lang w:val="ru-RU"/>
        </w:rPr>
        <w:t>всего 135часов. Из них</w:t>
      </w:r>
      <w:r w:rsidRPr="00F65C05">
        <w:rPr>
          <w:b/>
          <w:lang w:val="ru-RU"/>
        </w:rPr>
        <w:t xml:space="preserve"> </w:t>
      </w:r>
      <w:r w:rsidRPr="00F65C05">
        <w:rPr>
          <w:lang w:val="ru-RU"/>
        </w:rPr>
        <w:t xml:space="preserve"> из них в 1 классе      33 часа (1 час в неделю, 33 учебные недели), по 34 часа во 2, 3, 4 классах (3 час в неделю, 34 учебные недели в каждом классе).</w:t>
      </w:r>
    </w:p>
    <w:p w:rsidR="00F65C05" w:rsidRPr="00F65C05" w:rsidRDefault="00F65C05" w:rsidP="00132B2B">
      <w:pPr>
        <w:ind w:firstLine="567"/>
        <w:jc w:val="both"/>
        <w:outlineLvl w:val="0"/>
        <w:rPr>
          <w:b/>
          <w:lang w:val="ru-RU"/>
        </w:rPr>
      </w:pPr>
      <w:r w:rsidRPr="00F65C05">
        <w:rPr>
          <w:b/>
          <w:lang w:val="ru-RU"/>
        </w:rPr>
        <w:t>Ценностные ориентиры содержания учебного предмета.</w:t>
      </w:r>
    </w:p>
    <w:p w:rsidR="00F65C05" w:rsidRPr="00F65C05" w:rsidRDefault="00F65C05" w:rsidP="00F65C05">
      <w:pPr>
        <w:jc w:val="both"/>
        <w:rPr>
          <w:lang w:val="ru-RU"/>
        </w:rPr>
      </w:pPr>
      <w:r w:rsidRPr="00F65C05">
        <w:rPr>
          <w:lang w:val="ru-RU"/>
        </w:rPr>
        <w:t xml:space="preserve">      Урок музыки в данной программе трактуется как урок искусства, нравственно-эстетическим стержнем которого является художественно-педагогическая идея. В ней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 Художественно-педагогическая идея позволяет учителю и ребенку осмысливать музыку сквозь призму общечеловеческих ценностей, вести постоянный поиск ответа на вопрос: что есть истина, добро и красота в окружающем мире?</w:t>
      </w:r>
    </w:p>
    <w:p w:rsidR="00F65C05" w:rsidRPr="00F65C05" w:rsidRDefault="00F65C05" w:rsidP="00F65C05">
      <w:pPr>
        <w:jc w:val="both"/>
        <w:rPr>
          <w:lang w:val="ru-RU"/>
        </w:rPr>
      </w:pPr>
      <w:r w:rsidRPr="00F65C05">
        <w:rPr>
          <w:i/>
          <w:lang w:val="ru-RU"/>
        </w:rPr>
        <w:t xml:space="preserve">   Отличительная особенность</w:t>
      </w:r>
      <w:r w:rsidRPr="00F65C05">
        <w:rPr>
          <w:lang w:val="ru-RU"/>
        </w:rPr>
        <w:t xml:space="preserve"> данной программы—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F65C05" w:rsidRPr="00F65C05" w:rsidRDefault="00F65C05" w:rsidP="00F65C05">
      <w:pPr>
        <w:jc w:val="both"/>
        <w:rPr>
          <w:rStyle w:val="afffd"/>
          <w:b w:val="0"/>
          <w:bCs w:val="0"/>
          <w:lang w:val="ru-RU"/>
        </w:rPr>
      </w:pPr>
      <w:r w:rsidRPr="00F65C05">
        <w:rPr>
          <w:lang w:val="ru-RU"/>
        </w:rPr>
        <w:t>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 потребность общения с высокохудожественной музыкой в современных условиях широкого распространения образцов поп-культуры в средствах массовой информации.</w:t>
      </w:r>
    </w:p>
    <w:p w:rsidR="00F65C05" w:rsidRPr="00C42E59" w:rsidRDefault="00F65C05" w:rsidP="00F65C05">
      <w:pPr>
        <w:pStyle w:val="3d"/>
        <w:spacing w:before="0"/>
        <w:ind w:firstLine="567"/>
        <w:jc w:val="both"/>
        <w:rPr>
          <w:rStyle w:val="afffd"/>
          <w:b/>
          <w:bCs w:val="0"/>
        </w:rPr>
      </w:pPr>
      <w:r w:rsidRPr="00C42E59">
        <w:rPr>
          <w:rStyle w:val="afffd"/>
        </w:rPr>
        <w:t>Личностные, метапредметные и предметные результаты</w:t>
      </w:r>
      <w:r>
        <w:rPr>
          <w:rStyle w:val="afffd"/>
        </w:rPr>
        <w:t xml:space="preserve">  </w:t>
      </w:r>
      <w:r w:rsidRPr="00C42E59">
        <w:rPr>
          <w:rStyle w:val="afffd"/>
        </w:rPr>
        <w:t>освоения учебного предмета</w:t>
      </w:r>
    </w:p>
    <w:p w:rsidR="00F65C05" w:rsidRPr="00C42E59" w:rsidRDefault="00F65C05" w:rsidP="00F65C05">
      <w:pPr>
        <w:pStyle w:val="3d"/>
        <w:spacing w:before="0"/>
        <w:ind w:firstLine="567"/>
        <w:jc w:val="both"/>
        <w:rPr>
          <w:b w:val="0"/>
          <w:sz w:val="24"/>
          <w:szCs w:val="24"/>
        </w:rPr>
      </w:pPr>
      <w:r w:rsidRPr="00C42E59">
        <w:rPr>
          <w:b w:val="0"/>
          <w:sz w:val="24"/>
          <w:szCs w:val="24"/>
        </w:rPr>
        <w:t>Образовательные, развивающие и воспитательные задачи при обучении музыке решаются целостно. Просматривается сбалансированное сочетание традиционных и инновационных технологий, в том числе информационных и коммуникативных.</w:t>
      </w:r>
    </w:p>
    <w:p w:rsidR="00F65C05" w:rsidRDefault="00F65C05" w:rsidP="00F65C05">
      <w:pPr>
        <w:pStyle w:val="3d"/>
        <w:spacing w:before="0"/>
        <w:jc w:val="both"/>
        <w:rPr>
          <w:sz w:val="24"/>
          <w:szCs w:val="24"/>
        </w:rPr>
      </w:pPr>
    </w:p>
    <w:p w:rsidR="00F65C05" w:rsidRPr="00C42E59" w:rsidRDefault="00F65C05" w:rsidP="00F65C05">
      <w:pPr>
        <w:pStyle w:val="3d"/>
        <w:spacing w:before="0"/>
        <w:jc w:val="both"/>
        <w:rPr>
          <w:b w:val="0"/>
          <w:sz w:val="24"/>
          <w:szCs w:val="24"/>
        </w:rPr>
      </w:pPr>
      <w:r w:rsidRPr="00C42E59">
        <w:rPr>
          <w:sz w:val="24"/>
          <w:szCs w:val="24"/>
        </w:rPr>
        <w:t xml:space="preserve">Личностными </w:t>
      </w:r>
      <w:r w:rsidRPr="00C42E59">
        <w:rPr>
          <w:b w:val="0"/>
          <w:sz w:val="24"/>
          <w:szCs w:val="24"/>
        </w:rPr>
        <w:t>результатами изучения музыки являются:</w:t>
      </w:r>
    </w:p>
    <w:p w:rsidR="00F65C05" w:rsidRPr="00C42E59" w:rsidRDefault="00F65C05" w:rsidP="00335CD6">
      <w:pPr>
        <w:pStyle w:val="3d"/>
        <w:numPr>
          <w:ilvl w:val="0"/>
          <w:numId w:val="149"/>
        </w:numPr>
        <w:spacing w:before="0"/>
        <w:jc w:val="both"/>
        <w:rPr>
          <w:b w:val="0"/>
          <w:sz w:val="24"/>
          <w:szCs w:val="24"/>
        </w:rPr>
      </w:pPr>
      <w:r w:rsidRPr="00C42E59">
        <w:rPr>
          <w:b w:val="0"/>
          <w:sz w:val="24"/>
          <w:szCs w:val="24"/>
        </w:rPr>
        <w:t>наличие эмоционально-ценностного отношения к искусству;</w:t>
      </w:r>
    </w:p>
    <w:p w:rsidR="00F65C05" w:rsidRPr="00C42E59" w:rsidRDefault="00F65C05" w:rsidP="00335CD6">
      <w:pPr>
        <w:pStyle w:val="3d"/>
        <w:numPr>
          <w:ilvl w:val="0"/>
          <w:numId w:val="149"/>
        </w:numPr>
        <w:spacing w:before="0"/>
        <w:jc w:val="both"/>
        <w:rPr>
          <w:b w:val="0"/>
          <w:sz w:val="24"/>
          <w:szCs w:val="24"/>
        </w:rPr>
      </w:pPr>
      <w:r w:rsidRPr="00C42E59">
        <w:rPr>
          <w:b w:val="0"/>
          <w:sz w:val="24"/>
          <w:szCs w:val="24"/>
        </w:rPr>
        <w:t>реализация творческого потенциала в процессе коллективного (индивидуального) музицирования;</w:t>
      </w:r>
    </w:p>
    <w:p w:rsidR="00F65C05" w:rsidRPr="00C42E59" w:rsidRDefault="00F65C05" w:rsidP="00335CD6">
      <w:pPr>
        <w:pStyle w:val="3d"/>
        <w:numPr>
          <w:ilvl w:val="0"/>
          <w:numId w:val="149"/>
        </w:numPr>
        <w:spacing w:before="0"/>
        <w:jc w:val="both"/>
        <w:rPr>
          <w:b w:val="0"/>
          <w:sz w:val="24"/>
          <w:szCs w:val="24"/>
        </w:rPr>
      </w:pPr>
      <w:r w:rsidRPr="00C42E59">
        <w:rPr>
          <w:b w:val="0"/>
          <w:sz w:val="24"/>
          <w:szCs w:val="24"/>
        </w:rPr>
        <w:t>позитивная самооценка своих музыкально-творческих возможностей.</w:t>
      </w:r>
    </w:p>
    <w:p w:rsidR="00F65C05" w:rsidRPr="00666413" w:rsidRDefault="00F65C05" w:rsidP="00132B2B">
      <w:pPr>
        <w:pStyle w:val="aff9"/>
        <w:outlineLvl w:val="0"/>
        <w:rPr>
          <w:sz w:val="24"/>
        </w:rPr>
      </w:pPr>
      <w:r w:rsidRPr="00666413">
        <w:rPr>
          <w:b/>
          <w:sz w:val="24"/>
        </w:rPr>
        <w:t xml:space="preserve">Метапредметными </w:t>
      </w:r>
      <w:r w:rsidRPr="00666413">
        <w:rPr>
          <w:sz w:val="24"/>
        </w:rPr>
        <w:t>результатами изучения музыки являются:</w:t>
      </w:r>
    </w:p>
    <w:p w:rsidR="00F65C05" w:rsidRPr="00666413" w:rsidRDefault="00F65C05" w:rsidP="00335CD6">
      <w:pPr>
        <w:pStyle w:val="aff9"/>
        <w:numPr>
          <w:ilvl w:val="0"/>
          <w:numId w:val="150"/>
        </w:numPr>
        <w:rPr>
          <w:sz w:val="24"/>
        </w:rPr>
      </w:pPr>
      <w:r w:rsidRPr="00666413">
        <w:rPr>
          <w:sz w:val="24"/>
        </w:rPr>
        <w:t>развитое художественное восприятие, умение оценивать произведения разных видов искусства;</w:t>
      </w:r>
    </w:p>
    <w:p w:rsidR="00F65C05" w:rsidRPr="00666413" w:rsidRDefault="00F65C05" w:rsidP="00335CD6">
      <w:pPr>
        <w:pStyle w:val="aff9"/>
        <w:numPr>
          <w:ilvl w:val="0"/>
          <w:numId w:val="150"/>
        </w:numPr>
        <w:rPr>
          <w:sz w:val="24"/>
        </w:rPr>
      </w:pPr>
      <w:r w:rsidRPr="00666413">
        <w:rPr>
          <w:sz w:val="24"/>
        </w:rPr>
        <w:lastRenderedPageBreak/>
        <w:t>ориентация в культурном многообразии окружающей действительности, участие в музыкальной жизни класса, школы, поселка и др.</w:t>
      </w:r>
    </w:p>
    <w:p w:rsidR="00F65C05" w:rsidRPr="00666413" w:rsidRDefault="00F65C05" w:rsidP="00335CD6">
      <w:pPr>
        <w:pStyle w:val="aff9"/>
        <w:numPr>
          <w:ilvl w:val="0"/>
          <w:numId w:val="150"/>
        </w:numPr>
        <w:rPr>
          <w:sz w:val="24"/>
        </w:rPr>
      </w:pPr>
      <w:r w:rsidRPr="00666413">
        <w:rPr>
          <w:sz w:val="24"/>
        </w:rPr>
        <w:t>продуктивное сотрудничество (общение, взаимодействие) со сверстниками при решении различных музыкально-творческих задач;</w:t>
      </w:r>
    </w:p>
    <w:p w:rsidR="00F65C05" w:rsidRPr="00666413" w:rsidRDefault="00F65C05" w:rsidP="00335CD6">
      <w:pPr>
        <w:pStyle w:val="aff9"/>
        <w:numPr>
          <w:ilvl w:val="0"/>
          <w:numId w:val="150"/>
        </w:numPr>
        <w:rPr>
          <w:sz w:val="24"/>
        </w:rPr>
      </w:pPr>
      <w:r w:rsidRPr="00666413">
        <w:rPr>
          <w:sz w:val="24"/>
        </w:rPr>
        <w:t>наблюдения за различными явлениями жизни и искусства в учебной и внеучебной деятельности.</w:t>
      </w:r>
    </w:p>
    <w:p w:rsidR="00F65C05" w:rsidRPr="00666413" w:rsidRDefault="00F65C05" w:rsidP="00132B2B">
      <w:pPr>
        <w:pStyle w:val="aff9"/>
        <w:outlineLvl w:val="0"/>
        <w:rPr>
          <w:sz w:val="24"/>
        </w:rPr>
      </w:pPr>
      <w:r w:rsidRPr="00666413">
        <w:rPr>
          <w:b/>
          <w:sz w:val="24"/>
        </w:rPr>
        <w:t>Предметными</w:t>
      </w:r>
      <w:r w:rsidRPr="00666413">
        <w:rPr>
          <w:sz w:val="24"/>
        </w:rPr>
        <w:t xml:space="preserve"> результатами изучения музыки являются:</w:t>
      </w:r>
    </w:p>
    <w:p w:rsidR="00F65C05" w:rsidRPr="00666413" w:rsidRDefault="00F65C05" w:rsidP="00335CD6">
      <w:pPr>
        <w:pStyle w:val="aff9"/>
        <w:numPr>
          <w:ilvl w:val="0"/>
          <w:numId w:val="151"/>
        </w:numPr>
        <w:rPr>
          <w:sz w:val="24"/>
        </w:rPr>
      </w:pPr>
      <w:r w:rsidRPr="00666413">
        <w:rPr>
          <w:sz w:val="24"/>
        </w:rPr>
        <w:t>устойчивый интерес к музыке и различным видам музыкально-творческой деятельности;</w:t>
      </w:r>
    </w:p>
    <w:p w:rsidR="00F65C05" w:rsidRPr="00666413" w:rsidRDefault="00F65C05" w:rsidP="00335CD6">
      <w:pPr>
        <w:pStyle w:val="aff9"/>
        <w:numPr>
          <w:ilvl w:val="0"/>
          <w:numId w:val="151"/>
        </w:numPr>
        <w:rPr>
          <w:sz w:val="24"/>
        </w:rPr>
      </w:pPr>
      <w:r w:rsidRPr="00666413">
        <w:rPr>
          <w:sz w:val="24"/>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F65C05" w:rsidRPr="00666413" w:rsidRDefault="00F65C05" w:rsidP="00335CD6">
      <w:pPr>
        <w:pStyle w:val="aff9"/>
        <w:numPr>
          <w:ilvl w:val="0"/>
          <w:numId w:val="151"/>
        </w:numPr>
        <w:rPr>
          <w:rStyle w:val="FontStyle43"/>
          <w:b w:val="0"/>
          <w:bCs w:val="0"/>
          <w:sz w:val="24"/>
          <w:szCs w:val="24"/>
        </w:rPr>
      </w:pPr>
      <w:r w:rsidRPr="00666413">
        <w:rPr>
          <w:sz w:val="24"/>
        </w:rPr>
        <w:t>элементарные умения и навыки в различных видах учебно-творческой деятельности.</w:t>
      </w:r>
    </w:p>
    <w:p w:rsidR="00F65C05" w:rsidRPr="00F65C05" w:rsidRDefault="00F65C05" w:rsidP="00132B2B">
      <w:pPr>
        <w:tabs>
          <w:tab w:val="left" w:pos="5475"/>
        </w:tabs>
        <w:jc w:val="both"/>
        <w:outlineLvl w:val="0"/>
        <w:rPr>
          <w:b/>
          <w:lang w:val="ru-RU"/>
        </w:rPr>
      </w:pPr>
      <w:r w:rsidRPr="00F65C05">
        <w:rPr>
          <w:b/>
          <w:lang w:val="ru-RU"/>
        </w:rPr>
        <w:t>Материально-техническое обеспечение программы по музыке</w:t>
      </w:r>
    </w:p>
    <w:p w:rsidR="00F65C05" w:rsidRPr="00F65C05" w:rsidRDefault="00F65C05" w:rsidP="00335CD6">
      <w:pPr>
        <w:widowControl/>
        <w:numPr>
          <w:ilvl w:val="0"/>
          <w:numId w:val="152"/>
        </w:numPr>
        <w:autoSpaceDE/>
        <w:autoSpaceDN/>
        <w:adjustRightInd/>
        <w:jc w:val="both"/>
        <w:rPr>
          <w:lang w:val="ru-RU"/>
        </w:rPr>
      </w:pPr>
      <w:r w:rsidRPr="00F65C05">
        <w:rPr>
          <w:lang w:val="ru-RU"/>
        </w:rPr>
        <w:t>Критская Е.Д., Сергеева Г.П., Шмагина Т.С. «Музыка»: Учебник-тетрадь для учащихся 1 класса начальной школы. – М.: Просвещение, 2010</w:t>
      </w:r>
    </w:p>
    <w:p w:rsidR="00F65C05" w:rsidRPr="00F65C05" w:rsidRDefault="00F65C05" w:rsidP="00335CD6">
      <w:pPr>
        <w:widowControl/>
        <w:numPr>
          <w:ilvl w:val="0"/>
          <w:numId w:val="152"/>
        </w:numPr>
        <w:autoSpaceDE/>
        <w:autoSpaceDN/>
        <w:adjustRightInd/>
        <w:jc w:val="both"/>
        <w:rPr>
          <w:lang w:val="ru-RU"/>
        </w:rPr>
      </w:pPr>
      <w:r w:rsidRPr="00F65C05">
        <w:rPr>
          <w:lang w:val="ru-RU"/>
        </w:rPr>
        <w:t xml:space="preserve">Хрестоматия музыкального материала к учебнику «Музыка»: 1 кл.: </w:t>
      </w:r>
    </w:p>
    <w:p w:rsidR="00F65C05" w:rsidRPr="00F65C05" w:rsidRDefault="00F65C05" w:rsidP="00335CD6">
      <w:pPr>
        <w:widowControl/>
        <w:numPr>
          <w:ilvl w:val="0"/>
          <w:numId w:val="152"/>
        </w:numPr>
        <w:autoSpaceDE/>
        <w:autoSpaceDN/>
        <w:adjustRightInd/>
        <w:jc w:val="both"/>
        <w:rPr>
          <w:lang w:val="ru-RU"/>
        </w:rPr>
      </w:pPr>
      <w:r w:rsidRPr="00F65C05">
        <w:rPr>
          <w:lang w:val="ru-RU"/>
        </w:rPr>
        <w:t>Пособие для учителя /Сост. Е.Д.Критская, Г.П.Сергеева, Т.С.Шмагина.- М.: Просвещение, 2004;</w:t>
      </w:r>
    </w:p>
    <w:p w:rsidR="00F65C05" w:rsidRPr="00F65C05" w:rsidRDefault="00F65C05" w:rsidP="00335CD6">
      <w:pPr>
        <w:widowControl/>
        <w:numPr>
          <w:ilvl w:val="0"/>
          <w:numId w:val="152"/>
        </w:numPr>
        <w:autoSpaceDE/>
        <w:autoSpaceDN/>
        <w:adjustRightInd/>
        <w:jc w:val="both"/>
        <w:rPr>
          <w:lang w:val="ru-RU"/>
        </w:rPr>
      </w:pPr>
      <w:r w:rsidRPr="00F65C05">
        <w:rPr>
          <w:lang w:val="ru-RU"/>
        </w:rPr>
        <w:t xml:space="preserve">Критская Е.Д., Сергеева Г.П. «Музыка 1-8 классы. Развернутое тематическое планирование» «Учитель» </w:t>
      </w:r>
      <w:smartTag w:uri="urn:schemas-microsoft-com:office:smarttags" w:element="metricconverter">
        <w:smartTagPr>
          <w:attr w:name="ProductID" w:val="2011 г"/>
        </w:smartTagPr>
        <w:r w:rsidRPr="00F65C05">
          <w:rPr>
            <w:lang w:val="ru-RU"/>
          </w:rPr>
          <w:t>2011 г</w:t>
        </w:r>
      </w:smartTag>
      <w:r w:rsidRPr="00F65C05">
        <w:rPr>
          <w:lang w:val="ru-RU"/>
        </w:rPr>
        <w:t>.</w:t>
      </w:r>
    </w:p>
    <w:p w:rsidR="00F65C05" w:rsidRPr="008945CE" w:rsidRDefault="00F65C05" w:rsidP="00335CD6">
      <w:pPr>
        <w:widowControl/>
        <w:numPr>
          <w:ilvl w:val="0"/>
          <w:numId w:val="152"/>
        </w:numPr>
        <w:autoSpaceDE/>
        <w:autoSpaceDN/>
        <w:adjustRightInd/>
        <w:jc w:val="both"/>
      </w:pPr>
      <w:r w:rsidRPr="00F65C05">
        <w:rPr>
          <w:lang w:val="ru-RU"/>
        </w:rPr>
        <w:t xml:space="preserve">Фонохрестоматии музыкального материала к учебнику «Музыка».1 класс. </w:t>
      </w:r>
      <w:r w:rsidRPr="00C42E59">
        <w:t>(СD)</w:t>
      </w:r>
    </w:p>
    <w:p w:rsidR="00F65C05" w:rsidRDefault="00F65C05" w:rsidP="00F65C05">
      <w:pPr>
        <w:spacing w:before="100" w:beforeAutospacing="1"/>
        <w:ind w:firstLine="851"/>
        <w:jc w:val="center"/>
        <w:rPr>
          <w:b/>
          <w:bCs/>
        </w:rPr>
      </w:pPr>
    </w:p>
    <w:p w:rsidR="00F65C05" w:rsidRPr="00737BA4" w:rsidRDefault="00F65C05" w:rsidP="00F65C05">
      <w:pPr>
        <w:spacing w:before="100" w:beforeAutospacing="1"/>
        <w:ind w:firstLine="851"/>
        <w:jc w:val="center"/>
        <w:rPr>
          <w:b/>
          <w:bCs/>
        </w:rPr>
      </w:pPr>
      <w:r w:rsidRPr="00737BA4">
        <w:rPr>
          <w:b/>
          <w:bCs/>
        </w:rPr>
        <w:t>2.2.1.</w:t>
      </w:r>
      <w:r>
        <w:rPr>
          <w:b/>
          <w:bCs/>
        </w:rPr>
        <w:t>7</w:t>
      </w:r>
      <w:r w:rsidRPr="00737BA4">
        <w:rPr>
          <w:b/>
          <w:bCs/>
        </w:rPr>
        <w:t>.</w:t>
      </w:r>
      <w:r>
        <w:rPr>
          <w:b/>
          <w:bCs/>
        </w:rPr>
        <w:t xml:space="preserve">   </w:t>
      </w:r>
      <w:r w:rsidRPr="00737BA4">
        <w:rPr>
          <w:b/>
          <w:bCs/>
        </w:rPr>
        <w:t xml:space="preserve">Программа </w:t>
      </w:r>
      <w:r>
        <w:rPr>
          <w:b/>
          <w:bCs/>
        </w:rPr>
        <w:t xml:space="preserve"> по  физической культуре</w:t>
      </w:r>
    </w:p>
    <w:p w:rsidR="00F65C05" w:rsidRPr="00737BA4" w:rsidRDefault="00F65C05" w:rsidP="00F65C05">
      <w:pPr>
        <w:jc w:val="both"/>
      </w:pPr>
      <w:r w:rsidRPr="00737BA4">
        <w:t>Автор: Лях В.И.</w:t>
      </w:r>
    </w:p>
    <w:p w:rsidR="00F65C05" w:rsidRDefault="00F65C05" w:rsidP="00F65C05">
      <w:pPr>
        <w:shd w:val="clear" w:color="auto" w:fill="FFFFFF"/>
        <w:ind w:firstLine="567"/>
        <w:jc w:val="both"/>
        <w:rPr>
          <w:b/>
          <w:bCs/>
        </w:rPr>
      </w:pPr>
    </w:p>
    <w:p w:rsidR="00F65C05" w:rsidRDefault="00F65C05" w:rsidP="00132B2B">
      <w:pPr>
        <w:shd w:val="clear" w:color="auto" w:fill="FFFFFF"/>
        <w:ind w:firstLine="567"/>
        <w:jc w:val="both"/>
        <w:outlineLvl w:val="0"/>
        <w:rPr>
          <w:b/>
          <w:bCs/>
        </w:rPr>
      </w:pPr>
      <w:r>
        <w:rPr>
          <w:b/>
          <w:bCs/>
        </w:rPr>
        <w:t>Пояснительная записка</w:t>
      </w:r>
    </w:p>
    <w:p w:rsidR="00F65C05" w:rsidRDefault="00F65C05" w:rsidP="00F65C05">
      <w:pPr>
        <w:shd w:val="clear" w:color="auto" w:fill="FFFFFF"/>
        <w:ind w:firstLine="567"/>
        <w:jc w:val="both"/>
      </w:pPr>
    </w:p>
    <w:p w:rsidR="00F65C05" w:rsidRPr="00F65C05" w:rsidRDefault="00F65C05" w:rsidP="00F65C05">
      <w:pPr>
        <w:shd w:val="clear" w:color="auto" w:fill="FFFFFF"/>
        <w:ind w:firstLine="567"/>
        <w:jc w:val="both"/>
        <w:rPr>
          <w:lang w:val="ru-RU"/>
        </w:rPr>
      </w:pPr>
      <w:r w:rsidRPr="00F65C05">
        <w:rPr>
          <w:lang w:val="ru-RU"/>
        </w:rPr>
        <w:t>Физическая культура — обязательный учебный курс в обще</w:t>
      </w:r>
      <w:r w:rsidRPr="00F65C05">
        <w:rPr>
          <w:lang w:val="ru-RU"/>
        </w:rPr>
        <w:softHyphen/>
        <w:t>образовательных учреждениях. Предмет «Физическая культура» является основой физического воспитания школьников. В со</w:t>
      </w:r>
      <w:r w:rsidRPr="00F65C05">
        <w:rPr>
          <w:lang w:val="ru-RU"/>
        </w:rPr>
        <w:softHyphen/>
        <w:t>четании с другими формами обучения — физкультурно-оздоро</w:t>
      </w:r>
      <w:r w:rsidRPr="00F65C05">
        <w:rPr>
          <w:lang w:val="ru-RU"/>
        </w:rPr>
        <w:softHyphen/>
        <w:t>вительными мероприятиями в режиме учебного дня и второй половины дня (гимнастика до занятий, физкультурные минут</w:t>
      </w:r>
      <w:r w:rsidRPr="00F65C05">
        <w:rPr>
          <w:lang w:val="ru-RU"/>
        </w:rPr>
        <w:softHyphen/>
        <w:t>ки, физические упражнения и игры на удлинённых переменах и в группах продлённого дня), внеклассной работой по физиче</w:t>
      </w:r>
      <w:r w:rsidRPr="00F65C05">
        <w:rPr>
          <w:lang w:val="ru-RU"/>
        </w:rPr>
        <w:softHyphen/>
        <w:t>ской культуре (группы общефизической подготовки, спортивные секции), физкультурно-массовыми и спортивными мероприяти</w:t>
      </w:r>
      <w:r w:rsidRPr="00F65C05">
        <w:rPr>
          <w:lang w:val="ru-RU"/>
        </w:rPr>
        <w:softHyphen/>
        <w:t>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w:t>
      </w:r>
      <w:r w:rsidRPr="00F65C05">
        <w:rPr>
          <w:lang w:val="ru-RU"/>
        </w:rPr>
        <w:softHyphen/>
        <w:t>ности. Она включает в себя мотивацию и потребность в систе</w:t>
      </w:r>
      <w:r w:rsidRPr="00F65C05">
        <w:rPr>
          <w:lang w:val="ru-RU"/>
        </w:rPr>
        <w:softHyphen/>
        <w:t>матических занятиях физической культурой и спортом, овладе</w:t>
      </w:r>
      <w:r w:rsidRPr="00F65C05">
        <w:rPr>
          <w:lang w:val="ru-RU"/>
        </w:rPr>
        <w:softHyphen/>
        <w:t>ние основными видами физкультурно-спортивной деятельности, разностороннюю физическую подготовленность.</w:t>
      </w:r>
    </w:p>
    <w:p w:rsidR="00F65C05" w:rsidRPr="00F65C05" w:rsidRDefault="00F65C05" w:rsidP="00F65C05">
      <w:pPr>
        <w:shd w:val="clear" w:color="auto" w:fill="FFFFFF"/>
        <w:ind w:firstLine="567"/>
        <w:jc w:val="both"/>
        <w:rPr>
          <w:lang w:val="ru-RU"/>
        </w:rPr>
      </w:pPr>
      <w:r w:rsidRPr="00F65C05">
        <w:rPr>
          <w:lang w:val="ru-RU"/>
        </w:rPr>
        <w:t>В Федеральном законе «О физической культуре и спорте» от 4 декабря 2007 г. №</w:t>
      </w:r>
      <w:r w:rsidRPr="00737BA4">
        <w:t> </w:t>
      </w:r>
      <w:r w:rsidRPr="00F65C05">
        <w:rPr>
          <w:lang w:val="ru-RU"/>
        </w:rPr>
        <w:t>329–Ф3 отмечено, что организация фи</w:t>
      </w:r>
      <w:r w:rsidRPr="00F65C05">
        <w:rPr>
          <w:lang w:val="ru-RU"/>
        </w:rPr>
        <w:softHyphen/>
        <w:t>зического воспитания и образования в образовательных учреж</w:t>
      </w:r>
      <w:r w:rsidRPr="00F65C05">
        <w:rPr>
          <w:lang w:val="ru-RU"/>
        </w:rPr>
        <w:softHyphen/>
        <w:t xml:space="preserve">дениях включает в себя проведение обязательных занятий по физической культуре в пределах </w:t>
      </w:r>
      <w:r w:rsidRPr="00F65C05">
        <w:rPr>
          <w:b/>
          <w:bCs/>
          <w:lang w:val="ru-RU"/>
        </w:rPr>
        <w:t>основных образовательных программ в объёме, установленном государственными об</w:t>
      </w:r>
      <w:r w:rsidRPr="00F65C05">
        <w:rPr>
          <w:b/>
          <w:bCs/>
          <w:lang w:val="ru-RU"/>
        </w:rPr>
        <w:softHyphen/>
        <w:t xml:space="preserve">разовательными стандартами, </w:t>
      </w:r>
      <w:r w:rsidRPr="00F65C05">
        <w:rPr>
          <w:lang w:val="ru-RU"/>
        </w:rPr>
        <w:t>а также дополнительных (фа</w:t>
      </w:r>
      <w:r w:rsidRPr="00F65C05">
        <w:rPr>
          <w:lang w:val="ru-RU"/>
        </w:rPr>
        <w:softHyphen/>
        <w:t>культативных) занятий физическими упражнениями и спортом в пределах дополнительных образовательных программ.</w:t>
      </w:r>
    </w:p>
    <w:p w:rsidR="00F65C05" w:rsidRPr="00F65C05" w:rsidRDefault="00F65C05" w:rsidP="00F65C05">
      <w:pPr>
        <w:shd w:val="clear" w:color="auto" w:fill="FFFFFF"/>
        <w:ind w:firstLine="567"/>
        <w:jc w:val="both"/>
        <w:rPr>
          <w:lang w:val="ru-RU"/>
        </w:rPr>
      </w:pPr>
      <w:r w:rsidRPr="00F65C05">
        <w:rPr>
          <w:lang w:val="ru-RU"/>
        </w:rPr>
        <w:t xml:space="preserve">Данная программа создавалась с учётом того, что система физического воспитания, </w:t>
      </w:r>
      <w:r w:rsidRPr="00F65C05">
        <w:rPr>
          <w:lang w:val="ru-RU"/>
        </w:rPr>
        <w:lastRenderedPageBreak/>
        <w:t>объединяющая урочные, внеурочные формы занятий физическими упражнениями и спортом, долж</w:t>
      </w:r>
      <w:r w:rsidRPr="00F65C05">
        <w:rPr>
          <w:lang w:val="ru-RU"/>
        </w:rPr>
        <w:softHyphen/>
        <w:t>на создавать максимально благоприятные условия для раскры</w:t>
      </w:r>
      <w:r w:rsidRPr="00F65C05">
        <w:rPr>
          <w:lang w:val="ru-RU"/>
        </w:rPr>
        <w:softHyphen/>
        <w:t>тия и развития не только физических, но и духовных способ</w:t>
      </w:r>
      <w:r w:rsidRPr="00F65C05">
        <w:rPr>
          <w:lang w:val="ru-RU"/>
        </w:rPr>
        <w:softHyphen/>
        <w:t>ностей ребёнка, его самоопределения.</w:t>
      </w:r>
    </w:p>
    <w:p w:rsidR="00F65C05" w:rsidRPr="00F65C05" w:rsidRDefault="00F65C05" w:rsidP="00F65C05">
      <w:pPr>
        <w:shd w:val="clear" w:color="auto" w:fill="FFFFFF"/>
        <w:ind w:firstLine="567"/>
        <w:jc w:val="both"/>
        <w:rPr>
          <w:lang w:val="ru-RU"/>
        </w:rPr>
      </w:pPr>
      <w:r w:rsidRPr="00F65C05">
        <w:rPr>
          <w:b/>
          <w:i/>
          <w:iCs/>
          <w:lang w:val="ru-RU"/>
        </w:rPr>
        <w:t>Целью</w:t>
      </w:r>
      <w:r w:rsidRPr="00F65C05">
        <w:rPr>
          <w:i/>
          <w:iCs/>
          <w:lang w:val="ru-RU"/>
        </w:rPr>
        <w:t xml:space="preserve"> </w:t>
      </w:r>
      <w:r w:rsidRPr="00F65C05">
        <w:rPr>
          <w:lang w:val="ru-RU"/>
        </w:rPr>
        <w:t>школьного физического воспитания является форми</w:t>
      </w:r>
      <w:r w:rsidRPr="00F65C05">
        <w:rPr>
          <w:lang w:val="ru-RU"/>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F65C05" w:rsidRPr="00F65C05" w:rsidRDefault="00F65C05" w:rsidP="00F65C05">
      <w:pPr>
        <w:shd w:val="clear" w:color="auto" w:fill="FFFFFF"/>
        <w:ind w:firstLine="567"/>
        <w:jc w:val="both"/>
        <w:rPr>
          <w:lang w:val="ru-RU"/>
        </w:rPr>
      </w:pPr>
      <w:r w:rsidRPr="00F65C05">
        <w:rPr>
          <w:lang w:val="ru-RU"/>
        </w:rPr>
        <w:t>Реализация цели учебной программы соотносится с реше</w:t>
      </w:r>
      <w:r w:rsidRPr="00F65C05">
        <w:rPr>
          <w:lang w:val="ru-RU"/>
        </w:rPr>
        <w:softHyphen/>
        <w:t xml:space="preserve">нием следующих образовательных </w:t>
      </w:r>
      <w:r w:rsidRPr="00F65C05">
        <w:rPr>
          <w:b/>
          <w:i/>
          <w:iCs/>
          <w:lang w:val="ru-RU"/>
        </w:rPr>
        <w:t>задач:</w:t>
      </w:r>
    </w:p>
    <w:p w:rsidR="00F65C05" w:rsidRPr="00F65C05" w:rsidRDefault="00F65C05" w:rsidP="00F65C05">
      <w:pPr>
        <w:shd w:val="clear" w:color="auto" w:fill="FFFFFF"/>
        <w:jc w:val="both"/>
        <w:rPr>
          <w:lang w:val="ru-RU"/>
        </w:rPr>
      </w:pPr>
      <w:r w:rsidRPr="00F65C05">
        <w:rPr>
          <w:lang w:val="ru-RU"/>
        </w:rPr>
        <w:t>• укрепление здоровья, улучшение осанки, профилактика плоскостопия, содействие гармоничному физическому, нрав</w:t>
      </w:r>
      <w:r w:rsidRPr="00F65C05">
        <w:rPr>
          <w:lang w:val="ru-RU"/>
        </w:rPr>
        <w:softHyphen/>
        <w:t>ственному и социальному развитию, успешному обучению;</w:t>
      </w:r>
    </w:p>
    <w:p w:rsidR="00F65C05" w:rsidRPr="00F65C05" w:rsidRDefault="00F65C05" w:rsidP="00F65C05">
      <w:pPr>
        <w:shd w:val="clear" w:color="auto" w:fill="FFFFFF"/>
        <w:jc w:val="both"/>
        <w:rPr>
          <w:lang w:val="ru-RU"/>
        </w:rPr>
      </w:pPr>
      <w:r w:rsidRPr="00F65C05">
        <w:rPr>
          <w:lang w:val="ru-RU"/>
        </w:rPr>
        <w:t>• формирование первоначальных умений саморегуляции средствами физической культуры;</w:t>
      </w:r>
    </w:p>
    <w:p w:rsidR="00F65C05" w:rsidRPr="00F65C05" w:rsidRDefault="00F65C05" w:rsidP="00F65C05">
      <w:pPr>
        <w:shd w:val="clear" w:color="auto" w:fill="FFFFFF"/>
        <w:jc w:val="both"/>
        <w:rPr>
          <w:lang w:val="ru-RU"/>
        </w:rPr>
      </w:pPr>
      <w:r w:rsidRPr="00F65C05">
        <w:rPr>
          <w:lang w:val="ru-RU"/>
        </w:rPr>
        <w:t>• овладение школой движений;</w:t>
      </w:r>
    </w:p>
    <w:p w:rsidR="00F65C05" w:rsidRPr="00F65C05" w:rsidRDefault="00F65C05" w:rsidP="00F65C05">
      <w:pPr>
        <w:shd w:val="clear" w:color="auto" w:fill="FFFFFF"/>
        <w:jc w:val="both"/>
        <w:rPr>
          <w:lang w:val="ru-RU"/>
        </w:rPr>
      </w:pPr>
      <w:r w:rsidRPr="00F65C05">
        <w:rPr>
          <w:lang w:val="ru-RU"/>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F65C05">
        <w:rPr>
          <w:lang w:val="ru-RU"/>
        </w:rPr>
        <w:softHyphen/>
        <w:t>сти реагирования на сигналы, согласования движений, ориен</w:t>
      </w:r>
      <w:r w:rsidRPr="00F65C05">
        <w:rPr>
          <w:lang w:val="ru-RU"/>
        </w:rPr>
        <w:softHyphen/>
        <w:t>тирования в пространстве) и кондиционных (скоростных, скоростно-силовых, выносливости и гибкости) способностей;</w:t>
      </w:r>
    </w:p>
    <w:p w:rsidR="00F65C05" w:rsidRPr="00F65C05" w:rsidRDefault="00F65C05" w:rsidP="00F65C05">
      <w:pPr>
        <w:shd w:val="clear" w:color="auto" w:fill="FFFFFF"/>
        <w:jc w:val="both"/>
        <w:rPr>
          <w:lang w:val="ru-RU"/>
        </w:rPr>
      </w:pPr>
      <w:r w:rsidRPr="00F65C05">
        <w:rPr>
          <w:lang w:val="ru-RU"/>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F65C05">
        <w:rPr>
          <w:lang w:val="ru-RU"/>
        </w:rPr>
        <w:softHyphen/>
        <w:t>национных и кондиционных) способностей;</w:t>
      </w:r>
    </w:p>
    <w:p w:rsidR="00F65C05" w:rsidRPr="00F65C05" w:rsidRDefault="00F65C05" w:rsidP="00F65C05">
      <w:pPr>
        <w:shd w:val="clear" w:color="auto" w:fill="FFFFFF"/>
        <w:jc w:val="both"/>
        <w:rPr>
          <w:lang w:val="ru-RU"/>
        </w:rPr>
      </w:pPr>
      <w:r w:rsidRPr="00F65C05">
        <w:rPr>
          <w:lang w:val="ru-RU"/>
        </w:rPr>
        <w:t>• выработка представлений об основных видах спорта, сна</w:t>
      </w:r>
      <w:r w:rsidRPr="00F65C05">
        <w:rPr>
          <w:lang w:val="ru-RU"/>
        </w:rPr>
        <w:softHyphen/>
        <w:t>рядах и инвентаре, о соблюдении правил техники безопасности во время занятий;</w:t>
      </w:r>
    </w:p>
    <w:p w:rsidR="00F65C05" w:rsidRPr="00F65C05" w:rsidRDefault="00F65C05" w:rsidP="00F65C05">
      <w:pPr>
        <w:shd w:val="clear" w:color="auto" w:fill="FFFFFF"/>
        <w:jc w:val="both"/>
        <w:rPr>
          <w:lang w:val="ru-RU"/>
        </w:rPr>
      </w:pPr>
      <w:r w:rsidRPr="00F65C05">
        <w:rPr>
          <w:lang w:val="ru-RU"/>
        </w:rPr>
        <w:t>• формирование установки на сохранение и укрепление здо</w:t>
      </w:r>
      <w:r w:rsidRPr="00F65C05">
        <w:rPr>
          <w:lang w:val="ru-RU"/>
        </w:rPr>
        <w:softHyphen/>
        <w:t>ровья, навыков здорового и безопасного образа жизни;</w:t>
      </w:r>
    </w:p>
    <w:p w:rsidR="00F65C05" w:rsidRPr="00F65C05" w:rsidRDefault="00F65C05" w:rsidP="00F65C05">
      <w:pPr>
        <w:shd w:val="clear" w:color="auto" w:fill="FFFFFF"/>
        <w:jc w:val="both"/>
        <w:rPr>
          <w:lang w:val="ru-RU"/>
        </w:rPr>
      </w:pPr>
      <w:r w:rsidRPr="00F65C05">
        <w:rPr>
          <w:lang w:val="ru-RU"/>
        </w:rPr>
        <w:t>• приобщение к самостоятельным занятиям физическими упражнениями, подвижными играми, использование их в сво</w:t>
      </w:r>
      <w:r w:rsidRPr="00F65C05">
        <w:rPr>
          <w:lang w:val="ru-RU"/>
        </w:rPr>
        <w:softHyphen/>
        <w:t>бодное время на основе формирования интересов к определён</w:t>
      </w:r>
      <w:r w:rsidRPr="00F65C05">
        <w:rPr>
          <w:lang w:val="ru-RU"/>
        </w:rPr>
        <w:softHyphen/>
        <w:t>ным видам двигательной активности и выявления предраспо</w:t>
      </w:r>
      <w:r w:rsidRPr="00F65C05">
        <w:rPr>
          <w:lang w:val="ru-RU"/>
        </w:rPr>
        <w:softHyphen/>
        <w:t>ложенности к тем или иным видам спорта;</w:t>
      </w:r>
    </w:p>
    <w:p w:rsidR="00F65C05" w:rsidRPr="00F65C05" w:rsidRDefault="00F65C05" w:rsidP="00F65C05">
      <w:pPr>
        <w:shd w:val="clear" w:color="auto" w:fill="FFFFFF"/>
        <w:jc w:val="both"/>
        <w:rPr>
          <w:lang w:val="ru-RU"/>
        </w:rPr>
      </w:pPr>
      <w:r w:rsidRPr="00F65C05">
        <w:rPr>
          <w:lang w:val="ru-RU"/>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F65C05">
        <w:rPr>
          <w:lang w:val="ru-RU"/>
        </w:rPr>
        <w:softHyphen/>
        <w:t>витию психических процессов (представления, памяти, мыш</w:t>
      </w:r>
      <w:r w:rsidRPr="00F65C05">
        <w:rPr>
          <w:lang w:val="ru-RU"/>
        </w:rPr>
        <w:softHyphen/>
        <w:t>ления и др.) в ходе двигательной деятельности.</w:t>
      </w:r>
    </w:p>
    <w:p w:rsidR="00F65C05" w:rsidRPr="00F65C05" w:rsidRDefault="00F65C05" w:rsidP="00F65C05">
      <w:pPr>
        <w:shd w:val="clear" w:color="auto" w:fill="FFFFFF"/>
        <w:ind w:firstLine="567"/>
        <w:jc w:val="both"/>
        <w:rPr>
          <w:lang w:val="ru-RU"/>
        </w:rPr>
      </w:pPr>
      <w:r w:rsidRPr="00F65C05">
        <w:rPr>
          <w:lang w:val="ru-RU"/>
        </w:rPr>
        <w:t>Принимая во внимание вышеперечисленные задачи образо</w:t>
      </w:r>
      <w:r w:rsidRPr="00F65C05">
        <w:rPr>
          <w:lang w:val="ru-RU"/>
        </w:rPr>
        <w:softHyphen/>
        <w:t>вания учащихся начальной школы в области физической культу</w:t>
      </w:r>
      <w:r w:rsidRPr="00F65C05">
        <w:rPr>
          <w:lang w:val="ru-RU"/>
        </w:rPr>
        <w:softHyphen/>
        <w:t>ры, основными принципами, идеями и подходами при форми</w:t>
      </w:r>
      <w:r w:rsidRPr="00F65C05">
        <w:rPr>
          <w:lang w:val="ru-RU"/>
        </w:rPr>
        <w:softHyphen/>
        <w:t>ровании данной программы были следующие: демократизация и гуманизация педагогического процесса, педагогика сотрудни</w:t>
      </w:r>
      <w:r w:rsidRPr="00F65C05">
        <w:rPr>
          <w:lang w:val="ru-RU"/>
        </w:rPr>
        <w:softHyphen/>
        <w:t>чества, деятельностный подход, интенсификация и оптимиза</w:t>
      </w:r>
      <w:r w:rsidRPr="00F65C05">
        <w:rPr>
          <w:lang w:val="ru-RU"/>
        </w:rPr>
        <w:softHyphen/>
        <w:t>ция, расширение межпредметных связей.</w:t>
      </w:r>
    </w:p>
    <w:p w:rsidR="00F65C05" w:rsidRPr="00F65C05" w:rsidRDefault="00F65C05" w:rsidP="00F65C05">
      <w:pPr>
        <w:shd w:val="clear" w:color="auto" w:fill="FFFFFF"/>
        <w:jc w:val="both"/>
        <w:rPr>
          <w:lang w:val="ru-RU"/>
        </w:rPr>
      </w:pPr>
      <w:r w:rsidRPr="00F65C05">
        <w:rPr>
          <w:b/>
          <w:i/>
          <w:iCs/>
          <w:lang w:val="ru-RU"/>
        </w:rPr>
        <w:t>Принцип демократизации</w:t>
      </w:r>
      <w:r w:rsidRPr="00F65C05">
        <w:rPr>
          <w:i/>
          <w:iCs/>
          <w:lang w:val="ru-RU"/>
        </w:rPr>
        <w:t xml:space="preserve"> </w:t>
      </w:r>
      <w:r w:rsidRPr="00F65C05">
        <w:rPr>
          <w:lang w:val="ru-RU"/>
        </w:rPr>
        <w:t>в педагогическом процессе вы</w:t>
      </w:r>
      <w:r w:rsidRPr="00F65C05">
        <w:rPr>
          <w:lang w:val="ru-RU"/>
        </w:rPr>
        <w:softHyphen/>
        <w:t>ражается в обеспечении всем и каждому ученику одинакового доступа к основам физической культуры, максимальном рас</w:t>
      </w:r>
      <w:r w:rsidRPr="00F65C05">
        <w:rPr>
          <w:lang w:val="ru-RU"/>
        </w:rPr>
        <w:softHyphen/>
        <w:t>крытии способностей детей, построении преподавания на ос</w:t>
      </w:r>
      <w:r w:rsidRPr="00F65C05">
        <w:rPr>
          <w:lang w:val="ru-RU"/>
        </w:rPr>
        <w:softHyphen/>
        <w:t>нове использования широких и гибких методов и средств обу</w:t>
      </w:r>
      <w:r w:rsidRPr="00F65C05">
        <w:rPr>
          <w:lang w:val="ru-RU"/>
        </w:rPr>
        <w:softHyphen/>
        <w:t>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
    <w:p w:rsidR="00F65C05" w:rsidRPr="00F65C05" w:rsidRDefault="00F65C05" w:rsidP="00F65C05">
      <w:pPr>
        <w:shd w:val="clear" w:color="auto" w:fill="FFFFFF"/>
        <w:jc w:val="both"/>
        <w:rPr>
          <w:lang w:val="ru-RU"/>
        </w:rPr>
      </w:pPr>
      <w:r w:rsidRPr="00F65C05">
        <w:rPr>
          <w:b/>
          <w:i/>
          <w:iCs/>
          <w:lang w:val="ru-RU"/>
        </w:rPr>
        <w:t>Принцип гуманизации</w:t>
      </w:r>
      <w:r w:rsidRPr="00F65C05">
        <w:rPr>
          <w:i/>
          <w:iCs/>
          <w:lang w:val="ru-RU"/>
        </w:rPr>
        <w:t xml:space="preserve"> </w:t>
      </w:r>
      <w:r w:rsidRPr="00F65C05">
        <w:rPr>
          <w:lang w:val="ru-RU"/>
        </w:rPr>
        <w:t>педагогического процесса заключа</w:t>
      </w:r>
      <w:r w:rsidRPr="00F65C05">
        <w:rPr>
          <w:lang w:val="ru-RU"/>
        </w:rPr>
        <w:softHyphen/>
        <w:t>ется в учёте индивидуальных способностей личности каждо</w:t>
      </w:r>
      <w:r w:rsidRPr="00F65C05">
        <w:rPr>
          <w:lang w:val="ru-RU"/>
        </w:rPr>
        <w:softHyphen/>
        <w:t xml:space="preserve">го ребёнка и педагога. Он строится в соответствии с личным опытом и уровнем достижений школьников, их интересами и склонностями. Учителя </w:t>
      </w:r>
    </w:p>
    <w:p w:rsidR="00F65C05" w:rsidRPr="00F65C05" w:rsidRDefault="00F65C05" w:rsidP="00F65C05">
      <w:pPr>
        <w:shd w:val="clear" w:color="auto" w:fill="FFFFFF"/>
        <w:jc w:val="both"/>
        <w:rPr>
          <w:lang w:val="ru-RU"/>
        </w:rPr>
      </w:pPr>
    </w:p>
    <w:p w:rsidR="00F65C05" w:rsidRPr="00F65C05" w:rsidRDefault="00F65C05" w:rsidP="00F65C05">
      <w:pPr>
        <w:shd w:val="clear" w:color="auto" w:fill="FFFFFF"/>
        <w:jc w:val="both"/>
        <w:rPr>
          <w:lang w:val="ru-RU"/>
        </w:rPr>
      </w:pPr>
    </w:p>
    <w:p w:rsidR="00F65C05" w:rsidRPr="00F65C05" w:rsidRDefault="00F65C05" w:rsidP="00F65C05">
      <w:pPr>
        <w:shd w:val="clear" w:color="auto" w:fill="FFFFFF"/>
        <w:jc w:val="both"/>
        <w:rPr>
          <w:lang w:val="ru-RU"/>
        </w:rPr>
      </w:pPr>
      <w:r w:rsidRPr="00F65C05">
        <w:rPr>
          <w:lang w:val="ru-RU"/>
        </w:rPr>
        <w:t>обязаны предоставлять детям разно</w:t>
      </w:r>
      <w:r w:rsidRPr="00F65C05">
        <w:rPr>
          <w:lang w:val="ru-RU"/>
        </w:rPr>
        <w:softHyphen/>
        <w:t xml:space="preserve">уровневый по сложности и субъективной трудности </w:t>
      </w:r>
      <w:r w:rsidRPr="00F65C05">
        <w:rPr>
          <w:lang w:val="ru-RU"/>
        </w:rPr>
        <w:lastRenderedPageBreak/>
        <w:t>усвоения материал программы.</w:t>
      </w:r>
    </w:p>
    <w:p w:rsidR="00F65C05" w:rsidRPr="00F65C05" w:rsidRDefault="00F65C05" w:rsidP="00F65C05">
      <w:pPr>
        <w:shd w:val="clear" w:color="auto" w:fill="FFFFFF"/>
        <w:ind w:firstLine="567"/>
        <w:jc w:val="both"/>
        <w:rPr>
          <w:lang w:val="ru-RU"/>
        </w:rPr>
      </w:pPr>
      <w:r w:rsidRPr="00F65C05">
        <w:rPr>
          <w:lang w:val="ru-RU"/>
        </w:rPr>
        <w:t xml:space="preserve">Осуществление принципов демократизации и гуманизации в педагогическом процессе возможно на основе </w:t>
      </w:r>
      <w:r w:rsidRPr="00F65C05">
        <w:rPr>
          <w:i/>
          <w:iCs/>
          <w:lang w:val="ru-RU"/>
        </w:rPr>
        <w:t>педагогики со</w:t>
      </w:r>
      <w:r w:rsidRPr="00F65C05">
        <w:rPr>
          <w:i/>
          <w:iCs/>
          <w:lang w:val="ru-RU"/>
        </w:rPr>
        <w:softHyphen/>
        <w:t xml:space="preserve">трудничества </w:t>
      </w:r>
      <w:r w:rsidRPr="00F65C05">
        <w:rPr>
          <w:lang w:val="ru-RU"/>
        </w:rPr>
        <w:t>— идеи совместной развивающей деятельности детей и взрослых, в процессе которой они связаны взаимопони</w:t>
      </w:r>
      <w:r w:rsidRPr="00F65C05">
        <w:rPr>
          <w:lang w:val="ru-RU"/>
        </w:rPr>
        <w:softHyphen/>
        <w:t>манием и проникновением в духовный мир друг друга, совмест</w:t>
      </w:r>
      <w:r w:rsidRPr="00F65C05">
        <w:rPr>
          <w:lang w:val="ru-RU"/>
        </w:rPr>
        <w:softHyphen/>
        <w:t>ным желанием анализа хода и результатов этой деятельности.</w:t>
      </w:r>
    </w:p>
    <w:p w:rsidR="00F65C05" w:rsidRPr="00F65C05" w:rsidRDefault="00F65C05" w:rsidP="00F65C05">
      <w:pPr>
        <w:shd w:val="clear" w:color="auto" w:fill="FFFFFF"/>
        <w:ind w:firstLine="567"/>
        <w:jc w:val="both"/>
        <w:rPr>
          <w:lang w:val="ru-RU"/>
        </w:rPr>
      </w:pPr>
      <w:r w:rsidRPr="00F65C05">
        <w:rPr>
          <w:b/>
          <w:i/>
          <w:iCs/>
          <w:lang w:val="ru-RU"/>
        </w:rPr>
        <w:t>Деятельностный подход</w:t>
      </w:r>
      <w:r w:rsidRPr="00F65C05">
        <w:rPr>
          <w:i/>
          <w:iCs/>
          <w:lang w:val="ru-RU"/>
        </w:rPr>
        <w:t xml:space="preserve"> </w:t>
      </w:r>
      <w:r w:rsidRPr="00F65C05">
        <w:rPr>
          <w:lang w:val="ru-RU"/>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F65C05" w:rsidRPr="00F65C05" w:rsidRDefault="00F65C05" w:rsidP="00F65C05">
      <w:pPr>
        <w:shd w:val="clear" w:color="auto" w:fill="FFFFFF"/>
        <w:ind w:firstLine="567"/>
        <w:jc w:val="both"/>
        <w:rPr>
          <w:lang w:val="ru-RU"/>
        </w:rPr>
      </w:pPr>
      <w:r w:rsidRPr="00F65C05">
        <w:rPr>
          <w:b/>
          <w:i/>
          <w:iCs/>
          <w:lang w:val="ru-RU"/>
        </w:rPr>
        <w:t>Интенсификация и оптимизация</w:t>
      </w:r>
      <w:r w:rsidRPr="00F65C05">
        <w:rPr>
          <w:i/>
          <w:iCs/>
          <w:lang w:val="ru-RU"/>
        </w:rPr>
        <w:t xml:space="preserve"> </w:t>
      </w:r>
      <w:r w:rsidRPr="00F65C05">
        <w:rPr>
          <w:lang w:val="ru-RU"/>
        </w:rPr>
        <w:t>состоит в повышении целенаправленности обучения и усилении мотивации заня</w:t>
      </w:r>
      <w:r w:rsidRPr="00F65C05">
        <w:rPr>
          <w:lang w:val="ru-RU"/>
        </w:rPr>
        <w:softHyphen/>
        <w:t>тий физической культурой и спортом, применении активных и творческих методов и форм обучения (проблемные, исследо</w:t>
      </w:r>
      <w:r w:rsidRPr="00F65C05">
        <w:rPr>
          <w:lang w:val="ru-RU"/>
        </w:rPr>
        <w:softHyphen/>
        <w:t>вательские, сопряжённого развития кондиционных и коорди</w:t>
      </w:r>
      <w:r w:rsidRPr="00F65C05">
        <w:rPr>
          <w:lang w:val="ru-RU"/>
        </w:rPr>
        <w:softHyphen/>
        <w:t>национных способностей, акцентированного и всестороннего развития координационных способностей, методики програм</w:t>
      </w:r>
      <w:r w:rsidRPr="00F65C05">
        <w:rPr>
          <w:lang w:val="ru-RU"/>
        </w:rPr>
        <w:softHyphen/>
        <w:t>мно-алгоритмического типа, групповые и индивидуальные формы обучения, круговая тренировка и др.); в развитии навыков учебного труда; широком использовании компьютеров и других новых технических средств.</w:t>
      </w:r>
    </w:p>
    <w:p w:rsidR="00F65C05" w:rsidRPr="00F65C05" w:rsidRDefault="00F65C05" w:rsidP="00F65C05">
      <w:pPr>
        <w:shd w:val="clear" w:color="auto" w:fill="FFFFFF"/>
        <w:ind w:firstLine="567"/>
        <w:jc w:val="both"/>
        <w:rPr>
          <w:lang w:val="ru-RU"/>
        </w:rPr>
      </w:pPr>
      <w:r w:rsidRPr="00F65C05">
        <w:rPr>
          <w:lang w:val="ru-RU"/>
        </w:rPr>
        <w:t>Задачу формирования целостного мировоззрения учащихся, всестороннего раскрытия взаимосвязи и взаимообусловленно</w:t>
      </w:r>
      <w:r w:rsidRPr="00F65C05">
        <w:rPr>
          <w:lang w:val="ru-RU"/>
        </w:rPr>
        <w:softHyphen/>
        <w:t>сти изучаемых явлений и процессов в сфере физической куль</w:t>
      </w:r>
      <w:r w:rsidRPr="00F65C05">
        <w:rPr>
          <w:lang w:val="ru-RU"/>
        </w:rPr>
        <w:softHyphen/>
        <w:t xml:space="preserve">туры учитель реализует на основе </w:t>
      </w:r>
      <w:r w:rsidRPr="00F65C05">
        <w:rPr>
          <w:i/>
          <w:iCs/>
          <w:lang w:val="ru-RU"/>
        </w:rPr>
        <w:t>расширения межпредмет</w:t>
      </w:r>
      <w:r w:rsidRPr="00F65C05">
        <w:rPr>
          <w:i/>
          <w:iCs/>
          <w:lang w:val="ru-RU"/>
        </w:rPr>
        <w:softHyphen/>
        <w:t xml:space="preserve">ных связей </w:t>
      </w:r>
      <w:r w:rsidRPr="00F65C05">
        <w:rPr>
          <w:lang w:val="ru-RU"/>
        </w:rPr>
        <w:t>из области разных предметов: литературы, истории, математики, анатомии, физиологии, психологии и др.</w:t>
      </w:r>
    </w:p>
    <w:p w:rsidR="00F65C05" w:rsidRPr="00F65C05" w:rsidRDefault="00F65C05" w:rsidP="00F65C05">
      <w:pPr>
        <w:shd w:val="clear" w:color="auto" w:fill="FFFFFF"/>
        <w:jc w:val="both"/>
        <w:rPr>
          <w:b/>
          <w:bCs/>
          <w:lang w:val="ru-RU"/>
        </w:rPr>
      </w:pPr>
      <w:r w:rsidRPr="00F65C05">
        <w:rPr>
          <w:b/>
          <w:bCs/>
          <w:lang w:val="ru-RU"/>
        </w:rPr>
        <w:t xml:space="preserve">                                        </w:t>
      </w:r>
    </w:p>
    <w:p w:rsidR="00F65C05" w:rsidRPr="00F65C05" w:rsidRDefault="00F65C05" w:rsidP="00132B2B">
      <w:pPr>
        <w:shd w:val="clear" w:color="auto" w:fill="FFFFFF"/>
        <w:jc w:val="both"/>
        <w:outlineLvl w:val="0"/>
        <w:rPr>
          <w:lang w:val="ru-RU"/>
        </w:rPr>
      </w:pPr>
      <w:r w:rsidRPr="00F65C05">
        <w:rPr>
          <w:b/>
          <w:bCs/>
          <w:lang w:val="ru-RU"/>
        </w:rPr>
        <w:t xml:space="preserve">                                              Общая характеристика курса</w:t>
      </w:r>
    </w:p>
    <w:p w:rsidR="00F65C05" w:rsidRPr="00F65C05" w:rsidRDefault="00F65C05" w:rsidP="00F65C05">
      <w:pPr>
        <w:shd w:val="clear" w:color="auto" w:fill="FFFFFF"/>
        <w:ind w:firstLine="567"/>
        <w:jc w:val="both"/>
        <w:rPr>
          <w:lang w:val="ru-RU"/>
        </w:rPr>
      </w:pPr>
      <w:r w:rsidRPr="00F65C05">
        <w:rPr>
          <w:lang w:val="ru-RU"/>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F65C05">
        <w:rPr>
          <w:lang w:val="ru-RU"/>
        </w:rPr>
        <w:softHyphen/>
        <w:t>виваются мышление, творчество и самостоятельность.</w:t>
      </w:r>
    </w:p>
    <w:p w:rsidR="00F65C05" w:rsidRPr="00F65C05" w:rsidRDefault="00F65C05" w:rsidP="00F65C05">
      <w:pPr>
        <w:shd w:val="clear" w:color="auto" w:fill="FFFFFF"/>
        <w:ind w:firstLine="567"/>
        <w:jc w:val="both"/>
        <w:rPr>
          <w:lang w:val="ru-RU"/>
        </w:rPr>
      </w:pPr>
      <w:r w:rsidRPr="00F65C05">
        <w:rPr>
          <w:lang w:val="ru-RU"/>
        </w:rPr>
        <w:t>Важнейшим требованием проведения современного урока по физической культуре является обеспечение дифференциро</w:t>
      </w:r>
      <w:r w:rsidRPr="00F65C05">
        <w:rPr>
          <w:lang w:val="ru-RU"/>
        </w:rPr>
        <w:softHyphen/>
        <w:t>ванного и индивидуального подхода к учащимся с учетом со</w:t>
      </w:r>
      <w:r w:rsidRPr="00F65C05">
        <w:rPr>
          <w:lang w:val="ru-RU"/>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F65C05" w:rsidRPr="00F65C05" w:rsidRDefault="00F65C05" w:rsidP="00F65C05">
      <w:pPr>
        <w:shd w:val="clear" w:color="auto" w:fill="FFFFFF"/>
        <w:ind w:firstLine="567"/>
        <w:jc w:val="both"/>
        <w:rPr>
          <w:lang w:val="ru-RU"/>
        </w:rPr>
      </w:pPr>
      <w:r w:rsidRPr="00F65C05">
        <w:rPr>
          <w:lang w:val="ru-RU"/>
        </w:rPr>
        <w:t>Понятийная база и содержание курса основаны на поло</w:t>
      </w:r>
      <w:r w:rsidRPr="00F65C05">
        <w:rPr>
          <w:lang w:val="ru-RU"/>
        </w:rPr>
        <w:softHyphen/>
        <w:t>жениях нормативно-правовых актов Российской Федерации, в том числе:</w:t>
      </w:r>
    </w:p>
    <w:p w:rsidR="00F65C05" w:rsidRPr="00F65C05" w:rsidRDefault="00F65C05" w:rsidP="00F65C05">
      <w:pPr>
        <w:shd w:val="clear" w:color="auto" w:fill="FFFFFF"/>
        <w:ind w:firstLine="567"/>
        <w:jc w:val="both"/>
        <w:rPr>
          <w:lang w:val="ru-RU"/>
        </w:rPr>
      </w:pPr>
      <w:r w:rsidRPr="00F65C05">
        <w:rPr>
          <w:lang w:val="ru-RU"/>
        </w:rPr>
        <w:t>• требованиях к результатам освоения образовательной про</w:t>
      </w:r>
      <w:r w:rsidRPr="00F65C05">
        <w:rPr>
          <w:lang w:val="ru-RU"/>
        </w:rPr>
        <w:softHyphen/>
        <w:t>граммы основного общего образования, представленной в Фе</w:t>
      </w:r>
      <w:r w:rsidRPr="00F65C05">
        <w:rPr>
          <w:lang w:val="ru-RU"/>
        </w:rPr>
        <w:softHyphen/>
        <w:t>деральном государственном стандарте начального общего об</w:t>
      </w:r>
      <w:r w:rsidRPr="00F65C05">
        <w:rPr>
          <w:lang w:val="ru-RU"/>
        </w:rPr>
        <w:softHyphen/>
        <w:t>разования;</w:t>
      </w:r>
    </w:p>
    <w:p w:rsidR="00F65C05" w:rsidRPr="00F65C05" w:rsidRDefault="00F65C05" w:rsidP="00F65C05">
      <w:pPr>
        <w:shd w:val="clear" w:color="auto" w:fill="FFFFFF"/>
        <w:ind w:firstLine="567"/>
        <w:jc w:val="both"/>
        <w:rPr>
          <w:lang w:val="ru-RU"/>
        </w:rPr>
      </w:pPr>
      <w:r w:rsidRPr="00F65C05">
        <w:rPr>
          <w:lang w:val="ru-RU"/>
        </w:rPr>
        <w:t>• Концепции духовно-нравственного развития и воспитания личности гражданина;</w:t>
      </w:r>
    </w:p>
    <w:p w:rsidR="00F65C05" w:rsidRPr="00F65C05" w:rsidRDefault="00F65C05" w:rsidP="00F65C05">
      <w:pPr>
        <w:shd w:val="clear" w:color="auto" w:fill="FFFFFF"/>
        <w:ind w:firstLine="567"/>
        <w:jc w:val="both"/>
        <w:rPr>
          <w:lang w:val="ru-RU"/>
        </w:rPr>
      </w:pPr>
      <w:r w:rsidRPr="00F65C05">
        <w:rPr>
          <w:lang w:val="ru-RU"/>
        </w:rPr>
        <w:t>• Законе «Об образовании»;</w:t>
      </w:r>
    </w:p>
    <w:p w:rsidR="00F65C05" w:rsidRPr="00F65C05" w:rsidRDefault="00F65C05" w:rsidP="00F65C05">
      <w:pPr>
        <w:shd w:val="clear" w:color="auto" w:fill="FFFFFF"/>
        <w:ind w:firstLine="567"/>
        <w:jc w:val="both"/>
        <w:rPr>
          <w:lang w:val="ru-RU"/>
        </w:rPr>
      </w:pPr>
      <w:r w:rsidRPr="00F65C05">
        <w:rPr>
          <w:i/>
          <w:iCs/>
          <w:lang w:val="ru-RU"/>
        </w:rPr>
        <w:t xml:space="preserve">• </w:t>
      </w:r>
      <w:r w:rsidRPr="00F65C05">
        <w:rPr>
          <w:lang w:val="ru-RU"/>
        </w:rPr>
        <w:t>Федеральном законе «О физической культуре и спорте»;</w:t>
      </w:r>
    </w:p>
    <w:p w:rsidR="00F65C05" w:rsidRPr="00F65C05" w:rsidRDefault="00F65C05" w:rsidP="00F65C05">
      <w:pPr>
        <w:shd w:val="clear" w:color="auto" w:fill="FFFFFF"/>
        <w:ind w:firstLine="567"/>
        <w:jc w:val="both"/>
        <w:rPr>
          <w:lang w:val="ru-RU"/>
        </w:rPr>
      </w:pPr>
      <w:r w:rsidRPr="00F65C05">
        <w:rPr>
          <w:lang w:val="ru-RU"/>
        </w:rPr>
        <w:t>• Стратегии национальной безопасности Российской Феде</w:t>
      </w:r>
      <w:r w:rsidRPr="00F65C05">
        <w:rPr>
          <w:lang w:val="ru-RU"/>
        </w:rPr>
        <w:softHyphen/>
        <w:t>рации до 2020 г.;</w:t>
      </w:r>
    </w:p>
    <w:p w:rsidR="00F65C05" w:rsidRPr="00F65C05" w:rsidRDefault="00F65C05" w:rsidP="00F65C05">
      <w:pPr>
        <w:shd w:val="clear" w:color="auto" w:fill="FFFFFF"/>
        <w:ind w:firstLine="567"/>
        <w:jc w:val="both"/>
        <w:rPr>
          <w:lang w:val="ru-RU"/>
        </w:rPr>
      </w:pPr>
      <w:r w:rsidRPr="00F65C05">
        <w:rPr>
          <w:lang w:val="ru-RU"/>
        </w:rPr>
        <w:t>• примерной программе начального общего образования;</w:t>
      </w:r>
    </w:p>
    <w:p w:rsidR="00F65C05" w:rsidRPr="00F65C05" w:rsidRDefault="00F65C05" w:rsidP="00F65C05">
      <w:pPr>
        <w:ind w:firstLine="567"/>
        <w:jc w:val="both"/>
        <w:rPr>
          <w:lang w:val="ru-RU"/>
        </w:rPr>
      </w:pPr>
      <w:r w:rsidRPr="00F65C05">
        <w:rPr>
          <w:lang w:val="ru-RU"/>
        </w:rPr>
        <w:t>• приказе  Минобрнауки от 30 августа 2010 г. № 889.</w:t>
      </w:r>
    </w:p>
    <w:p w:rsidR="00F65C05" w:rsidRPr="00F65C05" w:rsidRDefault="00F65C05" w:rsidP="00F65C05">
      <w:pPr>
        <w:shd w:val="clear" w:color="auto" w:fill="FFFFFF"/>
        <w:jc w:val="both"/>
        <w:rPr>
          <w:b/>
          <w:bCs/>
          <w:lang w:val="ru-RU"/>
        </w:rPr>
      </w:pPr>
    </w:p>
    <w:p w:rsidR="00F65C05" w:rsidRPr="00F65C05" w:rsidRDefault="00F65C05" w:rsidP="00F65C05">
      <w:pPr>
        <w:shd w:val="clear" w:color="auto" w:fill="FFFFFF"/>
        <w:jc w:val="both"/>
        <w:rPr>
          <w:b/>
          <w:bCs/>
          <w:lang w:val="ru-RU"/>
        </w:rPr>
      </w:pPr>
    </w:p>
    <w:p w:rsidR="00F65C05" w:rsidRPr="00F65C05" w:rsidRDefault="00F65C05" w:rsidP="00F65C05">
      <w:pPr>
        <w:shd w:val="clear" w:color="auto" w:fill="FFFFFF"/>
        <w:jc w:val="both"/>
        <w:rPr>
          <w:b/>
          <w:bCs/>
          <w:lang w:val="ru-RU"/>
        </w:rPr>
      </w:pPr>
    </w:p>
    <w:p w:rsidR="00F65C05" w:rsidRPr="00F65C05" w:rsidRDefault="00F65C05" w:rsidP="00132B2B">
      <w:pPr>
        <w:shd w:val="clear" w:color="auto" w:fill="FFFFFF"/>
        <w:jc w:val="both"/>
        <w:outlineLvl w:val="0"/>
        <w:rPr>
          <w:b/>
          <w:bCs/>
          <w:lang w:val="ru-RU"/>
        </w:rPr>
      </w:pPr>
      <w:r w:rsidRPr="00F65C05">
        <w:rPr>
          <w:b/>
          <w:bCs/>
          <w:lang w:val="ru-RU"/>
        </w:rPr>
        <w:lastRenderedPageBreak/>
        <w:t>Место курса в учебном плане</w:t>
      </w:r>
    </w:p>
    <w:p w:rsidR="00F65C05" w:rsidRPr="00F65C05" w:rsidRDefault="00F65C05" w:rsidP="00F65C05">
      <w:pPr>
        <w:shd w:val="clear" w:color="auto" w:fill="FFFFFF"/>
        <w:ind w:firstLine="567"/>
        <w:jc w:val="both"/>
        <w:rPr>
          <w:lang w:val="ru-RU"/>
        </w:rPr>
      </w:pPr>
      <w:r w:rsidRPr="00F65C05">
        <w:rPr>
          <w:lang w:val="ru-RU"/>
        </w:rPr>
        <w:t>Курс «Физическая культура» изучается с 1 по 4 класс из рас</w:t>
      </w:r>
      <w:r w:rsidRPr="00F65C05">
        <w:rPr>
          <w:lang w:val="ru-RU"/>
        </w:rPr>
        <w:softHyphen/>
        <w:t>чёта 3 ч в неделю (всего 405</w:t>
      </w:r>
      <w:r w:rsidRPr="00737BA4">
        <w:t> </w:t>
      </w:r>
      <w:r w:rsidRPr="00F65C05">
        <w:rPr>
          <w:lang w:val="ru-RU"/>
        </w:rPr>
        <w:t>ч): в 1 классе — 99</w:t>
      </w:r>
      <w:r w:rsidRPr="00737BA4">
        <w:t> </w:t>
      </w:r>
      <w:r w:rsidRPr="00F65C05">
        <w:rPr>
          <w:lang w:val="ru-RU"/>
        </w:rPr>
        <w:t>ч, во 2 классе — 102</w:t>
      </w:r>
      <w:r w:rsidRPr="00737BA4">
        <w:t> </w:t>
      </w:r>
      <w:r w:rsidRPr="00F65C05">
        <w:rPr>
          <w:lang w:val="ru-RU"/>
        </w:rPr>
        <w:t>ч, в 3 классе— 102</w:t>
      </w:r>
      <w:r w:rsidRPr="00737BA4">
        <w:t> </w:t>
      </w:r>
      <w:r w:rsidRPr="00F65C05">
        <w:rPr>
          <w:lang w:val="ru-RU"/>
        </w:rPr>
        <w:t>ч, в 4 классе— 102</w:t>
      </w:r>
      <w:r w:rsidRPr="00737BA4">
        <w:t> </w:t>
      </w:r>
      <w:r w:rsidRPr="00F65C05">
        <w:rPr>
          <w:lang w:val="ru-RU"/>
        </w:rPr>
        <w:t>ч. Третий час на препо</w:t>
      </w:r>
      <w:r w:rsidRPr="00F65C05">
        <w:rPr>
          <w:lang w:val="ru-RU"/>
        </w:rPr>
        <w:softHyphen/>
        <w:t>давание учебного предмета «Физическая культура» был введён приказом Минобрнауки от 30 августа 2010</w:t>
      </w:r>
      <w:r w:rsidRPr="00737BA4">
        <w:t> </w:t>
      </w:r>
      <w:r w:rsidRPr="00F65C05">
        <w:rPr>
          <w:lang w:val="ru-RU"/>
        </w:rPr>
        <w:t>г. №</w:t>
      </w:r>
      <w:r w:rsidRPr="00737BA4">
        <w:t> </w:t>
      </w:r>
      <w:r w:rsidRPr="00F65C05">
        <w:rPr>
          <w:lang w:val="ru-RU"/>
        </w:rPr>
        <w:t>889. В прика</w:t>
      </w:r>
      <w:r w:rsidRPr="00F65C05">
        <w:rPr>
          <w:lang w:val="ru-RU"/>
        </w:rPr>
        <w:softHyphen/>
        <w:t>зе было указано: «Третий час учебного предмета «Физическая культура» использовать на увеличение двигательной активно</w:t>
      </w:r>
      <w:r w:rsidRPr="00F65C05">
        <w:rPr>
          <w:lang w:val="ru-RU"/>
        </w:rPr>
        <w:softHyphen/>
        <w:t>сти и развитие физических качеств обучающихся, внедрение современных систем физического воспитания».</w:t>
      </w:r>
    </w:p>
    <w:p w:rsidR="00F65C05" w:rsidRPr="00F65C05" w:rsidRDefault="00F65C05" w:rsidP="00F65C05">
      <w:pPr>
        <w:shd w:val="clear" w:color="auto" w:fill="FFFFFF"/>
        <w:ind w:firstLine="567"/>
        <w:jc w:val="both"/>
        <w:rPr>
          <w:lang w:val="ru-RU"/>
        </w:rPr>
      </w:pPr>
      <w:r w:rsidRPr="00F65C05">
        <w:rPr>
          <w:lang w:val="ru-RU"/>
        </w:rPr>
        <w:t>Рабочая программа рассчитана на 405 ч на четыре года обу</w:t>
      </w:r>
      <w:r w:rsidRPr="00F65C05">
        <w:rPr>
          <w:lang w:val="ru-RU"/>
        </w:rPr>
        <w:softHyphen/>
        <w:t>чения (по 3 ч в неделю).</w:t>
      </w:r>
    </w:p>
    <w:p w:rsidR="00F65C05" w:rsidRPr="00F65C05" w:rsidRDefault="00F65C05" w:rsidP="00F65C05">
      <w:pPr>
        <w:shd w:val="clear" w:color="auto" w:fill="FFFFFF"/>
        <w:jc w:val="both"/>
        <w:rPr>
          <w:lang w:val="ru-RU"/>
        </w:rPr>
      </w:pPr>
    </w:p>
    <w:p w:rsidR="00F65C05" w:rsidRPr="00F65C05" w:rsidRDefault="00F65C05" w:rsidP="00132B2B">
      <w:pPr>
        <w:shd w:val="clear" w:color="auto" w:fill="FFFFFF"/>
        <w:jc w:val="center"/>
        <w:outlineLvl w:val="0"/>
        <w:rPr>
          <w:lang w:val="ru-RU"/>
        </w:rPr>
      </w:pPr>
      <w:r w:rsidRPr="00F65C05">
        <w:rPr>
          <w:b/>
          <w:bCs/>
          <w:lang w:val="ru-RU"/>
        </w:rPr>
        <w:t xml:space="preserve">Личностные, метапредметные и предметные результаты освоения курса </w:t>
      </w:r>
    </w:p>
    <w:p w:rsidR="00F65C05" w:rsidRPr="00F65C05" w:rsidRDefault="00F65C05" w:rsidP="00F65C05">
      <w:pPr>
        <w:shd w:val="clear" w:color="auto" w:fill="FFFFFF"/>
        <w:ind w:firstLine="567"/>
        <w:jc w:val="both"/>
        <w:rPr>
          <w:lang w:val="ru-RU"/>
        </w:rPr>
      </w:pPr>
      <w:r w:rsidRPr="00F65C05">
        <w:rPr>
          <w:lang w:val="ru-RU"/>
        </w:rPr>
        <w:t>В соответствии с требованиями к результатам освоения ос</w:t>
      </w:r>
      <w:r w:rsidRPr="00F65C05">
        <w:rPr>
          <w:lang w:val="ru-RU"/>
        </w:rPr>
        <w:softHyphen/>
        <w:t>новной образовательной программы начального общего об</w:t>
      </w:r>
      <w:r w:rsidRPr="00F65C05">
        <w:rPr>
          <w:lang w:val="ru-RU"/>
        </w:rPr>
        <w:softHyphen/>
        <w:t>разования Федерального государственного образовательного стандарта (Приказ Министерства образования и науки Рос</w:t>
      </w:r>
      <w:r w:rsidRPr="00F65C05">
        <w:rPr>
          <w:lang w:val="ru-RU"/>
        </w:rPr>
        <w:softHyphen/>
        <w:t>сийской Федерации от 6 октября 2009 г. №373) данная рабочая программа для 1—4 классов направлена на достижение учащи</w:t>
      </w:r>
      <w:r w:rsidRPr="00F65C05">
        <w:rPr>
          <w:lang w:val="ru-RU"/>
        </w:rPr>
        <w:softHyphen/>
        <w:t>мися личностных, метапредметных и предметных результатов по физической культуре.</w:t>
      </w:r>
    </w:p>
    <w:p w:rsidR="00F65C05" w:rsidRPr="00F65C05" w:rsidRDefault="00F65C05" w:rsidP="00F65C05">
      <w:pPr>
        <w:shd w:val="clear" w:color="auto" w:fill="FFFFFF"/>
        <w:ind w:firstLine="567"/>
        <w:jc w:val="both"/>
        <w:rPr>
          <w:b/>
          <w:bCs/>
          <w:lang w:val="ru-RU"/>
        </w:rPr>
      </w:pPr>
    </w:p>
    <w:p w:rsidR="00F65C05" w:rsidRPr="00F65C05" w:rsidRDefault="00F65C05" w:rsidP="00132B2B">
      <w:pPr>
        <w:shd w:val="clear" w:color="auto" w:fill="FFFFFF"/>
        <w:ind w:firstLine="567"/>
        <w:jc w:val="both"/>
        <w:outlineLvl w:val="0"/>
        <w:rPr>
          <w:lang w:val="ru-RU"/>
        </w:rPr>
      </w:pPr>
      <w:r w:rsidRPr="00F65C05">
        <w:rPr>
          <w:b/>
          <w:bCs/>
          <w:lang w:val="ru-RU"/>
        </w:rPr>
        <w:t>Личностные результаты</w:t>
      </w:r>
    </w:p>
    <w:p w:rsidR="00F65C05" w:rsidRPr="00F65C05" w:rsidRDefault="00F65C05" w:rsidP="00F65C05">
      <w:pPr>
        <w:shd w:val="clear" w:color="auto" w:fill="FFFFFF"/>
        <w:ind w:firstLine="567"/>
        <w:jc w:val="both"/>
        <w:rPr>
          <w:lang w:val="ru-RU"/>
        </w:rPr>
      </w:pPr>
      <w:r w:rsidRPr="00F65C05">
        <w:rPr>
          <w:lang w:val="ru-RU"/>
        </w:rPr>
        <w:t>• формирование чувства гордости за свою Родину, россий</w:t>
      </w:r>
      <w:r w:rsidRPr="00F65C05">
        <w:rPr>
          <w:lang w:val="ru-RU"/>
        </w:rPr>
        <w:softHyphen/>
        <w:t>ский народ и историю России, осознание своей этнической и национальной принадлежности;</w:t>
      </w:r>
    </w:p>
    <w:p w:rsidR="00F65C05" w:rsidRPr="00F65C05" w:rsidRDefault="00F65C05" w:rsidP="00F65C05">
      <w:pPr>
        <w:shd w:val="clear" w:color="auto" w:fill="FFFFFF"/>
        <w:ind w:firstLine="567"/>
        <w:jc w:val="both"/>
        <w:rPr>
          <w:lang w:val="ru-RU"/>
        </w:rPr>
      </w:pPr>
      <w:r w:rsidRPr="00F65C05">
        <w:rPr>
          <w:lang w:val="ru-RU"/>
        </w:rPr>
        <w:t>• формирование уважительного отношения к культуре дру</w:t>
      </w:r>
      <w:r w:rsidRPr="00F65C05">
        <w:rPr>
          <w:lang w:val="ru-RU"/>
        </w:rPr>
        <w:softHyphen/>
        <w:t>гих народов;</w:t>
      </w:r>
    </w:p>
    <w:p w:rsidR="00F65C05" w:rsidRPr="00F65C05" w:rsidRDefault="00F65C05" w:rsidP="00F65C05">
      <w:pPr>
        <w:shd w:val="clear" w:color="auto" w:fill="FFFFFF"/>
        <w:ind w:firstLine="567"/>
        <w:jc w:val="both"/>
        <w:rPr>
          <w:lang w:val="ru-RU"/>
        </w:rPr>
      </w:pPr>
      <w:r w:rsidRPr="00F65C05">
        <w:rPr>
          <w:lang w:val="ru-RU"/>
        </w:rPr>
        <w:t>• развитие мотивов учебной деятельности и личностный смысл учения, принятие и освоение социальной роли обуча</w:t>
      </w:r>
      <w:r w:rsidRPr="00F65C05">
        <w:rPr>
          <w:lang w:val="ru-RU"/>
        </w:rPr>
        <w:softHyphen/>
        <w:t>ющего;</w:t>
      </w:r>
    </w:p>
    <w:p w:rsidR="00F65C05" w:rsidRPr="00F65C05" w:rsidRDefault="00F65C05" w:rsidP="00F65C05">
      <w:pPr>
        <w:shd w:val="clear" w:color="auto" w:fill="FFFFFF"/>
        <w:ind w:firstLine="567"/>
        <w:jc w:val="both"/>
        <w:rPr>
          <w:lang w:val="ru-RU"/>
        </w:rPr>
      </w:pPr>
      <w:r w:rsidRPr="00F65C05">
        <w:rPr>
          <w:lang w:val="ru-RU"/>
        </w:rPr>
        <w:t>• развитие этических чувств, доброжелательно и эмоцио</w:t>
      </w:r>
      <w:r w:rsidRPr="00F65C05">
        <w:rPr>
          <w:lang w:val="ru-RU"/>
        </w:rPr>
        <w:softHyphen/>
        <w:t>нально-нравственной отзывчивости, понимания и сопережива</w:t>
      </w:r>
      <w:r w:rsidRPr="00F65C05">
        <w:rPr>
          <w:lang w:val="ru-RU"/>
        </w:rPr>
        <w:softHyphen/>
        <w:t>ния чувствам других людей;</w:t>
      </w:r>
    </w:p>
    <w:p w:rsidR="00F65C05" w:rsidRPr="00F65C05" w:rsidRDefault="00F65C05" w:rsidP="00F65C05">
      <w:pPr>
        <w:shd w:val="clear" w:color="auto" w:fill="FFFFFF"/>
        <w:ind w:firstLine="567"/>
        <w:jc w:val="both"/>
        <w:rPr>
          <w:lang w:val="ru-RU"/>
        </w:rPr>
      </w:pPr>
      <w:r w:rsidRPr="00F65C05">
        <w:rPr>
          <w:lang w:val="ru-RU"/>
        </w:rPr>
        <w:t>• развитие навыков сотрудничества со сверстниками и взрос</w:t>
      </w:r>
      <w:r w:rsidRPr="00F65C05">
        <w:rPr>
          <w:lang w:val="ru-RU"/>
        </w:rPr>
        <w:softHyphen/>
        <w:t>лыми в разных социальных ситуациях, умение не создавать конфликты и находить выходы из спорных ситуаций;</w:t>
      </w:r>
    </w:p>
    <w:p w:rsidR="00F65C05" w:rsidRPr="00F65C05" w:rsidRDefault="00F65C05" w:rsidP="00F65C05">
      <w:pPr>
        <w:shd w:val="clear" w:color="auto" w:fill="FFFFFF"/>
        <w:ind w:firstLine="567"/>
        <w:jc w:val="both"/>
        <w:rPr>
          <w:lang w:val="ru-RU"/>
        </w:rPr>
      </w:pPr>
      <w:r w:rsidRPr="00F65C05">
        <w:rPr>
          <w:lang w:val="ru-RU"/>
        </w:rPr>
        <w:t>• развитие самостоятельности и личной ответственности за свои поступки на основе представлений о нравственных нор</w:t>
      </w:r>
      <w:r w:rsidRPr="00F65C05">
        <w:rPr>
          <w:lang w:val="ru-RU"/>
        </w:rPr>
        <w:softHyphen/>
        <w:t>мах, социальной справедливости и свободе;</w:t>
      </w:r>
    </w:p>
    <w:p w:rsidR="00F65C05" w:rsidRPr="00F65C05" w:rsidRDefault="00F65C05" w:rsidP="00F65C05">
      <w:pPr>
        <w:shd w:val="clear" w:color="auto" w:fill="FFFFFF"/>
        <w:ind w:firstLine="567"/>
        <w:jc w:val="both"/>
        <w:rPr>
          <w:lang w:val="ru-RU"/>
        </w:rPr>
      </w:pPr>
      <w:r w:rsidRPr="00F65C05">
        <w:rPr>
          <w:lang w:val="ru-RU"/>
        </w:rPr>
        <w:t>• формирование эстетических потребностей, ценностей и чувств;</w:t>
      </w:r>
    </w:p>
    <w:p w:rsidR="00F65C05" w:rsidRPr="00F65C05" w:rsidRDefault="00F65C05" w:rsidP="00F65C05">
      <w:pPr>
        <w:shd w:val="clear" w:color="auto" w:fill="FFFFFF"/>
        <w:ind w:firstLine="567"/>
        <w:jc w:val="both"/>
        <w:rPr>
          <w:lang w:val="ru-RU"/>
        </w:rPr>
      </w:pPr>
      <w:r w:rsidRPr="00F65C05">
        <w:rPr>
          <w:lang w:val="ru-RU"/>
        </w:rPr>
        <w:t>• формирование установки на безопасный, здоровый образ жизни.</w:t>
      </w:r>
    </w:p>
    <w:p w:rsidR="00F65C05" w:rsidRPr="00F65C05" w:rsidRDefault="00F65C05" w:rsidP="00F65C05">
      <w:pPr>
        <w:shd w:val="clear" w:color="auto" w:fill="FFFFFF"/>
        <w:ind w:firstLine="567"/>
        <w:jc w:val="both"/>
        <w:rPr>
          <w:b/>
          <w:bCs/>
          <w:lang w:val="ru-RU"/>
        </w:rPr>
      </w:pPr>
    </w:p>
    <w:p w:rsidR="00F65C05" w:rsidRPr="00F65C05" w:rsidRDefault="00F65C05" w:rsidP="00132B2B">
      <w:pPr>
        <w:shd w:val="clear" w:color="auto" w:fill="FFFFFF"/>
        <w:ind w:firstLine="567"/>
        <w:jc w:val="both"/>
        <w:outlineLvl w:val="0"/>
        <w:rPr>
          <w:lang w:val="ru-RU"/>
        </w:rPr>
      </w:pPr>
      <w:r w:rsidRPr="00F65C05">
        <w:rPr>
          <w:b/>
          <w:bCs/>
          <w:lang w:val="ru-RU"/>
        </w:rPr>
        <w:t>Метапредметные результаты</w:t>
      </w:r>
    </w:p>
    <w:p w:rsidR="00F65C05" w:rsidRPr="00F65C05" w:rsidRDefault="00F65C05" w:rsidP="00F65C05">
      <w:pPr>
        <w:shd w:val="clear" w:color="auto" w:fill="FFFFFF"/>
        <w:ind w:firstLine="567"/>
        <w:jc w:val="both"/>
        <w:rPr>
          <w:lang w:val="ru-RU"/>
        </w:rPr>
      </w:pPr>
      <w:r w:rsidRPr="00F65C05">
        <w:rPr>
          <w:lang w:val="ru-RU"/>
        </w:rPr>
        <w:t>• овладение способностью принимать и сохранять цели и за</w:t>
      </w:r>
      <w:r w:rsidRPr="00F65C05">
        <w:rPr>
          <w:lang w:val="ru-RU"/>
        </w:rPr>
        <w:softHyphen/>
        <w:t>дачи учебной деятельности, поиска средств её осуществления;</w:t>
      </w:r>
    </w:p>
    <w:p w:rsidR="00F65C05" w:rsidRPr="00F65C05" w:rsidRDefault="00F65C05" w:rsidP="00F65C05">
      <w:pPr>
        <w:shd w:val="clear" w:color="auto" w:fill="FFFFFF"/>
        <w:ind w:firstLine="567"/>
        <w:jc w:val="both"/>
        <w:rPr>
          <w:lang w:val="ru-RU"/>
        </w:rPr>
      </w:pPr>
      <w:r w:rsidRPr="00F65C05">
        <w:rPr>
          <w:lang w:val="ru-RU"/>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65C05">
        <w:rPr>
          <w:lang w:val="ru-RU"/>
        </w:rPr>
        <w:softHyphen/>
        <w:t>фективные способы достижения результата;</w:t>
      </w:r>
    </w:p>
    <w:p w:rsidR="00F65C05" w:rsidRPr="00F65C05" w:rsidRDefault="00F65C05" w:rsidP="00F65C05">
      <w:pPr>
        <w:shd w:val="clear" w:color="auto" w:fill="FFFFFF"/>
        <w:ind w:firstLine="567"/>
        <w:jc w:val="both"/>
        <w:rPr>
          <w:lang w:val="ru-RU"/>
        </w:rPr>
      </w:pPr>
      <w:r w:rsidRPr="00F65C05">
        <w:rPr>
          <w:lang w:val="ru-RU"/>
        </w:rPr>
        <w:t>• определение общей цели и путей её достижения; умение договариваться о распределении функций и ролей в совмест</w:t>
      </w:r>
      <w:r w:rsidRPr="00F65C05">
        <w:rPr>
          <w:lang w:val="ru-RU"/>
        </w:rPr>
        <w:softHyphen/>
        <w:t>ной деятельности; осуществлять взаимный контроль в совмест</w:t>
      </w:r>
      <w:r w:rsidRPr="00F65C05">
        <w:rPr>
          <w:lang w:val="ru-RU"/>
        </w:rPr>
        <w:softHyphen/>
        <w:t>ной деятельности, адекватно оценивать собственное поведение и поведение окружающих;</w:t>
      </w:r>
    </w:p>
    <w:p w:rsidR="00F65C05" w:rsidRPr="00F65C05" w:rsidRDefault="00F65C05" w:rsidP="00F65C05">
      <w:pPr>
        <w:shd w:val="clear" w:color="auto" w:fill="FFFFFF"/>
        <w:ind w:firstLine="567"/>
        <w:jc w:val="both"/>
        <w:rPr>
          <w:lang w:val="ru-RU"/>
        </w:rPr>
      </w:pPr>
      <w:r w:rsidRPr="00F65C05">
        <w:rPr>
          <w:lang w:val="ru-RU"/>
        </w:rPr>
        <w:t>• готовность конструктивно разрешать конфликты посред</w:t>
      </w:r>
      <w:r w:rsidRPr="00F65C05">
        <w:rPr>
          <w:lang w:val="ru-RU"/>
        </w:rPr>
        <w:softHyphen/>
        <w:t>ством учёта интересов сторон и сотрудничества;</w:t>
      </w:r>
    </w:p>
    <w:p w:rsidR="00F65C05" w:rsidRPr="00F65C05" w:rsidRDefault="00F65C05" w:rsidP="00F65C05">
      <w:pPr>
        <w:shd w:val="clear" w:color="auto" w:fill="FFFFFF"/>
        <w:ind w:firstLine="567"/>
        <w:jc w:val="both"/>
        <w:rPr>
          <w:lang w:val="ru-RU"/>
        </w:rPr>
      </w:pPr>
      <w:r w:rsidRPr="00F65C05">
        <w:rPr>
          <w:lang w:val="ru-RU"/>
        </w:rPr>
        <w:t>• овладение начальными сведениями о сущности и особен</w:t>
      </w:r>
      <w:r w:rsidRPr="00F65C05">
        <w:rPr>
          <w:lang w:val="ru-RU"/>
        </w:rPr>
        <w:softHyphen/>
        <w:t>ностях объектов, процессов и явлений действительности в со</w:t>
      </w:r>
      <w:r w:rsidRPr="00F65C05">
        <w:rPr>
          <w:lang w:val="ru-RU"/>
        </w:rPr>
        <w:softHyphen/>
        <w:t>ответствии с содержанием конкретного учебного предмета;</w:t>
      </w:r>
    </w:p>
    <w:p w:rsidR="00F65C05" w:rsidRPr="00F65C05" w:rsidRDefault="00F65C05" w:rsidP="00F65C05">
      <w:pPr>
        <w:shd w:val="clear" w:color="auto" w:fill="FFFFFF"/>
        <w:ind w:firstLine="567"/>
        <w:jc w:val="both"/>
        <w:rPr>
          <w:lang w:val="ru-RU"/>
        </w:rPr>
      </w:pPr>
      <w:r w:rsidRPr="00F65C05">
        <w:rPr>
          <w:lang w:val="ru-RU"/>
        </w:rPr>
        <w:t>• овладение базовыми предметными и межпредметными понятиями, отражающими существенные связи и отношения между объектами и процессами.</w:t>
      </w:r>
    </w:p>
    <w:p w:rsidR="00F65C05" w:rsidRPr="00F65C05" w:rsidRDefault="00F65C05" w:rsidP="00F65C05">
      <w:pPr>
        <w:shd w:val="clear" w:color="auto" w:fill="FFFFFF"/>
        <w:ind w:firstLine="567"/>
        <w:jc w:val="both"/>
        <w:rPr>
          <w:b/>
          <w:bCs/>
          <w:lang w:val="ru-RU"/>
        </w:rPr>
      </w:pPr>
    </w:p>
    <w:p w:rsidR="00F65C05" w:rsidRPr="00F65C05" w:rsidRDefault="00F65C05" w:rsidP="00132B2B">
      <w:pPr>
        <w:shd w:val="clear" w:color="auto" w:fill="FFFFFF"/>
        <w:ind w:firstLine="567"/>
        <w:jc w:val="both"/>
        <w:outlineLvl w:val="0"/>
        <w:rPr>
          <w:lang w:val="ru-RU"/>
        </w:rPr>
      </w:pPr>
      <w:r w:rsidRPr="00F65C05">
        <w:rPr>
          <w:b/>
          <w:bCs/>
          <w:lang w:val="ru-RU"/>
        </w:rPr>
        <w:t>Предметные результаты</w:t>
      </w:r>
    </w:p>
    <w:p w:rsidR="00F65C05" w:rsidRPr="00F65C05" w:rsidRDefault="00F65C05" w:rsidP="00F65C05">
      <w:pPr>
        <w:ind w:firstLine="567"/>
        <w:jc w:val="both"/>
        <w:rPr>
          <w:lang w:val="ru-RU"/>
        </w:rPr>
      </w:pPr>
      <w:r w:rsidRPr="00F65C05">
        <w:rPr>
          <w:lang w:val="ru-RU"/>
        </w:rPr>
        <w:lastRenderedPageBreak/>
        <w:t>• формирование первоначальных представлений о значении физической культуры для укрепления здоровья человека (физи</w:t>
      </w:r>
      <w:r w:rsidRPr="00F65C05">
        <w:rPr>
          <w:lang w:val="ru-RU"/>
        </w:rPr>
        <w:softHyphen/>
        <w:t>ческого, социального и психического), о её позитивном влиянии на развитие человека (физическое, интеллектуальное, эмоци</w:t>
      </w:r>
      <w:r w:rsidRPr="00F65C05">
        <w:rPr>
          <w:lang w:val="ru-RU"/>
        </w:rPr>
        <w:softHyphen/>
        <w:t>ональное, социальное), о физической культуре и здоровье как факторах успешной учёбы и социализации;</w:t>
      </w:r>
    </w:p>
    <w:p w:rsidR="00F65C05" w:rsidRPr="00F65C05" w:rsidRDefault="00F65C05" w:rsidP="00F65C05">
      <w:pPr>
        <w:shd w:val="clear" w:color="auto" w:fill="FFFFFF"/>
        <w:ind w:firstLine="567"/>
        <w:jc w:val="both"/>
        <w:rPr>
          <w:lang w:val="ru-RU"/>
        </w:rPr>
      </w:pPr>
      <w:r w:rsidRPr="00F65C05">
        <w:rPr>
          <w:lang w:val="ru-RU"/>
        </w:rPr>
        <w:t>* овладение умениями организовывать здоровьесберегающую жизнедеятельность (режим дня, утренняя зарядка, оздо</w:t>
      </w:r>
      <w:r w:rsidRPr="00F65C05">
        <w:rPr>
          <w:lang w:val="ru-RU"/>
        </w:rPr>
        <w:softHyphen/>
        <w:t>ровительные мероприятия, подвижные игры и т.д.);</w:t>
      </w:r>
    </w:p>
    <w:p w:rsidR="00F65C05" w:rsidRPr="00F65C05" w:rsidRDefault="00F65C05" w:rsidP="00F65C05">
      <w:pPr>
        <w:shd w:val="clear" w:color="auto" w:fill="FFFFFF"/>
        <w:ind w:firstLine="567"/>
        <w:jc w:val="both"/>
        <w:rPr>
          <w:b/>
          <w:bCs/>
          <w:lang w:val="ru-RU"/>
        </w:rPr>
      </w:pPr>
      <w:r w:rsidRPr="00F65C05">
        <w:rPr>
          <w:lang w:val="ru-RU"/>
        </w:rPr>
        <w:t>• формирование навыка систематического наблюдения за своим физическим состоянием, величиной физических нагру</w:t>
      </w:r>
      <w:r w:rsidRPr="00F65C05">
        <w:rPr>
          <w:lang w:val="ru-RU"/>
        </w:rPr>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F65C05" w:rsidRPr="00F65C05" w:rsidRDefault="00F65C05" w:rsidP="00132B2B">
      <w:pPr>
        <w:shd w:val="clear" w:color="auto" w:fill="FFFFFF"/>
        <w:jc w:val="both"/>
        <w:outlineLvl w:val="0"/>
        <w:rPr>
          <w:lang w:val="ru-RU"/>
        </w:rPr>
      </w:pPr>
      <w:r w:rsidRPr="00F65C05">
        <w:rPr>
          <w:b/>
          <w:bCs/>
          <w:lang w:val="ru-RU"/>
        </w:rPr>
        <w:t xml:space="preserve"> Содержание курса</w:t>
      </w:r>
    </w:p>
    <w:p w:rsidR="00F65C05" w:rsidRPr="00F65C05" w:rsidRDefault="00F65C05" w:rsidP="00F65C05">
      <w:pPr>
        <w:shd w:val="clear" w:color="auto" w:fill="FFFFFF"/>
        <w:jc w:val="both"/>
        <w:rPr>
          <w:b/>
          <w:bCs/>
          <w:lang w:val="ru-RU"/>
        </w:rPr>
      </w:pPr>
    </w:p>
    <w:p w:rsidR="00F65C05" w:rsidRPr="00F65C05" w:rsidRDefault="00F65C05" w:rsidP="00132B2B">
      <w:pPr>
        <w:shd w:val="clear" w:color="auto" w:fill="FFFFFF"/>
        <w:jc w:val="both"/>
        <w:outlineLvl w:val="0"/>
        <w:rPr>
          <w:lang w:val="ru-RU"/>
        </w:rPr>
      </w:pPr>
      <w:r w:rsidRPr="00F65C05">
        <w:rPr>
          <w:b/>
          <w:bCs/>
          <w:lang w:val="ru-RU"/>
        </w:rPr>
        <w:t>Знания о физической культуре</w:t>
      </w:r>
    </w:p>
    <w:p w:rsidR="00F65C05" w:rsidRPr="00F65C05" w:rsidRDefault="00F65C05" w:rsidP="00F65C05">
      <w:pPr>
        <w:shd w:val="clear" w:color="auto" w:fill="FFFFFF"/>
        <w:jc w:val="both"/>
        <w:rPr>
          <w:b/>
          <w:bCs/>
          <w:lang w:val="ru-RU"/>
        </w:rPr>
      </w:pPr>
    </w:p>
    <w:p w:rsidR="00F65C05" w:rsidRPr="00F65C05" w:rsidRDefault="00F65C05" w:rsidP="00F65C05">
      <w:pPr>
        <w:shd w:val="clear" w:color="auto" w:fill="FFFFFF"/>
        <w:jc w:val="both"/>
        <w:rPr>
          <w:lang w:val="ru-RU"/>
        </w:rPr>
      </w:pPr>
      <w:r w:rsidRPr="00F65C05">
        <w:rPr>
          <w:b/>
          <w:bCs/>
          <w:lang w:val="ru-RU"/>
        </w:rPr>
        <w:t xml:space="preserve">Физическая культура. </w:t>
      </w:r>
      <w:r w:rsidRPr="00F65C05">
        <w:rPr>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65C05" w:rsidRPr="00F65C05" w:rsidRDefault="00F65C05" w:rsidP="00F65C05">
      <w:pPr>
        <w:shd w:val="clear" w:color="auto" w:fill="FFFFFF"/>
        <w:jc w:val="both"/>
        <w:rPr>
          <w:lang w:val="ru-RU"/>
        </w:rPr>
      </w:pPr>
      <w:r w:rsidRPr="00F65C05">
        <w:rPr>
          <w:lang w:val="ru-RU"/>
        </w:rPr>
        <w:t>Правила предупреждения травматизма во время занятий фи</w:t>
      </w:r>
      <w:r w:rsidRPr="00F65C05">
        <w:rPr>
          <w:lang w:val="ru-RU"/>
        </w:rPr>
        <w:softHyphen/>
        <w:t>зическими упражнениями: организация мест занятий, подбор одежды, обуви и инвентаря.</w:t>
      </w:r>
    </w:p>
    <w:p w:rsidR="00F65C05" w:rsidRPr="00F65C05" w:rsidRDefault="00F65C05" w:rsidP="00F65C05">
      <w:pPr>
        <w:shd w:val="clear" w:color="auto" w:fill="FFFFFF"/>
        <w:jc w:val="both"/>
        <w:rPr>
          <w:lang w:val="ru-RU"/>
        </w:rPr>
      </w:pPr>
      <w:r w:rsidRPr="00F65C05">
        <w:rPr>
          <w:b/>
          <w:bCs/>
          <w:lang w:val="ru-RU"/>
        </w:rPr>
        <w:t xml:space="preserve">Из истории физической культуры. </w:t>
      </w:r>
      <w:r w:rsidRPr="00F65C05">
        <w:rPr>
          <w:lang w:val="ru-RU"/>
        </w:rPr>
        <w:t>История развития фи</w:t>
      </w:r>
      <w:r w:rsidRPr="00F65C05">
        <w:rPr>
          <w:lang w:val="ru-RU"/>
        </w:rPr>
        <w:softHyphen/>
        <w:t>зической культуры и первых соревнований. Связь физической культуры с трудовой и военной деятельностью.</w:t>
      </w:r>
    </w:p>
    <w:p w:rsidR="00F65C05" w:rsidRPr="00F65C05" w:rsidRDefault="00F65C05" w:rsidP="00F65C05">
      <w:pPr>
        <w:shd w:val="clear" w:color="auto" w:fill="FFFFFF"/>
        <w:jc w:val="both"/>
        <w:rPr>
          <w:lang w:val="ru-RU"/>
        </w:rPr>
      </w:pPr>
      <w:r w:rsidRPr="00F65C05">
        <w:rPr>
          <w:b/>
          <w:bCs/>
          <w:lang w:val="ru-RU"/>
        </w:rPr>
        <w:t xml:space="preserve">Физические упражнения. </w:t>
      </w:r>
      <w:r w:rsidRPr="00F65C05">
        <w:rPr>
          <w:lang w:val="ru-RU"/>
        </w:rPr>
        <w:t>Физические упражнения, их вли</w:t>
      </w:r>
      <w:r w:rsidRPr="00F65C05">
        <w:rPr>
          <w:lang w:val="ru-RU"/>
        </w:rPr>
        <w:softHyphen/>
        <w:t>яние на физическое развитие и развитие физических качеств. Физическая подготовка и её связь с развитием основных физи</w:t>
      </w:r>
      <w:r w:rsidRPr="00F65C05">
        <w:rPr>
          <w:lang w:val="ru-RU"/>
        </w:rPr>
        <w:softHyphen/>
        <w:t>ческих качеств. Характеристика основных физических качеств: силы, быстроты, выносливости, гибкости и равновесия.</w:t>
      </w:r>
    </w:p>
    <w:p w:rsidR="00F65C05" w:rsidRPr="00F65C05" w:rsidRDefault="00F65C05" w:rsidP="00F65C05">
      <w:pPr>
        <w:shd w:val="clear" w:color="auto" w:fill="FFFFFF"/>
        <w:jc w:val="both"/>
        <w:rPr>
          <w:lang w:val="ru-RU"/>
        </w:rPr>
      </w:pPr>
      <w:r w:rsidRPr="00F65C05">
        <w:rPr>
          <w:lang w:val="ru-RU"/>
        </w:rPr>
        <w:t>Физическая нагрузка и её влияние на повышение частоты сердечных сокращений.</w:t>
      </w:r>
    </w:p>
    <w:p w:rsidR="00F65C05" w:rsidRPr="00F65C05" w:rsidRDefault="00F65C05" w:rsidP="00132B2B">
      <w:pPr>
        <w:shd w:val="clear" w:color="auto" w:fill="FFFFFF"/>
        <w:jc w:val="both"/>
        <w:outlineLvl w:val="0"/>
        <w:rPr>
          <w:lang w:val="ru-RU"/>
        </w:rPr>
      </w:pPr>
      <w:r w:rsidRPr="00F65C05">
        <w:rPr>
          <w:b/>
          <w:bCs/>
          <w:lang w:val="ru-RU"/>
        </w:rPr>
        <w:t>Способы физкультурной деятельности</w:t>
      </w:r>
    </w:p>
    <w:p w:rsidR="00F65C05" w:rsidRPr="00F65C05" w:rsidRDefault="00F65C05" w:rsidP="00F65C05">
      <w:pPr>
        <w:shd w:val="clear" w:color="auto" w:fill="FFFFFF"/>
        <w:jc w:val="both"/>
        <w:rPr>
          <w:lang w:val="ru-RU"/>
        </w:rPr>
      </w:pPr>
      <w:r w:rsidRPr="00F65C05">
        <w:rPr>
          <w:b/>
          <w:bCs/>
          <w:lang w:val="ru-RU"/>
        </w:rPr>
        <w:t xml:space="preserve">Самостоятельные занятия. </w:t>
      </w:r>
      <w:r w:rsidRPr="00F65C05">
        <w:rPr>
          <w:lang w:val="ru-RU"/>
        </w:rPr>
        <w:t>Составление режима дня. Вы</w:t>
      </w:r>
      <w:r w:rsidRPr="00F65C05">
        <w:rPr>
          <w:lang w:val="ru-RU"/>
        </w:rPr>
        <w:softHyphen/>
        <w:t>полнение простейших закаливающих процедур, комплексов упражнений для формирования правильной осанки и разви</w:t>
      </w:r>
      <w:r w:rsidRPr="00F65C05">
        <w:rPr>
          <w:lang w:val="ru-RU"/>
        </w:rPr>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F65C05" w:rsidRPr="00F65C05" w:rsidRDefault="00F65C05" w:rsidP="00F65C05">
      <w:pPr>
        <w:jc w:val="both"/>
        <w:rPr>
          <w:lang w:val="ru-RU"/>
        </w:rPr>
      </w:pPr>
      <w:r w:rsidRPr="00F65C05">
        <w:rPr>
          <w:b/>
          <w:bCs/>
          <w:lang w:val="ru-RU"/>
        </w:rPr>
        <w:t xml:space="preserve">Самостоятельные наблюдения за физическим развитием и физической подготовленностью. </w:t>
      </w:r>
      <w:r w:rsidRPr="00F65C05">
        <w:rPr>
          <w:lang w:val="ru-RU"/>
        </w:rPr>
        <w:t>Измерение длины и мас</w:t>
      </w:r>
      <w:r w:rsidRPr="00F65C05">
        <w:rPr>
          <w:lang w:val="ru-RU"/>
        </w:rPr>
        <w:softHyphen/>
        <w:t>сы тела, показателей осанки и физических качеств. Измерение частоты сердечных сокращений во время выполнения физиче</w:t>
      </w:r>
      <w:r w:rsidRPr="00F65C05">
        <w:rPr>
          <w:lang w:val="ru-RU"/>
        </w:rPr>
        <w:softHyphen/>
        <w:t>ских упражнений.</w:t>
      </w:r>
    </w:p>
    <w:p w:rsidR="00F65C05" w:rsidRPr="00F65C05" w:rsidRDefault="00F65C05" w:rsidP="00F65C05">
      <w:pPr>
        <w:shd w:val="clear" w:color="auto" w:fill="FFFFFF"/>
        <w:jc w:val="both"/>
        <w:rPr>
          <w:lang w:val="ru-RU"/>
        </w:rPr>
      </w:pPr>
      <w:r w:rsidRPr="00F65C05">
        <w:rPr>
          <w:b/>
          <w:bCs/>
          <w:lang w:val="ru-RU"/>
        </w:rPr>
        <w:t xml:space="preserve">Самостоятельные игры и развлечения. </w:t>
      </w:r>
      <w:r w:rsidRPr="00F65C05">
        <w:rPr>
          <w:lang w:val="ru-RU"/>
        </w:rPr>
        <w:t>Организация и про</w:t>
      </w:r>
      <w:r w:rsidRPr="00F65C05">
        <w:rPr>
          <w:lang w:val="ru-RU"/>
        </w:rPr>
        <w:softHyphen/>
        <w:t>ведение подвижных игр (на спортивных площадках и в спор</w:t>
      </w:r>
      <w:r w:rsidRPr="00F65C05">
        <w:rPr>
          <w:lang w:val="ru-RU"/>
        </w:rPr>
        <w:softHyphen/>
        <w:t>тивных залах).</w:t>
      </w:r>
    </w:p>
    <w:p w:rsidR="00F65C05" w:rsidRPr="00F65C05" w:rsidRDefault="00F65C05" w:rsidP="00132B2B">
      <w:pPr>
        <w:shd w:val="clear" w:color="auto" w:fill="FFFFFF"/>
        <w:jc w:val="both"/>
        <w:outlineLvl w:val="0"/>
        <w:rPr>
          <w:lang w:val="ru-RU"/>
        </w:rPr>
      </w:pPr>
      <w:r w:rsidRPr="00F65C05">
        <w:rPr>
          <w:b/>
          <w:bCs/>
          <w:lang w:val="ru-RU"/>
        </w:rPr>
        <w:t>Физическое совершенствование</w:t>
      </w:r>
    </w:p>
    <w:p w:rsidR="00F65C05" w:rsidRPr="00F65C05" w:rsidRDefault="00F65C05" w:rsidP="00132B2B">
      <w:pPr>
        <w:shd w:val="clear" w:color="auto" w:fill="FFFFFF"/>
        <w:jc w:val="both"/>
        <w:outlineLvl w:val="0"/>
        <w:rPr>
          <w:lang w:val="ru-RU"/>
        </w:rPr>
      </w:pPr>
      <w:r w:rsidRPr="00F65C05">
        <w:rPr>
          <w:b/>
          <w:bCs/>
          <w:lang w:val="ru-RU"/>
        </w:rPr>
        <w:t>Физкультурно-оздоровительная деятельность</w:t>
      </w:r>
    </w:p>
    <w:p w:rsidR="00F65C05" w:rsidRPr="00F65C05" w:rsidRDefault="00F65C05" w:rsidP="00F65C05">
      <w:pPr>
        <w:shd w:val="clear" w:color="auto" w:fill="FFFFFF"/>
        <w:jc w:val="both"/>
        <w:rPr>
          <w:lang w:val="ru-RU"/>
        </w:rPr>
      </w:pPr>
      <w:r w:rsidRPr="00F65C05">
        <w:rPr>
          <w:lang w:val="ru-RU"/>
        </w:rPr>
        <w:t>Комплексы физических упражнений для утренней зарядки, физкультминуток, занятий по профилактике и коррекции на</w:t>
      </w:r>
      <w:r w:rsidRPr="00F65C05">
        <w:rPr>
          <w:lang w:val="ru-RU"/>
        </w:rPr>
        <w:softHyphen/>
        <w:t>рушений осанки.</w:t>
      </w:r>
    </w:p>
    <w:p w:rsidR="00F65C05" w:rsidRPr="00F65C05" w:rsidRDefault="00F65C05" w:rsidP="00F65C05">
      <w:pPr>
        <w:shd w:val="clear" w:color="auto" w:fill="FFFFFF"/>
        <w:jc w:val="both"/>
        <w:rPr>
          <w:lang w:val="ru-RU"/>
        </w:rPr>
      </w:pPr>
      <w:r w:rsidRPr="00F65C05">
        <w:rPr>
          <w:lang w:val="ru-RU"/>
        </w:rPr>
        <w:t>Комплексы упражнений на развитие физических качеств.</w:t>
      </w:r>
    </w:p>
    <w:p w:rsidR="00F65C05" w:rsidRPr="00F65C05" w:rsidRDefault="00F65C05" w:rsidP="00F65C05">
      <w:pPr>
        <w:shd w:val="clear" w:color="auto" w:fill="FFFFFF"/>
        <w:jc w:val="both"/>
        <w:rPr>
          <w:lang w:val="ru-RU"/>
        </w:rPr>
      </w:pPr>
      <w:r w:rsidRPr="00F65C05">
        <w:rPr>
          <w:lang w:val="ru-RU"/>
        </w:rPr>
        <w:t>Комплексы дыхательных упражнений. Гимнастика для глаз.</w:t>
      </w:r>
    </w:p>
    <w:p w:rsidR="00F65C05" w:rsidRPr="00F65C05" w:rsidRDefault="00F65C05" w:rsidP="00F65C05">
      <w:pPr>
        <w:shd w:val="clear" w:color="auto" w:fill="FFFFFF"/>
        <w:jc w:val="both"/>
        <w:rPr>
          <w:b/>
          <w:bCs/>
          <w:lang w:val="ru-RU"/>
        </w:rPr>
      </w:pPr>
    </w:p>
    <w:p w:rsidR="00F65C05" w:rsidRPr="00F65C05" w:rsidRDefault="00F65C05" w:rsidP="00132B2B">
      <w:pPr>
        <w:shd w:val="clear" w:color="auto" w:fill="FFFFFF"/>
        <w:jc w:val="both"/>
        <w:outlineLvl w:val="0"/>
        <w:rPr>
          <w:lang w:val="ru-RU"/>
        </w:rPr>
      </w:pPr>
      <w:r w:rsidRPr="00F65C05">
        <w:rPr>
          <w:b/>
          <w:bCs/>
          <w:lang w:val="ru-RU"/>
        </w:rPr>
        <w:t>Спортивно-оздоровительная деятельность</w:t>
      </w:r>
    </w:p>
    <w:p w:rsidR="00F65C05" w:rsidRPr="00F65C05" w:rsidRDefault="00F65C05" w:rsidP="00F65C05">
      <w:pPr>
        <w:shd w:val="clear" w:color="auto" w:fill="FFFFFF"/>
        <w:jc w:val="both"/>
        <w:rPr>
          <w:lang w:val="ru-RU"/>
        </w:rPr>
      </w:pPr>
      <w:r w:rsidRPr="00F65C05">
        <w:rPr>
          <w:b/>
          <w:bCs/>
          <w:i/>
          <w:iCs/>
          <w:lang w:val="ru-RU"/>
        </w:rPr>
        <w:t xml:space="preserve">Гимнастика с основами акробатики. </w:t>
      </w:r>
      <w:r w:rsidRPr="00F65C05">
        <w:rPr>
          <w:i/>
          <w:iCs/>
          <w:lang w:val="ru-RU"/>
        </w:rPr>
        <w:t>Организующие ко</w:t>
      </w:r>
      <w:r w:rsidRPr="00F65C05">
        <w:rPr>
          <w:i/>
          <w:iCs/>
          <w:lang w:val="ru-RU"/>
        </w:rPr>
        <w:softHyphen/>
        <w:t xml:space="preserve">манды и приемы. </w:t>
      </w:r>
      <w:r w:rsidRPr="00F65C05">
        <w:rPr>
          <w:lang w:val="ru-RU"/>
        </w:rPr>
        <w:t>Строевые действия в шеренге и колонне; вы</w:t>
      </w:r>
      <w:r w:rsidRPr="00F65C05">
        <w:rPr>
          <w:lang w:val="ru-RU"/>
        </w:rPr>
        <w:softHyphen/>
        <w:t>полнение строевых команд.</w:t>
      </w:r>
    </w:p>
    <w:p w:rsidR="00F65C05" w:rsidRPr="00F65C05" w:rsidRDefault="00F65C05" w:rsidP="00F65C05">
      <w:pPr>
        <w:shd w:val="clear" w:color="auto" w:fill="FFFFFF"/>
        <w:jc w:val="both"/>
        <w:rPr>
          <w:lang w:val="ru-RU"/>
        </w:rPr>
      </w:pPr>
      <w:r w:rsidRPr="00F65C05">
        <w:rPr>
          <w:i/>
          <w:iCs/>
          <w:lang w:val="ru-RU"/>
        </w:rPr>
        <w:t xml:space="preserve">Акробатические упражнения. </w:t>
      </w:r>
      <w:r w:rsidRPr="00F65C05">
        <w:rPr>
          <w:lang w:val="ru-RU"/>
        </w:rPr>
        <w:t>Упоры; седы; упражнения в группировке; перекаты; стойка на лопатках; кувырки вперёд и назад; гимнастический мост.</w:t>
      </w:r>
    </w:p>
    <w:p w:rsidR="00F65C05" w:rsidRPr="00F65C05" w:rsidRDefault="00F65C05" w:rsidP="00F65C05">
      <w:pPr>
        <w:shd w:val="clear" w:color="auto" w:fill="FFFFFF"/>
        <w:jc w:val="both"/>
        <w:rPr>
          <w:lang w:val="ru-RU"/>
        </w:rPr>
      </w:pPr>
      <w:r w:rsidRPr="00F65C05">
        <w:rPr>
          <w:i/>
          <w:iCs/>
          <w:lang w:val="ru-RU"/>
        </w:rPr>
        <w:lastRenderedPageBreak/>
        <w:t xml:space="preserve">Акробатические комбинации. </w:t>
      </w:r>
      <w:r w:rsidRPr="00F65C05">
        <w:rPr>
          <w:lang w:val="ru-RU"/>
        </w:rPr>
        <w:t>Например: 1) мост из поло</w:t>
      </w:r>
      <w:r w:rsidRPr="00F65C05">
        <w:rPr>
          <w:lang w:val="ru-RU"/>
        </w:rPr>
        <w:softHyphen/>
        <w:t>жения лёжа на спине, опуститься в исходное положение, пере</w:t>
      </w:r>
      <w:r w:rsidRPr="00F65C05">
        <w:rPr>
          <w:lang w:val="ru-RU"/>
        </w:rPr>
        <w:softHyphen/>
        <w:t>ворот в положение лёжа на животе, прыжок с опорой на руки в упор присев; 2) кувырок вперёд в упор присев, кувырок на</w:t>
      </w:r>
      <w:r w:rsidRPr="00F65C05">
        <w:rPr>
          <w:lang w:val="ru-RU"/>
        </w:rPr>
        <w:softHyphen/>
        <w:t>зад в упор присев, из упора присев кувырок назад до упора на коленях с опорой на руки, прыжком переход в упор присев, кувырок вперёд.</w:t>
      </w:r>
    </w:p>
    <w:p w:rsidR="00F65C05" w:rsidRPr="00F65C05" w:rsidRDefault="00F65C05" w:rsidP="00F65C05">
      <w:pPr>
        <w:shd w:val="clear" w:color="auto" w:fill="FFFFFF"/>
        <w:jc w:val="both"/>
        <w:rPr>
          <w:lang w:val="ru-RU"/>
        </w:rPr>
      </w:pPr>
      <w:r w:rsidRPr="00F65C05">
        <w:rPr>
          <w:i/>
          <w:iCs/>
          <w:lang w:val="ru-RU"/>
        </w:rPr>
        <w:t xml:space="preserve">Упражнения на низкой гимнастической перекладине: </w:t>
      </w:r>
      <w:r w:rsidRPr="00F65C05">
        <w:rPr>
          <w:lang w:val="ru-RU"/>
        </w:rPr>
        <w:t>висы, перемахи.</w:t>
      </w:r>
    </w:p>
    <w:p w:rsidR="00F65C05" w:rsidRPr="00F65C05" w:rsidRDefault="00F65C05" w:rsidP="00F65C05">
      <w:pPr>
        <w:shd w:val="clear" w:color="auto" w:fill="FFFFFF"/>
        <w:jc w:val="both"/>
        <w:rPr>
          <w:lang w:val="ru-RU"/>
        </w:rPr>
      </w:pPr>
      <w:r w:rsidRPr="00F65C05">
        <w:rPr>
          <w:i/>
          <w:iCs/>
          <w:lang w:val="ru-RU"/>
        </w:rPr>
        <w:t xml:space="preserve">Гимнастическая комбинация. </w:t>
      </w:r>
      <w:r w:rsidRPr="00F65C05">
        <w:rPr>
          <w:lang w:val="ru-RU"/>
        </w:rPr>
        <w:t>Например, из виса стоя при</w:t>
      </w:r>
      <w:r w:rsidRPr="00F65C05">
        <w:rPr>
          <w:lang w:val="ru-RU"/>
        </w:rPr>
        <w:softHyphen/>
        <w:t>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F65C05" w:rsidRPr="00F65C05" w:rsidRDefault="00F65C05" w:rsidP="00F65C05">
      <w:pPr>
        <w:shd w:val="clear" w:color="auto" w:fill="FFFFFF"/>
        <w:jc w:val="both"/>
        <w:rPr>
          <w:lang w:val="ru-RU"/>
        </w:rPr>
      </w:pPr>
      <w:r w:rsidRPr="00F65C05">
        <w:rPr>
          <w:i/>
          <w:iCs/>
          <w:lang w:val="ru-RU"/>
        </w:rPr>
        <w:t xml:space="preserve">Опорный прыжок: </w:t>
      </w:r>
      <w:r w:rsidRPr="00F65C05">
        <w:rPr>
          <w:lang w:val="ru-RU"/>
        </w:rPr>
        <w:t>с разбега через гимнастического козла.</w:t>
      </w:r>
    </w:p>
    <w:p w:rsidR="00F65C05" w:rsidRPr="00F65C05" w:rsidRDefault="00F65C05" w:rsidP="00F65C05">
      <w:pPr>
        <w:shd w:val="clear" w:color="auto" w:fill="FFFFFF"/>
        <w:jc w:val="both"/>
        <w:rPr>
          <w:lang w:val="ru-RU"/>
        </w:rPr>
      </w:pPr>
      <w:r w:rsidRPr="00F65C05">
        <w:rPr>
          <w:i/>
          <w:iCs/>
          <w:lang w:val="ru-RU"/>
        </w:rPr>
        <w:t xml:space="preserve">Гимнастические упражнения прикладного характера. </w:t>
      </w:r>
      <w:r w:rsidRPr="00F65C05">
        <w:rPr>
          <w:lang w:val="ru-RU"/>
        </w:rPr>
        <w:t>Прыжки со скакалкой. Передвижение по гимнастической стен</w:t>
      </w:r>
      <w:r w:rsidRPr="00F65C05">
        <w:rPr>
          <w:lang w:val="ru-RU"/>
        </w:rPr>
        <w:softHyphen/>
        <w:t>ке. Преодоление полосы препятствий с элементами лазанья и перелезания, переползания, передвижение по наклонной гим</w:t>
      </w:r>
      <w:r w:rsidRPr="00F65C05">
        <w:rPr>
          <w:lang w:val="ru-RU"/>
        </w:rPr>
        <w:softHyphen/>
        <w:t>настической скамейке.</w:t>
      </w:r>
    </w:p>
    <w:p w:rsidR="00F65C05" w:rsidRPr="00F65C05" w:rsidRDefault="00F65C05" w:rsidP="00F65C05">
      <w:pPr>
        <w:shd w:val="clear" w:color="auto" w:fill="FFFFFF"/>
        <w:jc w:val="both"/>
        <w:rPr>
          <w:lang w:val="ru-RU"/>
        </w:rPr>
      </w:pPr>
      <w:r w:rsidRPr="00F65C05">
        <w:rPr>
          <w:b/>
          <w:bCs/>
          <w:i/>
          <w:iCs/>
          <w:lang w:val="ru-RU"/>
        </w:rPr>
        <w:t xml:space="preserve">Лёгкая атлетика. </w:t>
      </w:r>
      <w:r w:rsidRPr="00F65C05">
        <w:rPr>
          <w:i/>
          <w:iCs/>
          <w:lang w:val="ru-RU"/>
        </w:rPr>
        <w:t xml:space="preserve">Беговые упражнения: </w:t>
      </w:r>
      <w:r w:rsidRPr="00F65C05">
        <w:rPr>
          <w:lang w:val="ru-RU"/>
        </w:rPr>
        <w:t>с высоким под</w:t>
      </w:r>
      <w:r w:rsidRPr="00F65C05">
        <w:rPr>
          <w:lang w:val="ru-RU"/>
        </w:rPr>
        <w:softHyphen/>
        <w:t>ниманием бедра, прыжками и с ускорением</w:t>
      </w:r>
      <w:r w:rsidRPr="00737BA4">
        <w:rPr>
          <w:vertAlign w:val="subscript"/>
        </w:rPr>
        <w:t>v</w:t>
      </w:r>
      <w:r w:rsidRPr="00F65C05">
        <w:rPr>
          <w:lang w:val="ru-RU"/>
        </w:rPr>
        <w:t xml:space="preserve"> с изменяющимся направлением движения, из разных исходных положений; чел</w:t>
      </w:r>
      <w:r w:rsidRPr="00F65C05">
        <w:rPr>
          <w:lang w:val="ru-RU"/>
        </w:rPr>
        <w:softHyphen/>
        <w:t>ночный бег; высокий старт с последующим ускорением.</w:t>
      </w:r>
    </w:p>
    <w:p w:rsidR="00F65C05" w:rsidRPr="00F65C05" w:rsidRDefault="00F65C05" w:rsidP="00F65C05">
      <w:pPr>
        <w:shd w:val="clear" w:color="auto" w:fill="FFFFFF"/>
        <w:jc w:val="both"/>
        <w:rPr>
          <w:lang w:val="ru-RU"/>
        </w:rPr>
      </w:pPr>
      <w:r w:rsidRPr="00F65C05">
        <w:rPr>
          <w:i/>
          <w:iCs/>
          <w:lang w:val="ru-RU"/>
        </w:rPr>
        <w:t xml:space="preserve">Прыжковые упражнения: </w:t>
      </w:r>
      <w:r w:rsidRPr="00F65C05">
        <w:rPr>
          <w:lang w:val="ru-RU"/>
        </w:rPr>
        <w:t>на одной ноге и двух ногах на месте и с продвижением; в длину и высоту; спрыгивание и запрыгивание;</w:t>
      </w:r>
    </w:p>
    <w:p w:rsidR="00F65C05" w:rsidRPr="00F65C05" w:rsidRDefault="00F65C05" w:rsidP="00F65C05">
      <w:pPr>
        <w:shd w:val="clear" w:color="auto" w:fill="FFFFFF"/>
        <w:jc w:val="both"/>
        <w:rPr>
          <w:lang w:val="ru-RU"/>
        </w:rPr>
      </w:pPr>
      <w:r w:rsidRPr="00F65C05">
        <w:rPr>
          <w:i/>
          <w:iCs/>
          <w:lang w:val="ru-RU"/>
        </w:rPr>
        <w:t xml:space="preserve">Броски: </w:t>
      </w:r>
      <w:r w:rsidRPr="00F65C05">
        <w:rPr>
          <w:lang w:val="ru-RU"/>
        </w:rPr>
        <w:t>большого мяча (1кг) на дальность разными спосо</w:t>
      </w:r>
      <w:r w:rsidRPr="00F65C05">
        <w:rPr>
          <w:lang w:val="ru-RU"/>
        </w:rPr>
        <w:softHyphen/>
        <w:t>бами.</w:t>
      </w:r>
    </w:p>
    <w:p w:rsidR="00F65C05" w:rsidRPr="00F65C05" w:rsidRDefault="00F65C05" w:rsidP="00F65C05">
      <w:pPr>
        <w:shd w:val="clear" w:color="auto" w:fill="FFFFFF"/>
        <w:jc w:val="both"/>
        <w:rPr>
          <w:lang w:val="ru-RU"/>
        </w:rPr>
      </w:pPr>
      <w:r w:rsidRPr="00F65C05">
        <w:rPr>
          <w:i/>
          <w:iCs/>
          <w:lang w:val="ru-RU"/>
        </w:rPr>
        <w:t xml:space="preserve">Метание: </w:t>
      </w:r>
      <w:r w:rsidRPr="00F65C05">
        <w:rPr>
          <w:lang w:val="ru-RU"/>
        </w:rPr>
        <w:t>малого мяча в вертикальную цель и на дальность.</w:t>
      </w:r>
    </w:p>
    <w:p w:rsidR="00F65C05" w:rsidRPr="00F65C05" w:rsidRDefault="00F65C05" w:rsidP="00F65C05">
      <w:pPr>
        <w:shd w:val="clear" w:color="auto" w:fill="FFFFFF"/>
        <w:jc w:val="both"/>
        <w:rPr>
          <w:lang w:val="ru-RU"/>
        </w:rPr>
      </w:pPr>
      <w:r w:rsidRPr="00F65C05">
        <w:rPr>
          <w:i/>
          <w:iCs/>
          <w:lang w:val="ru-RU"/>
        </w:rPr>
        <w:t xml:space="preserve">Лыжные гонки. </w:t>
      </w:r>
      <w:r w:rsidRPr="00F65C05">
        <w:rPr>
          <w:lang w:val="ru-RU"/>
        </w:rPr>
        <w:t>Передвижение на лыжах; повороты; спу</w:t>
      </w:r>
      <w:r w:rsidRPr="00F65C05">
        <w:rPr>
          <w:lang w:val="ru-RU"/>
        </w:rPr>
        <w:softHyphen/>
        <w:t>ски; подъёмы; торможение.</w:t>
      </w:r>
    </w:p>
    <w:p w:rsidR="00F65C05" w:rsidRPr="00F65C05" w:rsidRDefault="00F65C05" w:rsidP="00F65C05">
      <w:pPr>
        <w:shd w:val="clear" w:color="auto" w:fill="FFFFFF"/>
        <w:jc w:val="both"/>
        <w:rPr>
          <w:lang w:val="ru-RU"/>
        </w:rPr>
      </w:pPr>
      <w:r w:rsidRPr="00F65C05">
        <w:rPr>
          <w:b/>
          <w:bCs/>
          <w:i/>
          <w:iCs/>
          <w:lang w:val="ru-RU"/>
        </w:rPr>
        <w:t xml:space="preserve">Плавание. </w:t>
      </w:r>
      <w:r w:rsidRPr="00F65C05">
        <w:rPr>
          <w:i/>
          <w:iCs/>
          <w:lang w:val="ru-RU"/>
        </w:rPr>
        <w:t xml:space="preserve">Подводящие упражнения: </w:t>
      </w:r>
      <w:r w:rsidRPr="00F65C05">
        <w:rPr>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F65C05">
        <w:rPr>
          <w:i/>
          <w:iCs/>
          <w:lang w:val="ru-RU"/>
        </w:rPr>
        <w:t xml:space="preserve">Проплывание учебных дистанций: </w:t>
      </w:r>
      <w:r w:rsidRPr="00F65C05">
        <w:rPr>
          <w:lang w:val="ru-RU"/>
        </w:rPr>
        <w:t>произвольным способом.</w:t>
      </w:r>
    </w:p>
    <w:p w:rsidR="00F65C05" w:rsidRPr="00F65C05" w:rsidRDefault="00F65C05" w:rsidP="00F65C05">
      <w:pPr>
        <w:shd w:val="clear" w:color="auto" w:fill="FFFFFF"/>
        <w:jc w:val="both"/>
        <w:rPr>
          <w:lang w:val="ru-RU"/>
        </w:rPr>
      </w:pPr>
      <w:r w:rsidRPr="00F65C05">
        <w:rPr>
          <w:b/>
          <w:bCs/>
          <w:i/>
          <w:iCs/>
          <w:lang w:val="ru-RU"/>
        </w:rPr>
        <w:t xml:space="preserve">Подвижные и спортивные игры. </w:t>
      </w:r>
      <w:r w:rsidRPr="00F65C05">
        <w:rPr>
          <w:i/>
          <w:iCs/>
          <w:lang w:val="ru-RU"/>
        </w:rPr>
        <w:t>На материале гимна</w:t>
      </w:r>
      <w:r w:rsidRPr="00F65C05">
        <w:rPr>
          <w:i/>
          <w:iCs/>
          <w:lang w:val="ru-RU"/>
        </w:rPr>
        <w:softHyphen/>
        <w:t xml:space="preserve">стики с основами акробатики: </w:t>
      </w:r>
      <w:r w:rsidRPr="00F65C05">
        <w:rPr>
          <w:lang w:val="ru-RU"/>
        </w:rPr>
        <w:t>игровые задания с использо</w:t>
      </w:r>
      <w:r w:rsidRPr="00F65C05">
        <w:rPr>
          <w:lang w:val="ru-RU"/>
        </w:rPr>
        <w:softHyphen/>
        <w:t>ванием строевых упражнений, упражнений на внимание, силу, ловкость и координацию.</w:t>
      </w:r>
    </w:p>
    <w:p w:rsidR="00F65C05" w:rsidRPr="00F65C05" w:rsidRDefault="00F65C05" w:rsidP="00F65C05">
      <w:pPr>
        <w:shd w:val="clear" w:color="auto" w:fill="FFFFFF"/>
        <w:jc w:val="both"/>
        <w:rPr>
          <w:lang w:val="ru-RU"/>
        </w:rPr>
      </w:pPr>
      <w:r w:rsidRPr="00F65C05">
        <w:rPr>
          <w:i/>
          <w:iCs/>
          <w:lang w:val="ru-RU"/>
        </w:rPr>
        <w:t xml:space="preserve">На материале легкой атлетики: </w:t>
      </w:r>
      <w:r w:rsidRPr="00F65C05">
        <w:rPr>
          <w:lang w:val="ru-RU"/>
        </w:rPr>
        <w:t>прыжки, бег, метания и броски; упражнения на координацию, выносливость и быстроту.</w:t>
      </w:r>
    </w:p>
    <w:p w:rsidR="00F65C05" w:rsidRPr="00F65C05" w:rsidRDefault="00F65C05" w:rsidP="00F65C05">
      <w:pPr>
        <w:shd w:val="clear" w:color="auto" w:fill="FFFFFF"/>
        <w:jc w:val="both"/>
        <w:rPr>
          <w:lang w:val="ru-RU"/>
        </w:rPr>
      </w:pPr>
      <w:r w:rsidRPr="00F65C05">
        <w:rPr>
          <w:i/>
          <w:iCs/>
          <w:lang w:val="ru-RU"/>
        </w:rPr>
        <w:t xml:space="preserve">На материале лыжной подготовки: </w:t>
      </w:r>
      <w:r w:rsidRPr="00F65C05">
        <w:rPr>
          <w:lang w:val="ru-RU"/>
        </w:rPr>
        <w:t>эстафеты в передви</w:t>
      </w:r>
      <w:r w:rsidRPr="00F65C05">
        <w:rPr>
          <w:lang w:val="ru-RU"/>
        </w:rPr>
        <w:softHyphen/>
        <w:t>жении на лыжах, упражнения на выносливость и координацию..</w:t>
      </w:r>
    </w:p>
    <w:p w:rsidR="00F65C05" w:rsidRPr="00F65C05" w:rsidRDefault="00F65C05" w:rsidP="00F65C05">
      <w:pPr>
        <w:shd w:val="clear" w:color="auto" w:fill="FFFFFF"/>
        <w:jc w:val="both"/>
        <w:rPr>
          <w:lang w:val="ru-RU"/>
        </w:rPr>
      </w:pPr>
      <w:r w:rsidRPr="00F65C05">
        <w:rPr>
          <w:i/>
          <w:iCs/>
          <w:lang w:val="ru-RU"/>
        </w:rPr>
        <w:t>На материале спортивных игр.</w:t>
      </w:r>
    </w:p>
    <w:p w:rsidR="00F65C05" w:rsidRPr="00F65C05" w:rsidRDefault="00F65C05" w:rsidP="00F65C05">
      <w:pPr>
        <w:shd w:val="clear" w:color="auto" w:fill="FFFFFF"/>
        <w:jc w:val="both"/>
        <w:rPr>
          <w:lang w:val="ru-RU"/>
        </w:rPr>
      </w:pPr>
      <w:r w:rsidRPr="00F65C05">
        <w:rPr>
          <w:i/>
          <w:iCs/>
          <w:lang w:val="ru-RU"/>
        </w:rPr>
        <w:t xml:space="preserve">Футбол: </w:t>
      </w:r>
      <w:r w:rsidRPr="00F65C05">
        <w:rPr>
          <w:lang w:val="ru-RU"/>
        </w:rPr>
        <w:t>удар по неподвижному и катящемуся мячу; оста</w:t>
      </w:r>
      <w:r w:rsidRPr="00F65C05">
        <w:rPr>
          <w:lang w:val="ru-RU"/>
        </w:rPr>
        <w:softHyphen/>
        <w:t>новка мяча; ведение мяча; подвижные игры на материале футбола.</w:t>
      </w:r>
    </w:p>
    <w:p w:rsidR="00F65C05" w:rsidRPr="00F65C05" w:rsidRDefault="00F65C05" w:rsidP="00F65C05">
      <w:pPr>
        <w:shd w:val="clear" w:color="auto" w:fill="FFFFFF"/>
        <w:jc w:val="both"/>
        <w:rPr>
          <w:lang w:val="ru-RU"/>
        </w:rPr>
      </w:pPr>
      <w:r w:rsidRPr="00F65C05">
        <w:rPr>
          <w:i/>
          <w:iCs/>
          <w:lang w:val="ru-RU"/>
        </w:rPr>
        <w:t xml:space="preserve">Баскетбол: </w:t>
      </w:r>
      <w:r w:rsidRPr="00F65C05">
        <w:rPr>
          <w:lang w:val="ru-RU"/>
        </w:rPr>
        <w:t>специальные передвижения без мяча; ведение мяча; броски мяча в корзину; подвижные игры на материале баскетбола.</w:t>
      </w:r>
    </w:p>
    <w:p w:rsidR="00F65C05" w:rsidRPr="00F65C05" w:rsidRDefault="00F65C05" w:rsidP="00F65C05">
      <w:pPr>
        <w:shd w:val="clear" w:color="auto" w:fill="FFFFFF"/>
        <w:jc w:val="both"/>
        <w:rPr>
          <w:lang w:val="ru-RU"/>
        </w:rPr>
      </w:pPr>
      <w:r w:rsidRPr="00F65C05">
        <w:rPr>
          <w:i/>
          <w:iCs/>
          <w:lang w:val="ru-RU"/>
        </w:rPr>
        <w:t xml:space="preserve">Волейбол: </w:t>
      </w:r>
      <w:r w:rsidRPr="00F65C05">
        <w:rPr>
          <w:lang w:val="ru-RU"/>
        </w:rPr>
        <w:t>подбрасывание мяча; подача мяча; приём и пере</w:t>
      </w:r>
      <w:r w:rsidRPr="00F65C05">
        <w:rPr>
          <w:lang w:val="ru-RU"/>
        </w:rPr>
        <w:softHyphen/>
        <w:t>дача мяча; подвижные игры на материале волейбола.</w:t>
      </w:r>
    </w:p>
    <w:p w:rsidR="00F65C05" w:rsidRPr="00F65C05" w:rsidRDefault="00F65C05" w:rsidP="00F65C05">
      <w:pPr>
        <w:spacing w:before="100" w:beforeAutospacing="1"/>
        <w:ind w:firstLine="851"/>
        <w:jc w:val="center"/>
        <w:rPr>
          <w:b/>
          <w:bCs/>
          <w:lang w:val="ru-RU"/>
        </w:rPr>
      </w:pPr>
      <w:r w:rsidRPr="00F65C05">
        <w:rPr>
          <w:b/>
          <w:bCs/>
          <w:lang w:val="ru-RU"/>
        </w:rPr>
        <w:t>2.2.1.8.   Программа  по  технологии</w:t>
      </w:r>
    </w:p>
    <w:p w:rsidR="00F65C05" w:rsidRPr="00F65C05" w:rsidRDefault="00F65C05" w:rsidP="00F65C05">
      <w:pPr>
        <w:jc w:val="both"/>
        <w:rPr>
          <w:lang w:val="ru-RU"/>
        </w:rPr>
      </w:pPr>
      <w:r w:rsidRPr="00F65C05">
        <w:rPr>
          <w:lang w:val="ru-RU"/>
        </w:rPr>
        <w:t xml:space="preserve">Автор:   </w:t>
      </w:r>
      <w:r w:rsidRPr="00F65C05">
        <w:rPr>
          <w:i/>
          <w:iCs/>
          <w:lang w:val="ru-RU"/>
        </w:rPr>
        <w:t>Роговцева Н.И.</w:t>
      </w:r>
    </w:p>
    <w:p w:rsidR="00F65C05" w:rsidRDefault="00F65C05" w:rsidP="00F65C05">
      <w:pPr>
        <w:pStyle w:val="Style3"/>
        <w:widowControl/>
        <w:spacing w:line="240" w:lineRule="auto"/>
        <w:ind w:firstLine="0"/>
        <w:jc w:val="left"/>
        <w:rPr>
          <w:rStyle w:val="FontStyle22"/>
        </w:rPr>
      </w:pPr>
    </w:p>
    <w:p w:rsidR="00F65C05" w:rsidRPr="00737BA4" w:rsidRDefault="00F65C05" w:rsidP="00132B2B">
      <w:pPr>
        <w:pStyle w:val="Style3"/>
        <w:widowControl/>
        <w:spacing w:line="240" w:lineRule="auto"/>
        <w:ind w:firstLine="0"/>
        <w:jc w:val="left"/>
        <w:outlineLvl w:val="0"/>
        <w:rPr>
          <w:rStyle w:val="FontStyle22"/>
        </w:rPr>
      </w:pPr>
      <w:r>
        <w:rPr>
          <w:rStyle w:val="FontStyle22"/>
        </w:rPr>
        <w:t>Пояснительная записка</w:t>
      </w:r>
    </w:p>
    <w:p w:rsidR="00F65C05" w:rsidRPr="00737BA4" w:rsidRDefault="00F65C05" w:rsidP="00F65C05">
      <w:pPr>
        <w:pStyle w:val="Style4"/>
        <w:widowControl/>
        <w:spacing w:line="240" w:lineRule="auto"/>
        <w:ind w:firstLine="567"/>
        <w:rPr>
          <w:rStyle w:val="FontStyle21"/>
        </w:rPr>
      </w:pPr>
      <w:r w:rsidRPr="00737BA4">
        <w:rPr>
          <w:rStyle w:val="FontStyle21"/>
        </w:rPr>
        <w:t>Программа разработана на основе Федерального государственного обра</w:t>
      </w:r>
      <w:r w:rsidRPr="00737BA4">
        <w:rPr>
          <w:rStyle w:val="FontStyle21"/>
        </w:rPr>
        <w:softHyphen/>
        <w:t>зовательного стандарта начального общего образования. Концепции духов</w:t>
      </w:r>
      <w:r w:rsidRPr="00737BA4">
        <w:rPr>
          <w:rStyle w:val="FontStyle21"/>
        </w:rPr>
        <w:softHyphen/>
        <w:t>но-нравственного развития и воспитания личности гражданина России.</w:t>
      </w:r>
    </w:p>
    <w:p w:rsidR="00F65C05" w:rsidRPr="00737BA4" w:rsidRDefault="00F65C05" w:rsidP="00F65C05">
      <w:pPr>
        <w:pStyle w:val="Style4"/>
        <w:widowControl/>
        <w:spacing w:line="240" w:lineRule="auto"/>
        <w:ind w:firstLine="567"/>
        <w:rPr>
          <w:rStyle w:val="FontStyle21"/>
        </w:rPr>
      </w:pPr>
      <w:r w:rsidRPr="00737BA4">
        <w:rPr>
          <w:rStyle w:val="FontStyle21"/>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w:t>
      </w:r>
      <w:r w:rsidRPr="00737BA4">
        <w:rPr>
          <w:rStyle w:val="FontStyle21"/>
        </w:rPr>
        <w:softHyphen/>
        <w:t>ной школы.</w:t>
      </w:r>
    </w:p>
    <w:p w:rsidR="00F65C05" w:rsidRPr="00737BA4" w:rsidRDefault="00F65C05" w:rsidP="00F65C05">
      <w:pPr>
        <w:pStyle w:val="Style4"/>
        <w:widowControl/>
        <w:spacing w:line="240" w:lineRule="auto"/>
        <w:ind w:firstLine="567"/>
        <w:rPr>
          <w:rStyle w:val="FontStyle21"/>
        </w:rPr>
      </w:pPr>
      <w:r w:rsidRPr="00737BA4">
        <w:rPr>
          <w:rStyle w:val="FontStyle21"/>
        </w:rPr>
        <w:t>Возможности предмета «Технология» позволяют гораздо больше, чем просто формировать у учащихся картину мира с технологической направлен</w:t>
      </w:r>
      <w:r w:rsidRPr="00737BA4">
        <w:rPr>
          <w:rStyle w:val="FontStyle21"/>
        </w:rPr>
        <w:softHyphen/>
        <w:t xml:space="preserve">ностью. В начальной школе при соответствующем содержательном и </w:t>
      </w:r>
      <w:r w:rsidRPr="00737BA4">
        <w:rPr>
          <w:rStyle w:val="FontStyle21"/>
        </w:rPr>
        <w:lastRenderedPageBreak/>
        <w:t>методи</w:t>
      </w:r>
      <w:r w:rsidRPr="00737BA4">
        <w:rPr>
          <w:rStyle w:val="FontStyle21"/>
        </w:rPr>
        <w:softHyphen/>
        <w:t>ческом наполнении данный предмет может стать опорным для формирова</w:t>
      </w:r>
      <w:r w:rsidRPr="00737BA4">
        <w:rPr>
          <w:rStyle w:val="FontStyle21"/>
        </w:rPr>
        <w:softHyphen/>
        <w:t>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w:t>
      </w:r>
      <w:r w:rsidRPr="00737BA4">
        <w:rPr>
          <w:rStyle w:val="FontStyle21"/>
        </w:rPr>
        <w:softHyphen/>
        <w:t>ния, умение добиваться достижения результата и т. д.) достаточно наглядны и, значит, более понятны для детей. Навык выполнять операции техноло</w:t>
      </w:r>
      <w:r w:rsidRPr="00737BA4">
        <w:rPr>
          <w:rStyle w:val="FontStyle21"/>
        </w:rPr>
        <w:softHyphen/>
        <w:t>гично позволяет школьнику грамотно выстраивать свою деятельность не только при изготовлении изделий на уроках технологии. Знание последова</w:t>
      </w:r>
      <w:r w:rsidRPr="00737BA4">
        <w:rPr>
          <w:rStyle w:val="FontStyle21"/>
        </w:rPr>
        <w:softHyphen/>
        <w:t>тельности этапов работы, чёткое создание алгоритмов, умение следовать пра</w:t>
      </w:r>
      <w:r w:rsidRPr="00737BA4">
        <w:rPr>
          <w:rStyle w:val="FontStyle21"/>
        </w:rPr>
        <w:softHyphen/>
        <w:t>вилам необходимы для успешного выполнения заданий любого учебного предмета, а также весьма полезны во внеучебной деятельности.</w:t>
      </w:r>
    </w:p>
    <w:p w:rsidR="00F65C05" w:rsidRPr="00737BA4" w:rsidRDefault="00F65C05" w:rsidP="00F65C05">
      <w:pPr>
        <w:pStyle w:val="Style4"/>
        <w:widowControl/>
        <w:spacing w:line="240" w:lineRule="auto"/>
        <w:ind w:firstLine="567"/>
        <w:rPr>
          <w:rStyle w:val="FontStyle21"/>
        </w:rPr>
      </w:pPr>
      <w:r w:rsidRPr="00737BA4">
        <w:rPr>
          <w:rStyle w:val="FontStyle21"/>
        </w:rPr>
        <w:t>Учебный предмет «Технология» имеет практико-ориентированную на</w:t>
      </w:r>
      <w:r w:rsidRPr="00737BA4">
        <w:rPr>
          <w:rStyle w:val="FontStyle21"/>
        </w:rPr>
        <w:softHyphen/>
        <w:t>правленность. Его содержание не только даёт ребёнку представление о тех</w:t>
      </w:r>
      <w:r w:rsidRPr="00737BA4">
        <w:rPr>
          <w:rStyle w:val="FontStyle21"/>
        </w:rPr>
        <w:softHyphen/>
        <w:t>нологическом процессе как совокупности применяемых при изготовлении какой-либо продукции процессов, правил, требований, предъявляемых к тех</w:t>
      </w:r>
      <w:r w:rsidRPr="00737BA4">
        <w:rPr>
          <w:rStyle w:val="FontStyle21"/>
        </w:rPr>
        <w:softHyphen/>
        <w:t>нической документации, но и показывает, как использовать эти знания в разных сферах учебной и внеучебной деятельности (при поиске информа</w:t>
      </w:r>
      <w:r w:rsidRPr="00737BA4">
        <w:rPr>
          <w:rStyle w:val="FontStyle21"/>
        </w:rPr>
        <w:softHyphen/>
        <w:t>ции, усвоении новых знаний, выполнении практических заданий).</w:t>
      </w:r>
    </w:p>
    <w:p w:rsidR="00F65C05" w:rsidRPr="00737BA4" w:rsidRDefault="00F65C05" w:rsidP="00F65C05">
      <w:pPr>
        <w:pStyle w:val="Style4"/>
        <w:widowControl/>
        <w:spacing w:line="240" w:lineRule="auto"/>
        <w:ind w:firstLine="567"/>
        <w:rPr>
          <w:rStyle w:val="FontStyle21"/>
        </w:rPr>
      </w:pPr>
      <w:r w:rsidRPr="00737BA4">
        <w:rPr>
          <w:rStyle w:val="FontStyle21"/>
        </w:rPr>
        <w:t>Практическая деятельность на уроках технологии является средством об</w:t>
      </w:r>
      <w:r w:rsidRPr="00737BA4">
        <w:rPr>
          <w:rStyle w:val="FontStyle21"/>
        </w:rPr>
        <w:softHyphen/>
        <w:t>щего развития ребёнка, становления социально значимых личностных ка</w:t>
      </w:r>
      <w:r w:rsidRPr="00737BA4">
        <w:rPr>
          <w:rStyle w:val="FontStyle21"/>
        </w:rPr>
        <w:softHyphen/>
        <w:t>честв, а также формирования системы специальных технологических и уни</w:t>
      </w:r>
      <w:r w:rsidRPr="00737BA4">
        <w:rPr>
          <w:rStyle w:val="FontStyle21"/>
        </w:rPr>
        <w:softHyphen/>
        <w:t>версальных учебных действий.</w:t>
      </w:r>
    </w:p>
    <w:p w:rsidR="00F65C05" w:rsidRPr="00737BA4" w:rsidRDefault="00F65C05" w:rsidP="00F65C05">
      <w:pPr>
        <w:pStyle w:val="Style4"/>
        <w:widowControl/>
        <w:spacing w:line="240" w:lineRule="auto"/>
        <w:ind w:left="307" w:firstLine="0"/>
        <w:rPr>
          <w:rStyle w:val="FontStyle21"/>
        </w:rPr>
      </w:pPr>
      <w:r w:rsidRPr="00737BA4">
        <w:rPr>
          <w:rStyle w:val="FontStyle20"/>
        </w:rPr>
        <w:t xml:space="preserve">Цели </w:t>
      </w:r>
      <w:r w:rsidRPr="00737BA4">
        <w:rPr>
          <w:rStyle w:val="FontStyle21"/>
        </w:rPr>
        <w:t>изучения технологии в начальной школе:</w:t>
      </w:r>
    </w:p>
    <w:p w:rsidR="00F65C05" w:rsidRPr="00737BA4" w:rsidRDefault="00F65C05" w:rsidP="00335CD6">
      <w:pPr>
        <w:pStyle w:val="Style5"/>
        <w:widowControl/>
        <w:numPr>
          <w:ilvl w:val="0"/>
          <w:numId w:val="72"/>
        </w:numPr>
        <w:tabs>
          <w:tab w:val="left" w:pos="514"/>
        </w:tabs>
        <w:spacing w:line="240" w:lineRule="auto"/>
        <w:ind w:firstLine="0"/>
        <w:rPr>
          <w:rStyle w:val="FontStyle21"/>
        </w:rPr>
      </w:pPr>
      <w:r w:rsidRPr="00737BA4">
        <w:rPr>
          <w:rStyle w:val="FontStyle21"/>
        </w:rPr>
        <w:t>приобретение личного опыта как основы обучения и познания;</w:t>
      </w:r>
    </w:p>
    <w:p w:rsidR="00F65C05" w:rsidRPr="00737BA4" w:rsidRDefault="00F65C05" w:rsidP="00335CD6">
      <w:pPr>
        <w:pStyle w:val="Style5"/>
        <w:widowControl/>
        <w:numPr>
          <w:ilvl w:val="0"/>
          <w:numId w:val="72"/>
        </w:numPr>
        <w:tabs>
          <w:tab w:val="left" w:pos="499"/>
        </w:tabs>
        <w:spacing w:line="240" w:lineRule="auto"/>
        <w:ind w:firstLine="0"/>
        <w:rPr>
          <w:rStyle w:val="FontStyle21"/>
        </w:rPr>
      </w:pPr>
      <w:r w:rsidRPr="00737BA4">
        <w:rPr>
          <w:rStyle w:val="FontStyle21"/>
        </w:rPr>
        <w:t>приобретение первоначального опыта практической преобразователь</w:t>
      </w:r>
      <w:r w:rsidRPr="00737BA4">
        <w:rPr>
          <w:rStyle w:val="FontStyle21"/>
        </w:rPr>
        <w:softHyphen/>
        <w:t>ной деятельности на основе овладения технологическими знаниями, техни</w:t>
      </w:r>
      <w:r w:rsidRPr="00737BA4">
        <w:rPr>
          <w:rStyle w:val="FontStyle21"/>
        </w:rPr>
        <w:softHyphen/>
        <w:t>ко-технологическими умениями и проектной деятельностью;</w:t>
      </w:r>
    </w:p>
    <w:p w:rsidR="00F65C05" w:rsidRPr="00737BA4" w:rsidRDefault="00F65C05" w:rsidP="00335CD6">
      <w:pPr>
        <w:pStyle w:val="Style5"/>
        <w:widowControl/>
        <w:numPr>
          <w:ilvl w:val="0"/>
          <w:numId w:val="76"/>
        </w:numPr>
        <w:tabs>
          <w:tab w:val="left" w:pos="494"/>
        </w:tabs>
        <w:spacing w:line="240" w:lineRule="auto"/>
        <w:ind w:firstLine="0"/>
        <w:rPr>
          <w:rStyle w:val="FontStyle21"/>
        </w:rPr>
      </w:pPr>
      <w:r w:rsidRPr="00737BA4">
        <w:rPr>
          <w:rStyle w:val="FontStyle21"/>
        </w:rPr>
        <w:t>формирование позитивного эмоционально-ценностного отношения к труду и людям труда.</w:t>
      </w:r>
    </w:p>
    <w:p w:rsidR="00F65C05" w:rsidRPr="00737BA4" w:rsidRDefault="00F65C05" w:rsidP="00132B2B">
      <w:pPr>
        <w:pStyle w:val="Style7"/>
        <w:widowControl/>
        <w:jc w:val="both"/>
        <w:outlineLvl w:val="0"/>
        <w:rPr>
          <w:rStyle w:val="FontStyle22"/>
          <w:rFonts w:ascii="Times New Roman" w:hAnsi="Times New Roman" w:cs="Times New Roman"/>
        </w:rPr>
      </w:pPr>
      <w:r w:rsidRPr="00737BA4">
        <w:rPr>
          <w:rStyle w:val="FontStyle22"/>
          <w:rFonts w:ascii="Times New Roman" w:hAnsi="Times New Roman" w:cs="Times New Roman"/>
        </w:rPr>
        <w:t>Общая характеристика курса</w:t>
      </w:r>
    </w:p>
    <w:p w:rsidR="00F65C05" w:rsidRPr="00737BA4" w:rsidRDefault="00F65C05" w:rsidP="00F65C05">
      <w:pPr>
        <w:pStyle w:val="Style4"/>
        <w:widowControl/>
        <w:spacing w:line="240" w:lineRule="auto"/>
        <w:ind w:left="288" w:firstLine="0"/>
        <w:rPr>
          <w:rStyle w:val="FontStyle21"/>
        </w:rPr>
      </w:pPr>
      <w:r w:rsidRPr="00737BA4">
        <w:rPr>
          <w:rStyle w:val="FontStyle21"/>
        </w:rPr>
        <w:t>Теоретической основой данной программы являются:</w:t>
      </w:r>
    </w:p>
    <w:p w:rsidR="00F65C05" w:rsidRPr="00737BA4" w:rsidRDefault="00F65C05" w:rsidP="00335CD6">
      <w:pPr>
        <w:pStyle w:val="Style5"/>
        <w:widowControl/>
        <w:numPr>
          <w:ilvl w:val="0"/>
          <w:numId w:val="76"/>
        </w:numPr>
        <w:tabs>
          <w:tab w:val="left" w:pos="494"/>
        </w:tabs>
        <w:spacing w:line="240" w:lineRule="auto"/>
        <w:ind w:right="5" w:firstLine="0"/>
        <w:rPr>
          <w:rStyle w:val="FontStyle21"/>
        </w:rPr>
      </w:pPr>
      <w:r w:rsidRPr="00737BA4">
        <w:rPr>
          <w:rStyle w:val="FontStyle21"/>
        </w:rPr>
        <w:t>системно-деятельностный подход — обучение на основе реализации в образовательном процессе теории деятельности, которое обеспечивает пере</w:t>
      </w:r>
      <w:r w:rsidRPr="00737BA4">
        <w:rPr>
          <w:rStyle w:val="FontStyle21"/>
        </w:rPr>
        <w:softHyphen/>
        <w:t>ход внешних действий во внутренние умственные процессы и формирова</w:t>
      </w:r>
      <w:r w:rsidRPr="00737BA4">
        <w:rPr>
          <w:rStyle w:val="FontStyle21"/>
        </w:rPr>
        <w:softHyphen/>
        <w:t>ние психических действий субъекта из внешних, материальных (материали</w:t>
      </w:r>
      <w:r w:rsidRPr="00737BA4">
        <w:rPr>
          <w:rStyle w:val="FontStyle21"/>
        </w:rPr>
        <w:softHyphen/>
        <w:t>зованных) действий с последующей их интериоризацией (П.Я. Гальперин, Н.Ф. Талызина и др.):</w:t>
      </w:r>
    </w:p>
    <w:p w:rsidR="00F65C05" w:rsidRPr="00737BA4" w:rsidRDefault="00F65C05" w:rsidP="00335CD6">
      <w:pPr>
        <w:pStyle w:val="Style5"/>
        <w:widowControl/>
        <w:numPr>
          <w:ilvl w:val="0"/>
          <w:numId w:val="76"/>
        </w:numPr>
        <w:tabs>
          <w:tab w:val="left" w:pos="494"/>
        </w:tabs>
        <w:spacing w:line="240" w:lineRule="auto"/>
        <w:ind w:firstLine="0"/>
        <w:rPr>
          <w:rStyle w:val="FontStyle21"/>
        </w:rPr>
      </w:pPr>
      <w:r w:rsidRPr="00737BA4">
        <w:rPr>
          <w:rStyle w:val="FontStyle21"/>
        </w:rPr>
        <w:t>теория развития личности учащегося на основе освоения универсаль</w:t>
      </w:r>
      <w:r w:rsidRPr="00737BA4">
        <w:rPr>
          <w:rStyle w:val="FontStyle21"/>
        </w:rPr>
        <w:softHyphen/>
        <w:t>ных способов деятельности — понимание процесса учения не только как усвоение системы знаний, умений и навыков, составляющих инструменталь</w:t>
      </w:r>
      <w:r w:rsidRPr="00737BA4">
        <w:rPr>
          <w:rStyle w:val="FontStyle21"/>
        </w:rPr>
        <w:softHyphen/>
        <w:t>ную основу компетенций учащегося, но и как процесс развития личности, обретения духовно-нравственного и социального опыта.</w:t>
      </w:r>
    </w:p>
    <w:p w:rsidR="00F65C05" w:rsidRPr="00737BA4" w:rsidRDefault="00F65C05" w:rsidP="00F65C05">
      <w:pPr>
        <w:pStyle w:val="Style4"/>
        <w:widowControl/>
        <w:spacing w:line="240" w:lineRule="auto"/>
        <w:ind w:left="293" w:firstLine="0"/>
        <w:rPr>
          <w:rStyle w:val="FontStyle21"/>
        </w:rPr>
      </w:pPr>
      <w:r w:rsidRPr="00737BA4">
        <w:rPr>
          <w:rStyle w:val="FontStyle21"/>
        </w:rPr>
        <w:t xml:space="preserve">Основные </w:t>
      </w:r>
      <w:r w:rsidRPr="00737BA4">
        <w:rPr>
          <w:rStyle w:val="FontStyle20"/>
        </w:rPr>
        <w:t>задачи</w:t>
      </w:r>
      <w:r w:rsidRPr="00737BA4">
        <w:rPr>
          <w:rStyle w:val="FontStyle21"/>
        </w:rPr>
        <w:t>курса:</w:t>
      </w:r>
    </w:p>
    <w:p w:rsidR="00F65C05" w:rsidRDefault="00F65C05" w:rsidP="00335CD6">
      <w:pPr>
        <w:pStyle w:val="Style5"/>
        <w:widowControl/>
        <w:numPr>
          <w:ilvl w:val="0"/>
          <w:numId w:val="76"/>
        </w:numPr>
        <w:tabs>
          <w:tab w:val="left" w:pos="494"/>
        </w:tabs>
        <w:spacing w:line="240" w:lineRule="auto"/>
        <w:ind w:right="14" w:firstLine="0"/>
        <w:rPr>
          <w:rStyle w:val="FontStyle21"/>
        </w:rPr>
      </w:pPr>
      <w:r w:rsidRPr="00737BA4">
        <w:rPr>
          <w:rStyle w:val="FontStyle21"/>
        </w:rPr>
        <w:t>духовно-нравственное развитие учащихся; освоение нравственно-эти</w:t>
      </w:r>
      <w:r w:rsidRPr="00737BA4">
        <w:rPr>
          <w:rStyle w:val="FontStyle21"/>
        </w:rPr>
        <w:softHyphen/>
        <w:t>ческого и социачьно-исторического опыта человечества, отражённого в ма</w:t>
      </w:r>
      <w:r w:rsidRPr="00737BA4">
        <w:rPr>
          <w:rStyle w:val="FontStyle21"/>
        </w:rPr>
        <w:softHyphen/>
        <w:t>териальной культуре; развитие эмоционально-ценностного отношения к со</w:t>
      </w:r>
      <w:r w:rsidRPr="00737BA4">
        <w:rPr>
          <w:rStyle w:val="FontStyle21"/>
        </w:rPr>
        <w:softHyphen/>
        <w:t>циальному миру и миру природы через формирование позитивного отноше</w:t>
      </w:r>
      <w:r w:rsidRPr="00737BA4">
        <w:rPr>
          <w:rStyle w:val="FontStyle21"/>
        </w:rPr>
        <w:softHyphen/>
        <w:t>ния к труду и людям труда; знакомство с современными профессиями;</w:t>
      </w:r>
    </w:p>
    <w:p w:rsidR="00F65C05" w:rsidRPr="00737BA4" w:rsidRDefault="00F65C05" w:rsidP="00F65C05">
      <w:pPr>
        <w:pStyle w:val="Style5"/>
        <w:widowControl/>
        <w:tabs>
          <w:tab w:val="left" w:pos="494"/>
        </w:tabs>
        <w:spacing w:line="240" w:lineRule="auto"/>
        <w:ind w:right="14" w:firstLine="0"/>
        <w:rPr>
          <w:rStyle w:val="FontStyle21"/>
        </w:rPr>
      </w:pPr>
    </w:p>
    <w:p w:rsidR="00F65C05" w:rsidRPr="00737BA4" w:rsidRDefault="00F65C05" w:rsidP="00335CD6">
      <w:pPr>
        <w:pStyle w:val="Style5"/>
        <w:widowControl/>
        <w:numPr>
          <w:ilvl w:val="0"/>
          <w:numId w:val="76"/>
        </w:numPr>
        <w:tabs>
          <w:tab w:val="left" w:pos="494"/>
        </w:tabs>
        <w:spacing w:line="240" w:lineRule="auto"/>
        <w:ind w:right="5" w:firstLine="0"/>
        <w:rPr>
          <w:rStyle w:val="FontStyle21"/>
        </w:rPr>
      </w:pPr>
      <w:r w:rsidRPr="00737BA4">
        <w:rPr>
          <w:rStyle w:val="FontStyle21"/>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F65C05" w:rsidRPr="00737BA4" w:rsidRDefault="00F65C05" w:rsidP="00335CD6">
      <w:pPr>
        <w:pStyle w:val="Style5"/>
        <w:widowControl/>
        <w:numPr>
          <w:ilvl w:val="0"/>
          <w:numId w:val="76"/>
        </w:numPr>
        <w:tabs>
          <w:tab w:val="left" w:pos="494"/>
        </w:tabs>
        <w:spacing w:line="240" w:lineRule="auto"/>
        <w:ind w:right="14" w:firstLine="0"/>
        <w:rPr>
          <w:rStyle w:val="FontStyle21"/>
        </w:rPr>
      </w:pPr>
      <w:r w:rsidRPr="00737BA4">
        <w:rPr>
          <w:rStyle w:val="FontStyle21"/>
        </w:rPr>
        <w:t>формирование целостной картины мира (образа мира) на основе по</w:t>
      </w:r>
      <w:r w:rsidRPr="00737BA4">
        <w:rPr>
          <w:rStyle w:val="FontStyle21"/>
        </w:rPr>
        <w:softHyphen/>
        <w:t>знания мира через осмысление духовно-психологического содержания пред</w:t>
      </w:r>
      <w:r w:rsidRPr="00737BA4">
        <w:rPr>
          <w:rStyle w:val="FontStyle21"/>
        </w:rPr>
        <w:softHyphen/>
        <w:t>метного мира и его единства с миром природы, на основе освоения трудо</w:t>
      </w:r>
      <w:r w:rsidRPr="00737BA4">
        <w:rPr>
          <w:rStyle w:val="FontStyle21"/>
        </w:rPr>
        <w:softHyphen/>
        <w:t>вых умений и навыков, осмысления технологии процесса изготовления из</w:t>
      </w:r>
      <w:r w:rsidRPr="00737BA4">
        <w:rPr>
          <w:rStyle w:val="FontStyle21"/>
        </w:rPr>
        <w:softHyphen/>
        <w:t>делий в проектной деятельности;</w:t>
      </w:r>
    </w:p>
    <w:p w:rsidR="00F65C05" w:rsidRPr="00737BA4" w:rsidRDefault="00F65C05" w:rsidP="00335CD6">
      <w:pPr>
        <w:pStyle w:val="Style5"/>
        <w:widowControl/>
        <w:numPr>
          <w:ilvl w:val="0"/>
          <w:numId w:val="76"/>
        </w:numPr>
        <w:tabs>
          <w:tab w:val="left" w:pos="494"/>
        </w:tabs>
        <w:spacing w:line="240" w:lineRule="auto"/>
        <w:ind w:firstLine="0"/>
        <w:rPr>
          <w:rStyle w:val="FontStyle21"/>
        </w:rPr>
      </w:pPr>
      <w:r w:rsidRPr="00737BA4">
        <w:rPr>
          <w:rStyle w:val="FontStyle21"/>
        </w:rPr>
        <w:t>развитие познавательных мотивов, интересов, инициативности, любо</w:t>
      </w:r>
      <w:r w:rsidRPr="00737BA4">
        <w:rPr>
          <w:rStyle w:val="FontStyle21"/>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737BA4">
        <w:rPr>
          <w:rStyle w:val="FontStyle21"/>
        </w:rPr>
        <w:softHyphen/>
        <w:t>тивации успеха, готовности к действиям в новых условиях и нестандартных ситуациях;</w:t>
      </w:r>
    </w:p>
    <w:p w:rsidR="00F65C05" w:rsidRPr="00737BA4" w:rsidRDefault="00F65C05" w:rsidP="00335CD6">
      <w:pPr>
        <w:pStyle w:val="Style5"/>
        <w:widowControl/>
        <w:numPr>
          <w:ilvl w:val="0"/>
          <w:numId w:val="76"/>
        </w:numPr>
        <w:tabs>
          <w:tab w:val="left" w:pos="494"/>
        </w:tabs>
        <w:spacing w:line="240" w:lineRule="auto"/>
        <w:ind w:left="288" w:firstLine="0"/>
        <w:rPr>
          <w:rFonts w:ascii="Times New Roman" w:hAnsi="Times New Roman" w:cs="Times New Roman"/>
        </w:rPr>
      </w:pPr>
      <w:r w:rsidRPr="00737BA4">
        <w:rPr>
          <w:rStyle w:val="FontStyle21"/>
        </w:rPr>
        <w:t>формирование на основе овладения культурой проектной деятельности:</w:t>
      </w:r>
    </w:p>
    <w:p w:rsidR="00F65C05" w:rsidRPr="00737BA4" w:rsidRDefault="00F65C05" w:rsidP="00335CD6">
      <w:pPr>
        <w:pStyle w:val="Style4"/>
        <w:widowControl/>
        <w:numPr>
          <w:ilvl w:val="0"/>
          <w:numId w:val="77"/>
        </w:numPr>
        <w:tabs>
          <w:tab w:val="left" w:pos="576"/>
        </w:tabs>
        <w:spacing w:line="240" w:lineRule="auto"/>
        <w:ind w:right="10" w:firstLine="0"/>
        <w:rPr>
          <w:rStyle w:val="FontStyle21"/>
        </w:rPr>
      </w:pPr>
      <w:r w:rsidRPr="00737BA4">
        <w:rPr>
          <w:rStyle w:val="FontStyle21"/>
        </w:rPr>
        <w:t>внутреннего плана деятельности, включающего целеполагание, плани</w:t>
      </w:r>
      <w:r w:rsidRPr="00737BA4">
        <w:rPr>
          <w:rStyle w:val="FontStyle21"/>
        </w:rPr>
        <w:softHyphen/>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F65C05" w:rsidRPr="00737BA4" w:rsidRDefault="00F65C05" w:rsidP="00335CD6">
      <w:pPr>
        <w:pStyle w:val="Style4"/>
        <w:widowControl/>
        <w:numPr>
          <w:ilvl w:val="0"/>
          <w:numId w:val="77"/>
        </w:numPr>
        <w:tabs>
          <w:tab w:val="left" w:pos="576"/>
        </w:tabs>
        <w:spacing w:line="240" w:lineRule="auto"/>
        <w:ind w:right="14" w:firstLine="0"/>
        <w:rPr>
          <w:rStyle w:val="FontStyle21"/>
        </w:rPr>
      </w:pPr>
      <w:r w:rsidRPr="00737BA4">
        <w:rPr>
          <w:rStyle w:val="FontStyle21"/>
        </w:rPr>
        <w:t>умений переносить усвоенные в проектной деятельности теоретичес</w:t>
      </w:r>
      <w:r w:rsidRPr="00737BA4">
        <w:rPr>
          <w:rStyle w:val="FontStyle21"/>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737BA4">
        <w:rPr>
          <w:rStyle w:val="FontStyle21"/>
        </w:rPr>
        <w:softHyphen/>
        <w:t>та «Окружающий мир» и других школьных дисциплин;</w:t>
      </w:r>
    </w:p>
    <w:p w:rsidR="00F65C05" w:rsidRPr="00737BA4" w:rsidRDefault="00F65C05" w:rsidP="00335CD6">
      <w:pPr>
        <w:pStyle w:val="Style4"/>
        <w:widowControl/>
        <w:numPr>
          <w:ilvl w:val="0"/>
          <w:numId w:val="77"/>
        </w:numPr>
        <w:tabs>
          <w:tab w:val="left" w:pos="576"/>
        </w:tabs>
        <w:spacing w:line="240" w:lineRule="auto"/>
        <w:ind w:right="5" w:firstLine="0"/>
        <w:rPr>
          <w:rStyle w:val="FontStyle21"/>
        </w:rPr>
      </w:pPr>
      <w:r w:rsidRPr="00737BA4">
        <w:rPr>
          <w:rStyle w:val="FontStyle21"/>
        </w:rPr>
        <w:t>коммуникативных умений в процессе реализации проектной деятель</w:t>
      </w:r>
      <w:r w:rsidRPr="00737BA4">
        <w:rPr>
          <w:rStyle w:val="FontStyle21"/>
        </w:rPr>
        <w:softHyphen/>
        <w:t>ности (умения выслушивать и принимать разные точки зрения и мнения, сравнивая их со своей, распределять обязанности, приходить к единому ре</w:t>
      </w:r>
      <w:r w:rsidRPr="00737BA4">
        <w:rPr>
          <w:rStyle w:val="FontStyle21"/>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F65C05" w:rsidRPr="00737BA4" w:rsidRDefault="00F65C05" w:rsidP="00335CD6">
      <w:pPr>
        <w:pStyle w:val="Style4"/>
        <w:widowControl/>
        <w:numPr>
          <w:ilvl w:val="0"/>
          <w:numId w:val="77"/>
        </w:numPr>
        <w:tabs>
          <w:tab w:val="left" w:pos="576"/>
        </w:tabs>
        <w:spacing w:line="240" w:lineRule="auto"/>
        <w:ind w:firstLine="0"/>
        <w:rPr>
          <w:rStyle w:val="FontStyle21"/>
        </w:rPr>
      </w:pPr>
      <w:r w:rsidRPr="00737BA4">
        <w:rPr>
          <w:rStyle w:val="FontStyle21"/>
        </w:rPr>
        <w:lastRenderedPageBreak/>
        <w:t>первоначальных конструкторско-технологических знаний и технико-технологических умений на основе обучения работе с технологической до</w:t>
      </w:r>
      <w:r w:rsidRPr="00737BA4">
        <w:rPr>
          <w:rStyle w:val="FontStyle21"/>
        </w:rPr>
        <w:softHyphen/>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737BA4">
        <w:rPr>
          <w:rStyle w:val="FontStyle21"/>
        </w:rPr>
        <w:softHyphen/>
        <w:t>ки безопасности, работы с инструментами, организации рабочего места:</w:t>
      </w:r>
    </w:p>
    <w:p w:rsidR="00F65C05" w:rsidRPr="00737BA4" w:rsidRDefault="00F65C05" w:rsidP="00335CD6">
      <w:pPr>
        <w:pStyle w:val="Style4"/>
        <w:widowControl/>
        <w:numPr>
          <w:ilvl w:val="0"/>
          <w:numId w:val="77"/>
        </w:numPr>
        <w:tabs>
          <w:tab w:val="left" w:pos="576"/>
        </w:tabs>
        <w:spacing w:line="240" w:lineRule="auto"/>
        <w:ind w:firstLine="0"/>
        <w:rPr>
          <w:rStyle w:val="FontStyle21"/>
        </w:rPr>
      </w:pPr>
      <w:r w:rsidRPr="00737BA4">
        <w:rPr>
          <w:rStyle w:val="FontStyle21"/>
        </w:rPr>
        <w:t>первоначальных умений поиска необходимой информации в различ</w:t>
      </w:r>
      <w:r w:rsidRPr="00737BA4">
        <w:rPr>
          <w:rStyle w:val="FontStyle21"/>
        </w:rPr>
        <w:softHyphen/>
        <w:t>ных источниках, проверки, преобразования, хранения, передачи имеющейся информации, а также навыков использования компьютера;</w:t>
      </w:r>
    </w:p>
    <w:p w:rsidR="00F65C05" w:rsidRPr="00737BA4" w:rsidRDefault="00F65C05" w:rsidP="00335CD6">
      <w:pPr>
        <w:pStyle w:val="Style4"/>
        <w:widowControl/>
        <w:numPr>
          <w:ilvl w:val="0"/>
          <w:numId w:val="77"/>
        </w:numPr>
        <w:tabs>
          <w:tab w:val="left" w:pos="576"/>
        </w:tabs>
        <w:spacing w:line="240" w:lineRule="auto"/>
        <w:ind w:firstLine="0"/>
        <w:rPr>
          <w:rStyle w:val="FontStyle21"/>
        </w:rPr>
      </w:pPr>
      <w:r w:rsidRPr="00737BA4">
        <w:rPr>
          <w:rStyle w:val="FontStyle21"/>
        </w:rPr>
        <w:t>творческого потенциала личности в процессе изготовления изделий и реализации проектов.</w:t>
      </w:r>
    </w:p>
    <w:p w:rsidR="00F65C05" w:rsidRDefault="00F65C05" w:rsidP="00F65C05">
      <w:pPr>
        <w:pStyle w:val="Style4"/>
        <w:widowControl/>
        <w:spacing w:line="240" w:lineRule="auto"/>
        <w:ind w:right="14" w:firstLine="567"/>
        <w:rPr>
          <w:rStyle w:val="FontStyle21"/>
        </w:rPr>
      </w:pPr>
    </w:p>
    <w:p w:rsidR="00F65C05" w:rsidRPr="00737BA4" w:rsidRDefault="00F65C05" w:rsidP="00F65C05">
      <w:pPr>
        <w:pStyle w:val="Style4"/>
        <w:widowControl/>
        <w:spacing w:line="240" w:lineRule="auto"/>
        <w:ind w:right="14" w:firstLine="567"/>
        <w:rPr>
          <w:rStyle w:val="FontStyle21"/>
        </w:rPr>
      </w:pPr>
      <w:r w:rsidRPr="00737BA4">
        <w:rPr>
          <w:rStyle w:val="FontStyle21"/>
        </w:rPr>
        <w:t>Особенность программы заключается в том, что она обеспечивает изуче</w:t>
      </w:r>
      <w:r w:rsidRPr="00737BA4">
        <w:rPr>
          <w:rStyle w:val="FontStyle21"/>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737BA4">
        <w:rPr>
          <w:rStyle w:val="FontStyle21"/>
        </w:rPr>
        <w:softHyphen/>
        <w:t>ществляется на основе продуктивной проектной деятельности. Формирова</w:t>
      </w:r>
      <w:r w:rsidRPr="00737BA4">
        <w:rPr>
          <w:rStyle w:val="FontStyle21"/>
        </w:rPr>
        <w:softHyphen/>
        <w:t>ние конструкторско-технологических знаний и умений происходит в процес</w:t>
      </w:r>
      <w:r w:rsidRPr="00737BA4">
        <w:rPr>
          <w:rStyle w:val="FontStyle21"/>
        </w:rPr>
        <w:softHyphen/>
        <w:t>се работы с технологической картой.</w:t>
      </w:r>
    </w:p>
    <w:p w:rsidR="00F65C05" w:rsidRDefault="00F65C05" w:rsidP="00F65C05">
      <w:pPr>
        <w:pStyle w:val="Style4"/>
        <w:widowControl/>
        <w:spacing w:line="240" w:lineRule="auto"/>
        <w:ind w:firstLine="567"/>
        <w:rPr>
          <w:rStyle w:val="FontStyle21"/>
        </w:rPr>
      </w:pPr>
    </w:p>
    <w:p w:rsidR="00F65C05" w:rsidRDefault="00F65C05" w:rsidP="00F65C05">
      <w:pPr>
        <w:pStyle w:val="Style4"/>
        <w:widowControl/>
        <w:spacing w:line="240" w:lineRule="auto"/>
        <w:ind w:firstLine="567"/>
        <w:rPr>
          <w:rStyle w:val="FontStyle21"/>
        </w:rPr>
      </w:pPr>
      <w:r w:rsidRPr="00737BA4">
        <w:rPr>
          <w:rStyle w:val="FontStyle21"/>
        </w:rPr>
        <w:t>Все эти особенности программы отражены в содержании основных раз</w:t>
      </w:r>
      <w:r w:rsidRPr="00737BA4">
        <w:rPr>
          <w:rStyle w:val="FontStyle21"/>
        </w:rPr>
        <w:softHyphen/>
        <w:t>делов учебника — «Человек и земля», «Человек и вода», «Человек и воздух», «Человек и информация». В программе как особый элемент обучения пред</w:t>
      </w:r>
      <w:r w:rsidRPr="00737BA4">
        <w:rPr>
          <w:rStyle w:val="FontStyle21"/>
        </w:rPr>
        <w:softHyphen/>
        <w:t>мету «Технология» представлены проектная деятельность и средство для её организации — технологическая карта. Технологическая</w:t>
      </w:r>
    </w:p>
    <w:p w:rsidR="00F65C05" w:rsidRDefault="00F65C05" w:rsidP="00F65C05">
      <w:pPr>
        <w:pStyle w:val="Style4"/>
        <w:widowControl/>
        <w:spacing w:line="240" w:lineRule="auto"/>
        <w:ind w:firstLine="567"/>
        <w:rPr>
          <w:rStyle w:val="FontStyle21"/>
        </w:rPr>
      </w:pPr>
    </w:p>
    <w:p w:rsidR="00F65C05" w:rsidRPr="00737BA4" w:rsidRDefault="00F65C05" w:rsidP="00F65C05">
      <w:pPr>
        <w:pStyle w:val="Style4"/>
        <w:widowControl/>
        <w:spacing w:line="240" w:lineRule="auto"/>
        <w:ind w:firstLine="567"/>
        <w:rPr>
          <w:rStyle w:val="FontStyle21"/>
        </w:rPr>
      </w:pPr>
      <w:r w:rsidRPr="00737BA4">
        <w:rPr>
          <w:rStyle w:val="FontStyle21"/>
        </w:rPr>
        <w:t xml:space="preserve"> карта помогает уча</w:t>
      </w:r>
      <w:r w:rsidRPr="00737BA4">
        <w:rPr>
          <w:rStyle w:val="FontStyle21"/>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737BA4">
        <w:rPr>
          <w:rStyle w:val="FontStyle21"/>
        </w:rPr>
        <w:softHyphen/>
        <w:t>екта.</w:t>
      </w:r>
    </w:p>
    <w:p w:rsidR="00F65C05" w:rsidRPr="00737BA4" w:rsidRDefault="00F65C05" w:rsidP="00F65C05">
      <w:pPr>
        <w:pStyle w:val="Style4"/>
        <w:widowControl/>
        <w:spacing w:line="240" w:lineRule="auto"/>
        <w:ind w:firstLine="567"/>
        <w:rPr>
          <w:rStyle w:val="FontStyle21"/>
        </w:rPr>
      </w:pPr>
      <w:r w:rsidRPr="00737BA4">
        <w:rPr>
          <w:rStyle w:val="FontStyle21"/>
        </w:rPr>
        <w:t>Особое внимание в программе отводится практическим работам, при вы</w:t>
      </w:r>
      <w:r w:rsidRPr="00737BA4">
        <w:rPr>
          <w:rStyle w:val="FontStyle21"/>
        </w:rPr>
        <w:softHyphen/>
        <w:t>полнении которых учащиеся:</w:t>
      </w:r>
    </w:p>
    <w:p w:rsidR="00F65C05" w:rsidRPr="00737BA4" w:rsidRDefault="00F65C05" w:rsidP="00335CD6">
      <w:pPr>
        <w:pStyle w:val="Style5"/>
        <w:widowControl/>
        <w:numPr>
          <w:ilvl w:val="0"/>
          <w:numId w:val="76"/>
        </w:numPr>
        <w:tabs>
          <w:tab w:val="left" w:pos="494"/>
        </w:tabs>
        <w:spacing w:line="240" w:lineRule="auto"/>
        <w:ind w:firstLine="0"/>
        <w:rPr>
          <w:rStyle w:val="FontStyle21"/>
        </w:rPr>
      </w:pPr>
      <w:r w:rsidRPr="00737BA4">
        <w:rPr>
          <w:rStyle w:val="FontStyle21"/>
        </w:rPr>
        <w:t>знакомятся с рабочими технологическими операциями, порядком их выполнения при изготовлении изделия, учатся подбирать необходимые ма</w:t>
      </w:r>
      <w:r w:rsidRPr="00737BA4">
        <w:rPr>
          <w:rStyle w:val="FontStyle21"/>
        </w:rPr>
        <w:softHyphen/>
        <w:t>териалы и инструменты;</w:t>
      </w:r>
    </w:p>
    <w:p w:rsidR="00F65C05" w:rsidRPr="00737BA4" w:rsidRDefault="00F65C05" w:rsidP="00335CD6">
      <w:pPr>
        <w:pStyle w:val="Style5"/>
        <w:widowControl/>
        <w:numPr>
          <w:ilvl w:val="0"/>
          <w:numId w:val="76"/>
        </w:numPr>
        <w:tabs>
          <w:tab w:val="left" w:pos="494"/>
        </w:tabs>
        <w:spacing w:line="240" w:lineRule="auto"/>
        <w:ind w:firstLine="0"/>
        <w:rPr>
          <w:rStyle w:val="FontStyle21"/>
        </w:rPr>
      </w:pPr>
      <w:r w:rsidRPr="00737BA4">
        <w:rPr>
          <w:rStyle w:val="FontStyle21"/>
        </w:rPr>
        <w:t>овладевают отдельными технологическими операциями (способами ра</w:t>
      </w:r>
      <w:r w:rsidRPr="00737BA4">
        <w:rPr>
          <w:rStyle w:val="FontStyle21"/>
        </w:rPr>
        <w:softHyphen/>
        <w:t>боты) — разметкой, раскроем, сборкой, отделкой и др.;</w:t>
      </w:r>
    </w:p>
    <w:p w:rsidR="00F65C05" w:rsidRPr="00737BA4" w:rsidRDefault="00F65C05" w:rsidP="00335CD6">
      <w:pPr>
        <w:pStyle w:val="Style5"/>
        <w:widowControl/>
        <w:numPr>
          <w:ilvl w:val="0"/>
          <w:numId w:val="76"/>
        </w:numPr>
        <w:tabs>
          <w:tab w:val="left" w:pos="494"/>
        </w:tabs>
        <w:spacing w:line="240" w:lineRule="auto"/>
        <w:ind w:firstLine="0"/>
        <w:rPr>
          <w:rStyle w:val="FontStyle21"/>
        </w:rPr>
      </w:pPr>
      <w:r w:rsidRPr="00737BA4">
        <w:rPr>
          <w:rStyle w:val="FontStyle21"/>
        </w:rPr>
        <w:t>знакомятся со свойствами материалов, инструментами и машинами, помогающими человеку при обработке сырья и создании предметного мира;</w:t>
      </w:r>
    </w:p>
    <w:p w:rsidR="00F65C05" w:rsidRPr="00737BA4" w:rsidRDefault="00F65C05" w:rsidP="00335CD6">
      <w:pPr>
        <w:pStyle w:val="Style5"/>
        <w:widowControl/>
        <w:numPr>
          <w:ilvl w:val="0"/>
          <w:numId w:val="76"/>
        </w:numPr>
        <w:tabs>
          <w:tab w:val="left" w:pos="494"/>
        </w:tabs>
        <w:spacing w:line="240" w:lineRule="auto"/>
        <w:ind w:firstLine="0"/>
        <w:rPr>
          <w:rStyle w:val="FontStyle21"/>
        </w:rPr>
      </w:pPr>
      <w:r w:rsidRPr="00737BA4">
        <w:rPr>
          <w:rStyle w:val="FontStyle21"/>
        </w:rPr>
        <w:t>знакомятся с законами природы, знание которых необходимо при вы</w:t>
      </w:r>
      <w:r w:rsidRPr="00737BA4">
        <w:rPr>
          <w:rStyle w:val="FontStyle21"/>
        </w:rPr>
        <w:softHyphen/>
        <w:t>полнении работы:</w:t>
      </w:r>
    </w:p>
    <w:p w:rsidR="00F65C05" w:rsidRPr="00737BA4" w:rsidRDefault="00F65C05" w:rsidP="00335CD6">
      <w:pPr>
        <w:pStyle w:val="Style5"/>
        <w:widowControl/>
        <w:numPr>
          <w:ilvl w:val="0"/>
          <w:numId w:val="76"/>
        </w:numPr>
        <w:tabs>
          <w:tab w:val="left" w:pos="499"/>
        </w:tabs>
        <w:spacing w:line="240" w:lineRule="auto"/>
        <w:ind w:firstLine="0"/>
        <w:rPr>
          <w:rStyle w:val="FontStyle21"/>
        </w:rPr>
      </w:pPr>
      <w:r w:rsidRPr="00737BA4">
        <w:rPr>
          <w:rStyle w:val="FontStyle21"/>
        </w:rPr>
        <w:t>учатся экономно расходовать материалы;</w:t>
      </w:r>
    </w:p>
    <w:p w:rsidR="00F65C05" w:rsidRPr="00737BA4" w:rsidRDefault="00F65C05" w:rsidP="00335CD6">
      <w:pPr>
        <w:pStyle w:val="Style5"/>
        <w:widowControl/>
        <w:numPr>
          <w:ilvl w:val="0"/>
          <w:numId w:val="76"/>
        </w:numPr>
        <w:tabs>
          <w:tab w:val="left" w:pos="494"/>
        </w:tabs>
        <w:spacing w:line="240" w:lineRule="auto"/>
        <w:ind w:firstLine="0"/>
        <w:rPr>
          <w:rStyle w:val="FontStyle21"/>
        </w:rPr>
      </w:pPr>
      <w:r w:rsidRPr="00737BA4">
        <w:rPr>
          <w:rStyle w:val="FontStyle21"/>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737BA4">
        <w:rPr>
          <w:rStyle w:val="FontStyle21"/>
        </w:rPr>
        <w:softHyphen/>
        <w:t>ность);</w:t>
      </w:r>
    </w:p>
    <w:p w:rsidR="00F65C05" w:rsidRPr="00737BA4" w:rsidRDefault="00F65C05" w:rsidP="00335CD6">
      <w:pPr>
        <w:pStyle w:val="Style5"/>
        <w:widowControl/>
        <w:numPr>
          <w:ilvl w:val="0"/>
          <w:numId w:val="76"/>
        </w:numPr>
        <w:tabs>
          <w:tab w:val="left" w:pos="499"/>
        </w:tabs>
        <w:spacing w:line="240" w:lineRule="auto"/>
        <w:ind w:firstLine="0"/>
        <w:rPr>
          <w:rStyle w:val="FontStyle21"/>
        </w:rPr>
      </w:pPr>
      <w:r w:rsidRPr="00737BA4">
        <w:rPr>
          <w:rStyle w:val="FontStyle21"/>
        </w:rPr>
        <w:t>учатся преимущественно конструкторской деятельности;</w:t>
      </w:r>
    </w:p>
    <w:p w:rsidR="00F65C05" w:rsidRPr="00737BA4" w:rsidRDefault="00F65C05" w:rsidP="00335CD6">
      <w:pPr>
        <w:pStyle w:val="Style5"/>
        <w:widowControl/>
        <w:numPr>
          <w:ilvl w:val="0"/>
          <w:numId w:val="76"/>
        </w:numPr>
        <w:tabs>
          <w:tab w:val="left" w:pos="499"/>
        </w:tabs>
        <w:spacing w:line="240" w:lineRule="auto"/>
        <w:ind w:firstLine="0"/>
        <w:rPr>
          <w:rStyle w:val="FontStyle21"/>
        </w:rPr>
      </w:pPr>
      <w:r w:rsidRPr="00737BA4">
        <w:rPr>
          <w:rStyle w:val="FontStyle21"/>
        </w:rPr>
        <w:t>знакомятся с природой и использованием её богатств человеком.</w:t>
      </w:r>
    </w:p>
    <w:p w:rsidR="00F65C05" w:rsidRPr="00737BA4" w:rsidRDefault="00F65C05" w:rsidP="00F65C05">
      <w:pPr>
        <w:pStyle w:val="Style4"/>
        <w:widowControl/>
        <w:spacing w:line="240" w:lineRule="auto"/>
        <w:ind w:right="14" w:firstLine="567"/>
        <w:rPr>
          <w:rStyle w:val="FontStyle21"/>
        </w:rPr>
      </w:pPr>
      <w:r w:rsidRPr="00737BA4">
        <w:rPr>
          <w:rStyle w:val="FontStyle21"/>
        </w:rPr>
        <w:t>В программе интегрируется и содержание курса «Изобразительное искусс</w:t>
      </w:r>
      <w:r w:rsidRPr="00737BA4">
        <w:rPr>
          <w:rStyle w:val="FontStyle21"/>
        </w:rPr>
        <w:softHyphen/>
        <w:t>тво»: в целях гармонизации форм и конструкций используются средства ху</w:t>
      </w:r>
      <w:r w:rsidRPr="00737BA4">
        <w:rPr>
          <w:rStyle w:val="FontStyle21"/>
        </w:rPr>
        <w:softHyphen/>
        <w:t>дожественной выразительности, изделия изготавливаются на основе правил декоративно-прикладного искусства и законов дизайна, младшие школьни</w:t>
      </w:r>
      <w:r w:rsidRPr="00737BA4">
        <w:rPr>
          <w:rStyle w:val="FontStyle21"/>
        </w:rPr>
        <w:softHyphen/>
        <w:t>ки осваивают эстетику труда.</w:t>
      </w:r>
    </w:p>
    <w:p w:rsidR="00F65C05" w:rsidRPr="00737BA4" w:rsidRDefault="00F65C05" w:rsidP="00F65C05">
      <w:pPr>
        <w:pStyle w:val="Style4"/>
        <w:widowControl/>
        <w:spacing w:line="240" w:lineRule="auto"/>
        <w:ind w:right="5" w:firstLine="567"/>
        <w:rPr>
          <w:rStyle w:val="FontStyle21"/>
        </w:rPr>
      </w:pPr>
      <w:r w:rsidRPr="00737BA4">
        <w:rPr>
          <w:rStyle w:val="FontStyle21"/>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737BA4">
        <w:rPr>
          <w:rStyle w:val="FontStyle21"/>
        </w:rPr>
        <w:softHyphen/>
        <w:t>кими фигурами и телами, и создание элементарных алгоритмов деятельно</w:t>
      </w:r>
      <w:r w:rsidRPr="00737BA4">
        <w:rPr>
          <w:rStyle w:val="FontStyle21"/>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737BA4">
        <w:rPr>
          <w:rStyle w:val="FontStyle21"/>
        </w:rPr>
        <w:softHyphen/>
        <w:t>тика».</w:t>
      </w:r>
    </w:p>
    <w:p w:rsidR="00F65C05" w:rsidRPr="00737BA4" w:rsidRDefault="00F65C05" w:rsidP="00F65C05">
      <w:pPr>
        <w:pStyle w:val="Style4"/>
        <w:widowControl/>
        <w:spacing w:line="240" w:lineRule="auto"/>
        <w:ind w:firstLine="567"/>
        <w:rPr>
          <w:rStyle w:val="FontStyle21"/>
        </w:rPr>
      </w:pPr>
      <w:r w:rsidRPr="00737BA4">
        <w:rPr>
          <w:rStyle w:val="FontStyle21"/>
        </w:rPr>
        <w:t>При изучении предмета «Технология» предусмотрена интеграция с обра</w:t>
      </w:r>
      <w:r w:rsidRPr="00737BA4">
        <w:rPr>
          <w:rStyle w:val="FontStyle21"/>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737BA4">
        <w:rPr>
          <w:rStyle w:val="FontStyle21"/>
        </w:rPr>
        <w:softHyphen/>
        <w:t>нических образов рассматривается культурно-исторический справочный ма</w:t>
      </w:r>
      <w:r w:rsidRPr="00737BA4">
        <w:rPr>
          <w:rStyle w:val="FontStyle21"/>
        </w:rPr>
        <w:softHyphen/>
        <w:t>териал, представленный в учебных текстах разного типа. Эти тексты анали</w:t>
      </w:r>
      <w:r w:rsidRPr="00737BA4">
        <w:rPr>
          <w:rStyle w:val="FontStyle21"/>
        </w:rPr>
        <w:softHyphen/>
        <w:t>зируются, обсуждаются; дети строят собственные суждения, обосновывают их, формулируют выводы.</w:t>
      </w:r>
    </w:p>
    <w:p w:rsidR="00F65C05" w:rsidRPr="00737BA4" w:rsidRDefault="00F65C05" w:rsidP="00F65C05">
      <w:pPr>
        <w:pStyle w:val="Style4"/>
        <w:widowControl/>
        <w:spacing w:line="240" w:lineRule="auto"/>
        <w:ind w:right="5" w:firstLine="567"/>
        <w:rPr>
          <w:rStyle w:val="FontStyle21"/>
        </w:rPr>
      </w:pPr>
      <w:r w:rsidRPr="00737BA4">
        <w:rPr>
          <w:rStyle w:val="FontStyle21"/>
        </w:rPr>
        <w:t>Программа «Технология», интегрируя знания о человеке, природе и об</w:t>
      </w:r>
      <w:r w:rsidRPr="00737BA4">
        <w:rPr>
          <w:rStyle w:val="FontStyle21"/>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737BA4">
        <w:rPr>
          <w:rStyle w:val="FontStyle21"/>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737BA4">
        <w:rPr>
          <w:rStyle w:val="FontStyle21"/>
        </w:rPr>
        <w:softHyphen/>
        <w:t>циативности, изобретательности, гибкости мышления.</w:t>
      </w:r>
    </w:p>
    <w:p w:rsidR="00F65C05" w:rsidRDefault="00F65C05" w:rsidP="00F65C05">
      <w:pPr>
        <w:pStyle w:val="Style4"/>
        <w:widowControl/>
        <w:spacing w:line="240" w:lineRule="auto"/>
        <w:ind w:firstLine="567"/>
        <w:rPr>
          <w:rStyle w:val="FontStyle21"/>
        </w:rPr>
      </w:pPr>
      <w:r w:rsidRPr="00737BA4">
        <w:rPr>
          <w:rStyle w:val="FontStyle21"/>
        </w:rPr>
        <w:t>Проектная деятельность и работа с технологическими картами формиру</w:t>
      </w:r>
      <w:r w:rsidRPr="00737BA4">
        <w:rPr>
          <w:rStyle w:val="FontStyle21"/>
        </w:rPr>
        <w:softHyphen/>
        <w:t>ют у учащихся умения ставить и принимать задачу, планировать последова</w:t>
      </w:r>
      <w:r w:rsidRPr="00737BA4">
        <w:rPr>
          <w:rStyle w:val="FontStyle21"/>
        </w:rPr>
        <w:softHyphen/>
        <w:t>тельность действий и выбирать необходимые средства и способы их выпол</w:t>
      </w:r>
      <w:r w:rsidRPr="00737BA4">
        <w:rPr>
          <w:rStyle w:val="FontStyle21"/>
        </w:rPr>
        <w:softHyphen/>
        <w:t>нения. Самостоятельное осуществление продуктивной проектной деятель</w:t>
      </w:r>
      <w:r w:rsidRPr="00737BA4">
        <w:rPr>
          <w:rStyle w:val="FontStyle21"/>
        </w:rPr>
        <w:softHyphen/>
        <w:t xml:space="preserve">ности совершенствует умения находить решения в ситуации затруднения, работать в коллективе, нести ответственность за результат и т. д. Всё </w:t>
      </w:r>
      <w:r w:rsidRPr="00737BA4">
        <w:rPr>
          <w:rStyle w:val="FontStyle21"/>
        </w:rPr>
        <w:lastRenderedPageBreak/>
        <w:t>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F65C05" w:rsidRDefault="00F65C05" w:rsidP="00F65C05">
      <w:pPr>
        <w:pStyle w:val="Style4"/>
        <w:widowControl/>
        <w:spacing w:line="240" w:lineRule="auto"/>
        <w:ind w:firstLine="567"/>
        <w:rPr>
          <w:rStyle w:val="FontStyle21"/>
        </w:rPr>
      </w:pPr>
    </w:p>
    <w:p w:rsidR="00F65C05" w:rsidRPr="00737BA4" w:rsidRDefault="00F65C05" w:rsidP="00F65C05">
      <w:pPr>
        <w:pStyle w:val="Style4"/>
        <w:widowControl/>
        <w:spacing w:line="240" w:lineRule="auto"/>
        <w:ind w:firstLine="567"/>
        <w:rPr>
          <w:rStyle w:val="FontStyle21"/>
        </w:rPr>
      </w:pPr>
    </w:p>
    <w:p w:rsidR="00F65C05" w:rsidRPr="00737BA4" w:rsidRDefault="00F65C05" w:rsidP="00F65C05">
      <w:pPr>
        <w:pStyle w:val="Style4"/>
        <w:widowControl/>
        <w:spacing w:line="240" w:lineRule="auto"/>
        <w:ind w:right="5" w:firstLine="567"/>
        <w:rPr>
          <w:rStyle w:val="FontStyle21"/>
        </w:rPr>
      </w:pPr>
      <w:r w:rsidRPr="00737BA4">
        <w:rPr>
          <w:rStyle w:val="FontStyle21"/>
        </w:rPr>
        <w:t>Продуктивная проектная деятельность создаёт основу для развития лич</w:t>
      </w:r>
      <w:r w:rsidRPr="00737BA4">
        <w:rPr>
          <w:rStyle w:val="FontStyle21"/>
        </w:rPr>
        <w:softHyphen/>
        <w:t>ности младшего</w:t>
      </w:r>
      <w:r>
        <w:rPr>
          <w:rStyle w:val="FontStyle21"/>
        </w:rPr>
        <w:t xml:space="preserve"> школьника, предоставляет уникал</w:t>
      </w:r>
      <w:r w:rsidRPr="00737BA4">
        <w:rPr>
          <w:rStyle w:val="FontStyle21"/>
        </w:rPr>
        <w:t>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w:t>
      </w:r>
      <w:r w:rsidRPr="00737BA4">
        <w:rPr>
          <w:rStyle w:val="FontStyle21"/>
        </w:rPr>
        <w:softHyphen/>
        <w:t>ровать у детей устойчивые представления о жизни в гармонии с окружаю</w:t>
      </w:r>
      <w:r w:rsidRPr="00737BA4">
        <w:rPr>
          <w:rStyle w:val="FontStyle21"/>
        </w:rPr>
        <w:softHyphen/>
        <w:t>щим миром. Знакомство с народными ремёслами и народными культурны</w:t>
      </w:r>
      <w:r w:rsidRPr="00737BA4">
        <w:rPr>
          <w:rStyle w:val="FontStyle21"/>
        </w:rPr>
        <w:softHyphen/>
        <w:t>ми традициями, активное изучение образов и конструкций природных объ</w:t>
      </w:r>
      <w:r w:rsidRPr="00737BA4">
        <w:rPr>
          <w:rStyle w:val="FontStyle21"/>
        </w:rPr>
        <w:softHyphen/>
        <w:t>ектов, которые являются неисчерпаемым источником идей для мастера, способствуют воспитанию духовности.</w:t>
      </w:r>
    </w:p>
    <w:p w:rsidR="00F65C05" w:rsidRPr="00737BA4" w:rsidRDefault="00F65C05" w:rsidP="00F65C05">
      <w:pPr>
        <w:pStyle w:val="Style4"/>
        <w:widowControl/>
        <w:spacing w:line="240" w:lineRule="auto"/>
        <w:ind w:right="14" w:firstLine="567"/>
        <w:rPr>
          <w:rStyle w:val="FontStyle21"/>
        </w:rPr>
      </w:pPr>
      <w:r w:rsidRPr="00737BA4">
        <w:rPr>
          <w:rStyle w:val="FontStyle21"/>
        </w:rPr>
        <w:t>Программа ориентирована на широкое использование знаний и умений, усвоенных детьми в процессе изучения других учебных предметов: окружа</w:t>
      </w:r>
      <w:r w:rsidRPr="00737BA4">
        <w:rPr>
          <w:rStyle w:val="FontStyle21"/>
        </w:rPr>
        <w:softHyphen/>
        <w:t>ющего мира, изобразительного искусства, математики, русского языка и ли</w:t>
      </w:r>
      <w:r w:rsidRPr="00737BA4">
        <w:rPr>
          <w:rStyle w:val="FontStyle21"/>
        </w:rPr>
        <w:softHyphen/>
        <w:t>тературного чтения.</w:t>
      </w:r>
    </w:p>
    <w:p w:rsidR="00F65C05" w:rsidRPr="00737BA4" w:rsidRDefault="00F65C05" w:rsidP="00F65C05">
      <w:pPr>
        <w:pStyle w:val="Style4"/>
        <w:widowControl/>
        <w:spacing w:line="240" w:lineRule="auto"/>
        <w:ind w:right="5" w:firstLine="567"/>
        <w:rPr>
          <w:rStyle w:val="FontStyle21"/>
        </w:rPr>
      </w:pPr>
      <w:r w:rsidRPr="00737BA4">
        <w:rPr>
          <w:rStyle w:val="FontStyle21"/>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737BA4">
        <w:rPr>
          <w:rStyle w:val="FontStyle21"/>
        </w:rPr>
        <w:softHyphen/>
        <w:t>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w:t>
      </w:r>
      <w:r w:rsidRPr="00737BA4">
        <w:rPr>
          <w:rStyle w:val="FontStyle21"/>
        </w:rPr>
        <w:softHyphen/>
        <w:t>зидателя материальных ценностей и творца окружающего мира — в про</w:t>
      </w:r>
      <w:r w:rsidRPr="00737BA4">
        <w:rPr>
          <w:rStyle w:val="FontStyle21"/>
        </w:rPr>
        <w:softHyphen/>
        <w:t>грамме рассматривается в связи с проблемами охраны природы, что способ</w:t>
      </w:r>
      <w:r w:rsidRPr="00737BA4">
        <w:rPr>
          <w:rStyle w:val="FontStyle21"/>
        </w:rPr>
        <w:softHyphen/>
        <w:t>ствует формированию экологической культуры детей. Изучение этнокультур</w:t>
      </w:r>
      <w:r w:rsidRPr="00737BA4">
        <w:rPr>
          <w:rStyle w:val="FontStyle21"/>
        </w:rPr>
        <w:softHyphen/>
        <w:t>ных традиций в деятельности человека также связано с содержанием пред</w:t>
      </w:r>
      <w:r w:rsidRPr="00737BA4">
        <w:rPr>
          <w:rStyle w:val="FontStyle21"/>
        </w:rPr>
        <w:softHyphen/>
        <w:t>мета «Окружающий мир».</w:t>
      </w:r>
    </w:p>
    <w:p w:rsidR="00F65C05" w:rsidRPr="00737BA4" w:rsidRDefault="00F65C05" w:rsidP="00F65C05">
      <w:pPr>
        <w:pStyle w:val="Style4"/>
        <w:widowControl/>
        <w:spacing w:line="240" w:lineRule="auto"/>
        <w:ind w:firstLine="567"/>
        <w:rPr>
          <w:rStyle w:val="FontStyle21"/>
        </w:rPr>
      </w:pPr>
      <w:r w:rsidRPr="00737BA4">
        <w:rPr>
          <w:rStyle w:val="FontStyle21"/>
        </w:rPr>
        <w:t>Содержание программы обеспечивает реальное включение в образователь</w:t>
      </w:r>
      <w:r w:rsidRPr="00737BA4">
        <w:rPr>
          <w:rStyle w:val="FontStyle21"/>
        </w:rPr>
        <w:softHyphen/>
        <w:t>ный процесс различных структурных компонентов личности (интеллектуаль</w:t>
      </w:r>
      <w:r w:rsidRPr="00737BA4">
        <w:rPr>
          <w:rStyle w:val="FontStyle21"/>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F65C05" w:rsidRDefault="00F65C05" w:rsidP="00F65C05">
      <w:pPr>
        <w:pStyle w:val="Style3"/>
        <w:widowControl/>
        <w:spacing w:line="240" w:lineRule="auto"/>
        <w:ind w:firstLine="0"/>
        <w:rPr>
          <w:rStyle w:val="FontStyle22"/>
        </w:rPr>
      </w:pPr>
    </w:p>
    <w:p w:rsidR="00F65C05" w:rsidRPr="00737BA4" w:rsidRDefault="00F65C05" w:rsidP="00132B2B">
      <w:pPr>
        <w:pStyle w:val="Style3"/>
        <w:widowControl/>
        <w:spacing w:line="240" w:lineRule="auto"/>
        <w:ind w:firstLine="0"/>
        <w:outlineLvl w:val="0"/>
        <w:rPr>
          <w:rStyle w:val="FontStyle22"/>
        </w:rPr>
      </w:pPr>
      <w:r w:rsidRPr="00737BA4">
        <w:rPr>
          <w:rStyle w:val="FontStyle22"/>
        </w:rPr>
        <w:t>Место курса «Технология» в учебном плане</w:t>
      </w:r>
    </w:p>
    <w:p w:rsidR="00F65C05" w:rsidRPr="00737BA4" w:rsidRDefault="00F65C05" w:rsidP="00F65C05">
      <w:pPr>
        <w:pStyle w:val="Style4"/>
        <w:widowControl/>
        <w:spacing w:line="240" w:lineRule="auto"/>
        <w:ind w:firstLine="0"/>
        <w:rPr>
          <w:rStyle w:val="FontStyle21"/>
        </w:rPr>
      </w:pPr>
      <w:r w:rsidRPr="00737BA4">
        <w:rPr>
          <w:rStyle w:val="FontStyle21"/>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F65C05" w:rsidRDefault="00F65C05" w:rsidP="00F65C05">
      <w:pPr>
        <w:pStyle w:val="Style3"/>
        <w:widowControl/>
        <w:spacing w:line="240" w:lineRule="auto"/>
        <w:ind w:firstLine="0"/>
        <w:rPr>
          <w:rStyle w:val="FontStyle22"/>
        </w:rPr>
      </w:pPr>
    </w:p>
    <w:p w:rsidR="00F65C05" w:rsidRPr="00737BA4" w:rsidRDefault="00F65C05" w:rsidP="00132B2B">
      <w:pPr>
        <w:pStyle w:val="Style3"/>
        <w:widowControl/>
        <w:spacing w:line="240" w:lineRule="auto"/>
        <w:ind w:firstLine="0"/>
        <w:outlineLvl w:val="0"/>
        <w:rPr>
          <w:rStyle w:val="FontStyle22"/>
        </w:rPr>
      </w:pPr>
      <w:r w:rsidRPr="00737BA4">
        <w:rPr>
          <w:rStyle w:val="FontStyle22"/>
        </w:rPr>
        <w:t>Результаты изучения курса</w:t>
      </w:r>
    </w:p>
    <w:p w:rsidR="00F65C05" w:rsidRPr="00737BA4" w:rsidRDefault="00F65C05" w:rsidP="00F65C05">
      <w:pPr>
        <w:pStyle w:val="Style4"/>
        <w:widowControl/>
        <w:spacing w:line="240" w:lineRule="auto"/>
        <w:ind w:firstLine="0"/>
        <w:rPr>
          <w:rStyle w:val="FontStyle21"/>
        </w:rPr>
      </w:pPr>
      <w:r w:rsidRPr="00737BA4">
        <w:rPr>
          <w:rStyle w:val="FontStyle21"/>
        </w:rPr>
        <w:t>Усвоение данной программы обеспечивает достижение следующих резуль</w:t>
      </w:r>
      <w:r w:rsidRPr="00737BA4">
        <w:rPr>
          <w:rStyle w:val="FontStyle21"/>
        </w:rPr>
        <w:softHyphen/>
        <w:t>татов.</w:t>
      </w:r>
    </w:p>
    <w:p w:rsidR="00F65C05" w:rsidRPr="00737BA4" w:rsidRDefault="00F65C05" w:rsidP="00132B2B">
      <w:pPr>
        <w:pStyle w:val="Style3"/>
        <w:widowControl/>
        <w:spacing w:line="240" w:lineRule="auto"/>
        <w:ind w:firstLine="0"/>
        <w:outlineLvl w:val="0"/>
        <w:rPr>
          <w:rStyle w:val="FontStyle22"/>
        </w:rPr>
      </w:pPr>
      <w:r w:rsidRPr="00737BA4">
        <w:rPr>
          <w:rStyle w:val="FontStyle22"/>
        </w:rPr>
        <w:t>Личностные результаты</w:t>
      </w:r>
    </w:p>
    <w:p w:rsidR="00F65C05" w:rsidRPr="00737BA4" w:rsidRDefault="00F65C05" w:rsidP="00335CD6">
      <w:pPr>
        <w:pStyle w:val="Style16"/>
        <w:widowControl/>
        <w:numPr>
          <w:ilvl w:val="0"/>
          <w:numId w:val="78"/>
        </w:numPr>
        <w:tabs>
          <w:tab w:val="left" w:pos="552"/>
        </w:tabs>
        <w:spacing w:line="240" w:lineRule="auto"/>
        <w:ind w:firstLine="0"/>
        <w:rPr>
          <w:rStyle w:val="FontStyle21"/>
        </w:rPr>
      </w:pPr>
      <w:r w:rsidRPr="00737BA4">
        <w:rPr>
          <w:rStyle w:val="FontStyle21"/>
        </w:rPr>
        <w:t>Воспитание патриотизма, чувства гордости за свою Родину, российс</w:t>
      </w:r>
      <w:r w:rsidRPr="00737BA4">
        <w:rPr>
          <w:rStyle w:val="FontStyle21"/>
        </w:rPr>
        <w:softHyphen/>
        <w:t>кий народ и историю России.</w:t>
      </w:r>
    </w:p>
    <w:p w:rsidR="00F65C05" w:rsidRPr="00737BA4" w:rsidRDefault="00F65C05" w:rsidP="00335CD6">
      <w:pPr>
        <w:pStyle w:val="Style16"/>
        <w:widowControl/>
        <w:numPr>
          <w:ilvl w:val="0"/>
          <w:numId w:val="78"/>
        </w:numPr>
        <w:tabs>
          <w:tab w:val="left" w:pos="552"/>
        </w:tabs>
        <w:spacing w:line="240" w:lineRule="auto"/>
        <w:ind w:firstLine="0"/>
        <w:rPr>
          <w:rStyle w:val="FontStyle21"/>
        </w:rPr>
      </w:pPr>
      <w:r w:rsidRPr="00737BA4">
        <w:rPr>
          <w:rStyle w:val="FontStyle21"/>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65C05" w:rsidRPr="00737BA4" w:rsidRDefault="00F65C05" w:rsidP="00335CD6">
      <w:pPr>
        <w:pStyle w:val="Style16"/>
        <w:widowControl/>
        <w:numPr>
          <w:ilvl w:val="0"/>
          <w:numId w:val="78"/>
        </w:numPr>
        <w:tabs>
          <w:tab w:val="left" w:pos="552"/>
        </w:tabs>
        <w:spacing w:line="240" w:lineRule="auto"/>
        <w:ind w:firstLine="0"/>
        <w:rPr>
          <w:rStyle w:val="FontStyle21"/>
        </w:rPr>
      </w:pPr>
      <w:r w:rsidRPr="00737BA4">
        <w:rPr>
          <w:rStyle w:val="FontStyle21"/>
        </w:rPr>
        <w:t>Формирование уважительного отношения к иному мнению, истории и культуре других народов.</w:t>
      </w:r>
    </w:p>
    <w:p w:rsidR="00F65C05" w:rsidRPr="00737BA4" w:rsidRDefault="00F65C05" w:rsidP="00335CD6">
      <w:pPr>
        <w:pStyle w:val="Style16"/>
        <w:widowControl/>
        <w:numPr>
          <w:ilvl w:val="0"/>
          <w:numId w:val="78"/>
        </w:numPr>
        <w:tabs>
          <w:tab w:val="left" w:pos="552"/>
        </w:tabs>
        <w:spacing w:line="240" w:lineRule="auto"/>
        <w:ind w:firstLine="0"/>
        <w:rPr>
          <w:rStyle w:val="FontStyle21"/>
        </w:rPr>
      </w:pPr>
      <w:r w:rsidRPr="00737BA4">
        <w:rPr>
          <w:rStyle w:val="FontStyle21"/>
        </w:rPr>
        <w:t>Принятие и освоение социальной роли обучающегося, развитие моти</w:t>
      </w:r>
      <w:r w:rsidRPr="00737BA4">
        <w:rPr>
          <w:rStyle w:val="FontStyle21"/>
        </w:rPr>
        <w:softHyphen/>
        <w:t>вов учебной деятельности и формирование личностного смысла учения.</w:t>
      </w:r>
    </w:p>
    <w:p w:rsidR="00F65C05" w:rsidRPr="00737BA4" w:rsidRDefault="00F65C05" w:rsidP="00335CD6">
      <w:pPr>
        <w:pStyle w:val="Style16"/>
        <w:widowControl/>
        <w:numPr>
          <w:ilvl w:val="0"/>
          <w:numId w:val="78"/>
        </w:numPr>
        <w:tabs>
          <w:tab w:val="left" w:pos="552"/>
        </w:tabs>
        <w:spacing w:line="240" w:lineRule="auto"/>
        <w:ind w:firstLine="0"/>
        <w:rPr>
          <w:rStyle w:val="FontStyle21"/>
        </w:rPr>
      </w:pPr>
      <w:r w:rsidRPr="00737BA4">
        <w:rPr>
          <w:rStyle w:val="FontStyle21"/>
        </w:rPr>
        <w:t>Развитие самостоятельности и личной ответственности за свои поступ</w:t>
      </w:r>
      <w:r w:rsidRPr="00737BA4">
        <w:rPr>
          <w:rStyle w:val="FontStyle21"/>
        </w:rPr>
        <w:softHyphen/>
        <w:t>ки, в том числе в информационной деятельности, на основе представлений о нравственных нормах, социальной справедливости и свободе.</w:t>
      </w:r>
    </w:p>
    <w:p w:rsidR="00F65C05" w:rsidRPr="00737BA4" w:rsidRDefault="00F65C05" w:rsidP="00335CD6">
      <w:pPr>
        <w:pStyle w:val="Style16"/>
        <w:widowControl/>
        <w:numPr>
          <w:ilvl w:val="0"/>
          <w:numId w:val="78"/>
        </w:numPr>
        <w:tabs>
          <w:tab w:val="left" w:pos="557"/>
        </w:tabs>
        <w:spacing w:line="240" w:lineRule="auto"/>
        <w:ind w:firstLine="0"/>
        <w:rPr>
          <w:rStyle w:val="FontStyle21"/>
        </w:rPr>
      </w:pPr>
      <w:r w:rsidRPr="00737BA4">
        <w:rPr>
          <w:rStyle w:val="FontStyle21"/>
        </w:rPr>
        <w:t>Формирование эстетических потребностей, ценностей и чувств.</w:t>
      </w:r>
    </w:p>
    <w:p w:rsidR="00F65C05" w:rsidRPr="00737BA4" w:rsidRDefault="00F65C05" w:rsidP="00335CD6">
      <w:pPr>
        <w:pStyle w:val="Style16"/>
        <w:widowControl/>
        <w:numPr>
          <w:ilvl w:val="0"/>
          <w:numId w:val="78"/>
        </w:numPr>
        <w:tabs>
          <w:tab w:val="left" w:pos="552"/>
        </w:tabs>
        <w:spacing w:line="240" w:lineRule="auto"/>
        <w:ind w:firstLine="0"/>
        <w:rPr>
          <w:rStyle w:val="FontStyle21"/>
        </w:rPr>
      </w:pPr>
      <w:r w:rsidRPr="00737BA4">
        <w:rPr>
          <w:rStyle w:val="FontStyle21"/>
        </w:rPr>
        <w:t>Развитие навыков сотрудничества со взрослыми и сверстниками в раз</w:t>
      </w:r>
      <w:r w:rsidRPr="00737BA4">
        <w:rPr>
          <w:rStyle w:val="FontStyle21"/>
        </w:rPr>
        <w:softHyphen/>
        <w:t>ных ситуациях, умений не создавать конфликтов и находить выходы из спорных ситуаций.</w:t>
      </w:r>
    </w:p>
    <w:p w:rsidR="00F65C05" w:rsidRPr="00737BA4" w:rsidRDefault="00F65C05" w:rsidP="00335CD6">
      <w:pPr>
        <w:pStyle w:val="Style16"/>
        <w:widowControl/>
        <w:numPr>
          <w:ilvl w:val="0"/>
          <w:numId w:val="78"/>
        </w:numPr>
        <w:tabs>
          <w:tab w:val="left" w:pos="557"/>
        </w:tabs>
        <w:spacing w:line="240" w:lineRule="auto"/>
        <w:ind w:left="288" w:firstLine="0"/>
        <w:rPr>
          <w:rStyle w:val="FontStyle22"/>
          <w:rFonts w:ascii="Times New Roman" w:hAnsi="Times New Roman" w:cs="Times New Roman"/>
        </w:rPr>
      </w:pPr>
      <w:r w:rsidRPr="00737BA4">
        <w:rPr>
          <w:rStyle w:val="FontStyle21"/>
        </w:rPr>
        <w:t>Формирование установки на безопасный и здоровый образ жизни.</w:t>
      </w:r>
    </w:p>
    <w:p w:rsidR="00F65C05" w:rsidRPr="00737BA4" w:rsidRDefault="00F65C05" w:rsidP="00132B2B">
      <w:pPr>
        <w:pStyle w:val="Style3"/>
        <w:widowControl/>
        <w:spacing w:line="240" w:lineRule="auto"/>
        <w:ind w:firstLine="0"/>
        <w:outlineLvl w:val="0"/>
        <w:rPr>
          <w:rStyle w:val="FontStyle22"/>
        </w:rPr>
      </w:pPr>
      <w:r w:rsidRPr="00737BA4">
        <w:rPr>
          <w:rStyle w:val="FontStyle22"/>
        </w:rPr>
        <w:t>Метапредметные результаты</w:t>
      </w:r>
    </w:p>
    <w:p w:rsidR="00F65C05" w:rsidRPr="00737BA4" w:rsidRDefault="00F65C05" w:rsidP="00335CD6">
      <w:pPr>
        <w:pStyle w:val="Style16"/>
        <w:widowControl/>
        <w:numPr>
          <w:ilvl w:val="0"/>
          <w:numId w:val="79"/>
        </w:numPr>
        <w:tabs>
          <w:tab w:val="left" w:pos="552"/>
        </w:tabs>
        <w:spacing w:line="240" w:lineRule="auto"/>
        <w:ind w:right="10" w:firstLine="0"/>
        <w:rPr>
          <w:rStyle w:val="FontStyle21"/>
        </w:rPr>
      </w:pPr>
      <w:r w:rsidRPr="00737BA4">
        <w:rPr>
          <w:rStyle w:val="FontStyle21"/>
        </w:rPr>
        <w:t>Овладение способностью принимать и реализовывать цели и задачи учебной деятельности, приёмами поиска средств её осуществления.</w:t>
      </w:r>
    </w:p>
    <w:p w:rsidR="00F65C05" w:rsidRPr="00737BA4" w:rsidRDefault="00F65C05" w:rsidP="00335CD6">
      <w:pPr>
        <w:pStyle w:val="Style16"/>
        <w:widowControl/>
        <w:numPr>
          <w:ilvl w:val="0"/>
          <w:numId w:val="79"/>
        </w:numPr>
        <w:tabs>
          <w:tab w:val="left" w:pos="552"/>
        </w:tabs>
        <w:spacing w:line="240" w:lineRule="auto"/>
        <w:ind w:right="14" w:firstLine="0"/>
        <w:rPr>
          <w:rStyle w:val="FontStyle21"/>
        </w:rPr>
      </w:pPr>
      <w:r w:rsidRPr="00737BA4">
        <w:rPr>
          <w:rStyle w:val="FontStyle21"/>
        </w:rPr>
        <w:t>Освоение способов решения проблем творческого и поискового харак</w:t>
      </w:r>
      <w:r w:rsidRPr="00737BA4">
        <w:rPr>
          <w:rStyle w:val="FontStyle21"/>
        </w:rPr>
        <w:softHyphen/>
        <w:t>тера.</w:t>
      </w:r>
    </w:p>
    <w:p w:rsidR="00F65C05" w:rsidRPr="00737BA4" w:rsidRDefault="00F65C05" w:rsidP="00335CD6">
      <w:pPr>
        <w:pStyle w:val="Style16"/>
        <w:widowControl/>
        <w:numPr>
          <w:ilvl w:val="0"/>
          <w:numId w:val="79"/>
        </w:numPr>
        <w:tabs>
          <w:tab w:val="left" w:pos="552"/>
        </w:tabs>
        <w:spacing w:line="240" w:lineRule="auto"/>
        <w:ind w:right="10" w:firstLine="0"/>
        <w:rPr>
          <w:rStyle w:val="FontStyle21"/>
        </w:rPr>
      </w:pPr>
      <w:r w:rsidRPr="00737BA4">
        <w:rPr>
          <w:rStyle w:val="FontStyle21"/>
        </w:rPr>
        <w:t>Формирование умений планировать, контролировать и оценивать учеб</w:t>
      </w:r>
      <w:r w:rsidRPr="00737BA4">
        <w:rPr>
          <w:rStyle w:val="FontStyle21"/>
        </w:rPr>
        <w:softHyphen/>
        <w:t>ные действия в соответствии с поставленной задачей и условиями её реали</w:t>
      </w:r>
      <w:r w:rsidRPr="00737BA4">
        <w:rPr>
          <w:rStyle w:val="FontStyle21"/>
        </w:rPr>
        <w:softHyphen/>
        <w:t>зации, определять наиболее эффективные способы достижения результата.</w:t>
      </w:r>
    </w:p>
    <w:p w:rsidR="00F65C05" w:rsidRPr="00737BA4" w:rsidRDefault="00F65C05" w:rsidP="00335CD6">
      <w:pPr>
        <w:pStyle w:val="Style16"/>
        <w:widowControl/>
        <w:numPr>
          <w:ilvl w:val="0"/>
          <w:numId w:val="79"/>
        </w:numPr>
        <w:tabs>
          <w:tab w:val="left" w:pos="552"/>
        </w:tabs>
        <w:spacing w:line="240" w:lineRule="auto"/>
        <w:ind w:right="10" w:firstLine="0"/>
        <w:rPr>
          <w:rStyle w:val="FontStyle21"/>
        </w:rPr>
      </w:pPr>
      <w:r w:rsidRPr="00737BA4">
        <w:rPr>
          <w:rStyle w:val="FontStyle21"/>
        </w:rPr>
        <w:t>Использование знаково-символических средств представления инфор</w:t>
      </w:r>
      <w:r w:rsidRPr="00737BA4">
        <w:rPr>
          <w:rStyle w:val="FontStyle21"/>
        </w:rPr>
        <w:softHyphen/>
        <w:t>мации для создания моделей изучаемых объектов и процессов, схем реше</w:t>
      </w:r>
      <w:r w:rsidRPr="00737BA4">
        <w:rPr>
          <w:rStyle w:val="FontStyle21"/>
        </w:rPr>
        <w:softHyphen/>
        <w:t>ния учебных и практических задач.</w:t>
      </w:r>
    </w:p>
    <w:p w:rsidR="00F65C05" w:rsidRPr="00737BA4" w:rsidRDefault="00F65C05" w:rsidP="00335CD6">
      <w:pPr>
        <w:pStyle w:val="Style16"/>
        <w:widowControl/>
        <w:numPr>
          <w:ilvl w:val="0"/>
          <w:numId w:val="79"/>
        </w:numPr>
        <w:tabs>
          <w:tab w:val="left" w:pos="552"/>
        </w:tabs>
        <w:spacing w:line="240" w:lineRule="auto"/>
        <w:ind w:firstLine="0"/>
        <w:rPr>
          <w:rStyle w:val="FontStyle21"/>
        </w:rPr>
      </w:pPr>
      <w:r w:rsidRPr="00737BA4">
        <w:rPr>
          <w:rStyle w:val="FontStyle21"/>
        </w:rPr>
        <w:t>Использование различных способов поиска (в справочных источниках и открытом учебном информационном пространстве Интернета), сбора, об</w:t>
      </w:r>
      <w:r w:rsidRPr="00737BA4">
        <w:rPr>
          <w:rStyle w:val="FontStyle21"/>
        </w:rPr>
        <w:softHyphen/>
        <w:t>работки, анализа, организации, передачи и интерпретации информации в соответствии с коммуникативными и познавательными задачами и техноло</w:t>
      </w:r>
      <w:r w:rsidRPr="00737BA4">
        <w:rPr>
          <w:rStyle w:val="FontStyle21"/>
        </w:rPr>
        <w:softHyphen/>
        <w:t>гиями учебного предмета, в том числе умений вводить текст с помощью кла</w:t>
      </w:r>
      <w:r w:rsidRPr="00737BA4">
        <w:rPr>
          <w:rStyle w:val="FontStyle21"/>
        </w:rPr>
        <w:softHyphen/>
        <w:t>виатуры, фиксировать (записывать) в цифровой форме измеряемые величи</w:t>
      </w:r>
      <w:r w:rsidRPr="00737BA4">
        <w:rPr>
          <w:rStyle w:val="FontStyle21"/>
        </w:rPr>
        <w:softHyphen/>
        <w:t>ны и анализировать изображения, звуки, готовить своё выступление и вы</w:t>
      </w:r>
      <w:r w:rsidRPr="00737BA4">
        <w:rPr>
          <w:rStyle w:val="FontStyle21"/>
        </w:rPr>
        <w:softHyphen/>
        <w:t>ступать с аудио-, видео- и графическим сопровождением, соблюдать нормы информационной избирательности, этики и этикета.</w:t>
      </w:r>
    </w:p>
    <w:p w:rsidR="00F65C05" w:rsidRPr="00737BA4" w:rsidRDefault="00F65C05" w:rsidP="00335CD6">
      <w:pPr>
        <w:pStyle w:val="Style16"/>
        <w:widowControl/>
        <w:numPr>
          <w:ilvl w:val="0"/>
          <w:numId w:val="80"/>
        </w:numPr>
        <w:tabs>
          <w:tab w:val="left" w:pos="547"/>
        </w:tabs>
        <w:spacing w:line="240" w:lineRule="auto"/>
        <w:ind w:firstLine="0"/>
        <w:rPr>
          <w:rStyle w:val="FontStyle21"/>
        </w:rPr>
      </w:pPr>
      <w:r w:rsidRPr="00737BA4">
        <w:rPr>
          <w:rStyle w:val="FontStyle21"/>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w:t>
      </w:r>
      <w:r w:rsidRPr="00737BA4">
        <w:rPr>
          <w:rStyle w:val="FontStyle21"/>
        </w:rPr>
        <w:softHyphen/>
        <w:t>сказывание в соответствии с задачами коммуникации и составлять тексты в устной и письменной форме.</w:t>
      </w:r>
    </w:p>
    <w:p w:rsidR="00F65C05" w:rsidRPr="00737BA4" w:rsidRDefault="00F65C05" w:rsidP="00335CD6">
      <w:pPr>
        <w:pStyle w:val="Style16"/>
        <w:widowControl/>
        <w:numPr>
          <w:ilvl w:val="0"/>
          <w:numId w:val="80"/>
        </w:numPr>
        <w:tabs>
          <w:tab w:val="left" w:pos="547"/>
        </w:tabs>
        <w:spacing w:line="240" w:lineRule="auto"/>
        <w:ind w:right="10" w:firstLine="0"/>
        <w:rPr>
          <w:rStyle w:val="FontStyle21"/>
        </w:rPr>
      </w:pPr>
      <w:r w:rsidRPr="00737BA4">
        <w:rPr>
          <w:rStyle w:val="FontStyle21"/>
        </w:rPr>
        <w:t>Овладение логическими действиями сравнения, анализа, синтеза, обоб</w:t>
      </w:r>
      <w:r w:rsidRPr="00737BA4">
        <w:rPr>
          <w:rStyle w:val="FontStyle21"/>
        </w:rPr>
        <w:softHyphen/>
        <w:t>щения, классификации по родовидовым признакам, установления аналогий и причинно-следственных связей, построения рассуждений, отнесения к из</w:t>
      </w:r>
      <w:r w:rsidRPr="00737BA4">
        <w:rPr>
          <w:rStyle w:val="FontStyle21"/>
        </w:rPr>
        <w:softHyphen/>
        <w:t>вестным понятиям.</w:t>
      </w:r>
    </w:p>
    <w:p w:rsidR="00F65C05" w:rsidRPr="00737BA4" w:rsidRDefault="00F65C05" w:rsidP="00335CD6">
      <w:pPr>
        <w:pStyle w:val="Style16"/>
        <w:widowControl/>
        <w:numPr>
          <w:ilvl w:val="0"/>
          <w:numId w:val="80"/>
        </w:numPr>
        <w:tabs>
          <w:tab w:val="left" w:pos="547"/>
        </w:tabs>
        <w:spacing w:line="240" w:lineRule="auto"/>
        <w:ind w:right="10" w:firstLine="0"/>
        <w:rPr>
          <w:rStyle w:val="FontStyle21"/>
        </w:rPr>
      </w:pPr>
      <w:r w:rsidRPr="00737BA4">
        <w:rPr>
          <w:rStyle w:val="FontStyle21"/>
        </w:rPr>
        <w:t>Готовность слушать собеседника и вести диалог, признавать возмож</w:t>
      </w:r>
      <w:r w:rsidRPr="00737BA4">
        <w:rPr>
          <w:rStyle w:val="FontStyle21"/>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737BA4">
        <w:rPr>
          <w:rStyle w:val="FontStyle21"/>
        </w:rPr>
        <w:softHyphen/>
        <w:t>тий.</w:t>
      </w:r>
    </w:p>
    <w:p w:rsidR="00F65C05" w:rsidRPr="00737BA4" w:rsidRDefault="00F65C05" w:rsidP="00335CD6">
      <w:pPr>
        <w:pStyle w:val="Style16"/>
        <w:widowControl/>
        <w:numPr>
          <w:ilvl w:val="0"/>
          <w:numId w:val="80"/>
        </w:numPr>
        <w:tabs>
          <w:tab w:val="left" w:pos="547"/>
        </w:tabs>
        <w:spacing w:line="240" w:lineRule="auto"/>
        <w:ind w:right="10" w:firstLine="0"/>
        <w:rPr>
          <w:rStyle w:val="FontStyle21"/>
        </w:rPr>
      </w:pPr>
      <w:r w:rsidRPr="00737BA4">
        <w:rPr>
          <w:rStyle w:val="FontStyle21"/>
        </w:rPr>
        <w:t>Овладение базовыми предметными и межпредметны.ми понятиями, от</w:t>
      </w:r>
      <w:r w:rsidRPr="00737BA4">
        <w:rPr>
          <w:rStyle w:val="FontStyle21"/>
        </w:rPr>
        <w:softHyphen/>
        <w:t>ражающими существенные связи и отношения между объектами и процес</w:t>
      </w:r>
      <w:r w:rsidRPr="00737BA4">
        <w:rPr>
          <w:rStyle w:val="FontStyle21"/>
        </w:rPr>
        <w:softHyphen/>
        <w:t>сами.</w:t>
      </w:r>
    </w:p>
    <w:p w:rsidR="00F65C05" w:rsidRDefault="00F65C05" w:rsidP="00F65C05">
      <w:pPr>
        <w:pStyle w:val="Style7"/>
        <w:widowControl/>
        <w:jc w:val="both"/>
        <w:rPr>
          <w:rStyle w:val="FontStyle22"/>
          <w:rFonts w:ascii="Times New Roman" w:hAnsi="Times New Roman" w:cs="Times New Roman"/>
        </w:rPr>
      </w:pPr>
    </w:p>
    <w:p w:rsidR="00F65C05" w:rsidRPr="00737BA4" w:rsidRDefault="00F65C05" w:rsidP="00132B2B">
      <w:pPr>
        <w:pStyle w:val="Style7"/>
        <w:widowControl/>
        <w:jc w:val="both"/>
        <w:outlineLvl w:val="0"/>
        <w:rPr>
          <w:rStyle w:val="FontStyle22"/>
          <w:rFonts w:ascii="Times New Roman" w:hAnsi="Times New Roman" w:cs="Times New Roman"/>
        </w:rPr>
      </w:pPr>
      <w:r w:rsidRPr="00737BA4">
        <w:rPr>
          <w:rStyle w:val="FontStyle22"/>
          <w:rFonts w:ascii="Times New Roman" w:hAnsi="Times New Roman" w:cs="Times New Roman"/>
        </w:rPr>
        <w:t>Предметные результаты</w:t>
      </w:r>
    </w:p>
    <w:p w:rsidR="00F65C05" w:rsidRPr="00737BA4" w:rsidRDefault="00F65C05" w:rsidP="00335CD6">
      <w:pPr>
        <w:pStyle w:val="Style16"/>
        <w:widowControl/>
        <w:numPr>
          <w:ilvl w:val="0"/>
          <w:numId w:val="81"/>
        </w:numPr>
        <w:tabs>
          <w:tab w:val="left" w:pos="538"/>
        </w:tabs>
        <w:spacing w:line="240" w:lineRule="auto"/>
        <w:ind w:firstLine="0"/>
        <w:rPr>
          <w:rStyle w:val="FontStyle21"/>
        </w:rPr>
      </w:pPr>
      <w:r w:rsidRPr="00737BA4">
        <w:rPr>
          <w:rStyle w:val="FontStyle21"/>
        </w:rPr>
        <w:t>Получение первоначальных представлений о созидательном и нрав</w:t>
      </w:r>
      <w:r w:rsidRPr="00737BA4">
        <w:rPr>
          <w:rStyle w:val="FontStyle21"/>
        </w:rPr>
        <w:softHyphen/>
        <w:t>ственном значении труда в жизни человека и общества, о мире профессий и важности правильного выбора профессии.</w:t>
      </w:r>
    </w:p>
    <w:p w:rsidR="00F65C05" w:rsidRPr="00737BA4" w:rsidRDefault="00F65C05" w:rsidP="00335CD6">
      <w:pPr>
        <w:pStyle w:val="Style16"/>
        <w:widowControl/>
        <w:numPr>
          <w:ilvl w:val="0"/>
          <w:numId w:val="81"/>
        </w:numPr>
        <w:tabs>
          <w:tab w:val="left" w:pos="538"/>
        </w:tabs>
        <w:spacing w:line="240" w:lineRule="auto"/>
        <w:ind w:firstLine="0"/>
        <w:rPr>
          <w:rStyle w:val="FontStyle21"/>
        </w:rPr>
      </w:pPr>
      <w:r w:rsidRPr="00737BA4">
        <w:rPr>
          <w:rStyle w:val="FontStyle21"/>
        </w:rPr>
        <w:t>Формирование первоначальныхпредстаапений о материальной культу</w:t>
      </w:r>
      <w:r w:rsidRPr="00737BA4">
        <w:rPr>
          <w:rStyle w:val="FontStyle21"/>
        </w:rPr>
        <w:softHyphen/>
        <w:t>ре как продукте предметно-преобразующей деятельности человека.</w:t>
      </w:r>
    </w:p>
    <w:p w:rsidR="00F65C05" w:rsidRPr="00737BA4" w:rsidRDefault="00F65C05" w:rsidP="00335CD6">
      <w:pPr>
        <w:pStyle w:val="Style16"/>
        <w:widowControl/>
        <w:numPr>
          <w:ilvl w:val="0"/>
          <w:numId w:val="81"/>
        </w:numPr>
        <w:tabs>
          <w:tab w:val="left" w:pos="538"/>
        </w:tabs>
        <w:spacing w:line="240" w:lineRule="auto"/>
        <w:ind w:firstLine="0"/>
        <w:rPr>
          <w:rStyle w:val="FontStyle21"/>
        </w:rPr>
      </w:pPr>
      <w:r w:rsidRPr="00737BA4">
        <w:rPr>
          <w:rStyle w:val="FontStyle21"/>
        </w:rPr>
        <w:t>Приобретение навыков самообслуживания, овладение технологически</w:t>
      </w:r>
      <w:r w:rsidRPr="00737BA4">
        <w:rPr>
          <w:rStyle w:val="FontStyle21"/>
        </w:rPr>
        <w:softHyphen/>
        <w:t>ми приёмами ручной обработки материалов, освоение правил техники безо</w:t>
      </w:r>
      <w:r w:rsidRPr="00737BA4">
        <w:rPr>
          <w:rStyle w:val="FontStyle21"/>
        </w:rPr>
        <w:softHyphen/>
        <w:t>пасности.</w:t>
      </w:r>
    </w:p>
    <w:p w:rsidR="00F65C05" w:rsidRPr="00737BA4" w:rsidRDefault="00F65C05" w:rsidP="00335CD6">
      <w:pPr>
        <w:pStyle w:val="Style16"/>
        <w:widowControl/>
        <w:numPr>
          <w:ilvl w:val="0"/>
          <w:numId w:val="81"/>
        </w:numPr>
        <w:tabs>
          <w:tab w:val="left" w:pos="538"/>
        </w:tabs>
        <w:spacing w:line="240" w:lineRule="auto"/>
        <w:ind w:firstLine="0"/>
        <w:rPr>
          <w:rStyle w:val="FontStyle21"/>
        </w:rPr>
      </w:pPr>
      <w:r w:rsidRPr="00737BA4">
        <w:rPr>
          <w:rStyle w:val="FontStyle21"/>
        </w:rPr>
        <w:t>Использование приобретённых знаний и умений для творческого ре</w:t>
      </w:r>
      <w:r w:rsidRPr="00737BA4">
        <w:rPr>
          <w:rStyle w:val="FontStyle21"/>
        </w:rPr>
        <w:softHyphen/>
        <w:t>шения несложных конструкторских, художественно-конструкторских (дизай</w:t>
      </w:r>
      <w:r w:rsidRPr="00737BA4">
        <w:rPr>
          <w:rStyle w:val="FontStyle21"/>
        </w:rPr>
        <w:softHyphen/>
        <w:t>нерских), технологических и организационных задач.</w:t>
      </w:r>
    </w:p>
    <w:p w:rsidR="00F65C05" w:rsidRPr="00737BA4" w:rsidRDefault="00F65C05" w:rsidP="00335CD6">
      <w:pPr>
        <w:pStyle w:val="Style16"/>
        <w:widowControl/>
        <w:numPr>
          <w:ilvl w:val="0"/>
          <w:numId w:val="81"/>
        </w:numPr>
        <w:tabs>
          <w:tab w:val="left" w:pos="538"/>
        </w:tabs>
        <w:spacing w:line="240" w:lineRule="auto"/>
        <w:ind w:firstLine="0"/>
        <w:rPr>
          <w:rStyle w:val="FontStyle21"/>
        </w:rPr>
      </w:pPr>
      <w:r w:rsidRPr="00737BA4">
        <w:rPr>
          <w:rStyle w:val="FontStyle21"/>
        </w:rPr>
        <w:t>Приобретение первоначальных знаний о правилах создания предмет</w:t>
      </w:r>
      <w:r w:rsidRPr="00737BA4">
        <w:rPr>
          <w:rStyle w:val="FontStyle21"/>
        </w:rPr>
        <w:softHyphen/>
        <w:t>ной и информационной среды и умения применять их для выполнения учеб</w:t>
      </w:r>
      <w:r w:rsidRPr="00737BA4">
        <w:rPr>
          <w:rStyle w:val="FontStyle21"/>
        </w:rPr>
        <w:softHyphen/>
        <w:t>но-познавательных и проектных художественно-конструкторских задач.</w:t>
      </w:r>
    </w:p>
    <w:p w:rsidR="00F65C05" w:rsidRPr="00F65C05" w:rsidRDefault="00F65C05" w:rsidP="00F65C05">
      <w:pPr>
        <w:jc w:val="both"/>
        <w:rPr>
          <w:b/>
          <w:bCs/>
          <w:lang w:val="ru-RU"/>
        </w:rPr>
      </w:pPr>
    </w:p>
    <w:p w:rsidR="00F65C05" w:rsidRPr="00F65C05" w:rsidRDefault="00F65C05" w:rsidP="00132B2B">
      <w:pPr>
        <w:jc w:val="both"/>
        <w:outlineLvl w:val="0"/>
        <w:rPr>
          <w:b/>
          <w:bCs/>
          <w:lang w:val="ru-RU"/>
        </w:rPr>
      </w:pPr>
      <w:r w:rsidRPr="00F65C05">
        <w:rPr>
          <w:b/>
          <w:bCs/>
          <w:lang w:val="ru-RU"/>
        </w:rPr>
        <w:t>Регулятивные УУД</w:t>
      </w:r>
    </w:p>
    <w:p w:rsidR="00F65C05" w:rsidRPr="00F65C05" w:rsidRDefault="00F65C05" w:rsidP="00F65C05">
      <w:pPr>
        <w:jc w:val="both"/>
        <w:rPr>
          <w:lang w:val="ru-RU"/>
        </w:rPr>
      </w:pPr>
      <w:r w:rsidRPr="00F65C05">
        <w:rPr>
          <w:lang w:val="ru-RU"/>
        </w:rPr>
        <w:t>• Проговаривать последовательность действий на уроке.</w:t>
      </w:r>
    </w:p>
    <w:p w:rsidR="00F65C05" w:rsidRPr="00F65C05" w:rsidRDefault="00F65C05" w:rsidP="00F65C05">
      <w:pPr>
        <w:jc w:val="both"/>
        <w:rPr>
          <w:lang w:val="ru-RU"/>
        </w:rPr>
      </w:pPr>
      <w:r w:rsidRPr="00F65C05">
        <w:rPr>
          <w:lang w:val="ru-RU"/>
        </w:rPr>
        <w:t>• Учиться работать по предложенному учителем плану.</w:t>
      </w:r>
    </w:p>
    <w:p w:rsidR="00F65C05" w:rsidRPr="00F65C05" w:rsidRDefault="00F65C05" w:rsidP="00F65C05">
      <w:pPr>
        <w:jc w:val="both"/>
        <w:rPr>
          <w:lang w:val="ru-RU"/>
        </w:rPr>
      </w:pPr>
      <w:r w:rsidRPr="00F65C05">
        <w:rPr>
          <w:lang w:val="ru-RU"/>
        </w:rPr>
        <w:t>• Учиться отличать верно выполненное задание от неверного.</w:t>
      </w:r>
    </w:p>
    <w:p w:rsidR="00F65C05" w:rsidRPr="00F65C05" w:rsidRDefault="00F65C05" w:rsidP="00F65C05">
      <w:pPr>
        <w:jc w:val="both"/>
        <w:rPr>
          <w:lang w:val="ru-RU"/>
        </w:rPr>
      </w:pPr>
      <w:r w:rsidRPr="00F65C05">
        <w:rPr>
          <w:lang w:val="ru-RU"/>
        </w:rPr>
        <w:t>• Учиться совместно с учителем и другими учениками давать эмоциональную оценку деятельности класса на уроке.</w:t>
      </w:r>
    </w:p>
    <w:p w:rsidR="00F65C05" w:rsidRPr="00F65C05" w:rsidRDefault="00F65C05" w:rsidP="00F65C05">
      <w:pPr>
        <w:jc w:val="both"/>
        <w:rPr>
          <w:lang w:val="ru-RU"/>
        </w:rPr>
      </w:pPr>
    </w:p>
    <w:p w:rsidR="00F65C05" w:rsidRPr="00F65C05" w:rsidRDefault="00F65C05" w:rsidP="00F65C05">
      <w:pPr>
        <w:jc w:val="both"/>
        <w:rPr>
          <w:lang w:val="ru-RU"/>
        </w:rPr>
      </w:pPr>
      <w:r w:rsidRPr="00F65C05">
        <w:rPr>
          <w:lang w:val="ru-RU"/>
        </w:rPr>
        <w:t>Основой для формирования этих действий служит соблюдение технологии оценивания образовательных достижений.</w:t>
      </w:r>
    </w:p>
    <w:p w:rsidR="00F65C05" w:rsidRPr="00F65C05" w:rsidRDefault="00F65C05" w:rsidP="00132B2B">
      <w:pPr>
        <w:jc w:val="both"/>
        <w:outlineLvl w:val="0"/>
        <w:rPr>
          <w:b/>
          <w:bCs/>
          <w:lang w:val="ru-RU"/>
        </w:rPr>
      </w:pPr>
      <w:r w:rsidRPr="00F65C05">
        <w:rPr>
          <w:b/>
          <w:bCs/>
          <w:lang w:val="ru-RU"/>
        </w:rPr>
        <w:t>Познавательные УУД</w:t>
      </w:r>
    </w:p>
    <w:p w:rsidR="00F65C05" w:rsidRPr="00F65C05" w:rsidRDefault="00F65C05" w:rsidP="00F65C05">
      <w:pPr>
        <w:jc w:val="both"/>
        <w:rPr>
          <w:lang w:val="ru-RU"/>
        </w:rPr>
      </w:pPr>
      <w:r w:rsidRPr="00F65C05">
        <w:rPr>
          <w:lang w:val="ru-RU"/>
        </w:rPr>
        <w:t>• Ориентироваться в своей системе знаний: отличать новое от уже известного с помощью учителя.</w:t>
      </w:r>
    </w:p>
    <w:p w:rsidR="00F65C05" w:rsidRPr="00F65C05" w:rsidRDefault="00F65C05" w:rsidP="00F65C05">
      <w:pPr>
        <w:jc w:val="both"/>
        <w:rPr>
          <w:lang w:val="ru-RU"/>
        </w:rPr>
      </w:pPr>
      <w:r w:rsidRPr="00F65C05">
        <w:rPr>
          <w:lang w:val="ru-RU"/>
        </w:rPr>
        <w:t>• Делать предварительный отбор источников информации: ориентироваться в учебнике (на развороте, в оглавлении).</w:t>
      </w:r>
    </w:p>
    <w:p w:rsidR="00F65C05" w:rsidRPr="00F65C05" w:rsidRDefault="00F65C05" w:rsidP="00F65C05">
      <w:pPr>
        <w:jc w:val="both"/>
        <w:rPr>
          <w:lang w:val="ru-RU"/>
        </w:rPr>
      </w:pPr>
      <w:r w:rsidRPr="00F65C05">
        <w:rPr>
          <w:lang w:val="ru-RU"/>
        </w:rPr>
        <w:t>• Добывать новые знания: находить ответы на вопросы, используя учебник, свой жизненный опыт и информацию, полученную на уроке.</w:t>
      </w:r>
    </w:p>
    <w:p w:rsidR="00F65C05" w:rsidRPr="00F65C05" w:rsidRDefault="00F65C05" w:rsidP="00F65C05">
      <w:pPr>
        <w:jc w:val="both"/>
        <w:rPr>
          <w:lang w:val="ru-RU"/>
        </w:rPr>
      </w:pPr>
      <w:r w:rsidRPr="00F65C05">
        <w:rPr>
          <w:lang w:val="ru-RU"/>
        </w:rPr>
        <w:t>• Перерабатывать полученную информацию: делать выводы в результате совместной работы всего класса.</w:t>
      </w:r>
    </w:p>
    <w:p w:rsidR="00F65C05" w:rsidRPr="00F65C05" w:rsidRDefault="00F65C05" w:rsidP="00F65C05">
      <w:pPr>
        <w:jc w:val="both"/>
        <w:rPr>
          <w:lang w:val="ru-RU"/>
        </w:rPr>
      </w:pPr>
      <w:r w:rsidRPr="00F65C05">
        <w:rPr>
          <w:lang w:val="ru-RU"/>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F65C05" w:rsidRPr="00737BA4" w:rsidRDefault="00F65C05" w:rsidP="00132B2B">
      <w:pPr>
        <w:jc w:val="both"/>
        <w:outlineLvl w:val="0"/>
        <w:rPr>
          <w:b/>
          <w:bCs/>
        </w:rPr>
      </w:pPr>
      <w:r w:rsidRPr="00737BA4">
        <w:rPr>
          <w:b/>
          <w:bCs/>
        </w:rPr>
        <w:t>Коммуникативные УУД</w:t>
      </w:r>
    </w:p>
    <w:p w:rsidR="00F65C05" w:rsidRPr="00F65C05" w:rsidRDefault="00F65C05" w:rsidP="00335CD6">
      <w:pPr>
        <w:numPr>
          <w:ilvl w:val="0"/>
          <w:numId w:val="82"/>
        </w:numPr>
        <w:tabs>
          <w:tab w:val="clear" w:pos="720"/>
          <w:tab w:val="num" w:pos="-709"/>
          <w:tab w:val="left" w:pos="142"/>
        </w:tabs>
        <w:ind w:left="0" w:firstLine="0"/>
        <w:jc w:val="both"/>
        <w:rPr>
          <w:lang w:val="ru-RU"/>
        </w:rPr>
      </w:pPr>
      <w:r w:rsidRPr="00F65C05">
        <w:rPr>
          <w:lang w:val="ru-RU"/>
        </w:rPr>
        <w:t xml:space="preserve"> уметь донести свою позицию до собеседника;</w:t>
      </w:r>
    </w:p>
    <w:p w:rsidR="00F65C05" w:rsidRPr="00F65C05" w:rsidRDefault="00F65C05" w:rsidP="00335CD6">
      <w:pPr>
        <w:numPr>
          <w:ilvl w:val="0"/>
          <w:numId w:val="82"/>
        </w:numPr>
        <w:tabs>
          <w:tab w:val="clear" w:pos="720"/>
          <w:tab w:val="num" w:pos="-567"/>
          <w:tab w:val="left" w:pos="142"/>
        </w:tabs>
        <w:ind w:left="0" w:firstLine="0"/>
        <w:jc w:val="both"/>
        <w:rPr>
          <w:lang w:val="ru-RU"/>
        </w:rPr>
      </w:pPr>
      <w:r w:rsidRPr="00F65C05">
        <w:rPr>
          <w:lang w:val="ru-RU"/>
        </w:rPr>
        <w:t xml:space="preserve"> уметь оформить свою мысль в устной и письменной форме (на уровне одного предложения или небольшого текста).</w:t>
      </w:r>
    </w:p>
    <w:p w:rsidR="00F65C05" w:rsidRPr="00F65C05" w:rsidRDefault="00F65C05" w:rsidP="00F65C05">
      <w:pPr>
        <w:jc w:val="both"/>
        <w:rPr>
          <w:lang w:val="ru-RU"/>
        </w:rPr>
      </w:pPr>
      <w:r w:rsidRPr="00F65C05">
        <w:rPr>
          <w:lang w:val="ru-RU"/>
        </w:rPr>
        <w:t>• уметь слушать и понимать высказывания собеседников.</w:t>
      </w:r>
    </w:p>
    <w:p w:rsidR="00F65C05" w:rsidRPr="00F65C05" w:rsidRDefault="00F65C05" w:rsidP="00F65C05">
      <w:pPr>
        <w:jc w:val="both"/>
        <w:rPr>
          <w:lang w:val="ru-RU"/>
        </w:rPr>
      </w:pPr>
      <w:r w:rsidRPr="00F65C05">
        <w:rPr>
          <w:lang w:val="ru-RU"/>
        </w:rPr>
        <w:t>• совместно договариваться о правилах общения и поведения в школе и на уроках технология и следовать им.</w:t>
      </w:r>
    </w:p>
    <w:p w:rsidR="00F65C05" w:rsidRPr="00F65C05" w:rsidRDefault="00F65C05" w:rsidP="00F65C05">
      <w:pPr>
        <w:jc w:val="both"/>
        <w:rPr>
          <w:lang w:val="ru-RU"/>
        </w:rPr>
      </w:pPr>
      <w:r w:rsidRPr="00F65C05">
        <w:rPr>
          <w:lang w:val="ru-RU"/>
        </w:rPr>
        <w:t>• Учиться согласованно работать в группе:</w:t>
      </w:r>
    </w:p>
    <w:p w:rsidR="00F65C05" w:rsidRPr="00F65C05" w:rsidRDefault="00F65C05" w:rsidP="00F65C05">
      <w:pPr>
        <w:jc w:val="both"/>
        <w:rPr>
          <w:lang w:val="ru-RU"/>
        </w:rPr>
      </w:pPr>
      <w:r w:rsidRPr="00F65C05">
        <w:rPr>
          <w:lang w:val="ru-RU"/>
        </w:rPr>
        <w:t>а) учиться планировать работу в группе;</w:t>
      </w:r>
    </w:p>
    <w:p w:rsidR="00F65C05" w:rsidRPr="00F65C05" w:rsidRDefault="00F65C05" w:rsidP="00F65C05">
      <w:pPr>
        <w:jc w:val="both"/>
        <w:rPr>
          <w:lang w:val="ru-RU"/>
        </w:rPr>
      </w:pPr>
      <w:r w:rsidRPr="00F65C05">
        <w:rPr>
          <w:lang w:val="ru-RU"/>
        </w:rPr>
        <w:lastRenderedPageBreak/>
        <w:t>б) учиться распределять работу между участниками проекта;</w:t>
      </w:r>
    </w:p>
    <w:p w:rsidR="00F65C05" w:rsidRPr="00F65C05" w:rsidRDefault="00F65C05" w:rsidP="00F65C05">
      <w:pPr>
        <w:jc w:val="both"/>
        <w:rPr>
          <w:lang w:val="ru-RU"/>
        </w:rPr>
      </w:pPr>
      <w:r w:rsidRPr="00F65C05">
        <w:rPr>
          <w:lang w:val="ru-RU"/>
        </w:rPr>
        <w:t>в) понимать общую задачу проекта и точно выполнять свою часть работы;</w:t>
      </w:r>
    </w:p>
    <w:p w:rsidR="00F65C05" w:rsidRPr="002D2D4F" w:rsidRDefault="00F65C05" w:rsidP="00F65C05">
      <w:pPr>
        <w:pStyle w:val="Style16"/>
        <w:widowControl/>
        <w:tabs>
          <w:tab w:val="left" w:pos="538"/>
        </w:tabs>
        <w:spacing w:line="240" w:lineRule="auto"/>
        <w:ind w:firstLine="0"/>
        <w:rPr>
          <w:rFonts w:ascii="Times New Roman" w:hAnsi="Times New Roman" w:cs="Times New Roman"/>
        </w:rPr>
      </w:pPr>
      <w:r w:rsidRPr="00737BA4">
        <w:rPr>
          <w:rFonts w:ascii="Times New Roman" w:hAnsi="Times New Roman" w:cs="Times New Roman"/>
        </w:rPr>
        <w:t>г) уметь выполнять различные роли в группе (лидера, исполнителя, критика).</w:t>
      </w:r>
    </w:p>
    <w:p w:rsidR="00F65C05" w:rsidRPr="00737BA4" w:rsidRDefault="00F65C05" w:rsidP="00132B2B">
      <w:pPr>
        <w:pStyle w:val="Style3"/>
        <w:widowControl/>
        <w:spacing w:line="240" w:lineRule="auto"/>
        <w:ind w:firstLine="0"/>
        <w:outlineLvl w:val="0"/>
        <w:rPr>
          <w:rStyle w:val="FontStyle22"/>
        </w:rPr>
      </w:pPr>
      <w:r w:rsidRPr="00737BA4">
        <w:rPr>
          <w:rStyle w:val="FontStyle22"/>
        </w:rPr>
        <w:t>Содержание курса</w:t>
      </w:r>
    </w:p>
    <w:p w:rsidR="00F65C05" w:rsidRPr="00737BA4" w:rsidRDefault="00F65C05" w:rsidP="00F65C05">
      <w:pPr>
        <w:pStyle w:val="Style7"/>
        <w:widowControl/>
        <w:jc w:val="both"/>
        <w:rPr>
          <w:rStyle w:val="FontStyle22"/>
          <w:rFonts w:ascii="Times New Roman" w:hAnsi="Times New Roman" w:cs="Times New Roman"/>
        </w:rPr>
      </w:pPr>
      <w:r w:rsidRPr="00737BA4">
        <w:rPr>
          <w:rStyle w:val="FontStyle22"/>
          <w:rFonts w:ascii="Times New Roman" w:hAnsi="Times New Roman" w:cs="Times New Roman"/>
        </w:rPr>
        <w:t>Общекультурные и общетрудовые компетенции (знания, умения и способы деятельности). Основы культуры труда, самообслуживания</w:t>
      </w:r>
    </w:p>
    <w:p w:rsidR="00F65C05" w:rsidRPr="00737BA4" w:rsidRDefault="00F65C05" w:rsidP="00F65C05">
      <w:pPr>
        <w:pStyle w:val="Style4"/>
        <w:widowControl/>
        <w:spacing w:line="240" w:lineRule="auto"/>
        <w:ind w:firstLine="567"/>
        <w:rPr>
          <w:rStyle w:val="FontStyle21"/>
        </w:rPr>
      </w:pPr>
      <w:r w:rsidRPr="00737BA4">
        <w:rPr>
          <w:rStyle w:val="FontStyle21"/>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737BA4">
        <w:rPr>
          <w:rStyle w:val="FontStyle21"/>
        </w:rPr>
        <w:softHyphen/>
        <w:t>него вида изделий декоративного искусства разных народов, отражающие природные, географические и социальные условия этих народов.</w:t>
      </w:r>
    </w:p>
    <w:p w:rsidR="00F65C05" w:rsidRPr="00737BA4" w:rsidRDefault="00F65C05" w:rsidP="00F65C05">
      <w:pPr>
        <w:pStyle w:val="Style4"/>
        <w:widowControl/>
        <w:spacing w:line="240" w:lineRule="auto"/>
        <w:ind w:firstLine="567"/>
        <w:rPr>
          <w:rStyle w:val="FontStyle21"/>
        </w:rPr>
      </w:pPr>
      <w:r w:rsidRPr="00737BA4">
        <w:rPr>
          <w:rStyle w:val="FontStyle21"/>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737BA4">
        <w:rPr>
          <w:rStyle w:val="FontStyle21"/>
        </w:rPr>
        <w:softHyphen/>
        <w:t>вых ресурсов. Мастера и их профессии; традиции и творчество мастера в создании предметной среды (общее представление).</w:t>
      </w:r>
    </w:p>
    <w:p w:rsidR="00F65C05" w:rsidRPr="00737BA4" w:rsidRDefault="00F65C05" w:rsidP="00F65C05">
      <w:pPr>
        <w:pStyle w:val="Style4"/>
        <w:widowControl/>
        <w:spacing w:line="240" w:lineRule="auto"/>
        <w:ind w:firstLine="567"/>
        <w:rPr>
          <w:rStyle w:val="FontStyle21"/>
        </w:rPr>
      </w:pPr>
      <w:r w:rsidRPr="00737BA4">
        <w:rPr>
          <w:rStyle w:val="FontStyle21"/>
        </w:rPr>
        <w:t>Анализ задания, организация рабочего места в зависимости от вида ра</w:t>
      </w:r>
      <w:r w:rsidRPr="00737BA4">
        <w:rPr>
          <w:rStyle w:val="FontStyle21"/>
        </w:rPr>
        <w:softHyphen/>
        <w:t>боты, планирование трудового процесса. Рациональное размещение на рабо</w:t>
      </w:r>
      <w:r w:rsidRPr="00737BA4">
        <w:rPr>
          <w:rStyle w:val="FontStyle21"/>
        </w:rPr>
        <w:softHyphen/>
        <w:t>чем месте материалов и инструментов, распределение рабочего времени. От</w:t>
      </w:r>
      <w:r w:rsidRPr="00737BA4">
        <w:rPr>
          <w:rStyle w:val="FontStyle21"/>
        </w:rPr>
        <w:softHyphen/>
        <w:t>бор и анализ информации (из учебника и дидактических материалов), её ис</w:t>
      </w:r>
      <w:r w:rsidRPr="00737BA4">
        <w:rPr>
          <w:rStyle w:val="FontStyle21"/>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737BA4">
        <w:rPr>
          <w:rStyle w:val="FontStyle21"/>
        </w:rPr>
        <w:softHyphen/>
        <w:t>альных ролей (руководитель и подчинённый).</w:t>
      </w:r>
    </w:p>
    <w:p w:rsidR="00F65C05" w:rsidRDefault="00F65C05" w:rsidP="00F65C05">
      <w:pPr>
        <w:pStyle w:val="Style4"/>
        <w:widowControl/>
        <w:spacing w:line="240" w:lineRule="auto"/>
        <w:ind w:firstLine="567"/>
        <w:rPr>
          <w:rStyle w:val="FontStyle21"/>
        </w:rPr>
      </w:pPr>
      <w:r w:rsidRPr="00737BA4">
        <w:rPr>
          <w:rStyle w:val="FontStyle21"/>
        </w:rPr>
        <w:t>Элементарная творческая и проектная деятельность (создание замысла, его детализация и воплощение). Культура проектной деятельности и офор</w:t>
      </w:r>
      <w:r w:rsidRPr="00737BA4">
        <w:rPr>
          <w:rStyle w:val="FontStyle21"/>
        </w:rPr>
        <w:softHyphen/>
        <w:t>мление документации (целеполагание, планирование, выполнение, рефлек</w:t>
      </w:r>
      <w:r w:rsidRPr="00737BA4">
        <w:rPr>
          <w:rStyle w:val="FontStyle21"/>
        </w:rPr>
        <w:softHyphen/>
        <w:t>сия, презентация, оценка). Система коллективных, групповых и индивиду</w:t>
      </w:r>
      <w:r w:rsidRPr="00737BA4">
        <w:rPr>
          <w:rStyle w:val="FontStyle21"/>
        </w:rPr>
        <w:softHyphen/>
        <w:t>альных проектов. Культура межличностных отношений в совместной дея</w:t>
      </w:r>
      <w:r w:rsidRPr="00737BA4">
        <w:rPr>
          <w:rStyle w:val="FontStyle21"/>
        </w:rPr>
        <w:softHyphen/>
        <w:t xml:space="preserve">тельности. Результат проектной деятельности — изделия, которые могут </w:t>
      </w:r>
    </w:p>
    <w:p w:rsidR="00F65C05" w:rsidRPr="00737BA4" w:rsidRDefault="00F65C05" w:rsidP="00F65C05">
      <w:pPr>
        <w:pStyle w:val="Style4"/>
        <w:widowControl/>
        <w:spacing w:line="240" w:lineRule="auto"/>
        <w:ind w:firstLine="567"/>
        <w:rPr>
          <w:rStyle w:val="FontStyle21"/>
        </w:rPr>
      </w:pPr>
      <w:r w:rsidRPr="00737BA4">
        <w:rPr>
          <w:rStyle w:val="FontStyle21"/>
        </w:rPr>
        <w:t>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737BA4">
        <w:rPr>
          <w:rStyle w:val="FontStyle21"/>
        </w:rPr>
        <w:softHyphen/>
        <w:t>тениями.</w:t>
      </w:r>
    </w:p>
    <w:p w:rsidR="00F65C05" w:rsidRPr="00737BA4" w:rsidRDefault="00F65C05" w:rsidP="00F65C05">
      <w:pPr>
        <w:pStyle w:val="Style4"/>
        <w:widowControl/>
        <w:spacing w:line="240" w:lineRule="auto"/>
        <w:ind w:right="10" w:firstLine="567"/>
        <w:rPr>
          <w:rStyle w:val="FontStyle21"/>
        </w:rPr>
      </w:pPr>
      <w:r w:rsidRPr="00737BA4">
        <w:rPr>
          <w:rStyle w:val="FontStyle21"/>
        </w:rPr>
        <w:t>Выполнение элементарных расчётов стоимости изготавливаемого изделия.</w:t>
      </w:r>
    </w:p>
    <w:p w:rsidR="00F65C05" w:rsidRPr="00737BA4" w:rsidRDefault="00F65C05" w:rsidP="00132B2B">
      <w:pPr>
        <w:pStyle w:val="Style3"/>
        <w:widowControl/>
        <w:spacing w:line="240" w:lineRule="auto"/>
        <w:ind w:firstLine="0"/>
        <w:outlineLvl w:val="0"/>
        <w:rPr>
          <w:rStyle w:val="FontStyle22"/>
        </w:rPr>
      </w:pPr>
      <w:r w:rsidRPr="00737BA4">
        <w:rPr>
          <w:rStyle w:val="FontStyle22"/>
        </w:rPr>
        <w:t>Технология ручной обработки материалов. Элементы графической грамоты</w:t>
      </w:r>
    </w:p>
    <w:p w:rsidR="00F65C05" w:rsidRPr="00737BA4" w:rsidRDefault="00F65C05" w:rsidP="00F65C05">
      <w:pPr>
        <w:pStyle w:val="Style4"/>
        <w:widowControl/>
        <w:spacing w:line="240" w:lineRule="auto"/>
        <w:ind w:right="10" w:firstLine="567"/>
        <w:rPr>
          <w:rStyle w:val="FontStyle21"/>
        </w:rPr>
      </w:pPr>
      <w:r w:rsidRPr="00737BA4">
        <w:rPr>
          <w:rStyle w:val="FontStyle21"/>
        </w:rPr>
        <w:t>Общее понятие о материалах, их происхождении. Исследование элемен</w:t>
      </w:r>
      <w:r w:rsidRPr="00737BA4">
        <w:rPr>
          <w:rStyle w:val="FontStyle21"/>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737BA4">
        <w:rPr>
          <w:rStyle w:val="FontStyle21"/>
        </w:rPr>
        <w:softHyphen/>
        <w:t>лов и их практическое применение в жизни.</w:t>
      </w:r>
    </w:p>
    <w:p w:rsidR="00F65C05" w:rsidRPr="00737BA4" w:rsidRDefault="00F65C05" w:rsidP="00F65C05">
      <w:pPr>
        <w:pStyle w:val="Style4"/>
        <w:widowControl/>
        <w:spacing w:line="240" w:lineRule="auto"/>
        <w:ind w:firstLine="567"/>
        <w:rPr>
          <w:rStyle w:val="FontStyle21"/>
        </w:rPr>
      </w:pPr>
      <w:r w:rsidRPr="00737BA4">
        <w:rPr>
          <w:rStyle w:val="FontStyle21"/>
        </w:rPr>
        <w:t>Подготовка материалов к работе. Экономное расходование материалов. Выбор и замена материалов в соответствии с их декоративно-художествен</w:t>
      </w:r>
      <w:r w:rsidRPr="00737BA4">
        <w:rPr>
          <w:rStyle w:val="FontStyle21"/>
        </w:rPr>
        <w:softHyphen/>
        <w:t>ными и конструктивными свойствами, использование соответствующих спо</w:t>
      </w:r>
      <w:r w:rsidRPr="00737BA4">
        <w:rPr>
          <w:rStyle w:val="FontStyle21"/>
        </w:rPr>
        <w:softHyphen/>
        <w:t>собов обработки материалов в зависимости от назначения изделия.</w:t>
      </w:r>
    </w:p>
    <w:p w:rsidR="00F65C05" w:rsidRPr="00737BA4" w:rsidRDefault="00F65C05" w:rsidP="00F65C05">
      <w:pPr>
        <w:pStyle w:val="Style4"/>
        <w:widowControl/>
        <w:spacing w:line="240" w:lineRule="auto"/>
        <w:ind w:firstLine="567"/>
        <w:rPr>
          <w:rStyle w:val="FontStyle21"/>
        </w:rPr>
      </w:pPr>
      <w:r w:rsidRPr="00737BA4">
        <w:rPr>
          <w:rStyle w:val="FontStyle21"/>
        </w:rPr>
        <w:t>Инструменты и приспособления для обработки материалов (знание на</w:t>
      </w:r>
      <w:r w:rsidRPr="00737BA4">
        <w:rPr>
          <w:rStyle w:val="FontStyle21"/>
        </w:rPr>
        <w:softHyphen/>
        <w:t>званий используемых инструментов), соблюдение правил их рационального и безопасного использования.</w:t>
      </w:r>
    </w:p>
    <w:p w:rsidR="00F65C05" w:rsidRPr="00737BA4" w:rsidRDefault="00F65C05" w:rsidP="00F65C05">
      <w:pPr>
        <w:pStyle w:val="Style4"/>
        <w:widowControl/>
        <w:spacing w:line="240" w:lineRule="auto"/>
        <w:ind w:firstLine="567"/>
        <w:rPr>
          <w:rStyle w:val="FontStyle21"/>
        </w:rPr>
      </w:pPr>
      <w:r w:rsidRPr="00737BA4">
        <w:rPr>
          <w:rStyle w:val="FontStyle21"/>
        </w:rPr>
        <w:t>Общее представление о технологическом процессе, технологической до</w:t>
      </w:r>
      <w:r w:rsidRPr="00737BA4">
        <w:rPr>
          <w:rStyle w:val="FontStyle21"/>
        </w:rPr>
        <w:softHyphen/>
        <w:t>кументации (технологическая карта, чертёж и др.); анализ устройства и на</w:t>
      </w:r>
      <w:r w:rsidRPr="00737BA4">
        <w:rPr>
          <w:rStyle w:val="FontStyle21"/>
        </w:rPr>
        <w:softHyphen/>
        <w:t>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w:t>
      </w:r>
      <w:r w:rsidRPr="00737BA4">
        <w:rPr>
          <w:rStyle w:val="FontStyle21"/>
        </w:rPr>
        <w:softHyphen/>
        <w:t>фарету, лекалу, копированием, с помощью линейки, угольника, циркуля), раскрой деталей, сборка изделия (клеевая, ниточная, проволочная, винтовая и др.).отделка изделия или его деталей (окрашивание, вышивка, апплика</w:t>
      </w:r>
      <w:r w:rsidRPr="00737BA4">
        <w:rPr>
          <w:rStyle w:val="FontStyle21"/>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F65C05" w:rsidRPr="00737BA4" w:rsidRDefault="00F65C05" w:rsidP="00F65C05">
      <w:pPr>
        <w:pStyle w:val="Style4"/>
        <w:widowControl/>
        <w:spacing w:line="240" w:lineRule="auto"/>
        <w:ind w:right="10" w:firstLine="567"/>
        <w:rPr>
          <w:rStyle w:val="FontStyle21"/>
        </w:rPr>
      </w:pPr>
      <w:r w:rsidRPr="00737BA4">
        <w:rPr>
          <w:rStyle w:val="FontStyle21"/>
        </w:rPr>
        <w:t>Проведение измерений и построений для решения практических задач. Виды условных графических изображений: рисунок, простейший чертёж, эс</w:t>
      </w:r>
      <w:r w:rsidRPr="00737BA4">
        <w:rPr>
          <w:rStyle w:val="FontStyle21"/>
        </w:rPr>
        <w:softHyphen/>
        <w:t>киз, развёртка, схема (их узнавание). Назначение линий чертежа (контур, линии надреза, сгиба, размерная, осевая, центровая, разрыва). Чтение услов</w:t>
      </w:r>
      <w:r w:rsidRPr="00737BA4">
        <w:rPr>
          <w:rStyle w:val="FontStyle21"/>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65C05" w:rsidRPr="00737BA4" w:rsidRDefault="00F65C05" w:rsidP="00132B2B">
      <w:pPr>
        <w:pStyle w:val="Style3"/>
        <w:widowControl/>
        <w:spacing w:line="240" w:lineRule="auto"/>
        <w:ind w:firstLine="0"/>
        <w:outlineLvl w:val="0"/>
        <w:rPr>
          <w:rStyle w:val="FontStyle22"/>
        </w:rPr>
      </w:pPr>
      <w:r w:rsidRPr="00737BA4">
        <w:rPr>
          <w:rStyle w:val="FontStyle22"/>
        </w:rPr>
        <w:t>Конструирование и моделирование</w:t>
      </w:r>
    </w:p>
    <w:p w:rsidR="00F65C05" w:rsidRPr="00737BA4" w:rsidRDefault="00F65C05" w:rsidP="00F65C05">
      <w:pPr>
        <w:pStyle w:val="Style4"/>
        <w:widowControl/>
        <w:spacing w:line="240" w:lineRule="auto"/>
        <w:ind w:right="5" w:firstLine="567"/>
        <w:rPr>
          <w:rStyle w:val="FontStyle21"/>
        </w:rPr>
      </w:pPr>
      <w:r w:rsidRPr="00737BA4">
        <w:rPr>
          <w:rStyle w:val="FontStyle21"/>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737BA4">
        <w:rPr>
          <w:rStyle w:val="FontStyle21"/>
        </w:rPr>
        <w:softHyphen/>
        <w:t>ответствие материала, конструкции и внешнего оформления назначению из</w:t>
      </w:r>
      <w:r w:rsidRPr="00737BA4">
        <w:rPr>
          <w:rStyle w:val="FontStyle21"/>
        </w:rPr>
        <w:softHyphen/>
        <w:t>делия).</w:t>
      </w:r>
    </w:p>
    <w:p w:rsidR="00F65C05" w:rsidRPr="00737BA4" w:rsidRDefault="00F65C05" w:rsidP="00F65C05">
      <w:pPr>
        <w:pStyle w:val="Style4"/>
        <w:widowControl/>
        <w:spacing w:line="240" w:lineRule="auto"/>
        <w:ind w:firstLine="567"/>
        <w:rPr>
          <w:rStyle w:val="FontStyle21"/>
        </w:rPr>
      </w:pPr>
      <w:r w:rsidRPr="00737BA4">
        <w:rPr>
          <w:rStyle w:val="FontStyle21"/>
        </w:rPr>
        <w:lastRenderedPageBreak/>
        <w:t>Конструирование и моделирование изделий из различных материалов по образцу, рисунку, простейшему чертежу или эскизу.</w:t>
      </w:r>
    </w:p>
    <w:p w:rsidR="00F65C05" w:rsidRPr="00737BA4" w:rsidRDefault="00F65C05" w:rsidP="00132B2B">
      <w:pPr>
        <w:pStyle w:val="Style3"/>
        <w:widowControl/>
        <w:spacing w:line="240" w:lineRule="auto"/>
        <w:ind w:firstLine="0"/>
        <w:outlineLvl w:val="0"/>
        <w:rPr>
          <w:rStyle w:val="FontStyle22"/>
        </w:rPr>
      </w:pPr>
      <w:r w:rsidRPr="00737BA4">
        <w:rPr>
          <w:rStyle w:val="FontStyle22"/>
        </w:rPr>
        <w:t>Практика работы на компьютере</w:t>
      </w:r>
    </w:p>
    <w:p w:rsidR="00F65C05" w:rsidRPr="00737BA4" w:rsidRDefault="00F65C05" w:rsidP="00F65C05">
      <w:pPr>
        <w:pStyle w:val="Style4"/>
        <w:widowControl/>
        <w:spacing w:line="240" w:lineRule="auto"/>
        <w:ind w:firstLine="567"/>
        <w:rPr>
          <w:rStyle w:val="FontStyle21"/>
        </w:rPr>
      </w:pPr>
      <w:r w:rsidRPr="00737BA4">
        <w:rPr>
          <w:rStyle w:val="FontStyle21"/>
        </w:rPr>
        <w:t>Информация, её отбор, анализ и систематизация. Способы получения, хранения, переработки информации.</w:t>
      </w:r>
    </w:p>
    <w:p w:rsidR="00F65C05" w:rsidRDefault="00F65C05" w:rsidP="00F65C05">
      <w:pPr>
        <w:pStyle w:val="Style4"/>
        <w:widowControl/>
        <w:spacing w:line="240" w:lineRule="auto"/>
        <w:ind w:firstLine="567"/>
        <w:rPr>
          <w:rStyle w:val="FontStyle21"/>
        </w:rPr>
      </w:pPr>
      <w:r w:rsidRPr="00737BA4">
        <w:rPr>
          <w:rStyle w:val="FontStyle21"/>
        </w:rPr>
        <w:t>Назначение основных устройств компьютера для ввода, вывода, обработ</w:t>
      </w:r>
      <w:r w:rsidRPr="00737BA4">
        <w:rPr>
          <w:rStyle w:val="FontStyle21"/>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737BA4">
        <w:rPr>
          <w:rStyle w:val="FontStyle21"/>
        </w:rPr>
        <w:softHyphen/>
        <w:t>го письма, пользование мышью, использование простейших средств тексто</w:t>
      </w:r>
      <w:r w:rsidRPr="00737BA4">
        <w:rPr>
          <w:rStyle w:val="FontStyle21"/>
        </w:rPr>
        <w:softHyphen/>
        <w:t xml:space="preserve">вого редактора. Простейшие приёмы поиска </w:t>
      </w:r>
    </w:p>
    <w:p w:rsidR="00F65C05" w:rsidRPr="00737BA4" w:rsidRDefault="00F65C05" w:rsidP="00F65C05">
      <w:pPr>
        <w:pStyle w:val="Style4"/>
        <w:widowControl/>
        <w:spacing w:line="240" w:lineRule="auto"/>
        <w:ind w:firstLine="567"/>
        <w:rPr>
          <w:rStyle w:val="FontStyle21"/>
        </w:rPr>
      </w:pPr>
      <w:r w:rsidRPr="00737BA4">
        <w:rPr>
          <w:rStyle w:val="FontStyle21"/>
        </w:rPr>
        <w:t>информации: по ключевым сло</w:t>
      </w:r>
      <w:r w:rsidRPr="00737BA4">
        <w:rPr>
          <w:rStyle w:val="FontStyle21"/>
        </w:rPr>
        <w:softHyphen/>
        <w:t>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737BA4">
        <w:rPr>
          <w:rStyle w:val="FontStyle21"/>
        </w:rPr>
        <w:softHyphen/>
        <w:t>тронных носителях (СО).</w:t>
      </w:r>
    </w:p>
    <w:p w:rsidR="00F65C05" w:rsidRPr="00737BA4" w:rsidRDefault="00F65C05" w:rsidP="00F65C05">
      <w:pPr>
        <w:pStyle w:val="Style4"/>
        <w:widowControl/>
        <w:spacing w:line="240" w:lineRule="auto"/>
        <w:ind w:firstLine="567"/>
        <w:rPr>
          <w:rStyle w:val="FontStyle21"/>
        </w:rPr>
      </w:pPr>
      <w:r w:rsidRPr="00737BA4">
        <w:rPr>
          <w:rStyle w:val="FontStyle21"/>
        </w:rPr>
        <w:t>Работа с простыми информационными объектами (текст, таблица, схема, рисунок): преобразование, создание, сохранение, удаление. Создание не</w:t>
      </w:r>
      <w:r w:rsidRPr="00737BA4">
        <w:rPr>
          <w:rStyle w:val="FontStyle21"/>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737BA4">
        <w:rPr>
          <w:rStyle w:val="FontStyle21"/>
          <w:lang w:val="en-US"/>
        </w:rPr>
        <w:t>Word</w:t>
      </w:r>
      <w:r w:rsidRPr="00737BA4">
        <w:rPr>
          <w:rStyle w:val="FontStyle21"/>
        </w:rPr>
        <w:t>.</w:t>
      </w:r>
    </w:p>
    <w:p w:rsidR="00F65C05" w:rsidRPr="00737BA4" w:rsidRDefault="00F65C05" w:rsidP="00F65C05">
      <w:pPr>
        <w:pStyle w:val="Style4"/>
        <w:widowControl/>
        <w:spacing w:line="240" w:lineRule="auto"/>
        <w:ind w:right="14" w:firstLine="0"/>
        <w:rPr>
          <w:rStyle w:val="FontStyle21"/>
        </w:rPr>
      </w:pPr>
    </w:p>
    <w:p w:rsidR="00F65C05" w:rsidRPr="00F65C05" w:rsidRDefault="00F65C05" w:rsidP="00F65C05">
      <w:pPr>
        <w:spacing w:line="240" w:lineRule="atLeast"/>
        <w:jc w:val="center"/>
        <w:rPr>
          <w:b/>
          <w:lang w:val="ru-RU"/>
        </w:rPr>
      </w:pPr>
      <w:r w:rsidRPr="00F65C05">
        <w:rPr>
          <w:b/>
          <w:lang w:val="ru-RU"/>
        </w:rPr>
        <w:t>2.2.1.9.  Программа по технологии</w:t>
      </w:r>
    </w:p>
    <w:p w:rsidR="00F65C05" w:rsidRPr="00F65C05" w:rsidRDefault="00F65C05" w:rsidP="00F65C05">
      <w:pPr>
        <w:spacing w:line="240" w:lineRule="atLeast"/>
        <w:rPr>
          <w:lang w:val="ru-RU"/>
        </w:rPr>
      </w:pPr>
      <w:r w:rsidRPr="00F65C05">
        <w:rPr>
          <w:lang w:val="ru-RU"/>
        </w:rPr>
        <w:t xml:space="preserve">Автор: </w:t>
      </w:r>
      <w:r w:rsidRPr="00F65C05">
        <w:rPr>
          <w:i/>
          <w:lang w:val="ru-RU"/>
        </w:rPr>
        <w:t>Н.М.Конышева</w:t>
      </w:r>
    </w:p>
    <w:p w:rsidR="00F65C05" w:rsidRPr="00F65C05" w:rsidRDefault="00F65C05" w:rsidP="00132B2B">
      <w:pPr>
        <w:spacing w:line="240" w:lineRule="atLeast"/>
        <w:outlineLvl w:val="0"/>
        <w:rPr>
          <w:b/>
          <w:lang w:val="ru-RU"/>
        </w:rPr>
      </w:pPr>
      <w:r w:rsidRPr="00F65C05">
        <w:rPr>
          <w:b/>
          <w:lang w:val="ru-RU"/>
        </w:rPr>
        <w:t>Пояснительная записка.</w:t>
      </w:r>
    </w:p>
    <w:p w:rsidR="00F65C05" w:rsidRPr="00F65C05" w:rsidRDefault="00F65C05" w:rsidP="00F65C05">
      <w:pPr>
        <w:spacing w:line="240" w:lineRule="atLeast"/>
        <w:ind w:firstLine="567"/>
        <w:jc w:val="both"/>
        <w:rPr>
          <w:lang w:val="ru-RU"/>
        </w:rPr>
      </w:pPr>
      <w:r w:rsidRPr="00F65C05">
        <w:rPr>
          <w:lang w:val="ru-RU"/>
        </w:rPr>
        <w:t xml:space="preserve">Программа по технологии разработана с учетом требований Государственного образовательного стандарта нового поколения к общим целям изучения курса. В качестве концептуальных основ данного учебного предмета использованы системно-деятельностный, здоровьесберегающий, гуманно-личностный, культурологический подходы. </w:t>
      </w:r>
    </w:p>
    <w:p w:rsidR="00F65C05" w:rsidRPr="00F65C05" w:rsidRDefault="00F65C05" w:rsidP="00F65C05">
      <w:pPr>
        <w:spacing w:line="240" w:lineRule="atLeast"/>
        <w:ind w:firstLine="567"/>
        <w:jc w:val="both"/>
        <w:rPr>
          <w:lang w:val="ru-RU"/>
        </w:rPr>
      </w:pPr>
      <w:r w:rsidRPr="00F65C05">
        <w:rPr>
          <w:b/>
          <w:i/>
          <w:lang w:val="ru-RU"/>
        </w:rPr>
        <w:t>Основная цель</w:t>
      </w:r>
      <w:r w:rsidRPr="00F65C05">
        <w:rPr>
          <w:lang w:val="ru-RU"/>
        </w:rPr>
        <w:t xml:space="preserve">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F65C05" w:rsidRPr="00F65C05" w:rsidRDefault="00F65C05" w:rsidP="00F65C05">
      <w:pPr>
        <w:spacing w:line="240" w:lineRule="atLeast"/>
        <w:ind w:firstLine="567"/>
        <w:jc w:val="both"/>
        <w:rPr>
          <w:lang w:val="ru-RU"/>
        </w:rPr>
      </w:pPr>
      <w:r w:rsidRPr="00F65C05">
        <w:rPr>
          <w:lang w:val="ru-RU"/>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F65C05" w:rsidRPr="00411F35" w:rsidRDefault="00F65C05" w:rsidP="00132B2B">
      <w:pPr>
        <w:spacing w:line="240" w:lineRule="atLeast"/>
        <w:jc w:val="both"/>
        <w:outlineLvl w:val="0"/>
        <w:rPr>
          <w:b/>
          <w:i/>
        </w:rPr>
      </w:pPr>
      <w:r w:rsidRPr="00411F35">
        <w:rPr>
          <w:b/>
          <w:i/>
        </w:rPr>
        <w:t>Задачи изучения дисциплины:</w:t>
      </w:r>
    </w:p>
    <w:p w:rsidR="00F65C05" w:rsidRPr="00F65C05" w:rsidRDefault="00F65C05" w:rsidP="00335CD6">
      <w:pPr>
        <w:widowControl/>
        <w:numPr>
          <w:ilvl w:val="0"/>
          <w:numId w:val="104"/>
        </w:numPr>
        <w:tabs>
          <w:tab w:val="left" w:pos="0"/>
          <w:tab w:val="num" w:pos="284"/>
        </w:tabs>
        <w:autoSpaceDE/>
        <w:autoSpaceDN/>
        <w:adjustRightInd/>
        <w:spacing w:line="240" w:lineRule="atLeast"/>
        <w:ind w:left="284" w:hanging="218"/>
        <w:jc w:val="both"/>
        <w:rPr>
          <w:lang w:val="ru-RU"/>
        </w:rPr>
      </w:pPr>
      <w:r w:rsidRPr="00F65C05">
        <w:rPr>
          <w:lang w:val="ru-RU"/>
        </w:rPr>
        <w:t>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F65C05" w:rsidRPr="00F65C05" w:rsidRDefault="00F65C05" w:rsidP="00335CD6">
      <w:pPr>
        <w:widowControl/>
        <w:numPr>
          <w:ilvl w:val="0"/>
          <w:numId w:val="104"/>
        </w:numPr>
        <w:tabs>
          <w:tab w:val="left" w:pos="0"/>
          <w:tab w:val="num" w:pos="284"/>
        </w:tabs>
        <w:autoSpaceDE/>
        <w:autoSpaceDN/>
        <w:adjustRightInd/>
        <w:spacing w:line="240" w:lineRule="atLeast"/>
        <w:ind w:left="284" w:hanging="218"/>
        <w:jc w:val="both"/>
        <w:rPr>
          <w:lang w:val="ru-RU"/>
        </w:rPr>
      </w:pPr>
      <w:r w:rsidRPr="00F65C05">
        <w:rPr>
          <w:lang w:val="ru-RU"/>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F65C05" w:rsidRPr="00F65C05" w:rsidRDefault="00F65C05" w:rsidP="00335CD6">
      <w:pPr>
        <w:widowControl/>
        <w:numPr>
          <w:ilvl w:val="0"/>
          <w:numId w:val="104"/>
        </w:numPr>
        <w:tabs>
          <w:tab w:val="left" w:pos="0"/>
          <w:tab w:val="num" w:pos="284"/>
        </w:tabs>
        <w:autoSpaceDE/>
        <w:autoSpaceDN/>
        <w:adjustRightInd/>
        <w:spacing w:line="240" w:lineRule="atLeast"/>
        <w:ind w:left="284" w:hanging="218"/>
        <w:jc w:val="both"/>
        <w:rPr>
          <w:lang w:val="ru-RU"/>
        </w:rPr>
      </w:pPr>
      <w:r w:rsidRPr="00F65C05">
        <w:rPr>
          <w:lang w:val="ru-RU"/>
        </w:rPr>
        <w:t>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F65C05" w:rsidRPr="00F65C05" w:rsidRDefault="00F65C05" w:rsidP="00335CD6">
      <w:pPr>
        <w:widowControl/>
        <w:numPr>
          <w:ilvl w:val="0"/>
          <w:numId w:val="104"/>
        </w:numPr>
        <w:tabs>
          <w:tab w:val="left" w:pos="0"/>
          <w:tab w:val="num" w:pos="284"/>
        </w:tabs>
        <w:autoSpaceDE/>
        <w:autoSpaceDN/>
        <w:adjustRightInd/>
        <w:spacing w:line="240" w:lineRule="atLeast"/>
        <w:ind w:left="284" w:hanging="218"/>
        <w:jc w:val="both"/>
        <w:rPr>
          <w:lang w:val="ru-RU"/>
        </w:rPr>
      </w:pPr>
      <w:r w:rsidRPr="00F65C05">
        <w:rPr>
          <w:lang w:val="ru-RU"/>
        </w:rPr>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F65C05" w:rsidRPr="00F65C05" w:rsidRDefault="00F65C05" w:rsidP="00335CD6">
      <w:pPr>
        <w:widowControl/>
        <w:numPr>
          <w:ilvl w:val="0"/>
          <w:numId w:val="104"/>
        </w:numPr>
        <w:tabs>
          <w:tab w:val="left" w:pos="0"/>
          <w:tab w:val="num" w:pos="284"/>
        </w:tabs>
        <w:autoSpaceDE/>
        <w:autoSpaceDN/>
        <w:adjustRightInd/>
        <w:spacing w:line="240" w:lineRule="atLeast"/>
        <w:ind w:left="284" w:hanging="218"/>
        <w:jc w:val="both"/>
        <w:rPr>
          <w:lang w:val="ru-RU"/>
        </w:rPr>
      </w:pPr>
      <w:r w:rsidRPr="00F65C05">
        <w:rPr>
          <w:lang w:val="ru-RU"/>
        </w:rPr>
        <w:t xml:space="preserve"> 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w:t>
      </w:r>
    </w:p>
    <w:p w:rsidR="00F65C05" w:rsidRPr="00411F35" w:rsidRDefault="00F65C05" w:rsidP="00F65C05">
      <w:pPr>
        <w:tabs>
          <w:tab w:val="num" w:pos="284"/>
        </w:tabs>
        <w:spacing w:line="240" w:lineRule="atLeast"/>
        <w:ind w:left="284" w:hanging="218"/>
        <w:jc w:val="both"/>
      </w:pPr>
      <w:r w:rsidRPr="00F65C05">
        <w:rPr>
          <w:lang w:val="ru-RU"/>
        </w:rPr>
        <w:t xml:space="preserve">    </w:t>
      </w:r>
      <w:r w:rsidRPr="00411F35">
        <w:t>деятельности;</w:t>
      </w:r>
    </w:p>
    <w:p w:rsidR="00F65C05" w:rsidRPr="00F65C05" w:rsidRDefault="00F65C05" w:rsidP="00335CD6">
      <w:pPr>
        <w:widowControl/>
        <w:numPr>
          <w:ilvl w:val="0"/>
          <w:numId w:val="104"/>
        </w:numPr>
        <w:tabs>
          <w:tab w:val="left" w:pos="0"/>
          <w:tab w:val="num" w:pos="284"/>
        </w:tabs>
        <w:autoSpaceDE/>
        <w:autoSpaceDN/>
        <w:adjustRightInd/>
        <w:spacing w:line="240" w:lineRule="atLeast"/>
        <w:ind w:left="284" w:hanging="218"/>
        <w:jc w:val="both"/>
        <w:rPr>
          <w:lang w:val="ru-RU"/>
        </w:rPr>
      </w:pPr>
      <w:r w:rsidRPr="00F65C05">
        <w:rPr>
          <w:lang w:val="ru-RU"/>
        </w:rPr>
        <w:lastRenderedPageBreak/>
        <w:t xml:space="preserve"> 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
    <w:p w:rsidR="00F65C05" w:rsidRPr="00F65C05" w:rsidRDefault="00F65C05" w:rsidP="00335CD6">
      <w:pPr>
        <w:widowControl/>
        <w:numPr>
          <w:ilvl w:val="0"/>
          <w:numId w:val="104"/>
        </w:numPr>
        <w:tabs>
          <w:tab w:val="left" w:pos="0"/>
          <w:tab w:val="num" w:pos="284"/>
        </w:tabs>
        <w:autoSpaceDE/>
        <w:autoSpaceDN/>
        <w:adjustRightInd/>
        <w:spacing w:line="240" w:lineRule="atLeast"/>
        <w:ind w:left="284" w:hanging="218"/>
        <w:jc w:val="both"/>
        <w:rPr>
          <w:lang w:val="ru-RU"/>
        </w:rPr>
      </w:pPr>
      <w:r w:rsidRPr="00F65C05">
        <w:rPr>
          <w:lang w:val="ru-RU"/>
        </w:rPr>
        <w:t xml:space="preserve"> развитие сенсомоторных процессов, руки, глазомера и пр. через формирование практических умений;</w:t>
      </w:r>
    </w:p>
    <w:p w:rsidR="00F65C05" w:rsidRPr="00F65C05" w:rsidRDefault="00F65C05" w:rsidP="00335CD6">
      <w:pPr>
        <w:widowControl/>
        <w:numPr>
          <w:ilvl w:val="0"/>
          <w:numId w:val="104"/>
        </w:numPr>
        <w:tabs>
          <w:tab w:val="left" w:pos="0"/>
          <w:tab w:val="num" w:pos="284"/>
        </w:tabs>
        <w:autoSpaceDE/>
        <w:autoSpaceDN/>
        <w:adjustRightInd/>
        <w:spacing w:line="240" w:lineRule="atLeast"/>
        <w:ind w:left="284" w:hanging="218"/>
        <w:jc w:val="both"/>
        <w:rPr>
          <w:lang w:val="ru-RU"/>
        </w:rPr>
      </w:pPr>
      <w:r w:rsidRPr="00F65C05">
        <w:rPr>
          <w:lang w:val="ru-RU"/>
        </w:rPr>
        <w:t>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w:rsidR="00F65C05" w:rsidRPr="00F65C05" w:rsidRDefault="00F65C05" w:rsidP="00335CD6">
      <w:pPr>
        <w:widowControl/>
        <w:numPr>
          <w:ilvl w:val="0"/>
          <w:numId w:val="104"/>
        </w:numPr>
        <w:tabs>
          <w:tab w:val="left" w:pos="0"/>
          <w:tab w:val="num" w:pos="284"/>
        </w:tabs>
        <w:autoSpaceDE/>
        <w:autoSpaceDN/>
        <w:adjustRightInd/>
        <w:spacing w:line="240" w:lineRule="atLeast"/>
        <w:ind w:left="284" w:hanging="218"/>
        <w:jc w:val="both"/>
        <w:rPr>
          <w:lang w:val="ru-RU"/>
        </w:rPr>
      </w:pPr>
      <w:r w:rsidRPr="00F65C05">
        <w:rPr>
          <w:lang w:val="ru-RU"/>
        </w:rPr>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F65C05" w:rsidRPr="00F65C05" w:rsidRDefault="00F65C05" w:rsidP="00335CD6">
      <w:pPr>
        <w:widowControl/>
        <w:numPr>
          <w:ilvl w:val="0"/>
          <w:numId w:val="104"/>
        </w:numPr>
        <w:tabs>
          <w:tab w:val="left" w:pos="0"/>
          <w:tab w:val="num" w:pos="284"/>
        </w:tabs>
        <w:autoSpaceDE/>
        <w:autoSpaceDN/>
        <w:adjustRightInd/>
        <w:spacing w:line="240" w:lineRule="atLeast"/>
        <w:ind w:left="284" w:hanging="218"/>
        <w:jc w:val="both"/>
        <w:rPr>
          <w:lang w:val="ru-RU"/>
        </w:rPr>
      </w:pPr>
      <w:r w:rsidRPr="00F65C05">
        <w:rPr>
          <w:lang w:val="ru-RU"/>
        </w:rPr>
        <w:t xml:space="preserve"> формирование коммуникативной культуры, развитие активности, инициативности;</w:t>
      </w:r>
    </w:p>
    <w:p w:rsidR="00F65C05" w:rsidRPr="00F65C05" w:rsidRDefault="00F65C05" w:rsidP="00335CD6">
      <w:pPr>
        <w:widowControl/>
        <w:numPr>
          <w:ilvl w:val="0"/>
          <w:numId w:val="104"/>
        </w:numPr>
        <w:tabs>
          <w:tab w:val="left" w:pos="0"/>
          <w:tab w:val="num" w:pos="284"/>
        </w:tabs>
        <w:autoSpaceDE/>
        <w:autoSpaceDN/>
        <w:adjustRightInd/>
        <w:spacing w:line="240" w:lineRule="atLeast"/>
        <w:ind w:left="284" w:hanging="218"/>
        <w:jc w:val="both"/>
        <w:rPr>
          <w:lang w:val="ru-RU"/>
        </w:rPr>
      </w:pPr>
      <w:r w:rsidRPr="00F65C05">
        <w:rPr>
          <w:lang w:val="ru-RU"/>
        </w:rP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F65C05" w:rsidRPr="00F65C05" w:rsidRDefault="00F65C05" w:rsidP="00132B2B">
      <w:pPr>
        <w:spacing w:line="240" w:lineRule="atLeast"/>
        <w:jc w:val="both"/>
        <w:outlineLvl w:val="0"/>
        <w:rPr>
          <w:b/>
          <w:lang w:val="ru-RU"/>
        </w:rPr>
      </w:pPr>
      <w:r w:rsidRPr="00F65C05">
        <w:rPr>
          <w:b/>
          <w:lang w:val="ru-RU"/>
        </w:rPr>
        <w:t>Общая характеристика учебного предмета (курса)</w:t>
      </w:r>
    </w:p>
    <w:p w:rsidR="00F65C05" w:rsidRPr="00F65C05" w:rsidRDefault="00F65C05" w:rsidP="00F65C05">
      <w:pPr>
        <w:spacing w:line="240" w:lineRule="atLeast"/>
        <w:ind w:firstLine="567"/>
        <w:jc w:val="both"/>
        <w:rPr>
          <w:lang w:val="ru-RU"/>
        </w:rPr>
      </w:pPr>
      <w:r w:rsidRPr="00F65C05">
        <w:rPr>
          <w:lang w:val="ru-RU"/>
        </w:rPr>
        <w:t xml:space="preserve">   Данный курс разработан по авторской программе «Художественно-конструкторская деятельность», которая имеет гриф «Рекомендовано Министерством образования и науки Российской Федерации». В основе всего курса лежит психолого-педагогическая концепция </w:t>
      </w:r>
      <w:r w:rsidRPr="00F65C05">
        <w:rPr>
          <w:i/>
          <w:iCs/>
          <w:lang w:val="ru-RU"/>
        </w:rPr>
        <w:t>развивающего обучения</w:t>
      </w:r>
      <w:r w:rsidRPr="00F65C05">
        <w:rPr>
          <w:lang w:val="ru-RU"/>
        </w:rPr>
        <w:t>, а его целью является углубление общего образования и развитие  личности каждого ученика. В итоге учебный предмет «технология» выводится из разряда второстепенных дисциплин и получает статус важного и незаменимого в системе общего образования – что позволяет приблизить отечественную школу к наиболее  прогрессивной мировой практике. Практическая реализация этой концепции находит выражение:</w:t>
      </w:r>
    </w:p>
    <w:p w:rsidR="00F65C05" w:rsidRPr="00F65C05" w:rsidRDefault="00F65C05" w:rsidP="00F65C05">
      <w:pPr>
        <w:spacing w:line="240" w:lineRule="atLeast"/>
        <w:ind w:firstLine="567"/>
        <w:jc w:val="both"/>
        <w:rPr>
          <w:lang w:val="ru-RU"/>
        </w:rPr>
      </w:pPr>
      <w:r w:rsidRPr="00F65C05">
        <w:rPr>
          <w:lang w:val="ru-RU"/>
        </w:rPr>
        <w:t>1) в обновлении содержания курса;</w:t>
      </w:r>
    </w:p>
    <w:p w:rsidR="00F65C05" w:rsidRPr="00F65C05" w:rsidRDefault="00F65C05" w:rsidP="00F65C05">
      <w:pPr>
        <w:spacing w:line="240" w:lineRule="atLeast"/>
        <w:ind w:firstLine="567"/>
        <w:jc w:val="both"/>
        <w:rPr>
          <w:lang w:val="ru-RU"/>
        </w:rPr>
      </w:pPr>
      <w:r w:rsidRPr="00F65C05">
        <w:rPr>
          <w:lang w:val="ru-RU"/>
        </w:rPr>
        <w:t xml:space="preserve">    Главным </w:t>
      </w:r>
      <w:r w:rsidRPr="00F65C05">
        <w:rPr>
          <w:b/>
          <w:lang w:val="ru-RU"/>
        </w:rPr>
        <w:t>в содержании обучения</w:t>
      </w:r>
      <w:r w:rsidRPr="00F65C05">
        <w:rPr>
          <w:b/>
          <w:bCs/>
          <w:lang w:val="ru-RU"/>
        </w:rPr>
        <w:t xml:space="preserve"> </w:t>
      </w:r>
      <w:r w:rsidRPr="00F65C05">
        <w:rPr>
          <w:lang w:val="ru-RU"/>
        </w:rPr>
        <w:t>является нравственно-эстетический и социально&lt;исторический опыт человечества, который обязательно отражается в материальной культуре. Специальная «технологическая» подготовка, которая традиционно была в этом предмете на первом месте, занимает подчинённое положение по отношению к общеобразовательным знаниям и умениям. В УМК нашёл отражение дизайнерский подход к созданию учебных изделий как части предметной среды; это в наибольшей степени отвечает современному социальному заказу применительно к учебному курсу «Технология».</w:t>
      </w:r>
    </w:p>
    <w:p w:rsidR="00F65C05" w:rsidRPr="00F65C05" w:rsidRDefault="00F65C05" w:rsidP="00F65C05">
      <w:pPr>
        <w:spacing w:line="240" w:lineRule="atLeast"/>
        <w:ind w:firstLine="567"/>
        <w:jc w:val="both"/>
        <w:rPr>
          <w:lang w:val="ru-RU"/>
        </w:rPr>
      </w:pPr>
      <w:r w:rsidRPr="00F65C05">
        <w:rPr>
          <w:lang w:val="ru-RU"/>
        </w:rPr>
        <w:t xml:space="preserve">2) в целенаправленном развитии у школьников мышления и формировании у них универсальных учебных действий; </w:t>
      </w:r>
    </w:p>
    <w:p w:rsidR="00F65C05" w:rsidRPr="00F65C05" w:rsidRDefault="00F65C05" w:rsidP="00F65C05">
      <w:pPr>
        <w:spacing w:line="240" w:lineRule="atLeast"/>
        <w:ind w:firstLine="567"/>
        <w:jc w:val="both"/>
        <w:rPr>
          <w:lang w:val="ru-RU"/>
        </w:rPr>
      </w:pPr>
      <w:r w:rsidRPr="00F65C05">
        <w:rPr>
          <w:lang w:val="ru-RU"/>
        </w:rPr>
        <w:t xml:space="preserve">    Содержание изучаемого материала и способы включения учащихся в деятельность по его усвоению выстроены таким образом, чтобы создавались реальные условия для </w:t>
      </w:r>
      <w:r w:rsidRPr="00F65C05">
        <w:rPr>
          <w:b/>
          <w:lang w:val="ru-RU"/>
        </w:rPr>
        <w:t>развития мышления и  формирования универсальных учебных действий:</w:t>
      </w:r>
      <w:r w:rsidRPr="00F65C05">
        <w:rPr>
          <w:i/>
          <w:iCs/>
          <w:lang w:val="ru-RU"/>
        </w:rPr>
        <w:t xml:space="preserve"> </w:t>
      </w:r>
      <w:r w:rsidRPr="00F65C05">
        <w:rPr>
          <w:lang w:val="ru-RU"/>
        </w:rPr>
        <w:t>самостоятельной ориентировки в задании; анализа и отбора информации, необходимой для его выполнения; планирования работы; выбора оптимальных способов деятельности; самоконтроля и корректировки работы; оценки и самооценки выполненной работы.</w:t>
      </w:r>
    </w:p>
    <w:p w:rsidR="00F65C05" w:rsidRPr="00F65C05" w:rsidRDefault="00F65C05" w:rsidP="00F65C05">
      <w:pPr>
        <w:spacing w:line="240" w:lineRule="atLeast"/>
        <w:ind w:firstLine="567"/>
        <w:jc w:val="both"/>
        <w:rPr>
          <w:lang w:val="ru-RU"/>
        </w:rPr>
      </w:pPr>
      <w:r w:rsidRPr="00F65C05">
        <w:rPr>
          <w:lang w:val="ru-RU"/>
        </w:rPr>
        <w:t xml:space="preserve">3) в формировании у детей социально ценных умений и воспитании личностных качеств; </w:t>
      </w:r>
    </w:p>
    <w:p w:rsidR="00F65C05" w:rsidRPr="00F65C05" w:rsidRDefault="00F65C05" w:rsidP="00F65C05">
      <w:pPr>
        <w:spacing w:line="240" w:lineRule="atLeast"/>
        <w:ind w:firstLine="567"/>
        <w:jc w:val="both"/>
        <w:rPr>
          <w:lang w:val="ru-RU"/>
        </w:rPr>
      </w:pPr>
      <w:r w:rsidRPr="00F65C05">
        <w:rPr>
          <w:lang w:val="ru-RU"/>
        </w:rPr>
        <w:t xml:space="preserve">    В содержании учебного материала и методическом оснащении авторского курса учитывается также важность </w:t>
      </w:r>
      <w:r w:rsidRPr="00F65C05">
        <w:rPr>
          <w:b/>
          <w:lang w:val="ru-RU"/>
        </w:rPr>
        <w:t xml:space="preserve">формирования у школьников социально ценных практических умений, личностных качеств и общей творческой направленности личности. </w:t>
      </w:r>
      <w:r w:rsidRPr="00F65C05">
        <w:rPr>
          <w:lang w:val="ru-RU"/>
        </w:rPr>
        <w:t xml:space="preserve">Задания подобраны таким образом, чтобы ученики имели возможность постепенно приобретать реальный опыт практической преобразовательной деятельности, учиться мастерству в различных видах рукоделия, развивать у себя вкус к творчеству, привычку к продуктивным </w:t>
      </w:r>
      <w:r w:rsidRPr="00F65C05">
        <w:rPr>
          <w:lang w:val="ru-RU"/>
        </w:rPr>
        <w:lastRenderedPageBreak/>
        <w:t xml:space="preserve">видам деятельности. Систематизация заданий произведена в учебниках с таким расчётом, чтобы работа над изделиями требовала от школьников усидчивости, терпения, добросовестности и аккуратности. При этом мы учитывали, что все </w:t>
      </w:r>
    </w:p>
    <w:p w:rsidR="00F65C05" w:rsidRPr="00F65C05" w:rsidRDefault="00F65C05" w:rsidP="00F65C05">
      <w:pPr>
        <w:spacing w:line="240" w:lineRule="atLeast"/>
        <w:ind w:firstLine="567"/>
        <w:jc w:val="both"/>
        <w:rPr>
          <w:lang w:val="ru-RU"/>
        </w:rPr>
      </w:pPr>
    </w:p>
    <w:p w:rsidR="00F65C05" w:rsidRPr="00F65C05" w:rsidRDefault="00F65C05" w:rsidP="00F65C05">
      <w:pPr>
        <w:spacing w:line="240" w:lineRule="atLeast"/>
        <w:ind w:firstLine="567"/>
        <w:jc w:val="both"/>
        <w:rPr>
          <w:lang w:val="ru-RU"/>
        </w:rPr>
      </w:pPr>
      <w:r w:rsidRPr="00F65C05">
        <w:rPr>
          <w:lang w:val="ru-RU"/>
        </w:rPr>
        <w:t>эти качества ученики будут более охотно проявлять ради достижения желаемого результата, в актуальных и привлекательных для них видах деятельности.</w:t>
      </w:r>
    </w:p>
    <w:p w:rsidR="00F65C05" w:rsidRPr="00F65C05" w:rsidRDefault="00F65C05" w:rsidP="00F65C05">
      <w:pPr>
        <w:spacing w:line="240" w:lineRule="atLeast"/>
        <w:ind w:firstLine="567"/>
        <w:jc w:val="both"/>
        <w:rPr>
          <w:lang w:val="ru-RU"/>
        </w:rPr>
      </w:pPr>
      <w:r w:rsidRPr="00F65C05">
        <w:rPr>
          <w:lang w:val="ru-RU"/>
        </w:rPr>
        <w:t xml:space="preserve">    Содержание учебников также позволяет целенаправленно формировать положительное отношение к человеку, умеющему что-то сделать своими руками, устроить свой быт творчески и оригинально,  способному к яркому самовыражению. Это обеспечивается подбором изделий для изготовления и специально отобранной информацией о мастерах и мастерстве, о красоте и выразительности предметов, созданных руками мастеров (в том числе зрительным рядом, содержащим высокохудожественные образцы декоративно-прикладных изделий).</w:t>
      </w:r>
    </w:p>
    <w:p w:rsidR="00F65C05" w:rsidRPr="00F65C05" w:rsidRDefault="00F65C05" w:rsidP="00F65C05">
      <w:pPr>
        <w:spacing w:line="240" w:lineRule="atLeast"/>
        <w:ind w:firstLine="567"/>
        <w:jc w:val="both"/>
        <w:rPr>
          <w:lang w:val="ru-RU"/>
        </w:rPr>
      </w:pPr>
      <w:r w:rsidRPr="00F65C05">
        <w:rPr>
          <w:lang w:val="ru-RU"/>
        </w:rPr>
        <w:t>4) в организации дифференцированного обучения и разноуровневом подходе к освоению содержания;</w:t>
      </w:r>
    </w:p>
    <w:p w:rsidR="00F65C05" w:rsidRPr="00F65C05" w:rsidRDefault="00F65C05" w:rsidP="00F65C05">
      <w:pPr>
        <w:spacing w:line="240" w:lineRule="atLeast"/>
        <w:ind w:firstLine="567"/>
        <w:jc w:val="both"/>
        <w:rPr>
          <w:lang w:val="ru-RU"/>
        </w:rPr>
      </w:pPr>
      <w:r w:rsidRPr="00F65C05">
        <w:rPr>
          <w:lang w:val="ru-RU"/>
        </w:rPr>
        <w:t xml:space="preserve">    Возможность </w:t>
      </w:r>
      <w:r w:rsidRPr="00F65C05">
        <w:rPr>
          <w:b/>
          <w:lang w:val="ru-RU"/>
        </w:rPr>
        <w:t xml:space="preserve">дифференцированного обучения и разноуровневого подхода к освоению учебного содержания </w:t>
      </w:r>
      <w:r w:rsidRPr="00F65C05">
        <w:rPr>
          <w:lang w:val="ru-RU"/>
        </w:rPr>
        <w:t xml:space="preserve">заключается в том, что в учебниках и рабочих тетрадях для всех классов по каждой теме предлагаются разные варианты выполнения заданий. Эти варианты построены с учётом того, что отдельные ученики в классе могут иметь разный уровень практических умений или интеллектуальных возможностей, а также несколько разные предпочтения в выборе конкретных изделий для изготовления. Для того чтобы учебная мотивация и познавательная активность у школьников не снижались из-за несоответствия заданий их возможностям и интересам, более сильным ученикам  следует предлагать задания повышенной сложности, а более слабым – адаптированные. Кроме того, желательно по возможности предоставлять выбор вариантов и в соответствии с разными вкусовыми предпочтениями детей или учителя, что также учтено в авторском УМК. </w:t>
      </w:r>
    </w:p>
    <w:p w:rsidR="00F65C05" w:rsidRPr="00F65C05" w:rsidRDefault="00F65C05" w:rsidP="00F65C05">
      <w:pPr>
        <w:spacing w:line="240" w:lineRule="atLeast"/>
        <w:ind w:firstLine="567"/>
        <w:jc w:val="both"/>
        <w:rPr>
          <w:lang w:val="ru-RU"/>
        </w:rPr>
      </w:pPr>
      <w:r w:rsidRPr="00F65C05">
        <w:rPr>
          <w:lang w:val="ru-RU"/>
        </w:rPr>
        <w:t>5) в системной организации содержания курса и деятельности учащихся по его изучению.</w:t>
      </w:r>
    </w:p>
    <w:p w:rsidR="00F65C05" w:rsidRPr="00F65C05" w:rsidRDefault="00F65C05" w:rsidP="00F65C05">
      <w:pPr>
        <w:spacing w:line="240" w:lineRule="atLeast"/>
        <w:ind w:firstLine="567"/>
        <w:jc w:val="both"/>
        <w:rPr>
          <w:lang w:val="ru-RU"/>
        </w:rPr>
      </w:pPr>
      <w:r w:rsidRPr="00F65C05">
        <w:rPr>
          <w:lang w:val="ru-RU"/>
        </w:rPr>
        <w:t xml:space="preserve">    Учебный материал </w:t>
      </w:r>
      <w:r w:rsidRPr="00F65C05">
        <w:rPr>
          <w:b/>
          <w:lang w:val="ru-RU"/>
        </w:rPr>
        <w:t xml:space="preserve">систематизирован </w:t>
      </w:r>
      <w:r w:rsidRPr="00F65C05">
        <w:rPr>
          <w:lang w:val="ru-RU"/>
        </w:rPr>
        <w:t>с учётом последовательности в овладении и использовании:</w:t>
      </w:r>
    </w:p>
    <w:p w:rsidR="00F65C05" w:rsidRPr="00F65C05" w:rsidRDefault="00F65C05" w:rsidP="00F65C05">
      <w:pPr>
        <w:spacing w:line="240" w:lineRule="atLeast"/>
        <w:ind w:firstLine="567"/>
        <w:jc w:val="both"/>
        <w:rPr>
          <w:lang w:val="ru-RU"/>
        </w:rPr>
      </w:pPr>
      <w:r w:rsidRPr="00F65C05">
        <w:rPr>
          <w:lang w:val="ru-RU"/>
        </w:rPr>
        <w:t>– практических умений и технологий;</w:t>
      </w:r>
    </w:p>
    <w:p w:rsidR="00F65C05" w:rsidRPr="00F65C05" w:rsidRDefault="00F65C05" w:rsidP="00F65C05">
      <w:pPr>
        <w:spacing w:line="240" w:lineRule="atLeast"/>
        <w:ind w:firstLine="567"/>
        <w:jc w:val="both"/>
        <w:rPr>
          <w:lang w:val="ru-RU"/>
        </w:rPr>
      </w:pPr>
      <w:r w:rsidRPr="00F65C05">
        <w:rPr>
          <w:lang w:val="ru-RU"/>
        </w:rPr>
        <w:t>– теоретических знаний;</w:t>
      </w:r>
    </w:p>
    <w:p w:rsidR="00F65C05" w:rsidRPr="00F65C05" w:rsidRDefault="00F65C05" w:rsidP="00F65C05">
      <w:pPr>
        <w:spacing w:line="240" w:lineRule="atLeast"/>
        <w:ind w:firstLine="567"/>
        <w:jc w:val="both"/>
        <w:rPr>
          <w:lang w:val="ru-RU"/>
        </w:rPr>
      </w:pPr>
      <w:r w:rsidRPr="00F65C05">
        <w:rPr>
          <w:lang w:val="ru-RU"/>
        </w:rPr>
        <w:t>– приёмов умственной деятельности.</w:t>
      </w:r>
    </w:p>
    <w:p w:rsidR="00F65C05" w:rsidRPr="00F65C05" w:rsidRDefault="00F65C05" w:rsidP="00F65C05">
      <w:pPr>
        <w:spacing w:line="240" w:lineRule="atLeast"/>
        <w:ind w:firstLine="567"/>
        <w:jc w:val="both"/>
        <w:rPr>
          <w:lang w:val="ru-RU"/>
        </w:rPr>
      </w:pPr>
      <w:r w:rsidRPr="00F65C05">
        <w:rPr>
          <w:lang w:val="ru-RU"/>
        </w:rPr>
        <w:t>Системность учебных заданий выражается также:</w:t>
      </w:r>
    </w:p>
    <w:p w:rsidR="00F65C05" w:rsidRPr="00F65C05" w:rsidRDefault="00F65C05" w:rsidP="00F65C05">
      <w:pPr>
        <w:spacing w:line="240" w:lineRule="atLeast"/>
        <w:ind w:firstLine="567"/>
        <w:jc w:val="both"/>
        <w:rPr>
          <w:lang w:val="ru-RU"/>
        </w:rPr>
      </w:pPr>
      <w:r w:rsidRPr="00F65C05">
        <w:rPr>
          <w:lang w:val="ru-RU"/>
        </w:rPr>
        <w:t>– в опоре на психологические особенности возраста, на имеющийся у детей опыт и знания об окружающем мире;</w:t>
      </w:r>
    </w:p>
    <w:p w:rsidR="00F65C05" w:rsidRPr="00F65C05" w:rsidRDefault="00F65C05" w:rsidP="00F65C05">
      <w:pPr>
        <w:spacing w:line="240" w:lineRule="atLeast"/>
        <w:ind w:firstLine="567"/>
        <w:jc w:val="both"/>
        <w:rPr>
          <w:lang w:val="ru-RU"/>
        </w:rPr>
      </w:pPr>
      <w:r w:rsidRPr="00F65C05">
        <w:rPr>
          <w:lang w:val="ru-RU"/>
        </w:rPr>
        <w:t>– в соединении практической деятельности с умственной, действий с предметными формами и конструкциями и с их моделями (техническими рисунками, схемами, эскизами, чертежами и др.).</w:t>
      </w:r>
    </w:p>
    <w:p w:rsidR="00F65C05" w:rsidRPr="00F65C05" w:rsidRDefault="00F65C05" w:rsidP="00F65C05">
      <w:pPr>
        <w:spacing w:line="240" w:lineRule="atLeast"/>
        <w:ind w:firstLine="567"/>
        <w:jc w:val="both"/>
        <w:rPr>
          <w:lang w:val="ru-RU"/>
        </w:rPr>
      </w:pPr>
      <w:r w:rsidRPr="00F65C05">
        <w:rPr>
          <w:lang w:val="ru-RU"/>
        </w:rPr>
        <w:t xml:space="preserve">    Кроме того, содержание и методическое сопровождение авторского УМК создают условия для системной организации творческой и проектной деятельности учащихся. Творческие задания предлагаются в непосредственной связи с изучаемым материалом и требуют от школьников его сознательного использования в поисковых ситуациях, для решения конкретных задач. Такая система в организации творческой деятельности создает надежную основу для выполнения итоговых проектов во 2–4 классах.</w:t>
      </w:r>
    </w:p>
    <w:p w:rsidR="00F65C05" w:rsidRPr="00F65C05" w:rsidRDefault="00F65C05" w:rsidP="00F65C05">
      <w:pPr>
        <w:spacing w:line="240" w:lineRule="atLeast"/>
        <w:ind w:firstLine="567"/>
        <w:jc w:val="both"/>
        <w:rPr>
          <w:lang w:val="ru-RU"/>
        </w:rPr>
      </w:pPr>
      <w:r w:rsidRPr="00F65C05">
        <w:rPr>
          <w:lang w:val="ru-RU"/>
        </w:rPr>
        <w:t>В свою очередь тематика и содержание проектных заданий тесно связаны с основным учебным содержанием в каждом классе.</w:t>
      </w:r>
    </w:p>
    <w:p w:rsidR="00F65C05" w:rsidRPr="00F65C05" w:rsidRDefault="00F65C05" w:rsidP="00F65C05">
      <w:pPr>
        <w:spacing w:line="240" w:lineRule="atLeast"/>
        <w:ind w:firstLine="567"/>
        <w:jc w:val="both"/>
        <w:rPr>
          <w:lang w:val="ru-RU"/>
        </w:rPr>
      </w:pPr>
      <w:r w:rsidRPr="00F65C05">
        <w:rPr>
          <w:lang w:val="ru-RU"/>
        </w:rPr>
        <w:t xml:space="preserve">Применение новых информационных технологий в традиционном начальном образовании позволяет дифференцировать процесс обучения младших школьников с учётом их индивидуальных особенностей, даёт возможность творчески работающему учителю расширить </w:t>
      </w:r>
      <w:r w:rsidRPr="00F65C05">
        <w:rPr>
          <w:lang w:val="ru-RU"/>
        </w:rPr>
        <w:lastRenderedPageBreak/>
        <w:t>спектр способов предъявления учебной информации, позволяет осуществлять гибкое управление учебным процессом, является социально значимым и актуальным.</w:t>
      </w:r>
    </w:p>
    <w:p w:rsidR="00F65C05" w:rsidRPr="00F65C05" w:rsidRDefault="00F65C05" w:rsidP="00F65C05">
      <w:pPr>
        <w:spacing w:line="240" w:lineRule="atLeast"/>
        <w:ind w:firstLine="567"/>
        <w:jc w:val="both"/>
        <w:rPr>
          <w:lang w:val="ru-RU"/>
        </w:rPr>
      </w:pPr>
    </w:p>
    <w:p w:rsidR="00F65C05" w:rsidRPr="00F65C05" w:rsidRDefault="00F65C05" w:rsidP="00F65C05">
      <w:pPr>
        <w:spacing w:line="240" w:lineRule="atLeast"/>
        <w:ind w:firstLine="567"/>
        <w:jc w:val="both"/>
        <w:rPr>
          <w:lang w:val="ru-RU"/>
        </w:rPr>
      </w:pPr>
    </w:p>
    <w:p w:rsidR="00F65C05" w:rsidRPr="00F65C05" w:rsidRDefault="00F65C05" w:rsidP="00F65C05">
      <w:pPr>
        <w:spacing w:line="240" w:lineRule="atLeast"/>
        <w:ind w:firstLine="567"/>
        <w:jc w:val="both"/>
        <w:rPr>
          <w:lang w:val="ru-RU"/>
        </w:rPr>
      </w:pPr>
      <w:r w:rsidRPr="00F65C05">
        <w:rPr>
          <w:lang w:val="ru-RU"/>
        </w:rPr>
        <w:t>Грамотное использование возможностей современных информационных технологий в начальной школе способствует:</w:t>
      </w:r>
    </w:p>
    <w:p w:rsidR="00F65C05" w:rsidRPr="00F65C05" w:rsidRDefault="00F65C05" w:rsidP="00F65C05">
      <w:pPr>
        <w:spacing w:line="240" w:lineRule="atLeast"/>
        <w:ind w:firstLine="567"/>
        <w:jc w:val="both"/>
        <w:rPr>
          <w:lang w:val="ru-RU"/>
        </w:rPr>
      </w:pPr>
      <w:r w:rsidRPr="00F65C05">
        <w:rPr>
          <w:lang w:val="ru-RU"/>
        </w:rPr>
        <w:t>- активизации познавательной деятельности, повышению качественной успеваемости школьников;</w:t>
      </w:r>
    </w:p>
    <w:p w:rsidR="00F65C05" w:rsidRPr="00F65C05" w:rsidRDefault="00F65C05" w:rsidP="00F65C05">
      <w:pPr>
        <w:spacing w:line="240" w:lineRule="atLeast"/>
        <w:ind w:firstLine="567"/>
        <w:jc w:val="both"/>
        <w:rPr>
          <w:lang w:val="ru-RU"/>
        </w:rPr>
      </w:pPr>
      <w:r w:rsidRPr="00F65C05">
        <w:rPr>
          <w:lang w:val="ru-RU"/>
        </w:rPr>
        <w:t>- достижению целей обучения с помощью современных электронных учебных материалов, предназначенных для использования на уроках в начальной школе;</w:t>
      </w:r>
    </w:p>
    <w:p w:rsidR="00F65C05" w:rsidRPr="00F65C05" w:rsidRDefault="00F65C05" w:rsidP="00F65C05">
      <w:pPr>
        <w:spacing w:line="240" w:lineRule="atLeast"/>
        <w:ind w:firstLine="567"/>
        <w:jc w:val="both"/>
        <w:rPr>
          <w:lang w:val="ru-RU"/>
        </w:rPr>
      </w:pPr>
      <w:r w:rsidRPr="00F65C05">
        <w:rPr>
          <w:lang w:val="ru-RU"/>
        </w:rPr>
        <w:t>- развитию навыков самообразования и самоконтроля у младших школьников; повышению уровню комфортности обучения;</w:t>
      </w:r>
    </w:p>
    <w:p w:rsidR="00F65C05" w:rsidRPr="00F65C05" w:rsidRDefault="00F65C05" w:rsidP="00F65C05">
      <w:pPr>
        <w:spacing w:line="240" w:lineRule="atLeast"/>
        <w:ind w:firstLine="567"/>
        <w:jc w:val="both"/>
        <w:rPr>
          <w:lang w:val="ru-RU"/>
        </w:rPr>
      </w:pPr>
      <w:r w:rsidRPr="00F65C05">
        <w:rPr>
          <w:lang w:val="ru-RU"/>
        </w:rPr>
        <w:t>- снижению дидактических затруднений у учащихся;</w:t>
      </w:r>
    </w:p>
    <w:p w:rsidR="00F65C05" w:rsidRPr="00F65C05" w:rsidRDefault="00F65C05" w:rsidP="00F65C05">
      <w:pPr>
        <w:spacing w:line="240" w:lineRule="atLeast"/>
        <w:ind w:firstLine="567"/>
        <w:jc w:val="both"/>
        <w:rPr>
          <w:lang w:val="ru-RU"/>
        </w:rPr>
      </w:pPr>
      <w:r w:rsidRPr="00F65C05">
        <w:rPr>
          <w:lang w:val="ru-RU"/>
        </w:rPr>
        <w:t>- повышению активности и инициативности младших школьников на уроке; развитию информационного мышления; формированию информационно-коммуникационной компетенции;</w:t>
      </w:r>
    </w:p>
    <w:p w:rsidR="00F65C05" w:rsidRPr="00F65C05" w:rsidRDefault="00F65C05" w:rsidP="00F65C05">
      <w:pPr>
        <w:spacing w:line="240" w:lineRule="atLeast"/>
        <w:ind w:firstLine="567"/>
        <w:jc w:val="both"/>
        <w:rPr>
          <w:lang w:val="ru-RU"/>
        </w:rPr>
      </w:pPr>
      <w:r w:rsidRPr="00F65C05">
        <w:rPr>
          <w:lang w:val="ru-RU"/>
        </w:rPr>
        <w:t>- приобретению навыков работы на компьютере учащимися начальной школы с соблюдением правил безопасности.</w:t>
      </w:r>
    </w:p>
    <w:p w:rsidR="00F65C05" w:rsidRPr="00F65C05" w:rsidRDefault="00F65C05" w:rsidP="00F65C05">
      <w:pPr>
        <w:spacing w:line="240" w:lineRule="atLeast"/>
        <w:ind w:firstLine="567"/>
        <w:jc w:val="both"/>
        <w:rPr>
          <w:lang w:val="ru-RU"/>
        </w:rPr>
      </w:pPr>
      <w:r w:rsidRPr="00F65C05">
        <w:rPr>
          <w:lang w:val="ru-RU"/>
        </w:rPr>
        <w:t>Использование ИКТ на уроках труда упрощает инструктаж, появляется возможность продемонстрировать порядок выполнения работы, с помощью штриховки, стрелок можно обозначить необходимые линии, а затем вывести готовый результат. Причём ИКТ даёт возможность с помощью повторов отработать сложные этапы работы.</w:t>
      </w:r>
    </w:p>
    <w:p w:rsidR="00F65C05" w:rsidRPr="00F65C05" w:rsidRDefault="00F65C05" w:rsidP="00F65C05">
      <w:pPr>
        <w:spacing w:line="240" w:lineRule="atLeast"/>
        <w:jc w:val="both"/>
        <w:rPr>
          <w:b/>
          <w:lang w:val="ru-RU"/>
        </w:rPr>
      </w:pPr>
    </w:p>
    <w:p w:rsidR="00F65C05" w:rsidRPr="00F65C05" w:rsidRDefault="00F65C05" w:rsidP="00132B2B">
      <w:pPr>
        <w:spacing w:line="240" w:lineRule="atLeast"/>
        <w:jc w:val="both"/>
        <w:outlineLvl w:val="0"/>
        <w:rPr>
          <w:b/>
          <w:lang w:val="ru-RU"/>
        </w:rPr>
      </w:pPr>
      <w:r w:rsidRPr="00F65C05">
        <w:rPr>
          <w:b/>
          <w:lang w:val="ru-RU"/>
        </w:rPr>
        <w:t>Место учебного предмета в учебном плане.</w:t>
      </w:r>
    </w:p>
    <w:p w:rsidR="00F65C05" w:rsidRPr="00F65C05" w:rsidRDefault="00F65C05" w:rsidP="00F65C05">
      <w:pPr>
        <w:spacing w:line="240" w:lineRule="atLeast"/>
        <w:jc w:val="both"/>
        <w:rPr>
          <w:lang w:val="ru-RU"/>
        </w:rPr>
      </w:pPr>
      <w:r w:rsidRPr="00F65C05">
        <w:rPr>
          <w:lang w:val="ru-RU"/>
        </w:rPr>
        <w:t>Согласно базисному (образовательному) плану образовательных учреждений РФ на изучение технологии в начальной школе выделяется 135 ч., из них в 1 классе 33 часа (1 час в неделю, 33 учебные недели), по 34 ч. Во 2, 3, 4 классах (1 час в неделю, 34 учебные недели в каждом классе).</w:t>
      </w:r>
    </w:p>
    <w:p w:rsidR="00F65C05" w:rsidRPr="00F65C05" w:rsidRDefault="00F65C05" w:rsidP="00F65C05">
      <w:pPr>
        <w:spacing w:line="240" w:lineRule="atLeast"/>
        <w:jc w:val="both"/>
        <w:rPr>
          <w:b/>
          <w:lang w:val="ru-RU"/>
        </w:rPr>
      </w:pPr>
    </w:p>
    <w:p w:rsidR="00F65C05" w:rsidRPr="00F65C05" w:rsidRDefault="00F65C05" w:rsidP="00132B2B">
      <w:pPr>
        <w:spacing w:line="240" w:lineRule="atLeast"/>
        <w:jc w:val="both"/>
        <w:outlineLvl w:val="0"/>
        <w:rPr>
          <w:b/>
          <w:lang w:val="ru-RU"/>
        </w:rPr>
      </w:pPr>
      <w:r w:rsidRPr="00F65C05">
        <w:rPr>
          <w:b/>
          <w:lang w:val="ru-RU"/>
        </w:rPr>
        <w:t>Ценностные ориентиры содержания учебного курса «Технология».</w:t>
      </w:r>
    </w:p>
    <w:p w:rsidR="00F65C05" w:rsidRPr="00F65C05" w:rsidRDefault="00F65C05" w:rsidP="00F65C05">
      <w:pPr>
        <w:spacing w:line="240" w:lineRule="atLeast"/>
        <w:ind w:firstLine="567"/>
        <w:jc w:val="both"/>
        <w:rPr>
          <w:lang w:val="ru-RU"/>
        </w:rPr>
      </w:pPr>
      <w:r w:rsidRPr="00F65C05">
        <w:rPr>
          <w:lang w:val="ru-RU"/>
        </w:rPr>
        <w:t xml:space="preserve">    </w:t>
      </w:r>
    </w:p>
    <w:p w:rsidR="00F65C05" w:rsidRPr="00F65C05" w:rsidRDefault="00F65C05" w:rsidP="00F65C05">
      <w:pPr>
        <w:spacing w:line="240" w:lineRule="atLeast"/>
        <w:ind w:firstLine="567"/>
        <w:jc w:val="both"/>
        <w:rPr>
          <w:lang w:val="ru-RU"/>
        </w:rPr>
      </w:pPr>
      <w:r w:rsidRPr="00F65C05">
        <w:rPr>
          <w:lang w:val="ru-RU"/>
        </w:rPr>
        <w:t>Предлагаемый учебный курс является комплексным и интегрированным в самом глубоком смысле. Он включает как рационально-логические, так и эмоционально-художественные компоненты познавательной деятельности и имеет реальные связи со следующими учебными предметами:</w:t>
      </w:r>
    </w:p>
    <w:p w:rsidR="00F65C05" w:rsidRPr="00F65C05" w:rsidRDefault="00F65C05" w:rsidP="00F65C05">
      <w:pPr>
        <w:spacing w:line="240" w:lineRule="atLeast"/>
        <w:ind w:firstLine="567"/>
        <w:jc w:val="both"/>
        <w:rPr>
          <w:lang w:val="ru-RU"/>
        </w:rPr>
      </w:pPr>
      <w:r w:rsidRPr="00F65C05">
        <w:rPr>
          <w:b/>
          <w:i/>
          <w:lang w:val="ru-RU"/>
        </w:rPr>
        <w:t>родной язык</w:t>
      </w:r>
      <w:r w:rsidRPr="00F65C05">
        <w:rPr>
          <w:lang w:val="ru-RU"/>
        </w:rPr>
        <w:t xml:space="preserve">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F65C05" w:rsidRPr="00F65C05" w:rsidRDefault="00F65C05" w:rsidP="00F65C05">
      <w:pPr>
        <w:spacing w:line="240" w:lineRule="atLeast"/>
        <w:ind w:firstLine="567"/>
        <w:jc w:val="both"/>
        <w:rPr>
          <w:lang w:val="ru-RU"/>
        </w:rPr>
      </w:pPr>
      <w:r w:rsidRPr="00F65C05">
        <w:rPr>
          <w:b/>
          <w:i/>
          <w:lang w:val="ru-RU"/>
        </w:rPr>
        <w:t>литературное чтение</w:t>
      </w:r>
      <w:r w:rsidRPr="00F65C05">
        <w:rPr>
          <w:lang w:val="ru-RU"/>
        </w:rPr>
        <w:t xml:space="preserve"> (работа с текстовой информацией, восприятие и анализ литературного ряда в целостном процессе создания образа изделия);</w:t>
      </w:r>
    </w:p>
    <w:p w:rsidR="00F65C05" w:rsidRPr="00F65C05" w:rsidRDefault="00F65C05" w:rsidP="00F65C05">
      <w:pPr>
        <w:spacing w:line="240" w:lineRule="atLeast"/>
        <w:ind w:firstLine="567"/>
        <w:jc w:val="both"/>
        <w:rPr>
          <w:lang w:val="ru-RU"/>
        </w:rPr>
      </w:pPr>
      <w:r w:rsidRPr="00F65C05">
        <w:rPr>
          <w:b/>
          <w:i/>
          <w:lang w:val="ru-RU"/>
        </w:rPr>
        <w:t>математика</w:t>
      </w:r>
      <w:r w:rsidRPr="00F65C05">
        <w:rPr>
          <w:lang w:val="ru-RU"/>
        </w:rPr>
        <w:t xml:space="preserve"> (моделирование – преобразование объектов из чувственной формы в модели, воссоздание объектов по модели в материальном виде, мысленная трансформация объектов и проч., выполнение расчётов, вычислений, построение форм с учётом основ геометрии, работа с геометрическими фигурами, телами, именованными числами);</w:t>
      </w:r>
    </w:p>
    <w:p w:rsidR="00F65C05" w:rsidRPr="00F65C05" w:rsidRDefault="00F65C05" w:rsidP="00F65C05">
      <w:pPr>
        <w:spacing w:line="240" w:lineRule="atLeast"/>
        <w:ind w:firstLine="567"/>
        <w:jc w:val="both"/>
        <w:rPr>
          <w:lang w:val="ru-RU"/>
        </w:rPr>
      </w:pPr>
      <w:r w:rsidRPr="00F65C05">
        <w:rPr>
          <w:b/>
          <w:i/>
          <w:lang w:val="ru-RU"/>
        </w:rPr>
        <w:t>окружающий мир</w:t>
      </w:r>
      <w:r w:rsidRPr="00F65C05">
        <w:rPr>
          <w:lang w:val="ru-RU"/>
        </w:rPr>
        <w:t xml:space="preserve"> (рассмотрение и анализ природных форм и конструкций как универсального источника инженерно-художественных идей для мастера; природы как </w:t>
      </w:r>
      <w:r w:rsidRPr="00F65C05">
        <w:rPr>
          <w:lang w:val="ru-RU"/>
        </w:rPr>
        <w:lastRenderedPageBreak/>
        <w:t>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F65C05" w:rsidRPr="00F65C05" w:rsidRDefault="00F65C05" w:rsidP="00F65C05">
      <w:pPr>
        <w:spacing w:line="240" w:lineRule="atLeast"/>
        <w:ind w:firstLine="567"/>
        <w:jc w:val="both"/>
        <w:rPr>
          <w:lang w:val="ru-RU"/>
        </w:rPr>
      </w:pPr>
      <w:r w:rsidRPr="00F65C05">
        <w:rPr>
          <w:b/>
          <w:i/>
          <w:lang w:val="ru-RU"/>
        </w:rPr>
        <w:t>изобразительное искусство</w:t>
      </w:r>
      <w:r w:rsidRPr="00F65C05">
        <w:rPr>
          <w:lang w:val="ru-RU"/>
        </w:rPr>
        <w:t xml:space="preserve">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F65C05" w:rsidRPr="00F65C05" w:rsidRDefault="00F65C05" w:rsidP="00F65C05">
      <w:pPr>
        <w:spacing w:line="240" w:lineRule="atLeast"/>
        <w:ind w:firstLine="567"/>
        <w:jc w:val="both"/>
        <w:rPr>
          <w:lang w:val="ru-RU"/>
        </w:rPr>
      </w:pPr>
      <w:r w:rsidRPr="00F65C05">
        <w:rPr>
          <w:lang w:val="ru-RU"/>
        </w:rPr>
        <w:t xml:space="preserve">    Весь курс обучения представляет собой единую систему взаимосвязанных тем, которые постепенно усложняются от класса к классу (в технологическом и общеобразовательном плане) и при этом раскрывают многообразные связи предметной практической деятельности человека с его историей и культурой, а также с миром природы. Каждый год обучения является ступенью в познании этих связей.</w:t>
      </w:r>
    </w:p>
    <w:p w:rsidR="00F65C05" w:rsidRPr="00F65C05" w:rsidRDefault="00F65C05" w:rsidP="00132B2B">
      <w:pPr>
        <w:spacing w:line="240" w:lineRule="atLeast"/>
        <w:jc w:val="both"/>
        <w:outlineLvl w:val="0"/>
        <w:rPr>
          <w:b/>
          <w:lang w:val="ru-RU"/>
        </w:rPr>
      </w:pPr>
      <w:r w:rsidRPr="00F65C05">
        <w:rPr>
          <w:b/>
          <w:lang w:val="ru-RU"/>
        </w:rPr>
        <w:t>Личностные, метапредметные и предметные результаты освоения учебного предмета</w:t>
      </w:r>
    </w:p>
    <w:p w:rsidR="00F65C05" w:rsidRPr="00F65C05" w:rsidRDefault="00F65C05" w:rsidP="00F65C05">
      <w:pPr>
        <w:spacing w:line="240" w:lineRule="atLeast"/>
        <w:jc w:val="both"/>
        <w:rPr>
          <w:lang w:val="ru-RU"/>
        </w:rPr>
      </w:pPr>
      <w:r w:rsidRPr="00F65C05">
        <w:rPr>
          <w:b/>
          <w:lang w:val="ru-RU"/>
        </w:rPr>
        <w:t xml:space="preserve">Личностными </w:t>
      </w:r>
      <w:r w:rsidRPr="00F65C05">
        <w:rPr>
          <w:lang w:val="ru-RU"/>
        </w:rPr>
        <w:t>результатами изучения технологии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F65C05" w:rsidRPr="00F65C05" w:rsidRDefault="00F65C05" w:rsidP="00F65C05">
      <w:pPr>
        <w:spacing w:line="240" w:lineRule="atLeast"/>
        <w:jc w:val="both"/>
        <w:rPr>
          <w:lang w:val="ru-RU"/>
        </w:rPr>
      </w:pPr>
      <w:r w:rsidRPr="00F65C05">
        <w:rPr>
          <w:b/>
          <w:lang w:val="ru-RU"/>
        </w:rPr>
        <w:t xml:space="preserve">Метапредметными </w:t>
      </w:r>
      <w:r w:rsidRPr="00F65C05">
        <w:rPr>
          <w:lang w:val="ru-RU"/>
        </w:rPr>
        <w:t>результатами изучения технологии является освоение обучающимися универсальных способов деятельности, применяемых как в рамках образовательного процесса, так и в реальных жизненных ситуациях.</w:t>
      </w:r>
    </w:p>
    <w:p w:rsidR="00F65C05" w:rsidRPr="00F65C05" w:rsidRDefault="00F65C05" w:rsidP="00F65C05">
      <w:pPr>
        <w:spacing w:line="240" w:lineRule="atLeast"/>
        <w:jc w:val="both"/>
        <w:rPr>
          <w:lang w:val="ru-RU"/>
        </w:rPr>
      </w:pPr>
      <w:r w:rsidRPr="00F65C05">
        <w:rPr>
          <w:lang w:val="ru-RU"/>
        </w:rPr>
        <w:t xml:space="preserve"> </w:t>
      </w:r>
      <w:r w:rsidRPr="00F65C05">
        <w:rPr>
          <w:b/>
          <w:lang w:val="ru-RU"/>
        </w:rPr>
        <w:t>Предметными</w:t>
      </w:r>
      <w:r w:rsidRPr="00F65C05">
        <w:rPr>
          <w:lang w:val="ru-RU"/>
        </w:rPr>
        <w:t xml:space="preserve"> 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                                                                                                                                                                                Направленность образовательного процесса на достижение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         </w:t>
      </w:r>
    </w:p>
    <w:p w:rsidR="00F65C05" w:rsidRPr="00F65C05" w:rsidRDefault="00F65C05" w:rsidP="00F65C05">
      <w:pPr>
        <w:spacing w:line="240" w:lineRule="atLeast"/>
        <w:rPr>
          <w:b/>
          <w:lang w:val="ru-RU"/>
        </w:rPr>
      </w:pPr>
    </w:p>
    <w:p w:rsidR="00F65C05" w:rsidRPr="00F65C05" w:rsidRDefault="00F65C05" w:rsidP="00132B2B">
      <w:pPr>
        <w:spacing w:line="240" w:lineRule="atLeast"/>
        <w:outlineLvl w:val="0"/>
        <w:rPr>
          <w:b/>
          <w:lang w:val="ru-RU"/>
        </w:rPr>
      </w:pPr>
      <w:r w:rsidRPr="00F65C05">
        <w:rPr>
          <w:b/>
          <w:lang w:val="ru-RU"/>
        </w:rPr>
        <w:t>Планируемые результаты освоения программы по технологии (к концу 4 класса)</w:t>
      </w:r>
    </w:p>
    <w:p w:rsidR="00F65C05" w:rsidRPr="00F65C05" w:rsidRDefault="00F65C05" w:rsidP="00F65C05">
      <w:pPr>
        <w:spacing w:line="240" w:lineRule="atLeast"/>
        <w:jc w:val="both"/>
        <w:rPr>
          <w:u w:val="single"/>
          <w:lang w:val="ru-RU"/>
        </w:rPr>
      </w:pPr>
    </w:p>
    <w:p w:rsidR="00F65C05" w:rsidRPr="00F65C05" w:rsidRDefault="00F65C05" w:rsidP="00132B2B">
      <w:pPr>
        <w:spacing w:line="240" w:lineRule="atLeast"/>
        <w:jc w:val="both"/>
        <w:outlineLvl w:val="0"/>
        <w:rPr>
          <w:u w:val="single"/>
          <w:lang w:val="ru-RU"/>
        </w:rPr>
      </w:pPr>
      <w:r w:rsidRPr="00F65C05">
        <w:rPr>
          <w:u w:val="single"/>
          <w:lang w:val="ru-RU"/>
        </w:rPr>
        <w:t xml:space="preserve">Личностные </w:t>
      </w:r>
    </w:p>
    <w:p w:rsidR="00F65C05" w:rsidRPr="00F65C05" w:rsidRDefault="00F65C05" w:rsidP="00F65C05">
      <w:pPr>
        <w:spacing w:line="240" w:lineRule="atLeast"/>
        <w:jc w:val="both"/>
        <w:rPr>
          <w:i/>
          <w:lang w:val="ru-RU"/>
        </w:rPr>
      </w:pPr>
      <w:r w:rsidRPr="00F65C05">
        <w:rPr>
          <w:i/>
          <w:lang w:val="ru-RU"/>
        </w:rPr>
        <w:t>У учащихся будут сформированы:</w:t>
      </w:r>
    </w:p>
    <w:p w:rsidR="00F65C05" w:rsidRPr="00F65C05" w:rsidRDefault="00F65C05" w:rsidP="00335CD6">
      <w:pPr>
        <w:widowControl/>
        <w:numPr>
          <w:ilvl w:val="0"/>
          <w:numId w:val="153"/>
        </w:numPr>
        <w:autoSpaceDE/>
        <w:autoSpaceDN/>
        <w:adjustRightInd/>
        <w:spacing w:line="240" w:lineRule="atLeast"/>
        <w:jc w:val="both"/>
        <w:rPr>
          <w:lang w:val="ru-RU"/>
        </w:rPr>
      </w:pPr>
      <w:r w:rsidRPr="00F65C05">
        <w:rPr>
          <w:lang w:val="ru-RU"/>
        </w:rPr>
        <w:t>положительное отношение и интерес к творческой преобразовательной предметно-практической деятельности;</w:t>
      </w:r>
    </w:p>
    <w:p w:rsidR="00F65C05" w:rsidRPr="00F65C05" w:rsidRDefault="00F65C05" w:rsidP="00335CD6">
      <w:pPr>
        <w:widowControl/>
        <w:numPr>
          <w:ilvl w:val="0"/>
          <w:numId w:val="153"/>
        </w:numPr>
        <w:autoSpaceDE/>
        <w:autoSpaceDN/>
        <w:adjustRightInd/>
        <w:spacing w:line="240" w:lineRule="atLeast"/>
        <w:jc w:val="both"/>
        <w:rPr>
          <w:lang w:val="ru-RU"/>
        </w:rPr>
      </w:pPr>
      <w:r w:rsidRPr="00F65C05">
        <w:rPr>
          <w:lang w:val="ru-RU"/>
        </w:rPr>
        <w:t>осознание своих достижений в области творческой преобразовательной предметно-практической деятельности; способность к самооценке;</w:t>
      </w:r>
    </w:p>
    <w:p w:rsidR="00F65C05" w:rsidRPr="00F65C05" w:rsidRDefault="00F65C05" w:rsidP="00335CD6">
      <w:pPr>
        <w:widowControl/>
        <w:numPr>
          <w:ilvl w:val="0"/>
          <w:numId w:val="153"/>
        </w:numPr>
        <w:autoSpaceDE/>
        <w:autoSpaceDN/>
        <w:adjustRightInd/>
        <w:spacing w:line="240" w:lineRule="atLeast"/>
        <w:jc w:val="both"/>
        <w:rPr>
          <w:lang w:val="ru-RU"/>
        </w:rPr>
      </w:pPr>
      <w:r w:rsidRPr="00F65C05">
        <w:rPr>
          <w:lang w:val="ru-RU"/>
        </w:rPr>
        <w:t>уважительное отношение к труду, понимание значения и ценности труда;</w:t>
      </w:r>
    </w:p>
    <w:p w:rsidR="00F65C05" w:rsidRPr="00F65C05" w:rsidRDefault="00F65C05" w:rsidP="00335CD6">
      <w:pPr>
        <w:widowControl/>
        <w:numPr>
          <w:ilvl w:val="0"/>
          <w:numId w:val="153"/>
        </w:numPr>
        <w:autoSpaceDE/>
        <w:autoSpaceDN/>
        <w:adjustRightInd/>
        <w:spacing w:line="240" w:lineRule="atLeast"/>
        <w:jc w:val="both"/>
        <w:rPr>
          <w:lang w:val="ru-RU"/>
        </w:rPr>
      </w:pPr>
      <w:r w:rsidRPr="00F65C05">
        <w:rPr>
          <w:lang w:val="ru-RU"/>
        </w:rPr>
        <w:t xml:space="preserve">понимание культурно-исторической ценности традиций, отраженных в предметном мире; </w:t>
      </w:r>
    </w:p>
    <w:p w:rsidR="00F65C05" w:rsidRPr="00F65C05" w:rsidRDefault="00F65C05" w:rsidP="00335CD6">
      <w:pPr>
        <w:widowControl/>
        <w:numPr>
          <w:ilvl w:val="0"/>
          <w:numId w:val="153"/>
        </w:numPr>
        <w:autoSpaceDE/>
        <w:autoSpaceDN/>
        <w:adjustRightInd/>
        <w:spacing w:line="240" w:lineRule="atLeast"/>
        <w:jc w:val="both"/>
        <w:rPr>
          <w:lang w:val="ru-RU"/>
        </w:rPr>
      </w:pPr>
      <w:r w:rsidRPr="00F65C05">
        <w:rPr>
          <w:lang w:val="ru-RU"/>
        </w:rPr>
        <w:t xml:space="preserve">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w:t>
      </w:r>
    </w:p>
    <w:p w:rsidR="00F65C05" w:rsidRPr="00F65C05" w:rsidRDefault="00F65C05" w:rsidP="00335CD6">
      <w:pPr>
        <w:widowControl/>
        <w:numPr>
          <w:ilvl w:val="0"/>
          <w:numId w:val="153"/>
        </w:numPr>
        <w:autoSpaceDE/>
        <w:autoSpaceDN/>
        <w:adjustRightInd/>
        <w:spacing w:line="240" w:lineRule="atLeast"/>
        <w:jc w:val="both"/>
        <w:rPr>
          <w:lang w:val="ru-RU"/>
        </w:rPr>
      </w:pPr>
      <w:r w:rsidRPr="00F65C05">
        <w:rPr>
          <w:lang w:val="ru-RU"/>
        </w:rPr>
        <w:t>понимание необходимости гармоничного сосуществования предметного мира с миром природы;</w:t>
      </w:r>
    </w:p>
    <w:p w:rsidR="00F65C05" w:rsidRPr="00F65C05" w:rsidRDefault="00F65C05" w:rsidP="00335CD6">
      <w:pPr>
        <w:widowControl/>
        <w:numPr>
          <w:ilvl w:val="0"/>
          <w:numId w:val="153"/>
        </w:numPr>
        <w:autoSpaceDE/>
        <w:autoSpaceDN/>
        <w:adjustRightInd/>
        <w:spacing w:line="240" w:lineRule="atLeast"/>
        <w:jc w:val="both"/>
        <w:rPr>
          <w:lang w:val="ru-RU"/>
        </w:rPr>
      </w:pPr>
      <w:r w:rsidRPr="00F65C05">
        <w:rPr>
          <w:lang w:val="ru-RU"/>
        </w:rPr>
        <w:t>чувство прекрасного, способность к эстетической оценке окружающей среды обитания;</w:t>
      </w:r>
    </w:p>
    <w:p w:rsidR="00F65C05" w:rsidRPr="00411F35" w:rsidRDefault="00F65C05" w:rsidP="00F65C05">
      <w:pPr>
        <w:spacing w:line="240" w:lineRule="atLeast"/>
        <w:jc w:val="both"/>
        <w:rPr>
          <w:i/>
        </w:rPr>
      </w:pPr>
      <w:r w:rsidRPr="00411F35">
        <w:rPr>
          <w:i/>
        </w:rPr>
        <w:t>Могут быть сформированы:</w:t>
      </w:r>
    </w:p>
    <w:p w:rsidR="00F65C05" w:rsidRPr="00F65C05" w:rsidRDefault="00F65C05" w:rsidP="00335CD6">
      <w:pPr>
        <w:widowControl/>
        <w:numPr>
          <w:ilvl w:val="0"/>
          <w:numId w:val="154"/>
        </w:numPr>
        <w:autoSpaceDE/>
        <w:autoSpaceDN/>
        <w:adjustRightInd/>
        <w:spacing w:line="240" w:lineRule="atLeast"/>
        <w:jc w:val="both"/>
        <w:rPr>
          <w:lang w:val="ru-RU"/>
        </w:rPr>
      </w:pPr>
      <w:r w:rsidRPr="00F65C05">
        <w:rPr>
          <w:lang w:val="ru-RU"/>
        </w:rPr>
        <w:t>устойчивое стремление к творческому досугу на основе предметно-практических видов деятельности;</w:t>
      </w:r>
    </w:p>
    <w:p w:rsidR="00F65C05" w:rsidRPr="00F65C05" w:rsidRDefault="00F65C05" w:rsidP="00335CD6">
      <w:pPr>
        <w:widowControl/>
        <w:numPr>
          <w:ilvl w:val="0"/>
          <w:numId w:val="154"/>
        </w:numPr>
        <w:autoSpaceDE/>
        <w:autoSpaceDN/>
        <w:adjustRightInd/>
        <w:spacing w:line="240" w:lineRule="atLeast"/>
        <w:jc w:val="both"/>
        <w:rPr>
          <w:lang w:val="ru-RU"/>
        </w:rPr>
      </w:pPr>
      <w:r w:rsidRPr="00F65C05">
        <w:rPr>
          <w:lang w:val="ru-RU"/>
        </w:rPr>
        <w:lastRenderedPageBreak/>
        <w:t>установка на дальнейшее расширение и углубление знаний и умений по различным видам творческой предметно-практической деятельности;</w:t>
      </w:r>
    </w:p>
    <w:p w:rsidR="00F65C05" w:rsidRPr="00F65C05" w:rsidRDefault="00F65C05" w:rsidP="00335CD6">
      <w:pPr>
        <w:widowControl/>
        <w:numPr>
          <w:ilvl w:val="0"/>
          <w:numId w:val="154"/>
        </w:numPr>
        <w:autoSpaceDE/>
        <w:autoSpaceDN/>
        <w:adjustRightInd/>
        <w:spacing w:line="240" w:lineRule="atLeast"/>
        <w:jc w:val="both"/>
        <w:rPr>
          <w:lang w:val="ru-RU"/>
        </w:rPr>
      </w:pPr>
      <w:r w:rsidRPr="00F65C05">
        <w:rPr>
          <w:lang w:val="ru-RU"/>
        </w:rPr>
        <w:t>привычка к организованности, порядку, аккуратности;</w:t>
      </w:r>
    </w:p>
    <w:p w:rsidR="00F65C05" w:rsidRPr="00F65C05" w:rsidRDefault="00F65C05" w:rsidP="00335CD6">
      <w:pPr>
        <w:widowControl/>
        <w:numPr>
          <w:ilvl w:val="0"/>
          <w:numId w:val="154"/>
        </w:numPr>
        <w:autoSpaceDE/>
        <w:autoSpaceDN/>
        <w:adjustRightInd/>
        <w:spacing w:line="240" w:lineRule="atLeast"/>
        <w:jc w:val="both"/>
        <w:rPr>
          <w:lang w:val="ru-RU"/>
        </w:rPr>
      </w:pPr>
      <w:r w:rsidRPr="00F65C05">
        <w:rPr>
          <w:lang w:val="ru-RU"/>
        </w:rPr>
        <w:t>адекватная самооценка, личностная и социальная активность и инициативность в достижении поставленной цели, изобретательность;</w:t>
      </w:r>
    </w:p>
    <w:p w:rsidR="00F65C05" w:rsidRPr="00F65C05" w:rsidRDefault="00F65C05" w:rsidP="00335CD6">
      <w:pPr>
        <w:widowControl/>
        <w:numPr>
          <w:ilvl w:val="0"/>
          <w:numId w:val="153"/>
        </w:numPr>
        <w:autoSpaceDE/>
        <w:autoSpaceDN/>
        <w:adjustRightInd/>
        <w:spacing w:line="240" w:lineRule="atLeast"/>
        <w:jc w:val="both"/>
        <w:rPr>
          <w:lang w:val="ru-RU"/>
        </w:rPr>
      </w:pPr>
      <w:r w:rsidRPr="00F65C05">
        <w:rPr>
          <w:lang w:val="ru-RU"/>
        </w:rPr>
        <w:t>чувство сопричастности с культурой своего народа, уважительное отношение к культурным традициям других народов;</w:t>
      </w:r>
    </w:p>
    <w:p w:rsidR="00F65C05" w:rsidRPr="00F65C05" w:rsidRDefault="00F65C05" w:rsidP="00132B2B">
      <w:pPr>
        <w:spacing w:line="240" w:lineRule="atLeast"/>
        <w:jc w:val="both"/>
        <w:outlineLvl w:val="0"/>
        <w:rPr>
          <w:b/>
          <w:bCs/>
          <w:lang w:val="ru-RU"/>
        </w:rPr>
      </w:pPr>
      <w:r w:rsidRPr="00F65C05">
        <w:rPr>
          <w:b/>
          <w:bCs/>
          <w:lang w:val="ru-RU"/>
        </w:rPr>
        <w:t>Метапредметные результаты</w:t>
      </w:r>
    </w:p>
    <w:p w:rsidR="00F65C05" w:rsidRPr="00F65C05" w:rsidRDefault="00F65C05" w:rsidP="00132B2B">
      <w:pPr>
        <w:spacing w:line="240" w:lineRule="atLeast"/>
        <w:jc w:val="both"/>
        <w:outlineLvl w:val="0"/>
        <w:rPr>
          <w:bCs/>
          <w:u w:val="single"/>
          <w:lang w:val="ru-RU"/>
        </w:rPr>
      </w:pPr>
      <w:r w:rsidRPr="00F65C05">
        <w:rPr>
          <w:bCs/>
          <w:u w:val="single"/>
          <w:lang w:val="ru-RU"/>
        </w:rPr>
        <w:t xml:space="preserve">Регулятивные </w:t>
      </w:r>
    </w:p>
    <w:p w:rsidR="00F65C05" w:rsidRPr="00F65C05" w:rsidRDefault="00F65C05" w:rsidP="00F65C05">
      <w:pPr>
        <w:spacing w:line="240" w:lineRule="atLeast"/>
        <w:jc w:val="both"/>
        <w:rPr>
          <w:bCs/>
          <w:i/>
          <w:iCs/>
          <w:lang w:val="ru-RU"/>
        </w:rPr>
      </w:pPr>
      <w:r w:rsidRPr="00F65C05">
        <w:rPr>
          <w:bCs/>
          <w:i/>
          <w:iCs/>
          <w:lang w:val="ru-RU"/>
        </w:rPr>
        <w:t>Учащиеся научатся:</w:t>
      </w:r>
    </w:p>
    <w:p w:rsidR="00F65C05" w:rsidRPr="00F65C05" w:rsidRDefault="00F65C05" w:rsidP="00335CD6">
      <w:pPr>
        <w:widowControl/>
        <w:numPr>
          <w:ilvl w:val="0"/>
          <w:numId w:val="158"/>
        </w:numPr>
        <w:autoSpaceDE/>
        <w:autoSpaceDN/>
        <w:adjustRightInd/>
        <w:spacing w:line="240" w:lineRule="atLeast"/>
        <w:jc w:val="both"/>
        <w:rPr>
          <w:lang w:val="ru-RU"/>
        </w:rPr>
      </w:pPr>
      <w:r w:rsidRPr="00F65C05">
        <w:rPr>
          <w:lang w:val="ru-RU"/>
        </w:rPr>
        <w:t>самостоятельно организовывать свое рабочее место в зависимости от характера выполняемой работы, сохранять порядок на рабочем месте;</w:t>
      </w:r>
    </w:p>
    <w:p w:rsidR="00F65C05" w:rsidRPr="00F65C05" w:rsidRDefault="00F65C05" w:rsidP="00335CD6">
      <w:pPr>
        <w:widowControl/>
        <w:numPr>
          <w:ilvl w:val="0"/>
          <w:numId w:val="158"/>
        </w:numPr>
        <w:autoSpaceDE/>
        <w:autoSpaceDN/>
        <w:adjustRightInd/>
        <w:spacing w:line="240" w:lineRule="atLeast"/>
        <w:jc w:val="both"/>
        <w:rPr>
          <w:lang w:val="ru-RU"/>
        </w:rPr>
      </w:pPr>
      <w:r w:rsidRPr="00F65C05">
        <w:rPr>
          <w:lang w:val="ru-RU"/>
        </w:rPr>
        <w:t>планировать предстоящую практическую работу, соотносить свои действия с поставленной целью;</w:t>
      </w:r>
    </w:p>
    <w:p w:rsidR="00F65C05" w:rsidRPr="00F65C05" w:rsidRDefault="00F65C05" w:rsidP="00335CD6">
      <w:pPr>
        <w:widowControl/>
        <w:numPr>
          <w:ilvl w:val="0"/>
          <w:numId w:val="158"/>
        </w:numPr>
        <w:autoSpaceDE/>
        <w:autoSpaceDN/>
        <w:adjustRightInd/>
        <w:spacing w:line="240" w:lineRule="atLeast"/>
        <w:jc w:val="both"/>
        <w:rPr>
          <w:lang w:val="ru-RU"/>
        </w:rPr>
      </w:pPr>
      <w:r w:rsidRPr="00F65C05">
        <w:rPr>
          <w:lang w:val="ru-RU"/>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F65C05" w:rsidRPr="00F65C05" w:rsidRDefault="00F65C05" w:rsidP="00335CD6">
      <w:pPr>
        <w:widowControl/>
        <w:numPr>
          <w:ilvl w:val="0"/>
          <w:numId w:val="158"/>
        </w:numPr>
        <w:autoSpaceDE/>
        <w:autoSpaceDN/>
        <w:adjustRightInd/>
        <w:spacing w:line="240" w:lineRule="atLeast"/>
        <w:jc w:val="both"/>
        <w:rPr>
          <w:lang w:val="ru-RU"/>
        </w:rPr>
      </w:pPr>
      <w:r w:rsidRPr="00F65C05">
        <w:rPr>
          <w:lang w:val="ru-RU"/>
        </w:rPr>
        <w:t>руководствоваться правилами при выполнении работы;</w:t>
      </w:r>
    </w:p>
    <w:p w:rsidR="00F65C05" w:rsidRPr="00F65C05" w:rsidRDefault="00F65C05" w:rsidP="00335CD6">
      <w:pPr>
        <w:widowControl/>
        <w:numPr>
          <w:ilvl w:val="0"/>
          <w:numId w:val="160"/>
        </w:numPr>
        <w:autoSpaceDE/>
        <w:autoSpaceDN/>
        <w:adjustRightInd/>
        <w:spacing w:line="240" w:lineRule="atLeast"/>
        <w:jc w:val="both"/>
        <w:rPr>
          <w:lang w:val="ru-RU"/>
        </w:rPr>
      </w:pPr>
      <w:r w:rsidRPr="00F65C05">
        <w:rPr>
          <w:lang w:val="ru-RU"/>
        </w:rPr>
        <w:t>устанавливать причинно-следственные связи между выполняемыми действиями и их результатами и прогнозировать действия для получение необходимых результатов;</w:t>
      </w:r>
    </w:p>
    <w:p w:rsidR="00F65C05" w:rsidRPr="00F65C05" w:rsidRDefault="00F65C05" w:rsidP="00335CD6">
      <w:pPr>
        <w:widowControl/>
        <w:numPr>
          <w:ilvl w:val="0"/>
          <w:numId w:val="158"/>
        </w:numPr>
        <w:autoSpaceDE/>
        <w:autoSpaceDN/>
        <w:adjustRightInd/>
        <w:spacing w:line="240" w:lineRule="atLeast"/>
        <w:jc w:val="both"/>
        <w:rPr>
          <w:lang w:val="ru-RU"/>
        </w:rPr>
      </w:pPr>
      <w:r w:rsidRPr="00F65C05">
        <w:rPr>
          <w:lang w:val="ru-RU"/>
        </w:rPr>
        <w:t xml:space="preserve"> осуществлять самоконтроль выполняемых практических действий, корректировку хода практической работы;</w:t>
      </w:r>
    </w:p>
    <w:p w:rsidR="00F65C05" w:rsidRPr="00411F35" w:rsidRDefault="00F65C05" w:rsidP="00F65C05">
      <w:pPr>
        <w:spacing w:line="240" w:lineRule="atLeast"/>
        <w:jc w:val="both"/>
        <w:rPr>
          <w:bCs/>
          <w:i/>
          <w:iCs/>
        </w:rPr>
      </w:pPr>
      <w:r w:rsidRPr="00411F35">
        <w:rPr>
          <w:bCs/>
          <w:i/>
          <w:iCs/>
        </w:rPr>
        <w:t>Учащиеся получат возможность научиться:</w:t>
      </w:r>
    </w:p>
    <w:p w:rsidR="00F65C05" w:rsidRPr="00F65C05" w:rsidRDefault="00F65C05" w:rsidP="00335CD6">
      <w:pPr>
        <w:widowControl/>
        <w:numPr>
          <w:ilvl w:val="0"/>
          <w:numId w:val="159"/>
        </w:numPr>
        <w:autoSpaceDE/>
        <w:autoSpaceDN/>
        <w:adjustRightInd/>
        <w:spacing w:line="240" w:lineRule="atLeast"/>
        <w:jc w:val="both"/>
        <w:rPr>
          <w:lang w:val="ru-RU"/>
        </w:rPr>
      </w:pPr>
      <w:r w:rsidRPr="00F65C05">
        <w:rPr>
          <w:lang w:val="ru-RU"/>
        </w:rPr>
        <w:t>самостоятельно определять творческие задачи и выстраивать оптимальную последовательность действий для реализации замысла;</w:t>
      </w:r>
    </w:p>
    <w:p w:rsidR="00F65C05" w:rsidRPr="00F65C05" w:rsidRDefault="00F65C05" w:rsidP="00335CD6">
      <w:pPr>
        <w:widowControl/>
        <w:numPr>
          <w:ilvl w:val="0"/>
          <w:numId w:val="159"/>
        </w:numPr>
        <w:autoSpaceDE/>
        <w:autoSpaceDN/>
        <w:adjustRightInd/>
        <w:spacing w:line="240" w:lineRule="atLeast"/>
        <w:jc w:val="both"/>
        <w:rPr>
          <w:lang w:val="ru-RU"/>
        </w:rPr>
      </w:pPr>
      <w:r w:rsidRPr="00F65C05">
        <w:rPr>
          <w:lang w:val="ru-RU"/>
        </w:rPr>
        <w:t>прогнозировать конечный результат и самостоятельно подбирать средства и способы работы для его получения;</w:t>
      </w:r>
    </w:p>
    <w:p w:rsidR="00F65C05" w:rsidRPr="00411F35" w:rsidRDefault="00F65C05" w:rsidP="00132B2B">
      <w:pPr>
        <w:spacing w:line="240" w:lineRule="atLeast"/>
        <w:jc w:val="both"/>
        <w:outlineLvl w:val="0"/>
        <w:rPr>
          <w:bCs/>
          <w:u w:val="single"/>
        </w:rPr>
      </w:pPr>
      <w:r w:rsidRPr="00411F35">
        <w:rPr>
          <w:bCs/>
          <w:u w:val="single"/>
        </w:rPr>
        <w:t>Познавательные</w:t>
      </w:r>
    </w:p>
    <w:p w:rsidR="00F65C05" w:rsidRPr="00411F35" w:rsidRDefault="00F65C05" w:rsidP="00F65C05">
      <w:pPr>
        <w:spacing w:line="240" w:lineRule="atLeast"/>
        <w:jc w:val="both"/>
        <w:rPr>
          <w:bCs/>
          <w:i/>
          <w:iCs/>
        </w:rPr>
      </w:pPr>
      <w:r w:rsidRPr="00411F35">
        <w:rPr>
          <w:bCs/>
          <w:i/>
          <w:iCs/>
        </w:rPr>
        <w:t>Учащиеся научатся:</w:t>
      </w:r>
    </w:p>
    <w:p w:rsidR="00F65C05" w:rsidRPr="00F65C05" w:rsidRDefault="00F65C05" w:rsidP="00335CD6">
      <w:pPr>
        <w:widowControl/>
        <w:numPr>
          <w:ilvl w:val="0"/>
          <w:numId w:val="159"/>
        </w:numPr>
        <w:autoSpaceDE/>
        <w:autoSpaceDN/>
        <w:adjustRightInd/>
        <w:spacing w:line="240" w:lineRule="atLeast"/>
        <w:jc w:val="both"/>
        <w:rPr>
          <w:lang w:val="ru-RU"/>
        </w:rPr>
      </w:pPr>
      <w:r w:rsidRPr="00F65C05">
        <w:rPr>
          <w:lang w:val="ru-RU"/>
        </w:rPr>
        <w:t xml:space="preserve"> находить необходимую для выполнения работы информацию в материалах учебника, рабочей тетради;</w:t>
      </w:r>
    </w:p>
    <w:p w:rsidR="00F65C05" w:rsidRPr="00F65C05" w:rsidRDefault="00F65C05" w:rsidP="00335CD6">
      <w:pPr>
        <w:widowControl/>
        <w:numPr>
          <w:ilvl w:val="0"/>
          <w:numId w:val="160"/>
        </w:numPr>
        <w:autoSpaceDE/>
        <w:autoSpaceDN/>
        <w:adjustRightInd/>
        <w:spacing w:line="240" w:lineRule="atLeast"/>
        <w:jc w:val="both"/>
        <w:rPr>
          <w:lang w:val="ru-RU"/>
        </w:rPr>
      </w:pPr>
      <w:r w:rsidRPr="00F65C05">
        <w:rPr>
          <w:lang w:val="ru-RU"/>
        </w:rPr>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F65C05" w:rsidRPr="00F65C05" w:rsidRDefault="00F65C05" w:rsidP="00335CD6">
      <w:pPr>
        <w:widowControl/>
        <w:numPr>
          <w:ilvl w:val="0"/>
          <w:numId w:val="160"/>
        </w:numPr>
        <w:autoSpaceDE/>
        <w:autoSpaceDN/>
        <w:adjustRightInd/>
        <w:spacing w:line="240" w:lineRule="atLeast"/>
        <w:jc w:val="both"/>
        <w:rPr>
          <w:lang w:val="ru-RU"/>
        </w:rPr>
      </w:pPr>
      <w:r w:rsidRPr="00F65C05">
        <w:rPr>
          <w:lang w:val="ru-RU"/>
        </w:rPr>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F65C05" w:rsidRPr="00F65C05" w:rsidRDefault="00F65C05" w:rsidP="00335CD6">
      <w:pPr>
        <w:widowControl/>
        <w:numPr>
          <w:ilvl w:val="0"/>
          <w:numId w:val="158"/>
        </w:numPr>
        <w:autoSpaceDE/>
        <w:autoSpaceDN/>
        <w:adjustRightInd/>
        <w:spacing w:line="240" w:lineRule="atLeast"/>
        <w:jc w:val="both"/>
        <w:rPr>
          <w:lang w:val="ru-RU"/>
        </w:rPr>
      </w:pPr>
      <w:r w:rsidRPr="00F65C05">
        <w:rPr>
          <w:lang w:val="ru-RU"/>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F65C05" w:rsidRPr="00F65C05" w:rsidRDefault="00F65C05" w:rsidP="00335CD6">
      <w:pPr>
        <w:widowControl/>
        <w:numPr>
          <w:ilvl w:val="0"/>
          <w:numId w:val="160"/>
        </w:numPr>
        <w:autoSpaceDE/>
        <w:autoSpaceDN/>
        <w:adjustRightInd/>
        <w:spacing w:line="240" w:lineRule="atLeast"/>
        <w:jc w:val="both"/>
        <w:rPr>
          <w:lang w:val="ru-RU"/>
        </w:rPr>
      </w:pPr>
      <w:r w:rsidRPr="00F65C05">
        <w:rPr>
          <w:lang w:val="ru-RU"/>
        </w:rPr>
        <w:t xml:space="preserve">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F65C05" w:rsidRPr="00411F35" w:rsidRDefault="00F65C05" w:rsidP="00F65C05">
      <w:pPr>
        <w:spacing w:line="240" w:lineRule="atLeast"/>
        <w:jc w:val="both"/>
        <w:rPr>
          <w:bCs/>
          <w:i/>
          <w:iCs/>
        </w:rPr>
      </w:pPr>
      <w:r w:rsidRPr="00411F35">
        <w:rPr>
          <w:bCs/>
          <w:i/>
          <w:iCs/>
        </w:rPr>
        <w:t>Учащиеся получат возможность научиться:</w:t>
      </w:r>
    </w:p>
    <w:p w:rsidR="00F65C05" w:rsidRPr="00F65C05" w:rsidRDefault="00F65C05" w:rsidP="00335CD6">
      <w:pPr>
        <w:widowControl/>
        <w:numPr>
          <w:ilvl w:val="0"/>
          <w:numId w:val="157"/>
        </w:numPr>
        <w:autoSpaceDE/>
        <w:autoSpaceDN/>
        <w:adjustRightInd/>
        <w:spacing w:line="240" w:lineRule="atLeast"/>
        <w:jc w:val="both"/>
        <w:rPr>
          <w:lang w:val="ru-RU"/>
        </w:rPr>
      </w:pPr>
      <w:r w:rsidRPr="00F65C05">
        <w:rPr>
          <w:lang w:val="ru-RU"/>
        </w:rPr>
        <w:t xml:space="preserve">осуществлять поиск и  отбирать необходимую информацию из дополнительных доступных источников (справочников, детских энциклопедий и пр.); </w:t>
      </w:r>
    </w:p>
    <w:p w:rsidR="00F65C05" w:rsidRPr="00F65C05" w:rsidRDefault="00F65C05" w:rsidP="00335CD6">
      <w:pPr>
        <w:widowControl/>
        <w:numPr>
          <w:ilvl w:val="0"/>
          <w:numId w:val="160"/>
        </w:numPr>
        <w:autoSpaceDE/>
        <w:autoSpaceDN/>
        <w:adjustRightInd/>
        <w:spacing w:line="240" w:lineRule="atLeast"/>
        <w:jc w:val="both"/>
        <w:rPr>
          <w:lang w:val="ru-RU"/>
        </w:rPr>
      </w:pPr>
      <w:r w:rsidRPr="00F65C05">
        <w:rPr>
          <w:lang w:val="ru-RU"/>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F65C05" w:rsidRPr="00F65C05" w:rsidRDefault="00F65C05" w:rsidP="00335CD6">
      <w:pPr>
        <w:widowControl/>
        <w:numPr>
          <w:ilvl w:val="0"/>
          <w:numId w:val="160"/>
        </w:numPr>
        <w:autoSpaceDE/>
        <w:autoSpaceDN/>
        <w:adjustRightInd/>
        <w:spacing w:line="240" w:lineRule="atLeast"/>
        <w:jc w:val="both"/>
        <w:rPr>
          <w:lang w:val="ru-RU"/>
        </w:rPr>
      </w:pPr>
      <w:r w:rsidRPr="00F65C05">
        <w:rPr>
          <w:lang w:val="ru-RU"/>
        </w:rPr>
        <w:lastRenderedPageBreak/>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F65C05" w:rsidRPr="00F65C05" w:rsidRDefault="00F65C05" w:rsidP="00335CD6">
      <w:pPr>
        <w:widowControl/>
        <w:numPr>
          <w:ilvl w:val="0"/>
          <w:numId w:val="157"/>
        </w:numPr>
        <w:autoSpaceDE/>
        <w:autoSpaceDN/>
        <w:adjustRightInd/>
        <w:spacing w:line="240" w:lineRule="atLeast"/>
        <w:jc w:val="both"/>
        <w:rPr>
          <w:lang w:val="ru-RU"/>
        </w:rPr>
      </w:pPr>
      <w:r w:rsidRPr="00F65C05">
        <w:rPr>
          <w:lang w:val="ru-RU"/>
        </w:rPr>
        <w:t xml:space="preserve">понимать особенности проектной деятельности, выдвинуть несложную проектную идею в соответствии с поставленной целью, мысленно создать конструктивный </w:t>
      </w:r>
    </w:p>
    <w:p w:rsidR="00F65C05" w:rsidRPr="00F65C05" w:rsidRDefault="00F65C05" w:rsidP="00F65C05">
      <w:pPr>
        <w:spacing w:line="240" w:lineRule="atLeast"/>
        <w:ind w:left="720"/>
        <w:jc w:val="both"/>
        <w:rPr>
          <w:lang w:val="ru-RU"/>
        </w:rPr>
      </w:pPr>
      <w:r w:rsidRPr="00F65C05">
        <w:rPr>
          <w:lang w:val="ru-RU"/>
        </w:rPr>
        <w:t>замысел, осуществить выбор средств и способов для его практического воплощения, аргументированно защищать продукт проектной деятельности;</w:t>
      </w:r>
    </w:p>
    <w:p w:rsidR="00F65C05" w:rsidRPr="00F65C05" w:rsidRDefault="00F65C05" w:rsidP="00F65C05">
      <w:pPr>
        <w:spacing w:line="240" w:lineRule="atLeast"/>
        <w:jc w:val="both"/>
        <w:rPr>
          <w:bCs/>
          <w:u w:val="single"/>
          <w:lang w:val="ru-RU"/>
        </w:rPr>
      </w:pPr>
    </w:p>
    <w:p w:rsidR="00F65C05" w:rsidRPr="00411F35" w:rsidRDefault="00F65C05" w:rsidP="00132B2B">
      <w:pPr>
        <w:spacing w:line="240" w:lineRule="atLeast"/>
        <w:jc w:val="both"/>
        <w:outlineLvl w:val="0"/>
        <w:rPr>
          <w:bCs/>
          <w:u w:val="single"/>
        </w:rPr>
      </w:pPr>
      <w:r w:rsidRPr="00411F35">
        <w:rPr>
          <w:bCs/>
          <w:u w:val="single"/>
        </w:rPr>
        <w:t>Коммуникативные</w:t>
      </w:r>
    </w:p>
    <w:p w:rsidR="00F65C05" w:rsidRPr="00411F35" w:rsidRDefault="00F65C05" w:rsidP="00F65C05">
      <w:pPr>
        <w:spacing w:line="240" w:lineRule="atLeast"/>
        <w:jc w:val="both"/>
        <w:rPr>
          <w:bCs/>
          <w:i/>
          <w:iCs/>
        </w:rPr>
      </w:pPr>
      <w:r w:rsidRPr="00411F35">
        <w:rPr>
          <w:bCs/>
          <w:i/>
          <w:iCs/>
        </w:rPr>
        <w:t>Учащиеся научатся:</w:t>
      </w:r>
    </w:p>
    <w:p w:rsidR="00F65C05" w:rsidRPr="00F65C05" w:rsidRDefault="00F65C05" w:rsidP="00335CD6">
      <w:pPr>
        <w:widowControl/>
        <w:numPr>
          <w:ilvl w:val="0"/>
          <w:numId w:val="161"/>
        </w:numPr>
        <w:autoSpaceDE/>
        <w:autoSpaceDN/>
        <w:adjustRightInd/>
        <w:spacing w:line="240" w:lineRule="atLeast"/>
        <w:jc w:val="both"/>
        <w:rPr>
          <w:lang w:val="ru-RU"/>
        </w:rPr>
      </w:pPr>
      <w:r w:rsidRPr="00F65C05">
        <w:rPr>
          <w:lang w:val="ru-RU"/>
        </w:rPr>
        <w:t>организовывать под руководством учителя совместную работу в группе: распределять роли, сотрудничать, осуществлять взаимопомощь;</w:t>
      </w:r>
    </w:p>
    <w:p w:rsidR="00F65C05" w:rsidRPr="00F65C05" w:rsidRDefault="00F65C05" w:rsidP="00335CD6">
      <w:pPr>
        <w:widowControl/>
        <w:numPr>
          <w:ilvl w:val="0"/>
          <w:numId w:val="161"/>
        </w:numPr>
        <w:autoSpaceDE/>
        <w:autoSpaceDN/>
        <w:adjustRightInd/>
        <w:spacing w:line="240" w:lineRule="atLeast"/>
        <w:jc w:val="both"/>
        <w:rPr>
          <w:lang w:val="ru-RU"/>
        </w:rPr>
      </w:pPr>
      <w:r w:rsidRPr="00F65C05">
        <w:rPr>
          <w:lang w:val="ru-RU"/>
        </w:rPr>
        <w:t>формулировать собственные мнения и идеи, аргументированно их излагать;</w:t>
      </w:r>
    </w:p>
    <w:p w:rsidR="00F65C05" w:rsidRPr="00F65C05" w:rsidRDefault="00F65C05" w:rsidP="00335CD6">
      <w:pPr>
        <w:widowControl/>
        <w:numPr>
          <w:ilvl w:val="0"/>
          <w:numId w:val="161"/>
        </w:numPr>
        <w:autoSpaceDE/>
        <w:autoSpaceDN/>
        <w:adjustRightInd/>
        <w:spacing w:line="240" w:lineRule="atLeast"/>
        <w:jc w:val="both"/>
        <w:rPr>
          <w:lang w:val="ru-RU"/>
        </w:rPr>
      </w:pPr>
      <w:r w:rsidRPr="00F65C05">
        <w:rPr>
          <w:lang w:val="ru-RU"/>
        </w:rPr>
        <w:t>выслушать мнения и идеи товарищей, учитывать их при организации собственной деятельности и совместной работы;</w:t>
      </w:r>
    </w:p>
    <w:p w:rsidR="00F65C05" w:rsidRPr="00F65C05" w:rsidRDefault="00F65C05" w:rsidP="00335CD6">
      <w:pPr>
        <w:widowControl/>
        <w:numPr>
          <w:ilvl w:val="0"/>
          <w:numId w:val="161"/>
        </w:numPr>
        <w:autoSpaceDE/>
        <w:autoSpaceDN/>
        <w:adjustRightInd/>
        <w:spacing w:line="240" w:lineRule="atLeast"/>
        <w:jc w:val="both"/>
        <w:rPr>
          <w:lang w:val="ru-RU"/>
        </w:rPr>
      </w:pPr>
      <w:r w:rsidRPr="00F65C05">
        <w:rPr>
          <w:lang w:val="ru-RU"/>
        </w:rPr>
        <w:t>в доброжелательной форме комментировать и оценивать достижения товарищей, высказывать им свои предложения и пожелания;</w:t>
      </w:r>
    </w:p>
    <w:p w:rsidR="00F65C05" w:rsidRPr="00F65C05" w:rsidRDefault="00F65C05" w:rsidP="00335CD6">
      <w:pPr>
        <w:widowControl/>
        <w:numPr>
          <w:ilvl w:val="0"/>
          <w:numId w:val="161"/>
        </w:numPr>
        <w:autoSpaceDE/>
        <w:autoSpaceDN/>
        <w:adjustRightInd/>
        <w:spacing w:line="240" w:lineRule="atLeast"/>
        <w:jc w:val="both"/>
        <w:rPr>
          <w:lang w:val="ru-RU"/>
        </w:rPr>
      </w:pPr>
      <w:r w:rsidRPr="00F65C05">
        <w:rPr>
          <w:lang w:val="ru-RU"/>
        </w:rPr>
        <w:t>проявлять заинтересованное отношение к деятельности своих товарищей и результатам их работы;</w:t>
      </w:r>
    </w:p>
    <w:p w:rsidR="00F65C05" w:rsidRPr="00F65C05" w:rsidRDefault="00F65C05" w:rsidP="00F65C05">
      <w:pPr>
        <w:spacing w:line="240" w:lineRule="atLeast"/>
        <w:jc w:val="both"/>
        <w:rPr>
          <w:bCs/>
          <w:i/>
          <w:iCs/>
          <w:lang w:val="ru-RU"/>
        </w:rPr>
      </w:pPr>
    </w:p>
    <w:p w:rsidR="00F65C05" w:rsidRPr="00411F35" w:rsidRDefault="00F65C05" w:rsidP="00F65C05">
      <w:pPr>
        <w:spacing w:line="240" w:lineRule="atLeast"/>
        <w:jc w:val="both"/>
        <w:rPr>
          <w:bCs/>
          <w:i/>
          <w:iCs/>
        </w:rPr>
      </w:pPr>
      <w:r w:rsidRPr="00411F35">
        <w:rPr>
          <w:bCs/>
          <w:i/>
          <w:iCs/>
        </w:rPr>
        <w:t>Учащиеся получат возможность научиться:</w:t>
      </w:r>
    </w:p>
    <w:p w:rsidR="00F65C05" w:rsidRPr="00F65C05" w:rsidRDefault="00F65C05" w:rsidP="00335CD6">
      <w:pPr>
        <w:widowControl/>
        <w:numPr>
          <w:ilvl w:val="0"/>
          <w:numId w:val="162"/>
        </w:numPr>
        <w:autoSpaceDE/>
        <w:autoSpaceDN/>
        <w:adjustRightInd/>
        <w:spacing w:line="240" w:lineRule="atLeast"/>
        <w:jc w:val="both"/>
        <w:rPr>
          <w:lang w:val="ru-RU"/>
        </w:rPr>
      </w:pPr>
      <w:r w:rsidRPr="00F65C05">
        <w:rPr>
          <w:iCs/>
          <w:lang w:val="ru-RU"/>
        </w:rPr>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F65C05" w:rsidRPr="00411F35" w:rsidRDefault="00F65C05" w:rsidP="00132B2B">
      <w:pPr>
        <w:spacing w:line="240" w:lineRule="atLeast"/>
        <w:jc w:val="both"/>
        <w:outlineLvl w:val="0"/>
        <w:rPr>
          <w:u w:val="single"/>
        </w:rPr>
      </w:pPr>
      <w:r w:rsidRPr="00F65C05">
        <w:rPr>
          <w:lang w:val="ru-RU"/>
        </w:rPr>
        <w:t xml:space="preserve">           </w:t>
      </w:r>
      <w:r w:rsidRPr="00F65C05">
        <w:rPr>
          <w:u w:val="single"/>
          <w:lang w:val="ru-RU"/>
        </w:rPr>
        <w:t xml:space="preserve"> </w:t>
      </w:r>
      <w:r w:rsidRPr="00411F35">
        <w:rPr>
          <w:u w:val="single"/>
        </w:rPr>
        <w:t xml:space="preserve">Предметные </w:t>
      </w:r>
    </w:p>
    <w:p w:rsidR="00F65C05" w:rsidRDefault="00F65C05" w:rsidP="00F65C05">
      <w:pPr>
        <w:spacing w:line="240" w:lineRule="atLeast"/>
        <w:jc w:val="both"/>
        <w:rPr>
          <w:i/>
        </w:rPr>
      </w:pPr>
    </w:p>
    <w:p w:rsidR="00F65C05" w:rsidRPr="00411F35" w:rsidRDefault="00F65C05" w:rsidP="00F65C05">
      <w:pPr>
        <w:spacing w:line="240" w:lineRule="atLeast"/>
        <w:jc w:val="both"/>
        <w:rPr>
          <w:i/>
        </w:rPr>
      </w:pPr>
      <w:r w:rsidRPr="00411F35">
        <w:rPr>
          <w:i/>
        </w:rPr>
        <w:t>Учащиеся научатся:</w:t>
      </w:r>
    </w:p>
    <w:p w:rsidR="00F65C05" w:rsidRPr="00F65C05" w:rsidRDefault="00F65C05" w:rsidP="00335CD6">
      <w:pPr>
        <w:widowControl/>
        <w:numPr>
          <w:ilvl w:val="0"/>
          <w:numId w:val="153"/>
        </w:numPr>
        <w:autoSpaceDE/>
        <w:autoSpaceDN/>
        <w:adjustRightInd/>
        <w:spacing w:line="240" w:lineRule="atLeast"/>
        <w:jc w:val="both"/>
        <w:rPr>
          <w:lang w:val="ru-RU"/>
        </w:rPr>
      </w:pPr>
      <w:r w:rsidRPr="00F65C05">
        <w:rPr>
          <w:lang w:val="ru-RU"/>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
    <w:p w:rsidR="00F65C05" w:rsidRPr="00F65C05" w:rsidRDefault="00F65C05" w:rsidP="00335CD6">
      <w:pPr>
        <w:widowControl/>
        <w:numPr>
          <w:ilvl w:val="0"/>
          <w:numId w:val="153"/>
        </w:numPr>
        <w:autoSpaceDE/>
        <w:autoSpaceDN/>
        <w:adjustRightInd/>
        <w:spacing w:line="240" w:lineRule="atLeast"/>
        <w:jc w:val="both"/>
        <w:rPr>
          <w:lang w:val="ru-RU"/>
        </w:rPr>
      </w:pPr>
      <w:r w:rsidRPr="00F65C05">
        <w:rPr>
          <w:lang w:val="ru-RU"/>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F65C05" w:rsidRPr="00F65C05" w:rsidRDefault="00F65C05" w:rsidP="00335CD6">
      <w:pPr>
        <w:widowControl/>
        <w:numPr>
          <w:ilvl w:val="0"/>
          <w:numId w:val="153"/>
        </w:numPr>
        <w:autoSpaceDE/>
        <w:autoSpaceDN/>
        <w:adjustRightInd/>
        <w:spacing w:line="240" w:lineRule="atLeast"/>
        <w:jc w:val="both"/>
        <w:rPr>
          <w:lang w:val="ru-RU"/>
        </w:rPr>
      </w:pPr>
      <w:r w:rsidRPr="00F65C05">
        <w:rPr>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F65C05" w:rsidRPr="00F65C05" w:rsidRDefault="00F65C05" w:rsidP="00335CD6">
      <w:pPr>
        <w:widowControl/>
        <w:numPr>
          <w:ilvl w:val="0"/>
          <w:numId w:val="153"/>
        </w:numPr>
        <w:autoSpaceDE/>
        <w:autoSpaceDN/>
        <w:adjustRightInd/>
        <w:spacing w:line="240" w:lineRule="atLeast"/>
        <w:jc w:val="both"/>
        <w:rPr>
          <w:lang w:val="ru-RU"/>
        </w:rPr>
      </w:pPr>
      <w:r w:rsidRPr="00F65C05">
        <w:rPr>
          <w:lang w:val="ru-RU"/>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F65C05" w:rsidRPr="00F65C05" w:rsidRDefault="00F65C05" w:rsidP="00335CD6">
      <w:pPr>
        <w:widowControl/>
        <w:numPr>
          <w:ilvl w:val="0"/>
          <w:numId w:val="153"/>
        </w:numPr>
        <w:autoSpaceDE/>
        <w:autoSpaceDN/>
        <w:adjustRightInd/>
        <w:spacing w:line="240" w:lineRule="atLeast"/>
        <w:jc w:val="both"/>
        <w:rPr>
          <w:lang w:val="ru-RU"/>
        </w:rPr>
      </w:pPr>
      <w:r w:rsidRPr="00F65C05">
        <w:rPr>
          <w:lang w:val="ru-RU"/>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F65C05" w:rsidRPr="00F65C05" w:rsidRDefault="00F65C05" w:rsidP="00335CD6">
      <w:pPr>
        <w:widowControl/>
        <w:numPr>
          <w:ilvl w:val="0"/>
          <w:numId w:val="153"/>
        </w:numPr>
        <w:autoSpaceDE/>
        <w:autoSpaceDN/>
        <w:adjustRightInd/>
        <w:spacing w:line="240" w:lineRule="atLeast"/>
        <w:jc w:val="both"/>
        <w:rPr>
          <w:lang w:val="ru-RU"/>
        </w:rPr>
      </w:pPr>
      <w:r w:rsidRPr="00F65C05">
        <w:rPr>
          <w:lang w:val="ru-RU"/>
        </w:rPr>
        <w:t>изготавливать плоскостные и объемные изделия по образцам, простейшим чертежам, эскизам, схемам, рисункам, по заданным условиям;</w:t>
      </w:r>
    </w:p>
    <w:p w:rsidR="00F65C05" w:rsidRPr="00F65C05" w:rsidRDefault="00F65C05" w:rsidP="00335CD6">
      <w:pPr>
        <w:widowControl/>
        <w:numPr>
          <w:ilvl w:val="0"/>
          <w:numId w:val="153"/>
        </w:numPr>
        <w:autoSpaceDE/>
        <w:autoSpaceDN/>
        <w:adjustRightInd/>
        <w:spacing w:line="240" w:lineRule="atLeast"/>
        <w:jc w:val="both"/>
        <w:rPr>
          <w:lang w:val="ru-RU"/>
        </w:rPr>
      </w:pPr>
      <w:r w:rsidRPr="00F65C05">
        <w:rPr>
          <w:lang w:val="ru-RU"/>
        </w:rPr>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F65C05" w:rsidRPr="00F65C05" w:rsidRDefault="00F65C05" w:rsidP="00335CD6">
      <w:pPr>
        <w:widowControl/>
        <w:numPr>
          <w:ilvl w:val="0"/>
          <w:numId w:val="156"/>
        </w:numPr>
        <w:autoSpaceDE/>
        <w:autoSpaceDN/>
        <w:adjustRightInd/>
        <w:spacing w:line="240" w:lineRule="atLeast"/>
        <w:jc w:val="both"/>
        <w:rPr>
          <w:lang w:val="ru-RU"/>
        </w:rPr>
      </w:pPr>
      <w:r w:rsidRPr="00F65C05">
        <w:rPr>
          <w:lang w:val="ru-RU"/>
        </w:rPr>
        <w:lastRenderedPageBreak/>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F65C05" w:rsidRPr="00411F35" w:rsidRDefault="00F65C05" w:rsidP="00F65C05">
      <w:pPr>
        <w:spacing w:line="240" w:lineRule="atLeast"/>
        <w:jc w:val="both"/>
      </w:pPr>
      <w:r w:rsidRPr="00411F35">
        <w:rPr>
          <w:i/>
        </w:rPr>
        <w:t>Учащиеся получат возможность научиться</w:t>
      </w:r>
      <w:r w:rsidRPr="00411F35">
        <w:t>:</w:t>
      </w:r>
    </w:p>
    <w:p w:rsidR="00F65C05" w:rsidRPr="00F65C05" w:rsidRDefault="00F65C05" w:rsidP="00335CD6">
      <w:pPr>
        <w:widowControl/>
        <w:numPr>
          <w:ilvl w:val="0"/>
          <w:numId w:val="155"/>
        </w:numPr>
        <w:autoSpaceDE/>
        <w:autoSpaceDN/>
        <w:adjustRightInd/>
        <w:spacing w:line="240" w:lineRule="atLeast"/>
        <w:jc w:val="both"/>
        <w:rPr>
          <w:lang w:val="ru-RU"/>
        </w:rPr>
      </w:pPr>
      <w:r w:rsidRPr="00F65C05">
        <w:rPr>
          <w:lang w:val="ru-RU"/>
        </w:rPr>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F65C05" w:rsidRPr="00F65C05" w:rsidRDefault="00F65C05" w:rsidP="00335CD6">
      <w:pPr>
        <w:widowControl/>
        <w:numPr>
          <w:ilvl w:val="0"/>
          <w:numId w:val="155"/>
        </w:numPr>
        <w:autoSpaceDE/>
        <w:autoSpaceDN/>
        <w:adjustRightInd/>
        <w:spacing w:line="240" w:lineRule="atLeast"/>
        <w:rPr>
          <w:lang w:val="ru-RU"/>
        </w:rPr>
      </w:pPr>
      <w:r w:rsidRPr="00F65C05">
        <w:rPr>
          <w:lang w:val="ru-RU"/>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F65C05" w:rsidRPr="00F65C05" w:rsidRDefault="00F65C05" w:rsidP="00335CD6">
      <w:pPr>
        <w:widowControl/>
        <w:numPr>
          <w:ilvl w:val="0"/>
          <w:numId w:val="155"/>
        </w:numPr>
        <w:autoSpaceDE/>
        <w:autoSpaceDN/>
        <w:adjustRightInd/>
        <w:spacing w:line="240" w:lineRule="atLeast"/>
        <w:rPr>
          <w:lang w:val="ru-RU"/>
        </w:rPr>
      </w:pPr>
      <w:r w:rsidRPr="00F65C05">
        <w:rPr>
          <w:lang w:val="ru-RU"/>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F65C05" w:rsidRPr="00F65C05" w:rsidRDefault="00F65C05" w:rsidP="00335CD6">
      <w:pPr>
        <w:widowControl/>
        <w:numPr>
          <w:ilvl w:val="0"/>
          <w:numId w:val="155"/>
        </w:numPr>
        <w:autoSpaceDE/>
        <w:autoSpaceDN/>
        <w:adjustRightInd/>
        <w:spacing w:line="240" w:lineRule="atLeast"/>
        <w:rPr>
          <w:lang w:val="ru-RU"/>
        </w:rPr>
      </w:pPr>
      <w:r w:rsidRPr="00F65C05">
        <w:rPr>
          <w:lang w:val="ru-RU"/>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F65C05" w:rsidRPr="00F65C05" w:rsidRDefault="00F65C05" w:rsidP="00335CD6">
      <w:pPr>
        <w:widowControl/>
        <w:numPr>
          <w:ilvl w:val="0"/>
          <w:numId w:val="155"/>
        </w:numPr>
        <w:autoSpaceDE/>
        <w:autoSpaceDN/>
        <w:adjustRightInd/>
        <w:spacing w:line="240" w:lineRule="atLeast"/>
        <w:rPr>
          <w:lang w:val="ru-RU"/>
        </w:rPr>
      </w:pPr>
      <w:r w:rsidRPr="00F65C05">
        <w:rPr>
          <w:lang w:val="ru-RU"/>
        </w:rPr>
        <w:t>приобретать первоначальные знания о правилах создания предметной и информационной среды и умения применять их для выполнения учебно-познавательных и художественно-конструкторских задач.</w:t>
      </w:r>
    </w:p>
    <w:p w:rsidR="00F65C05" w:rsidRPr="00F65C05" w:rsidRDefault="00F65C05" w:rsidP="00132B2B">
      <w:pPr>
        <w:spacing w:line="240" w:lineRule="atLeast"/>
        <w:outlineLvl w:val="0"/>
        <w:rPr>
          <w:b/>
          <w:bCs/>
          <w:lang w:val="ru-RU"/>
        </w:rPr>
      </w:pPr>
      <w:r w:rsidRPr="00F65C05">
        <w:rPr>
          <w:b/>
          <w:bCs/>
          <w:lang w:val="ru-RU"/>
        </w:rPr>
        <w:t>Содержание начального общего образования по учебному предмету</w:t>
      </w:r>
    </w:p>
    <w:p w:rsidR="00F65C05" w:rsidRPr="00F65C05" w:rsidRDefault="00F65C05" w:rsidP="00F65C05">
      <w:pPr>
        <w:spacing w:line="240" w:lineRule="atLeast"/>
        <w:rPr>
          <w:b/>
          <w:bCs/>
          <w:lang w:val="ru-RU"/>
        </w:rPr>
      </w:pPr>
      <w:r w:rsidRPr="00F65C05">
        <w:rPr>
          <w:b/>
          <w:bCs/>
          <w:lang w:val="ru-RU"/>
        </w:rPr>
        <w:t xml:space="preserve">(по годам </w:t>
      </w:r>
      <w:r w:rsidRPr="00F65C05">
        <w:rPr>
          <w:b/>
          <w:lang w:val="ru-RU"/>
        </w:rPr>
        <w:t>обучения</w:t>
      </w:r>
      <w:r w:rsidRPr="00F65C05">
        <w:rPr>
          <w:lang w:val="ru-RU"/>
        </w:rPr>
        <w:t>)</w:t>
      </w:r>
      <w:r w:rsidRPr="00F65C05">
        <w:rPr>
          <w:b/>
          <w:bCs/>
          <w:vertAlign w:val="superscript"/>
          <w:lang w:val="ru-RU"/>
        </w:rPr>
        <w:t xml:space="preserve">  </w:t>
      </w:r>
    </w:p>
    <w:p w:rsidR="00F65C05" w:rsidRPr="00F65C05" w:rsidRDefault="00F65C05" w:rsidP="00132B2B">
      <w:pPr>
        <w:spacing w:line="240" w:lineRule="atLeast"/>
        <w:outlineLvl w:val="0"/>
        <w:rPr>
          <w:lang w:val="ru-RU"/>
        </w:rPr>
      </w:pPr>
      <w:r w:rsidRPr="00F65C05">
        <w:rPr>
          <w:lang w:val="ru-RU"/>
        </w:rPr>
        <w:t>1 КЛАСС</w:t>
      </w:r>
    </w:p>
    <w:p w:rsidR="00F65C05" w:rsidRPr="00F65C05" w:rsidRDefault="00F65C05" w:rsidP="00F65C05">
      <w:pPr>
        <w:spacing w:line="240" w:lineRule="atLeast"/>
        <w:rPr>
          <w:lang w:val="ru-RU"/>
        </w:rPr>
      </w:pPr>
      <w:r w:rsidRPr="00F65C05">
        <w:rPr>
          <w:lang w:val="ru-RU"/>
        </w:rPr>
        <w:t>Узнаём, как работают мастера (1 час)</w:t>
      </w:r>
      <w:r w:rsidRPr="00F65C05">
        <w:rPr>
          <w:vertAlign w:val="superscript"/>
          <w:lang w:val="ru-RU"/>
        </w:rPr>
        <w:t xml:space="preserve"> </w:t>
      </w:r>
    </w:p>
    <w:p w:rsidR="00F65C05" w:rsidRPr="00F65C05" w:rsidRDefault="00F65C05" w:rsidP="00F65C05">
      <w:pPr>
        <w:spacing w:line="240" w:lineRule="atLeast"/>
        <w:rPr>
          <w:lang w:val="ru-RU"/>
        </w:rPr>
      </w:pPr>
      <w:r w:rsidRPr="00F65C05">
        <w:rPr>
          <w:lang w:val="ru-RU"/>
        </w:rPr>
        <w:t>Учимся работать с разными материалами (12 часов)</w:t>
      </w:r>
    </w:p>
    <w:p w:rsidR="00F65C05" w:rsidRPr="00F65C05" w:rsidRDefault="00F65C05" w:rsidP="00F65C05">
      <w:pPr>
        <w:spacing w:line="240" w:lineRule="atLeast"/>
        <w:rPr>
          <w:lang w:val="ru-RU"/>
        </w:rPr>
      </w:pPr>
      <w:r w:rsidRPr="00F65C05">
        <w:rPr>
          <w:lang w:val="ru-RU"/>
        </w:rPr>
        <w:t>Поднимаемся по ступенькам мастерства (12 часов)</w:t>
      </w:r>
    </w:p>
    <w:p w:rsidR="00F65C05" w:rsidRPr="00F65C05" w:rsidRDefault="00F65C05" w:rsidP="00F65C05">
      <w:pPr>
        <w:spacing w:line="240" w:lineRule="atLeast"/>
        <w:rPr>
          <w:lang w:val="ru-RU"/>
        </w:rPr>
      </w:pPr>
      <w:r w:rsidRPr="00F65C05">
        <w:rPr>
          <w:lang w:val="ru-RU"/>
        </w:rPr>
        <w:t>Конструируем и решаем  задачи (8 часов)</w:t>
      </w:r>
    </w:p>
    <w:p w:rsidR="00F65C05" w:rsidRPr="00F65C05" w:rsidRDefault="00F65C05" w:rsidP="00132B2B">
      <w:pPr>
        <w:spacing w:line="240" w:lineRule="atLeast"/>
        <w:outlineLvl w:val="0"/>
        <w:rPr>
          <w:lang w:val="ru-RU"/>
        </w:rPr>
      </w:pPr>
      <w:r w:rsidRPr="00F65C05">
        <w:rPr>
          <w:lang w:val="ru-RU"/>
        </w:rPr>
        <w:t>2 КЛАСС</w:t>
      </w:r>
    </w:p>
    <w:p w:rsidR="00F65C05" w:rsidRPr="00F65C05" w:rsidRDefault="00F65C05" w:rsidP="00F65C05">
      <w:pPr>
        <w:spacing w:line="240" w:lineRule="atLeast"/>
        <w:rPr>
          <w:lang w:val="ru-RU"/>
        </w:rPr>
      </w:pPr>
      <w:r w:rsidRPr="00F65C05">
        <w:rPr>
          <w:lang w:val="ru-RU"/>
        </w:rPr>
        <w:t xml:space="preserve">Новые приемы работы и средства выразительности в изделиях  </w:t>
      </w:r>
      <w:r w:rsidRPr="00F65C05">
        <w:rPr>
          <w:vertAlign w:val="superscript"/>
          <w:lang w:val="ru-RU"/>
        </w:rPr>
        <w:t xml:space="preserve"> </w:t>
      </w:r>
      <w:r w:rsidRPr="00F65C05">
        <w:rPr>
          <w:lang w:val="ru-RU"/>
        </w:rPr>
        <w:t xml:space="preserve"> (8 часов). </w:t>
      </w:r>
    </w:p>
    <w:p w:rsidR="00F65C05" w:rsidRPr="00F65C05" w:rsidRDefault="00F65C05" w:rsidP="00F65C05">
      <w:pPr>
        <w:spacing w:line="240" w:lineRule="atLeast"/>
        <w:rPr>
          <w:lang w:val="ru-RU"/>
        </w:rPr>
      </w:pPr>
      <w:r w:rsidRPr="00F65C05">
        <w:rPr>
          <w:lang w:val="ru-RU"/>
        </w:rPr>
        <w:t>Разметка прямоугольника от двух прямых углов. Конструирование и оформление изделий для праздника (9 часов)</w:t>
      </w:r>
    </w:p>
    <w:p w:rsidR="00F65C05" w:rsidRPr="00F65C05" w:rsidRDefault="00F65C05" w:rsidP="00F65C05">
      <w:pPr>
        <w:spacing w:line="240" w:lineRule="atLeast"/>
        <w:rPr>
          <w:lang w:val="ru-RU"/>
        </w:rPr>
      </w:pPr>
      <w:r w:rsidRPr="00F65C05">
        <w:rPr>
          <w:lang w:val="ru-RU"/>
        </w:rPr>
        <w:t>Изделия по мотивам народных образцов (4 часа)</w:t>
      </w:r>
    </w:p>
    <w:p w:rsidR="00F65C05" w:rsidRPr="00F65C05" w:rsidRDefault="00F65C05" w:rsidP="00F65C05">
      <w:pPr>
        <w:spacing w:line="240" w:lineRule="atLeast"/>
        <w:rPr>
          <w:lang w:val="ru-RU"/>
        </w:rPr>
      </w:pPr>
      <w:r w:rsidRPr="00F65C05">
        <w:rPr>
          <w:lang w:val="ru-RU"/>
        </w:rPr>
        <w:t>Обработка ткани. Изделия из ткани (7 часов)</w:t>
      </w:r>
    </w:p>
    <w:p w:rsidR="00F65C05" w:rsidRPr="00F65C05" w:rsidRDefault="00F65C05" w:rsidP="00F65C05">
      <w:pPr>
        <w:spacing w:line="240" w:lineRule="atLeast"/>
        <w:rPr>
          <w:lang w:val="ru-RU"/>
        </w:rPr>
      </w:pPr>
      <w:r w:rsidRPr="00F65C05">
        <w:rPr>
          <w:lang w:val="ru-RU"/>
        </w:rPr>
        <w:t>Декоративно-прикладные изделия различного назначения (6 часов)</w:t>
      </w:r>
    </w:p>
    <w:p w:rsidR="00F65C05" w:rsidRPr="00F65C05" w:rsidRDefault="00F65C05" w:rsidP="00132B2B">
      <w:pPr>
        <w:spacing w:line="240" w:lineRule="atLeast"/>
        <w:outlineLvl w:val="0"/>
        <w:rPr>
          <w:lang w:val="ru-RU"/>
        </w:rPr>
      </w:pPr>
      <w:r w:rsidRPr="00F65C05">
        <w:rPr>
          <w:lang w:val="ru-RU"/>
        </w:rPr>
        <w:t>3 КЛАСС</w:t>
      </w:r>
    </w:p>
    <w:p w:rsidR="00F65C05" w:rsidRPr="00F65C05" w:rsidRDefault="00F65C05" w:rsidP="00F65C05">
      <w:pPr>
        <w:spacing w:line="240" w:lineRule="atLeast"/>
        <w:rPr>
          <w:lang w:val="ru-RU"/>
        </w:rPr>
      </w:pPr>
      <w:r w:rsidRPr="00F65C05">
        <w:rPr>
          <w:lang w:val="ru-RU"/>
        </w:rPr>
        <w:t>Формы и образы природы – образец для мастера (10часов)</w:t>
      </w:r>
    </w:p>
    <w:p w:rsidR="00F65C05" w:rsidRPr="00F65C05" w:rsidRDefault="00F65C05" w:rsidP="00F65C05">
      <w:pPr>
        <w:spacing w:line="240" w:lineRule="atLeast"/>
        <w:rPr>
          <w:lang w:val="ru-RU"/>
        </w:rPr>
      </w:pPr>
      <w:r w:rsidRPr="00F65C05">
        <w:rPr>
          <w:lang w:val="ru-RU"/>
        </w:rPr>
        <w:t>Характер и настроение вещи (9 часов)</w:t>
      </w:r>
    </w:p>
    <w:p w:rsidR="00F65C05" w:rsidRPr="00F65C05" w:rsidRDefault="00F65C05" w:rsidP="00F65C05">
      <w:pPr>
        <w:spacing w:line="240" w:lineRule="atLeast"/>
        <w:rPr>
          <w:lang w:val="ru-RU"/>
        </w:rPr>
      </w:pPr>
      <w:r w:rsidRPr="00F65C05">
        <w:rPr>
          <w:lang w:val="ru-RU"/>
        </w:rPr>
        <w:t>Красота и уют нашего дома. Гармония стиля (9 часов)</w:t>
      </w:r>
    </w:p>
    <w:p w:rsidR="00F65C05" w:rsidRPr="00F65C05" w:rsidRDefault="00F65C05" w:rsidP="00F65C05">
      <w:pPr>
        <w:spacing w:line="240" w:lineRule="atLeast"/>
        <w:rPr>
          <w:lang w:val="ru-RU"/>
        </w:rPr>
      </w:pPr>
      <w:r w:rsidRPr="00F65C05">
        <w:rPr>
          <w:lang w:val="ru-RU"/>
        </w:rPr>
        <w:t>От мира природы – к миру вещей (6 часов)</w:t>
      </w:r>
    </w:p>
    <w:p w:rsidR="00F65C05" w:rsidRPr="00F65C05" w:rsidRDefault="00F65C05" w:rsidP="00132B2B">
      <w:pPr>
        <w:spacing w:line="240" w:lineRule="atLeast"/>
        <w:outlineLvl w:val="0"/>
        <w:rPr>
          <w:lang w:val="ru-RU"/>
        </w:rPr>
      </w:pPr>
      <w:r w:rsidRPr="00F65C05">
        <w:rPr>
          <w:lang w:val="ru-RU"/>
        </w:rPr>
        <w:t>4 КЛАСС</w:t>
      </w:r>
    </w:p>
    <w:p w:rsidR="00F65C05" w:rsidRPr="00F65C05" w:rsidRDefault="00F65C05" w:rsidP="00F65C05">
      <w:pPr>
        <w:spacing w:line="240" w:lineRule="atLeast"/>
        <w:rPr>
          <w:lang w:val="ru-RU"/>
        </w:rPr>
      </w:pPr>
      <w:r w:rsidRPr="00F65C05">
        <w:rPr>
          <w:lang w:val="ru-RU"/>
        </w:rPr>
        <w:t>Из глубины веков – до наших дней (8 часов)</w:t>
      </w:r>
    </w:p>
    <w:p w:rsidR="00F65C05" w:rsidRPr="00F65C05" w:rsidRDefault="00F65C05" w:rsidP="00F65C05">
      <w:pPr>
        <w:spacing w:line="240" w:lineRule="atLeast"/>
        <w:rPr>
          <w:lang w:val="ru-RU"/>
        </w:rPr>
      </w:pPr>
      <w:r w:rsidRPr="00F65C05">
        <w:rPr>
          <w:lang w:val="ru-RU"/>
        </w:rPr>
        <w:t>Традиции мастеров в изделиях для праздника (8 часов)</w:t>
      </w:r>
    </w:p>
    <w:p w:rsidR="00F65C05" w:rsidRPr="00F65C05" w:rsidRDefault="00F65C05" w:rsidP="00F65C05">
      <w:pPr>
        <w:spacing w:line="240" w:lineRule="atLeast"/>
        <w:rPr>
          <w:lang w:val="ru-RU"/>
        </w:rPr>
      </w:pPr>
      <w:r w:rsidRPr="00F65C05">
        <w:rPr>
          <w:lang w:val="ru-RU"/>
        </w:rPr>
        <w:t>Мастера и подмастерья. Зимнее рукоделие (11 часов)</w:t>
      </w:r>
    </w:p>
    <w:p w:rsidR="00F65C05" w:rsidRPr="00F65C05" w:rsidRDefault="00F65C05" w:rsidP="00F65C05">
      <w:pPr>
        <w:spacing w:line="240" w:lineRule="atLeast"/>
        <w:rPr>
          <w:lang w:val="ru-RU"/>
        </w:rPr>
      </w:pPr>
      <w:r w:rsidRPr="00F65C05">
        <w:rPr>
          <w:lang w:val="ru-RU"/>
        </w:rPr>
        <w:t>В каждом деле – свои секреты (7 часов)</w:t>
      </w:r>
    </w:p>
    <w:p w:rsidR="00F65C05" w:rsidRPr="00F65C05" w:rsidRDefault="00F65C05" w:rsidP="00132B2B">
      <w:pPr>
        <w:spacing w:line="240" w:lineRule="atLeast"/>
        <w:outlineLvl w:val="0"/>
        <w:rPr>
          <w:b/>
          <w:lang w:val="ru-RU"/>
        </w:rPr>
      </w:pPr>
      <w:r w:rsidRPr="00F65C05">
        <w:rPr>
          <w:b/>
          <w:lang w:val="ru-RU"/>
        </w:rPr>
        <w:t>Материально-техническое обеспечение программы по технологии</w:t>
      </w:r>
    </w:p>
    <w:p w:rsidR="00F65C05" w:rsidRPr="00F65C05" w:rsidRDefault="00F65C05" w:rsidP="00335CD6">
      <w:pPr>
        <w:widowControl/>
        <w:numPr>
          <w:ilvl w:val="0"/>
          <w:numId w:val="163"/>
        </w:numPr>
        <w:tabs>
          <w:tab w:val="num" w:pos="399"/>
        </w:tabs>
        <w:autoSpaceDE/>
        <w:autoSpaceDN/>
        <w:adjustRightInd/>
        <w:spacing w:line="240" w:lineRule="atLeast"/>
        <w:rPr>
          <w:lang w:val="ru-RU"/>
        </w:rPr>
      </w:pPr>
      <w:r w:rsidRPr="00F65C05">
        <w:rPr>
          <w:lang w:val="ru-RU"/>
        </w:rPr>
        <w:t xml:space="preserve">Конышева Н. М. Технология. 1 класс. Учебник. Смоленск  «Ассоциация </w:t>
      </w:r>
      <w:r w:rsidRPr="00411F35">
        <w:t>XXI</w:t>
      </w:r>
      <w:r w:rsidRPr="00F65C05">
        <w:rPr>
          <w:lang w:val="ru-RU"/>
        </w:rPr>
        <w:t xml:space="preserve"> век» </w:t>
      </w:r>
    </w:p>
    <w:p w:rsidR="00F65C05" w:rsidRPr="00411F35" w:rsidRDefault="00F65C05" w:rsidP="00F65C05">
      <w:pPr>
        <w:spacing w:line="240" w:lineRule="atLeast"/>
      </w:pPr>
      <w:r w:rsidRPr="00F65C05">
        <w:rPr>
          <w:lang w:val="ru-RU"/>
        </w:rPr>
        <w:t xml:space="preserve">      </w:t>
      </w:r>
      <w:smartTag w:uri="urn:schemas-microsoft-com:office:smarttags" w:element="metricconverter">
        <w:smartTagPr>
          <w:attr w:name="ProductID" w:val="2010 г"/>
        </w:smartTagPr>
        <w:r w:rsidRPr="00411F35">
          <w:t>2010 г</w:t>
        </w:r>
      </w:smartTag>
      <w:r w:rsidRPr="00411F35">
        <w:t>.</w:t>
      </w:r>
    </w:p>
    <w:p w:rsidR="00F65C05" w:rsidRPr="00F65C05" w:rsidRDefault="00F65C05" w:rsidP="00335CD6">
      <w:pPr>
        <w:widowControl/>
        <w:numPr>
          <w:ilvl w:val="0"/>
          <w:numId w:val="163"/>
        </w:numPr>
        <w:tabs>
          <w:tab w:val="num" w:pos="399"/>
        </w:tabs>
        <w:autoSpaceDE/>
        <w:autoSpaceDN/>
        <w:adjustRightInd/>
        <w:spacing w:line="240" w:lineRule="atLeast"/>
        <w:rPr>
          <w:lang w:val="ru-RU"/>
        </w:rPr>
      </w:pPr>
      <w:r w:rsidRPr="00F65C05">
        <w:rPr>
          <w:lang w:val="ru-RU"/>
        </w:rPr>
        <w:t xml:space="preserve">Конышева Н. М. Технология. 1 класс. Рабочие тетради №1 и №2.  Смоленск              «Ассоциация </w:t>
      </w:r>
      <w:r w:rsidRPr="00411F35">
        <w:t>XXI</w:t>
      </w:r>
      <w:r w:rsidRPr="00F65C05">
        <w:rPr>
          <w:lang w:val="ru-RU"/>
        </w:rPr>
        <w:t xml:space="preserve"> век» </w:t>
      </w:r>
      <w:smartTag w:uri="urn:schemas-microsoft-com:office:smarttags" w:element="metricconverter">
        <w:smartTagPr>
          <w:attr w:name="ProductID" w:val="2010 г"/>
        </w:smartTagPr>
        <w:r w:rsidRPr="00F65C05">
          <w:rPr>
            <w:lang w:val="ru-RU"/>
          </w:rPr>
          <w:t>2010 г</w:t>
        </w:r>
      </w:smartTag>
      <w:r w:rsidRPr="00F65C05">
        <w:rPr>
          <w:lang w:val="ru-RU"/>
        </w:rPr>
        <w:t>.</w:t>
      </w:r>
    </w:p>
    <w:p w:rsidR="00F65C05" w:rsidRPr="00411F35" w:rsidRDefault="00F65C05" w:rsidP="00335CD6">
      <w:pPr>
        <w:widowControl/>
        <w:numPr>
          <w:ilvl w:val="0"/>
          <w:numId w:val="163"/>
        </w:numPr>
        <w:tabs>
          <w:tab w:val="num" w:pos="399"/>
        </w:tabs>
        <w:autoSpaceDE/>
        <w:autoSpaceDN/>
        <w:adjustRightInd/>
        <w:spacing w:line="240" w:lineRule="atLeast"/>
      </w:pPr>
      <w:r w:rsidRPr="00F65C05">
        <w:rPr>
          <w:lang w:val="ru-RU"/>
        </w:rPr>
        <w:lastRenderedPageBreak/>
        <w:t xml:space="preserve">Конышева Н. М. Технология: Методические рекомендации к учебнику для 1 класса общеобразовательных учреждений.  </w:t>
      </w:r>
      <w:r w:rsidRPr="00411F35">
        <w:t xml:space="preserve">Смоленск  «Ассоциация XXI век» </w:t>
      </w:r>
      <w:smartTag w:uri="urn:schemas-microsoft-com:office:smarttags" w:element="metricconverter">
        <w:smartTagPr>
          <w:attr w:name="ProductID" w:val="2006 г"/>
        </w:smartTagPr>
        <w:r w:rsidRPr="00411F35">
          <w:t>2006 г</w:t>
        </w:r>
      </w:smartTag>
      <w:r w:rsidRPr="00411F35">
        <w:t>.</w:t>
      </w:r>
    </w:p>
    <w:p w:rsidR="00F65C05" w:rsidRPr="00F65C05" w:rsidRDefault="00F65C05" w:rsidP="00335CD6">
      <w:pPr>
        <w:widowControl/>
        <w:numPr>
          <w:ilvl w:val="0"/>
          <w:numId w:val="163"/>
        </w:numPr>
        <w:tabs>
          <w:tab w:val="num" w:pos="399"/>
        </w:tabs>
        <w:autoSpaceDE/>
        <w:autoSpaceDN/>
        <w:adjustRightInd/>
        <w:spacing w:line="240" w:lineRule="atLeast"/>
        <w:rPr>
          <w:lang w:val="ru-RU"/>
        </w:rPr>
      </w:pPr>
      <w:r w:rsidRPr="00F65C05">
        <w:rPr>
          <w:lang w:val="ru-RU"/>
        </w:rPr>
        <w:t xml:space="preserve">Конышева Н. М. Художественно-конструкторская деятельность. Основы дизайнообразования. 1 класс.  Смоленск  «Ассоциация </w:t>
      </w:r>
      <w:r w:rsidRPr="00411F35">
        <w:t>XXI</w:t>
      </w:r>
      <w:r w:rsidRPr="00F65C05">
        <w:rPr>
          <w:lang w:val="ru-RU"/>
        </w:rPr>
        <w:t xml:space="preserve"> век» 2—6 г.</w:t>
      </w:r>
    </w:p>
    <w:p w:rsidR="00F65C05" w:rsidRPr="00411F35" w:rsidRDefault="00F65C05" w:rsidP="00335CD6">
      <w:pPr>
        <w:widowControl/>
        <w:numPr>
          <w:ilvl w:val="0"/>
          <w:numId w:val="163"/>
        </w:numPr>
        <w:tabs>
          <w:tab w:val="num" w:pos="399"/>
        </w:tabs>
        <w:autoSpaceDE/>
        <w:autoSpaceDN/>
        <w:adjustRightInd/>
        <w:spacing w:line="240" w:lineRule="atLeast"/>
      </w:pPr>
      <w:r w:rsidRPr="00F65C05">
        <w:rPr>
          <w:lang w:val="ru-RU"/>
        </w:rPr>
        <w:t xml:space="preserve">Электронная версия Н. М. Конышева. </w:t>
      </w:r>
      <w:r w:rsidRPr="00411F35">
        <w:t xml:space="preserve">Технология. Методические </w:t>
      </w:r>
    </w:p>
    <w:p w:rsidR="00F65C05" w:rsidRPr="00F65C05" w:rsidRDefault="00F65C05" w:rsidP="00F65C05">
      <w:pPr>
        <w:spacing w:line="240" w:lineRule="atLeast"/>
        <w:rPr>
          <w:lang w:val="ru-RU"/>
        </w:rPr>
      </w:pPr>
      <w:r w:rsidRPr="00F65C05">
        <w:rPr>
          <w:lang w:val="ru-RU"/>
        </w:rPr>
        <w:t xml:space="preserve">          рекомендации к учебнику 1 класса. – </w:t>
      </w:r>
      <w:smartTag w:uri="urn:schemas-microsoft-com:office:smarttags" w:element="metricconverter">
        <w:smartTagPr>
          <w:attr w:name="ProductID" w:val="2010 г"/>
        </w:smartTagPr>
        <w:r w:rsidRPr="00F65C05">
          <w:rPr>
            <w:lang w:val="ru-RU"/>
          </w:rPr>
          <w:t>2010 г</w:t>
        </w:r>
      </w:smartTag>
      <w:r w:rsidRPr="00F65C05">
        <w:rPr>
          <w:lang w:val="ru-RU"/>
        </w:rPr>
        <w:t>.</w:t>
      </w:r>
    </w:p>
    <w:p w:rsidR="00F65C05" w:rsidRPr="00F65C05" w:rsidRDefault="00F65C05" w:rsidP="00335CD6">
      <w:pPr>
        <w:widowControl/>
        <w:numPr>
          <w:ilvl w:val="0"/>
          <w:numId w:val="163"/>
        </w:numPr>
        <w:tabs>
          <w:tab w:val="num" w:pos="399"/>
        </w:tabs>
        <w:autoSpaceDE/>
        <w:autoSpaceDN/>
        <w:adjustRightInd/>
        <w:spacing w:line="240" w:lineRule="atLeast"/>
        <w:rPr>
          <w:lang w:val="ru-RU"/>
        </w:rPr>
      </w:pPr>
      <w:r w:rsidRPr="00F65C05">
        <w:rPr>
          <w:lang w:val="ru-RU"/>
        </w:rPr>
        <w:t xml:space="preserve">Электронная версия  Н. М. Конышева. Программа. Поурочное и  тематическое планирование 1 класс – </w:t>
      </w:r>
      <w:smartTag w:uri="urn:schemas-microsoft-com:office:smarttags" w:element="metricconverter">
        <w:smartTagPr>
          <w:attr w:name="ProductID" w:val="2010 г"/>
        </w:smartTagPr>
        <w:r w:rsidRPr="00F65C05">
          <w:rPr>
            <w:lang w:val="ru-RU"/>
          </w:rPr>
          <w:t>2010 г</w:t>
        </w:r>
      </w:smartTag>
      <w:r w:rsidRPr="00F65C05">
        <w:rPr>
          <w:lang w:val="ru-RU"/>
        </w:rPr>
        <w:t>.</w:t>
      </w:r>
    </w:p>
    <w:p w:rsidR="00F65C05" w:rsidRPr="00F65C05" w:rsidRDefault="00F65C05" w:rsidP="00F65C05">
      <w:pPr>
        <w:spacing w:line="240" w:lineRule="atLeast"/>
        <w:rPr>
          <w:lang w:val="ru-RU"/>
        </w:rPr>
      </w:pPr>
    </w:p>
    <w:p w:rsidR="00F65C05" w:rsidRPr="00F65C05" w:rsidRDefault="00F65C05" w:rsidP="00F65C05">
      <w:pPr>
        <w:spacing w:line="240" w:lineRule="atLeast"/>
        <w:rPr>
          <w:lang w:val="ru-RU"/>
        </w:rPr>
      </w:pPr>
    </w:p>
    <w:p w:rsidR="00F65C05" w:rsidRPr="00F65C05" w:rsidRDefault="00F65C05" w:rsidP="00F65C05">
      <w:pPr>
        <w:spacing w:line="240" w:lineRule="atLeast"/>
        <w:jc w:val="center"/>
        <w:rPr>
          <w:b/>
          <w:lang w:val="ru-RU"/>
        </w:rPr>
      </w:pPr>
      <w:r w:rsidRPr="00F65C05">
        <w:rPr>
          <w:b/>
          <w:lang w:val="ru-RU"/>
        </w:rPr>
        <w:t>2.2.1.10.  Программа по технологии</w:t>
      </w:r>
    </w:p>
    <w:p w:rsidR="00F65C05" w:rsidRPr="00F65C05" w:rsidRDefault="00F65C05" w:rsidP="00F65C05">
      <w:pPr>
        <w:rPr>
          <w:b/>
          <w:bCs/>
          <w:lang w:val="ru-RU"/>
        </w:rPr>
      </w:pPr>
      <w:r w:rsidRPr="00F65C05">
        <w:rPr>
          <w:lang w:val="ru-RU"/>
        </w:rPr>
        <w:t xml:space="preserve">Автор: </w:t>
      </w:r>
      <w:r w:rsidRPr="00F65C05">
        <w:rPr>
          <w:bCs/>
          <w:lang w:val="ru-RU"/>
        </w:rPr>
        <w:t>Лутцева Е.А</w:t>
      </w:r>
      <w:r w:rsidRPr="00F65C05">
        <w:rPr>
          <w:b/>
          <w:bCs/>
          <w:lang w:val="ru-RU"/>
        </w:rPr>
        <w:t>.</w:t>
      </w:r>
    </w:p>
    <w:p w:rsidR="00F65C05" w:rsidRPr="00F65C05" w:rsidRDefault="00F65C05" w:rsidP="00F65C05">
      <w:pPr>
        <w:rPr>
          <w:b/>
          <w:bCs/>
          <w:lang w:val="ru-RU"/>
        </w:rPr>
      </w:pPr>
    </w:p>
    <w:p w:rsidR="00F65C05" w:rsidRPr="00F65C05" w:rsidRDefault="00F65C05" w:rsidP="00132B2B">
      <w:pPr>
        <w:outlineLvl w:val="0"/>
        <w:rPr>
          <w:b/>
          <w:bCs/>
          <w:lang w:val="ru-RU"/>
        </w:rPr>
      </w:pPr>
      <w:r w:rsidRPr="00F65C05">
        <w:rPr>
          <w:b/>
          <w:bCs/>
          <w:lang w:val="ru-RU"/>
        </w:rPr>
        <w:t>Пояснительная записка</w:t>
      </w:r>
    </w:p>
    <w:p w:rsidR="00F65C05" w:rsidRPr="00F65C05" w:rsidRDefault="00F65C05" w:rsidP="00F65C05">
      <w:pPr>
        <w:rPr>
          <w:lang w:val="ru-RU"/>
        </w:rPr>
      </w:pPr>
      <w:r w:rsidRPr="00F65C05">
        <w:rPr>
          <w:lang w:val="ru-RU"/>
        </w:rPr>
        <w:t xml:space="preserve">           </w:t>
      </w:r>
    </w:p>
    <w:p w:rsidR="00F65C05" w:rsidRPr="00F65C05" w:rsidRDefault="00F65C05" w:rsidP="00F65C05">
      <w:pPr>
        <w:rPr>
          <w:b/>
          <w:bCs/>
          <w:i/>
          <w:iCs/>
          <w:lang w:val="ru-RU"/>
        </w:rPr>
      </w:pPr>
      <w:r w:rsidRPr="00F65C05">
        <w:rPr>
          <w:lang w:val="ru-RU"/>
        </w:rPr>
        <w:t xml:space="preserve"> Рабочая программа по курсу « Технология» разработана  на основе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технологии, авторской программе  Е.А.Лутцевой «Технология. Ступеньки  к мастерству» с учетом межпредметных и внутрипредметных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r w:rsidRPr="00F65C05">
        <w:rPr>
          <w:b/>
          <w:bCs/>
          <w:i/>
          <w:iCs/>
          <w:lang w:val="ru-RU"/>
        </w:rPr>
        <w:t xml:space="preserve"> </w:t>
      </w:r>
    </w:p>
    <w:p w:rsidR="00F65C05" w:rsidRPr="00F65C05" w:rsidRDefault="00F65C05" w:rsidP="00F65C05">
      <w:pPr>
        <w:rPr>
          <w:b/>
          <w:bCs/>
          <w:i/>
          <w:iCs/>
          <w:lang w:val="ru-RU"/>
        </w:rPr>
      </w:pPr>
    </w:p>
    <w:p w:rsidR="00F65C05" w:rsidRPr="00F65C05" w:rsidRDefault="00F65C05" w:rsidP="00132B2B">
      <w:pPr>
        <w:jc w:val="center"/>
        <w:outlineLvl w:val="0"/>
        <w:rPr>
          <w:b/>
          <w:bCs/>
          <w:i/>
          <w:iCs/>
          <w:lang w:val="ru-RU"/>
        </w:rPr>
      </w:pPr>
      <w:r w:rsidRPr="00F65C05">
        <w:rPr>
          <w:b/>
          <w:bCs/>
          <w:i/>
          <w:iCs/>
          <w:lang w:val="ru-RU"/>
        </w:rPr>
        <w:t>Общая характеристика учебного предмета</w:t>
      </w:r>
    </w:p>
    <w:p w:rsidR="00F65C05" w:rsidRPr="00F65C05" w:rsidRDefault="00F65C05" w:rsidP="00F65C05">
      <w:pPr>
        <w:rPr>
          <w:lang w:val="ru-RU"/>
        </w:rPr>
      </w:pPr>
      <w:r w:rsidRPr="00F65C05">
        <w:rPr>
          <w:lang w:val="ru-RU"/>
        </w:rPr>
        <w:tab/>
        <w:t>Учебный предмет «Технология» в начальной школе обладает мощным развивающим потенциалом. Благодаря предметно-практической направленности курса на уроках технологии у младших школьников закладывается целостный процесс духовного, нравственного и интеллектуального развития (в том числе и абстрактного мышления).</w:t>
      </w:r>
    </w:p>
    <w:p w:rsidR="00F65C05" w:rsidRPr="00F65C05" w:rsidRDefault="00F65C05" w:rsidP="00F65C05">
      <w:pPr>
        <w:ind w:right="57" w:firstLine="567"/>
        <w:jc w:val="both"/>
        <w:rPr>
          <w:color w:val="000000"/>
          <w:lang w:val="ru-RU"/>
        </w:rPr>
      </w:pPr>
      <w:r w:rsidRPr="00F65C05">
        <w:rPr>
          <w:lang w:val="ru-RU"/>
        </w:rPr>
        <w:tab/>
      </w:r>
      <w:r w:rsidRPr="00F65C05">
        <w:rPr>
          <w:b/>
          <w:bCs/>
          <w:lang w:val="ru-RU"/>
        </w:rPr>
        <w:t>Цель курса</w:t>
      </w:r>
      <w:r w:rsidRPr="00F65C05">
        <w:rPr>
          <w:lang w:val="ru-RU"/>
        </w:rPr>
        <w:t xml:space="preserve"> «Технология. Ступеньки к мастерству.» - общее развитие, включающее в себя и физическое развитие, и развитие психики. Под физическим развитием в данном случае подразумеваем развитие мелкой моторики, под психическим - развитие зрительно-пространственного восприятия, воссоздающего и творческого воображения, разных форм мышления, речи, воли, чувств.</w:t>
      </w:r>
      <w:r w:rsidRPr="00F65C05">
        <w:rPr>
          <w:color w:val="000000"/>
          <w:lang w:val="ru-RU"/>
        </w:rPr>
        <w:t xml:space="preserve"> Курс “Технология. Ступеньки к мастерству”  носит интегрированный характер. Интеграция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Общие закономерности, лежащие в основе любого вида человеческой деятельности, являются сутью понятия “технологичность” и “технология” и отражаются в отдельных видах этой деятельности с присущими им спецификой, особенностями, делающими их уникальными. </w:t>
      </w:r>
    </w:p>
    <w:p w:rsidR="00F65C05" w:rsidRPr="00F65C05" w:rsidRDefault="00F65C05" w:rsidP="00F65C05">
      <w:pPr>
        <w:ind w:firstLine="360"/>
        <w:jc w:val="both"/>
        <w:rPr>
          <w:color w:val="000000"/>
          <w:lang w:val="ru-RU"/>
        </w:rPr>
      </w:pPr>
      <w:r w:rsidRPr="00F65C05">
        <w:rPr>
          <w:b/>
          <w:bCs/>
          <w:i/>
          <w:iCs/>
          <w:color w:val="000000"/>
          <w:lang w:val="ru-RU"/>
        </w:rPr>
        <w:t>Методическая основа</w:t>
      </w:r>
      <w:r w:rsidRPr="00F65C05">
        <w:rPr>
          <w:color w:val="000000"/>
          <w:lang w:val="ru-RU"/>
        </w:rPr>
        <w:t xml:space="preserve"> курса - организация максимально продуктивной творческой деятельности детей начиная с первого класса. В репродуктивном ключе строится только освоение технологических приемов и операций. Умение </w:t>
      </w:r>
      <w:r w:rsidRPr="00F65C05">
        <w:rPr>
          <w:i/>
          <w:iCs/>
          <w:color w:val="000000"/>
          <w:lang w:val="ru-RU"/>
        </w:rPr>
        <w:t>открывать знания</w:t>
      </w:r>
      <w:r w:rsidRPr="00F65C05">
        <w:rPr>
          <w:color w:val="000000"/>
          <w:lang w:val="ru-RU"/>
        </w:rPr>
        <w:t xml:space="preserve"> и </w:t>
      </w:r>
      <w:r w:rsidRPr="00F65C05">
        <w:rPr>
          <w:i/>
          <w:iCs/>
          <w:color w:val="000000"/>
          <w:lang w:val="ru-RU"/>
        </w:rPr>
        <w:t>пользоваться различного рода источниками информации</w:t>
      </w:r>
      <w:r w:rsidRPr="00F65C05">
        <w:rPr>
          <w:color w:val="000000"/>
          <w:lang w:val="ru-RU"/>
        </w:rPr>
        <w:t xml:space="preserve"> для жизни гораздо важнее, чем просто запоминать и накапливать знания. Успешность движения детей от незнания к знанию включает три взаимосвязанных критерия их самооценки своего учебного труда: </w:t>
      </w:r>
      <w:r w:rsidRPr="00F65C05">
        <w:rPr>
          <w:i/>
          <w:iCs/>
          <w:color w:val="000000"/>
          <w:lang w:val="ru-RU"/>
        </w:rPr>
        <w:t>знаю</w:t>
      </w:r>
      <w:r w:rsidRPr="00F65C05">
        <w:rPr>
          <w:color w:val="000000"/>
          <w:lang w:val="ru-RU"/>
        </w:rPr>
        <w:t xml:space="preserve">, </w:t>
      </w:r>
      <w:r w:rsidRPr="00F65C05">
        <w:rPr>
          <w:i/>
          <w:iCs/>
          <w:color w:val="000000"/>
          <w:lang w:val="ru-RU"/>
        </w:rPr>
        <w:t>понимаю</w:t>
      </w:r>
      <w:r w:rsidRPr="00F65C05">
        <w:rPr>
          <w:color w:val="000000"/>
          <w:lang w:val="ru-RU"/>
        </w:rPr>
        <w:t xml:space="preserve">, </w:t>
      </w:r>
      <w:r w:rsidRPr="00F65C05">
        <w:rPr>
          <w:i/>
          <w:iCs/>
          <w:color w:val="000000"/>
          <w:lang w:val="ru-RU"/>
        </w:rPr>
        <w:t>могу</w:t>
      </w:r>
      <w:r w:rsidRPr="00F65C05">
        <w:rPr>
          <w:color w:val="000000"/>
          <w:lang w:val="ru-RU"/>
        </w:rPr>
        <w:t>.</w:t>
      </w:r>
    </w:p>
    <w:p w:rsidR="00F65C05" w:rsidRPr="00F65C05" w:rsidRDefault="00F65C05" w:rsidP="00F65C05">
      <w:pPr>
        <w:ind w:firstLine="360"/>
        <w:jc w:val="both"/>
        <w:rPr>
          <w:color w:val="000000"/>
          <w:lang w:val="ru-RU"/>
        </w:rPr>
      </w:pPr>
      <w:r w:rsidRPr="00F65C05">
        <w:rPr>
          <w:color w:val="000000"/>
          <w:lang w:val="ru-RU"/>
        </w:rPr>
        <w:t xml:space="preserve">Основные методы, реализующие развивающие идеи курса, - продуктивные, включающие в </w:t>
      </w:r>
      <w:r w:rsidRPr="00F65C05">
        <w:rPr>
          <w:color w:val="000000"/>
          <w:lang w:val="ru-RU"/>
        </w:rPr>
        <w:lastRenderedPageBreak/>
        <w:t xml:space="preserve">себя наблюдения, размышления, обсуждения, “открытия” новых знаний, </w:t>
      </w:r>
    </w:p>
    <w:p w:rsidR="00F65C05" w:rsidRPr="00F65C05" w:rsidRDefault="00F65C05" w:rsidP="00F65C05">
      <w:pPr>
        <w:ind w:right="57" w:firstLine="567"/>
        <w:jc w:val="both"/>
        <w:rPr>
          <w:color w:val="000000"/>
          <w:lang w:val="ru-RU"/>
        </w:rPr>
      </w:pPr>
      <w:r w:rsidRPr="00F65C05">
        <w:rPr>
          <w:color w:val="000000"/>
          <w:lang w:val="ru-RU"/>
        </w:rPr>
        <w:t>опытные исследования предметной среды и т.п.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F65C05" w:rsidRPr="00F65C05" w:rsidRDefault="00F65C05" w:rsidP="00F65C05">
      <w:pPr>
        <w:rPr>
          <w:lang w:val="ru-RU"/>
        </w:rPr>
      </w:pPr>
      <w:r w:rsidRPr="00F65C05">
        <w:rPr>
          <w:lang w:val="ru-RU"/>
        </w:rPr>
        <w:tab/>
        <w:t>Давно установлено, что активные физические действия пальцами благотворно влияют на весь организм. Приблизительно треть мозговых центров, отвечающих за движения человека, непосредственно связана с руками. Развивая моторику, мы создаем предпосылки для становления многих психических процессов. Ученые, изучавшие деятельность мозга, психику детей, отмечают большое стимулирующее влияние функций руки. Работы В.М. Бехтерева, И.М. Сеченова, А.Р. Лурии, П.Н. Анохина доказали влияние манипуляций руками на развитие высшей нервной деятельности.</w:t>
      </w:r>
    </w:p>
    <w:p w:rsidR="00F65C05" w:rsidRPr="00F65C05" w:rsidRDefault="00F65C05" w:rsidP="00F65C05">
      <w:pPr>
        <w:rPr>
          <w:lang w:val="ru-RU"/>
        </w:rPr>
      </w:pPr>
      <w:r w:rsidRPr="00F65C05">
        <w:rPr>
          <w:lang w:val="ru-RU"/>
        </w:rPr>
        <w:t xml:space="preserve">           Речевые области формируются под влиянием импульсов, поступающих от пальцев рук (М.М. Кольцова). Ни один учебный предмет не дает возможности для такого разнообразия движений пальцами, кистью руки, как ручной труд. Процесс изготовления каждой вещи, помимо работы руками, предполагает восприятие предмета или его изображения зрением, осязанием, двигательными ощущениями; анализ и синтез; поиск вариантов достижения цели; определение последовательности выполнения действий; сравнение результатов работы с оригиналом  или с замыслом; их корректировку. Ручной труд вырабатывает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Занятия ручным трудом позволяют проявить себя детям с теми особенностями интеллекта, которые в меньшей степени востребованы на других учебных предметах.</w:t>
      </w:r>
    </w:p>
    <w:p w:rsidR="00F65C05" w:rsidRPr="00F65C05" w:rsidRDefault="00F65C05" w:rsidP="00F65C05">
      <w:pPr>
        <w:rPr>
          <w:lang w:val="ru-RU"/>
        </w:rPr>
      </w:pPr>
      <w:r w:rsidRPr="00F65C05">
        <w:rPr>
          <w:lang w:val="ru-RU"/>
        </w:rPr>
        <w:tab/>
        <w:t xml:space="preserve"> Исходя из сказанного, курс предполагает решение следующих </w:t>
      </w:r>
      <w:r w:rsidRPr="00F65C05">
        <w:rPr>
          <w:b/>
          <w:bCs/>
          <w:lang w:val="ru-RU"/>
        </w:rPr>
        <w:t>задач:</w:t>
      </w:r>
    </w:p>
    <w:p w:rsidR="00F65C05" w:rsidRPr="00F65C05" w:rsidRDefault="00F65C05" w:rsidP="00F65C05">
      <w:pPr>
        <w:rPr>
          <w:lang w:val="ru-RU"/>
        </w:rPr>
      </w:pPr>
      <w:r w:rsidRPr="00F65C05">
        <w:rPr>
          <w:lang w:val="ru-RU"/>
        </w:rPr>
        <w:tab/>
        <w:t>развитие ручной умелости через овладение многообразными ручными операциями, по-разному влияющими на психофизиологические функции ребенка;</w:t>
      </w:r>
    </w:p>
    <w:p w:rsidR="00F65C05" w:rsidRPr="00F65C05" w:rsidRDefault="00F65C05" w:rsidP="00F65C05">
      <w:pPr>
        <w:rPr>
          <w:lang w:val="ru-RU"/>
        </w:rPr>
      </w:pPr>
      <w:r w:rsidRPr="00F65C05">
        <w:rPr>
          <w:lang w:val="ru-RU"/>
        </w:rPr>
        <w:tab/>
        <w:t>развитие умений ориентироваться в заданиях разного типа: от точного повторения образца до воплощения собственного замысла;</w:t>
      </w:r>
    </w:p>
    <w:p w:rsidR="00F65C05" w:rsidRPr="00F65C05" w:rsidRDefault="00F65C05" w:rsidP="00F65C05">
      <w:pPr>
        <w:rPr>
          <w:lang w:val="ru-RU"/>
        </w:rPr>
      </w:pPr>
      <w:r w:rsidRPr="00F65C05">
        <w:rPr>
          <w:lang w:val="ru-RU"/>
        </w:rPr>
        <w:tab/>
        <w:t>развитие умений  планирования,  последовательности  выполнения  действий и осуществления контроля на разных этапах выполнения работы;</w:t>
      </w:r>
    </w:p>
    <w:p w:rsidR="00F65C05" w:rsidRPr="00F65C05" w:rsidRDefault="00F65C05" w:rsidP="00F65C05">
      <w:pPr>
        <w:rPr>
          <w:lang w:val="ru-RU"/>
        </w:rPr>
      </w:pPr>
      <w:r w:rsidRPr="00F65C05">
        <w:rPr>
          <w:lang w:val="ru-RU"/>
        </w:rPr>
        <w:tab/>
        <w:t>знакомство с разными свойствами одного материала и одинаковыми свойствами разных материалов;</w:t>
      </w:r>
    </w:p>
    <w:p w:rsidR="00F65C05" w:rsidRPr="00F65C05" w:rsidRDefault="00F65C05" w:rsidP="00F65C05">
      <w:pPr>
        <w:rPr>
          <w:lang w:val="ru-RU"/>
        </w:rPr>
      </w:pPr>
      <w:r w:rsidRPr="00F65C05">
        <w:rPr>
          <w:lang w:val="ru-RU"/>
        </w:rPr>
        <w:tab/>
        <w:t>знакомство с происхождением материалов, ручных ремесел, видов художественного творчества.</w:t>
      </w:r>
    </w:p>
    <w:p w:rsidR="00F65C05" w:rsidRPr="00F65C05" w:rsidRDefault="00F65C05" w:rsidP="00666413">
      <w:pPr>
        <w:jc w:val="both"/>
        <w:rPr>
          <w:lang w:val="ru-RU"/>
        </w:rPr>
      </w:pPr>
      <w:r w:rsidRPr="00F65C05">
        <w:rPr>
          <w:lang w:val="ru-RU"/>
        </w:rPr>
        <w:tab/>
        <w:t xml:space="preserve">Ручная умелость развивается в процессе обработки различных материалов, специфика предмета позволяет обеспечить большое разнообразие ручных операций.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еще не встречавшимися. Именно поэтому содержание предмета характеризуется многообразием ручных операций, таких, как вырезание разных видов, сминание, скручивание, складывание по прямой линии и кривой, сгибание, обрывание, вытягивание и скатывание (из пластилина), плетение разных видов, вывязывание, выполнение стежков на ткани и т.д. Чаще всего основную работу выполняет ведущая рука, а другая осуществляет вспомогательные функции. Но есть операции, при которых обе руки выполняют одинаковые движения (обрывание по нарисованному контуру, косое плетение в три пряди). Различные операции по-разному управляются корой головного мозга. Для одних требуется большая точность (вдеть нитку в иголку, начертить по линейке, вырезать по нарисованному контуру), для других такой точности </w:t>
      </w:r>
      <w:r w:rsidRPr="00F65C05">
        <w:rPr>
          <w:lang w:val="ru-RU"/>
        </w:rPr>
        <w:lastRenderedPageBreak/>
        <w:t>не требуется, например сплести косичку. Различные операции развивают те или иные психофизиологические функции не в одинаковой степени, но внимание развивается при любых движениях.</w:t>
      </w:r>
    </w:p>
    <w:p w:rsidR="00F65C05" w:rsidRPr="00F65C05" w:rsidRDefault="00F65C05" w:rsidP="00666413">
      <w:pPr>
        <w:jc w:val="both"/>
        <w:rPr>
          <w:lang w:val="ru-RU"/>
        </w:rPr>
      </w:pPr>
      <w:r w:rsidRPr="00F65C05">
        <w:rPr>
          <w:lang w:val="ru-RU"/>
        </w:rPr>
        <w:tab/>
      </w:r>
    </w:p>
    <w:p w:rsidR="00F65C05" w:rsidRPr="00F65C05" w:rsidRDefault="00F65C05" w:rsidP="00666413">
      <w:pPr>
        <w:jc w:val="both"/>
        <w:rPr>
          <w:lang w:val="ru-RU"/>
        </w:rPr>
      </w:pPr>
      <w:r w:rsidRPr="00F65C05">
        <w:rPr>
          <w:lang w:val="ru-RU"/>
        </w:rPr>
        <w:t>Работы, предлагаемые ученикам, носят различный характер: и точное повторение образца, представленного в натуральном виде или в виде рисунка, схемы, чертежа; и выполнение работы по  собственному замыслу из любых материалов в любой технике</w:t>
      </w:r>
    </w:p>
    <w:p w:rsidR="00F65C05" w:rsidRPr="00F65C05" w:rsidRDefault="00F65C05" w:rsidP="00666413">
      <w:pPr>
        <w:jc w:val="both"/>
        <w:rPr>
          <w:lang w:val="ru-RU"/>
        </w:rPr>
      </w:pPr>
      <w:r w:rsidRPr="00F65C05">
        <w:rPr>
          <w:lang w:val="ru-RU"/>
        </w:rPr>
        <w:t xml:space="preserve"> (например, иллюстрация стихотворения). Каждый из этих видов работы предполагает различную психическую деятельность на этапе ориентировки в задании. При повторении образца ребенок «фотографирует» его с помощью зрения и осязания, перерабатывает в сознании и затем воспроизводит. Программа предусматривает такие типы заданий: выполнение изделия в технике «оригами», склеивание из геометрических фигур, техническое моделирование и т.д.</w:t>
      </w:r>
    </w:p>
    <w:p w:rsidR="00F65C05" w:rsidRPr="00F65C05" w:rsidRDefault="00F65C05" w:rsidP="00666413">
      <w:pPr>
        <w:jc w:val="both"/>
        <w:rPr>
          <w:lang w:val="ru-RU"/>
        </w:rPr>
      </w:pPr>
      <w:r w:rsidRPr="00F65C05">
        <w:rPr>
          <w:lang w:val="ru-RU"/>
        </w:rPr>
        <w:tab/>
      </w:r>
    </w:p>
    <w:p w:rsidR="00F65C05" w:rsidRPr="00F65C05" w:rsidRDefault="00F65C05" w:rsidP="00666413">
      <w:pPr>
        <w:jc w:val="both"/>
        <w:rPr>
          <w:lang w:val="ru-RU"/>
        </w:rPr>
      </w:pPr>
      <w:r w:rsidRPr="00F65C05">
        <w:rPr>
          <w:lang w:val="ru-RU"/>
        </w:rPr>
        <w:t xml:space="preserve">            При выполнении работ на творческое воображение ребенок стоит перед необходимостью создать собственный образ и воплотить его в изделии. Учитель может показать несколько образцов не для точного подражания, а как варианты выполнения задания. Подчеркнем, что художественной деятельности на уроках ручного труда придаем особое значение как эффективному средству развития воображения и эстетического чувства детей. При изготовлении объектов используются разные виды бумаги, обладающие различными свойствами, ткань и нитки различного происхождения, материалы текстильного характера (сутаж, тесьма),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материалы (обертки от конфет, шоколада, мыла, красочные страницы журналов, пакеты из металлизированной бумаги, картонные коробочки, пластиковые баночки и т.д.).</w:t>
      </w:r>
    </w:p>
    <w:p w:rsidR="00F65C05" w:rsidRPr="00F65C05" w:rsidRDefault="00F65C05" w:rsidP="00666413">
      <w:pPr>
        <w:jc w:val="both"/>
        <w:rPr>
          <w:lang w:val="ru-RU"/>
        </w:rPr>
      </w:pPr>
      <w:r w:rsidRPr="00F65C05">
        <w:rPr>
          <w:lang w:val="ru-RU"/>
        </w:rPr>
        <w:tab/>
        <w:t>В программе предусмотрено знакомство не только с различными свойствами одного материала, но и с одним и тем же свойством разных материалов, например свойством гибкости. Разные материалы обладают этим свойством, поэтому плести можно из текстильных материалов (ниток, сутажа, веревки), проволоки, природных материалов (соломы, травы), бумажного шпагата. Важно для развития ребенка и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Она может быть плоской, рельефной, объемной, контурной. С другой стороны, для развития детей имеет значение выделение одинаковых приемов в работе с различными материалами: лепить можно из глины, пластилина, теста, воска; приклеивать можно бумагу, ткань, природный материал и т.д. Развивающее значение имеет комбинирование различных материалов в одном изделии (коллаж). Сопоставление способов и приемов в работе с различными материалами содействует их лучшему осознанию.</w:t>
      </w:r>
    </w:p>
    <w:p w:rsidR="00F65C05" w:rsidRPr="00F65C05" w:rsidRDefault="00F65C05" w:rsidP="00666413">
      <w:pPr>
        <w:jc w:val="both"/>
        <w:rPr>
          <w:lang w:val="ru-RU"/>
        </w:rPr>
      </w:pPr>
      <w:r w:rsidRPr="00F65C05">
        <w:rPr>
          <w:lang w:val="ru-RU"/>
        </w:rPr>
        <w:tab/>
      </w:r>
    </w:p>
    <w:p w:rsidR="00F65C05" w:rsidRPr="00F65C05" w:rsidRDefault="00F65C05" w:rsidP="00666413">
      <w:pPr>
        <w:jc w:val="both"/>
        <w:rPr>
          <w:lang w:val="ru-RU"/>
        </w:rPr>
      </w:pPr>
      <w:r w:rsidRPr="00F65C05">
        <w:rPr>
          <w:lang w:val="ru-RU"/>
        </w:rPr>
        <w:t xml:space="preserve">           В программу вводится значительный объем познавательных сведений, касающихся происхождения используемых материалов, различных видов художественной техники, ремесел. В каждом классе, начиная с первого, вводятся термины, обозначающие технику изготовления изделий (аппликация, оригами, макраме, коллаж, папье-маше, мозаика). Овладение этими терминами, равно как и названиями операций, свойств материалов, будет важным вкладом в развитие речи детей. В органической связи с выполнением изделий ученики познают некоторые физические и технические закономерности. Так, при изготовлении технических моделей учитель обращает внимание учеников на свойства изготовленных ими объектов и подводит их к пониманию физических явлений, обусловливающих эти свойства: почему вертушка вертится? почему самолет пикирует? Расширению познавательной деятельности в русле трудового </w:t>
      </w:r>
      <w:r w:rsidRPr="00F65C05">
        <w:rPr>
          <w:lang w:val="ru-RU"/>
        </w:rPr>
        <w:lastRenderedPageBreak/>
        <w:t xml:space="preserve">обучения могут служить материалы музеев, выставок, экскурсии на природу. Можно использовать для показа изделия прикладного творчества, имеющиеся у детей дома.         Целесообразно сообщать сведения о народных праздниках, к которым приурочено изготовление тех или иных поделок. Например, на Масленицу делают чучело из соломы и сжигают его в знак прощания с зимой. В последнее время стали изготавливать в начале февраля образы тех животных, под знаком которых по </w:t>
      </w:r>
    </w:p>
    <w:p w:rsidR="00F65C05" w:rsidRPr="00F65C05" w:rsidRDefault="00F65C05" w:rsidP="00666413">
      <w:pPr>
        <w:jc w:val="both"/>
        <w:rPr>
          <w:lang w:val="ru-RU"/>
        </w:rPr>
      </w:pPr>
    </w:p>
    <w:p w:rsidR="00F65C05" w:rsidRPr="00F65C05" w:rsidRDefault="00F65C05" w:rsidP="00666413">
      <w:pPr>
        <w:jc w:val="both"/>
        <w:rPr>
          <w:lang w:val="ru-RU"/>
        </w:rPr>
      </w:pPr>
      <w:r w:rsidRPr="00F65C05">
        <w:rPr>
          <w:lang w:val="ru-RU"/>
        </w:rPr>
        <w:t>восточному календарю пройдет год. Детям интересно узнавать сведения о доисторических животных, которых они лепят на уроке.</w:t>
      </w:r>
    </w:p>
    <w:p w:rsidR="00F65C05" w:rsidRPr="00F65C05" w:rsidRDefault="00F65C05" w:rsidP="00666413">
      <w:pPr>
        <w:jc w:val="both"/>
        <w:rPr>
          <w:lang w:val="ru-RU"/>
        </w:rPr>
      </w:pPr>
      <w:r w:rsidRPr="00F65C05">
        <w:rPr>
          <w:lang w:val="ru-RU"/>
        </w:rPr>
        <w:tab/>
        <w:t>Преподавание предмета «Технология» выходит далеко за рамки обеспечения учащихся сведениями о технико-технологической картине мира, оно направлено на формирование системы универсальных учебных действий, на развитие соответствующей возрасту предметной компетентности. Вариативность программы проявляется в многообразии индивидуальных подходов к выполнению заданий учащимися, в предоставлении свободы учителю в выборе материалов, видов поделок и тематике бесед, наблюдений, которые учитель проводит, исходя также из региональных особенностей своего края.</w:t>
      </w:r>
    </w:p>
    <w:p w:rsidR="00F65C05" w:rsidRPr="00F65C05" w:rsidRDefault="00F65C05" w:rsidP="00666413">
      <w:pPr>
        <w:jc w:val="both"/>
        <w:rPr>
          <w:lang w:val="ru-RU"/>
        </w:rPr>
      </w:pPr>
      <w:r w:rsidRPr="00F65C05">
        <w:rPr>
          <w:lang w:val="ru-RU"/>
        </w:rPr>
        <w:tab/>
        <w:t>Программа содержит примерный перечень видов деятельности. Учителю предоставляется возможность планировать материал по своему усмотрению, помня о необходимости провести детей через самые разнообразные работы и с точки зрения моторики, и с точки зрения практического интеллекта. Организационные формы, применяемые на уроках, также различны: индивидуальное выполнение заданий, и групповое, и коллективное. Благодаря возможности самостоятельно осуществляемой продуктивной проектной деятельности младшие школьники могут реализовать свои умения и получить признание.</w:t>
      </w:r>
    </w:p>
    <w:p w:rsidR="00F65C05" w:rsidRPr="00F65C05" w:rsidRDefault="00F65C05" w:rsidP="00666413">
      <w:pPr>
        <w:jc w:val="both"/>
        <w:rPr>
          <w:lang w:val="ru-RU"/>
        </w:rPr>
      </w:pPr>
    </w:p>
    <w:p w:rsidR="00F65C05" w:rsidRPr="00F65C05" w:rsidRDefault="00F65C05" w:rsidP="00666413">
      <w:pPr>
        <w:jc w:val="both"/>
        <w:outlineLvl w:val="0"/>
        <w:rPr>
          <w:b/>
          <w:bCs/>
          <w:i/>
          <w:iCs/>
          <w:lang w:val="ru-RU"/>
        </w:rPr>
      </w:pPr>
      <w:r w:rsidRPr="00F65C05">
        <w:rPr>
          <w:b/>
          <w:bCs/>
          <w:i/>
          <w:iCs/>
          <w:lang w:val="ru-RU"/>
        </w:rPr>
        <w:t>Ценностные и межпредметные  ориентиры содержания учебного предмета</w:t>
      </w:r>
    </w:p>
    <w:p w:rsidR="00F65C05" w:rsidRPr="00F65C05" w:rsidRDefault="00F65C05" w:rsidP="00666413">
      <w:pPr>
        <w:jc w:val="both"/>
        <w:rPr>
          <w:lang w:val="ru-RU"/>
        </w:rPr>
      </w:pPr>
      <w:r w:rsidRPr="00F65C05">
        <w:rPr>
          <w:lang w:val="ru-RU"/>
        </w:rPr>
        <w:t xml:space="preserve">             </w:t>
      </w:r>
      <w:r w:rsidRPr="00F65C05">
        <w:rPr>
          <w:b/>
          <w:bCs/>
          <w:lang w:val="ru-RU"/>
        </w:rPr>
        <w:t>Математика – моделирование</w:t>
      </w:r>
      <w:r w:rsidRPr="00F65C05">
        <w:rPr>
          <w:lang w:val="ru-RU"/>
        </w:rPr>
        <w:t xml:space="preserve"> ( преобразование объектов из чувственной формы в модели, воссоздание объектов по модели в материальном виде , мысленная трансформация объектов и пр.) , выполнение расчетов вычислений , построение форм с учетом основ геометрии ; работа с геометрическими фигурами, телами , именованными числами.</w:t>
      </w:r>
    </w:p>
    <w:p w:rsidR="00F65C05" w:rsidRPr="00F65C05" w:rsidRDefault="00F65C05" w:rsidP="00666413">
      <w:pPr>
        <w:jc w:val="both"/>
        <w:rPr>
          <w:lang w:val="ru-RU"/>
        </w:rPr>
      </w:pPr>
      <w:r w:rsidRPr="00F65C05">
        <w:rPr>
          <w:lang w:val="ru-RU"/>
        </w:rPr>
        <w:tab/>
      </w:r>
      <w:r w:rsidRPr="00F65C05">
        <w:rPr>
          <w:b/>
          <w:bCs/>
          <w:lang w:val="ru-RU"/>
        </w:rPr>
        <w:t>Изобразительное искусство</w:t>
      </w:r>
      <w:r w:rsidRPr="00F65C05">
        <w:rPr>
          <w:lang w:val="ru-RU"/>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 – прикладного искусства и дизайна.</w:t>
      </w:r>
    </w:p>
    <w:p w:rsidR="00F65C05" w:rsidRPr="00F65C05" w:rsidRDefault="00F65C05" w:rsidP="00666413">
      <w:pPr>
        <w:jc w:val="both"/>
        <w:rPr>
          <w:lang w:val="ru-RU"/>
        </w:rPr>
      </w:pPr>
      <w:r w:rsidRPr="00F65C05">
        <w:rPr>
          <w:lang w:val="ru-RU"/>
        </w:rPr>
        <w:tab/>
      </w:r>
      <w:r w:rsidRPr="00F65C05">
        <w:rPr>
          <w:b/>
          <w:bCs/>
          <w:lang w:val="ru-RU"/>
        </w:rPr>
        <w:t>Окружающий мир –</w:t>
      </w:r>
      <w:r w:rsidRPr="00F65C05">
        <w:rPr>
          <w:lang w:val="ru-RU"/>
        </w:rPr>
        <w:t xml:space="preserve"> рассмотрение и  анализ природных форм и конструкций как универсального источника инженерно-художественных идей для мастера , природы как источника сырья с учетом экологических проблем, деятельности человека как  создателя материально- культурной среды обитания. Изучение этнокультурных традиций.</w:t>
      </w:r>
      <w:r w:rsidRPr="00F65C05">
        <w:rPr>
          <w:lang w:val="ru-RU"/>
        </w:rPr>
        <w:tab/>
      </w:r>
    </w:p>
    <w:p w:rsidR="00F65C05" w:rsidRPr="00F65C05" w:rsidRDefault="00F65C05" w:rsidP="00666413">
      <w:pPr>
        <w:jc w:val="both"/>
        <w:rPr>
          <w:lang w:val="ru-RU"/>
        </w:rPr>
      </w:pPr>
      <w:r w:rsidRPr="00F65C05">
        <w:rPr>
          <w:lang w:val="ru-RU"/>
        </w:rPr>
        <w:tab/>
      </w:r>
      <w:r w:rsidRPr="00F65C05">
        <w:rPr>
          <w:b/>
          <w:bCs/>
          <w:lang w:val="ru-RU"/>
        </w:rPr>
        <w:t>Родной  язык</w:t>
      </w:r>
      <w:r w:rsidRPr="00F65C05">
        <w:rPr>
          <w:lang w:val="ru-RU"/>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 описание конструкции изделия , материалов и способов их обработки , сообщение о ходе действий  и построении плана деятельности , построение логических связанных высказываний в рассуждениях , обоснованиях , формулировании выводов ).</w:t>
      </w:r>
    </w:p>
    <w:p w:rsidR="00F65C05" w:rsidRPr="00F65C05" w:rsidRDefault="00F65C05" w:rsidP="00666413">
      <w:pPr>
        <w:jc w:val="both"/>
        <w:rPr>
          <w:lang w:val="ru-RU"/>
        </w:rPr>
      </w:pPr>
      <w:r w:rsidRPr="00F65C05">
        <w:rPr>
          <w:lang w:val="ru-RU"/>
        </w:rPr>
        <w:tab/>
      </w:r>
      <w:r w:rsidRPr="00F65C05">
        <w:rPr>
          <w:b/>
          <w:bCs/>
          <w:lang w:val="ru-RU"/>
        </w:rPr>
        <w:t>Литературное чтение</w:t>
      </w:r>
      <w:r w:rsidRPr="00F65C05">
        <w:rPr>
          <w:lang w:val="ru-RU"/>
        </w:rPr>
        <w:t xml:space="preserve"> – работа с текстами для создания образа , реализуемого в изделии.</w:t>
      </w:r>
    </w:p>
    <w:p w:rsidR="00F65C05" w:rsidRPr="00F65C05" w:rsidRDefault="00F65C05" w:rsidP="00666413">
      <w:pPr>
        <w:jc w:val="both"/>
        <w:rPr>
          <w:b/>
          <w:bCs/>
          <w:i/>
          <w:iCs/>
          <w:lang w:val="ru-RU"/>
        </w:rPr>
      </w:pPr>
    </w:p>
    <w:p w:rsidR="00F65C05" w:rsidRPr="00F65C05" w:rsidRDefault="00F65C05" w:rsidP="00666413">
      <w:pPr>
        <w:jc w:val="both"/>
        <w:outlineLvl w:val="0"/>
        <w:rPr>
          <w:b/>
          <w:bCs/>
          <w:i/>
          <w:iCs/>
          <w:lang w:val="ru-RU"/>
        </w:rPr>
      </w:pPr>
      <w:r w:rsidRPr="00F65C05">
        <w:rPr>
          <w:b/>
          <w:bCs/>
          <w:i/>
          <w:iCs/>
          <w:lang w:val="ru-RU"/>
        </w:rPr>
        <w:t>Место учебного предмета в учебном плане</w:t>
      </w:r>
    </w:p>
    <w:p w:rsidR="00F65C05" w:rsidRPr="00F65C05" w:rsidRDefault="00F65C05" w:rsidP="00666413">
      <w:pPr>
        <w:jc w:val="both"/>
        <w:rPr>
          <w:lang w:val="ru-RU"/>
        </w:rPr>
      </w:pPr>
      <w:r w:rsidRPr="00F65C05">
        <w:rPr>
          <w:lang w:val="ru-RU"/>
        </w:rPr>
        <w:tab/>
        <w:t>Согласно базисному ( образовательному )  плану всего на изучение технологии в начальной школе выделяется 135 ч , из них в первом классе 33 ч  ( 1 ч в неделю , 33 учебные недели ) . по 34 ч во 2 , 3 и 4 классах ( 1 ч в неделю , 34 учебные недели в каждом классе ).</w:t>
      </w:r>
    </w:p>
    <w:p w:rsidR="00F65C05" w:rsidRPr="00F65C05" w:rsidRDefault="00F65C05" w:rsidP="00F65C05">
      <w:pPr>
        <w:jc w:val="center"/>
        <w:rPr>
          <w:b/>
          <w:bCs/>
          <w:i/>
          <w:iCs/>
          <w:lang w:val="ru-RU"/>
        </w:rPr>
      </w:pPr>
    </w:p>
    <w:p w:rsidR="00F65C05" w:rsidRPr="00F65C05" w:rsidRDefault="00F65C05" w:rsidP="00132B2B">
      <w:pPr>
        <w:jc w:val="center"/>
        <w:outlineLvl w:val="0"/>
        <w:rPr>
          <w:b/>
          <w:bCs/>
          <w:i/>
          <w:iCs/>
          <w:lang w:val="ru-RU"/>
        </w:rPr>
      </w:pPr>
      <w:r w:rsidRPr="00F65C05">
        <w:rPr>
          <w:b/>
          <w:bCs/>
          <w:i/>
          <w:iCs/>
          <w:lang w:val="ru-RU"/>
        </w:rPr>
        <w:t xml:space="preserve"> Результаты изучения учебного предмета</w:t>
      </w:r>
    </w:p>
    <w:p w:rsidR="00F65C05" w:rsidRPr="00F65C05" w:rsidRDefault="00F65C05" w:rsidP="00F65C05">
      <w:pPr>
        <w:rPr>
          <w:lang w:val="ru-RU"/>
        </w:rPr>
      </w:pPr>
      <w:r w:rsidRPr="00F65C05">
        <w:rPr>
          <w:lang w:val="ru-RU"/>
        </w:rPr>
        <w:tab/>
      </w:r>
      <w:r w:rsidRPr="00F65C05">
        <w:rPr>
          <w:b/>
          <w:bCs/>
          <w:lang w:val="ru-RU"/>
        </w:rPr>
        <w:t>Личностными</w:t>
      </w:r>
      <w:r w:rsidRPr="00F65C05">
        <w:rPr>
          <w:lang w:val="ru-RU"/>
        </w:rPr>
        <w:t xml:space="preserve"> результатами изучения технологии являются воспитание и развитие социально значимых личностных качеств , индивидуально – личностных позиций , ценностных установок , раскрывающих отношение к труду , систему норм и правил межличностного общения , обеспечивающую успешность совместной деятельности.</w:t>
      </w:r>
    </w:p>
    <w:p w:rsidR="00F65C05" w:rsidRPr="00F65C05" w:rsidRDefault="00F65C05" w:rsidP="00F65C05">
      <w:pPr>
        <w:rPr>
          <w:lang w:val="ru-RU"/>
        </w:rPr>
      </w:pPr>
      <w:r w:rsidRPr="00F65C05">
        <w:rPr>
          <w:lang w:val="ru-RU"/>
        </w:rPr>
        <w:tab/>
      </w:r>
      <w:r w:rsidRPr="00F65C05">
        <w:rPr>
          <w:b/>
          <w:bCs/>
          <w:lang w:val="ru-RU"/>
        </w:rPr>
        <w:t>Метапредметными</w:t>
      </w:r>
      <w:r w:rsidRPr="00F65C05">
        <w:rPr>
          <w:lang w:val="ru-RU"/>
        </w:rPr>
        <w:t xml:space="preserve"> результатами изучения технологии является освоение учащимися универсальных способов деятельности , применяемых , как в рамках образовательного процесса , так и в реальных жизненных ситуациях.</w:t>
      </w:r>
    </w:p>
    <w:p w:rsidR="00F65C05" w:rsidRPr="00F65C05" w:rsidRDefault="00F65C05" w:rsidP="00F65C05">
      <w:pPr>
        <w:rPr>
          <w:lang w:val="ru-RU"/>
        </w:rPr>
      </w:pPr>
      <w:r w:rsidRPr="00F65C05">
        <w:rPr>
          <w:lang w:val="ru-RU"/>
        </w:rPr>
        <w:tab/>
      </w:r>
      <w:r w:rsidRPr="00F65C05">
        <w:rPr>
          <w:b/>
          <w:bCs/>
          <w:lang w:val="ru-RU"/>
        </w:rPr>
        <w:t>Предметными</w:t>
      </w:r>
      <w:r w:rsidRPr="00F65C05">
        <w:rPr>
          <w:lang w:val="ru-RU"/>
        </w:rPr>
        <w:t xml:space="preserve"> результатами изучения технологии являются доступные по возрасту начальные сведения о технике , технологиях и технологической стороне труда , об основах культуры труда, элементарные умения предметно – преобразовательной деятельности , знания о различных профессиях и умения ориентироваться в мире профессий . элементарный опыт творческой и проектной деятельности.</w:t>
      </w:r>
    </w:p>
    <w:p w:rsidR="00F65C05" w:rsidRPr="00F65C05" w:rsidRDefault="00F65C05" w:rsidP="00F65C05">
      <w:pPr>
        <w:jc w:val="both"/>
        <w:rPr>
          <w:b/>
          <w:bCs/>
          <w:color w:val="000000"/>
          <w:lang w:val="ru-RU"/>
        </w:rPr>
      </w:pPr>
      <w:r w:rsidRPr="00F65C05">
        <w:rPr>
          <w:b/>
          <w:bCs/>
          <w:color w:val="000000"/>
          <w:lang w:val="ru-RU"/>
        </w:rPr>
        <w:t xml:space="preserve">Изучение технологии на ступени начального общего образования направлено на достижение следующих учебных  действий: </w:t>
      </w:r>
    </w:p>
    <w:p w:rsidR="00F65C05" w:rsidRPr="00F65C05" w:rsidRDefault="00F65C05" w:rsidP="00F65C05">
      <w:pPr>
        <w:tabs>
          <w:tab w:val="num" w:pos="567"/>
        </w:tabs>
        <w:jc w:val="both"/>
        <w:rPr>
          <w:color w:val="000000"/>
          <w:lang w:val="ru-RU"/>
        </w:rPr>
      </w:pPr>
      <w:r>
        <w:rPr>
          <w:rFonts w:ascii="Symbol" w:hAnsi="Symbol" w:cs="Symbol"/>
          <w:color w:val="000000"/>
        </w:rPr>
        <w:t></w:t>
      </w:r>
      <w:r>
        <w:rPr>
          <w:color w:val="000000"/>
          <w:sz w:val="14"/>
          <w:szCs w:val="14"/>
        </w:rPr>
        <w:t>              </w:t>
      </w:r>
      <w:r w:rsidRPr="00F65C05">
        <w:rPr>
          <w:color w:val="000000"/>
          <w:sz w:val="14"/>
          <w:szCs w:val="14"/>
          <w:lang w:val="ru-RU"/>
        </w:rPr>
        <w:t xml:space="preserve"> </w:t>
      </w:r>
      <w:r w:rsidRPr="00F65C05">
        <w:rPr>
          <w:b/>
          <w:bCs/>
          <w:color w:val="000000"/>
          <w:lang w:val="ru-RU"/>
        </w:rPr>
        <w:t>овладение</w:t>
      </w:r>
      <w:r w:rsidRPr="00F65C05">
        <w:rPr>
          <w:color w:val="000000"/>
          <w:lang w:val="ru-RU"/>
        </w:rPr>
        <w:t xml:space="preserve">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w:t>
      </w:r>
      <w:r w:rsidRPr="00F65C05">
        <w:rPr>
          <w:b/>
          <w:bCs/>
          <w:color w:val="000000"/>
          <w:lang w:val="ru-RU"/>
        </w:rPr>
        <w:t xml:space="preserve"> </w:t>
      </w:r>
      <w:r w:rsidRPr="00F65C05">
        <w:rPr>
          <w:color w:val="000000"/>
          <w:lang w:val="ru-RU"/>
        </w:rPr>
        <w:t>умениями использовать компьютерную технику для работы с информацией в учебной деятельности и повседневной жизни;</w:t>
      </w:r>
    </w:p>
    <w:p w:rsidR="00F65C05" w:rsidRPr="00F65C05" w:rsidRDefault="00F65C05" w:rsidP="00F65C05">
      <w:pPr>
        <w:tabs>
          <w:tab w:val="num" w:pos="567"/>
        </w:tabs>
        <w:jc w:val="both"/>
        <w:rPr>
          <w:color w:val="000000"/>
          <w:lang w:val="ru-RU"/>
        </w:rPr>
      </w:pPr>
      <w:r>
        <w:rPr>
          <w:rFonts w:ascii="Symbol" w:hAnsi="Symbol" w:cs="Symbol"/>
          <w:color w:val="000000"/>
        </w:rPr>
        <w:t></w:t>
      </w:r>
      <w:r>
        <w:rPr>
          <w:color w:val="000000"/>
          <w:sz w:val="14"/>
          <w:szCs w:val="14"/>
        </w:rPr>
        <w:t>              </w:t>
      </w:r>
      <w:r w:rsidRPr="00F65C05">
        <w:rPr>
          <w:color w:val="000000"/>
          <w:sz w:val="14"/>
          <w:szCs w:val="14"/>
          <w:lang w:val="ru-RU"/>
        </w:rPr>
        <w:t xml:space="preserve"> </w:t>
      </w:r>
      <w:r w:rsidRPr="00F65C05">
        <w:rPr>
          <w:b/>
          <w:bCs/>
          <w:color w:val="000000"/>
          <w:lang w:val="ru-RU"/>
        </w:rPr>
        <w:t xml:space="preserve">развитие </w:t>
      </w:r>
      <w:r w:rsidRPr="00F65C05">
        <w:rPr>
          <w:color w:val="000000"/>
          <w:lang w:val="ru-RU"/>
        </w:rPr>
        <w:t>сенсорики, мелкой моторики рук, пространственного воображения, технического и логического мышления, глазомера;</w:t>
      </w:r>
    </w:p>
    <w:p w:rsidR="00F65C05" w:rsidRPr="00F65C05" w:rsidRDefault="00F65C05" w:rsidP="00F65C05">
      <w:pPr>
        <w:tabs>
          <w:tab w:val="num" w:pos="567"/>
        </w:tabs>
        <w:jc w:val="both"/>
        <w:rPr>
          <w:color w:val="000000"/>
          <w:lang w:val="ru-RU"/>
        </w:rPr>
      </w:pPr>
      <w:r>
        <w:rPr>
          <w:rFonts w:ascii="Symbol" w:hAnsi="Symbol" w:cs="Symbol"/>
          <w:color w:val="000000"/>
        </w:rPr>
        <w:t></w:t>
      </w:r>
      <w:r>
        <w:rPr>
          <w:color w:val="000000"/>
          <w:sz w:val="14"/>
          <w:szCs w:val="14"/>
        </w:rPr>
        <w:t>              </w:t>
      </w:r>
      <w:r w:rsidRPr="00F65C05">
        <w:rPr>
          <w:color w:val="000000"/>
          <w:sz w:val="14"/>
          <w:szCs w:val="14"/>
          <w:lang w:val="ru-RU"/>
        </w:rPr>
        <w:t xml:space="preserve"> </w:t>
      </w:r>
      <w:r w:rsidRPr="00F65C05">
        <w:rPr>
          <w:b/>
          <w:bCs/>
          <w:color w:val="000000"/>
          <w:lang w:val="ru-RU"/>
        </w:rPr>
        <w:t>освоение</w:t>
      </w:r>
      <w:r w:rsidRPr="00F65C05">
        <w:rPr>
          <w:color w:val="000000"/>
          <w:lang w:val="ru-RU"/>
        </w:rPr>
        <w:t xml:space="preserve">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F65C05" w:rsidRPr="00F65C05" w:rsidRDefault="00F65C05" w:rsidP="00F65C05">
      <w:pPr>
        <w:tabs>
          <w:tab w:val="num" w:pos="567"/>
        </w:tabs>
        <w:jc w:val="both"/>
        <w:rPr>
          <w:color w:val="000000"/>
          <w:lang w:val="ru-RU"/>
        </w:rPr>
      </w:pPr>
      <w:r>
        <w:rPr>
          <w:rFonts w:ascii="Symbol" w:hAnsi="Symbol" w:cs="Symbol"/>
          <w:color w:val="000000"/>
        </w:rPr>
        <w:t></w:t>
      </w:r>
      <w:r>
        <w:rPr>
          <w:color w:val="000000"/>
          <w:sz w:val="14"/>
          <w:szCs w:val="14"/>
        </w:rPr>
        <w:t>              </w:t>
      </w:r>
      <w:r w:rsidRPr="00F65C05">
        <w:rPr>
          <w:color w:val="000000"/>
          <w:sz w:val="14"/>
          <w:szCs w:val="14"/>
          <w:lang w:val="ru-RU"/>
        </w:rPr>
        <w:t xml:space="preserve"> </w:t>
      </w:r>
      <w:r w:rsidRPr="00F65C05">
        <w:rPr>
          <w:b/>
          <w:bCs/>
          <w:color w:val="000000"/>
          <w:lang w:val="ru-RU"/>
        </w:rPr>
        <w:t>воспитание</w:t>
      </w:r>
      <w:r w:rsidRPr="00F65C05">
        <w:rPr>
          <w:color w:val="000000"/>
          <w:lang w:val="ru-RU"/>
        </w:rPr>
        <w:t xml:space="preserve">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F65C05" w:rsidRPr="00F65C05" w:rsidRDefault="00F65C05" w:rsidP="00F65C05">
      <w:pPr>
        <w:ind w:firstLine="360"/>
        <w:jc w:val="both"/>
        <w:rPr>
          <w:color w:val="000000"/>
          <w:lang w:val="ru-RU"/>
        </w:rPr>
      </w:pPr>
      <w:r w:rsidRPr="00F65C05">
        <w:rPr>
          <w:b/>
          <w:bCs/>
          <w:i/>
          <w:iCs/>
          <w:color w:val="000000"/>
          <w:lang w:val="ru-RU"/>
        </w:rPr>
        <w:t>Оценка деятельности учащихся</w:t>
      </w:r>
      <w:r w:rsidRPr="00F65C05">
        <w:rPr>
          <w:color w:val="000000"/>
          <w:lang w:val="ru-RU"/>
        </w:rPr>
        <w:t xml:space="preserve"> осуществляется в конце каждого урока. Работы оцениваются по следующим критериям:</w:t>
      </w:r>
    </w:p>
    <w:p w:rsidR="00F65C05" w:rsidRPr="00F65C05" w:rsidRDefault="00F65C05" w:rsidP="00F65C05">
      <w:pPr>
        <w:ind w:right="57" w:firstLine="573"/>
        <w:jc w:val="both"/>
        <w:rPr>
          <w:color w:val="000000"/>
          <w:lang w:val="ru-RU"/>
        </w:rPr>
      </w:pPr>
      <w:r w:rsidRPr="00F65C05">
        <w:rPr>
          <w:snapToGrid w:val="0"/>
          <w:color w:val="000000"/>
          <w:lang w:val="ru-RU"/>
        </w:rPr>
        <w:t xml:space="preserve">• </w:t>
      </w:r>
      <w:r w:rsidRPr="00F65C05">
        <w:rPr>
          <w:color w:val="000000"/>
          <w:lang w:val="ru-RU"/>
        </w:rPr>
        <w:t xml:space="preserve">качество выполнения изучаемых на уроке приемов и операций и работы в целом; </w:t>
      </w:r>
    </w:p>
    <w:p w:rsidR="00F65C05" w:rsidRPr="00F65C05" w:rsidRDefault="00F65C05" w:rsidP="00F65C05">
      <w:pPr>
        <w:ind w:right="57" w:firstLine="573"/>
        <w:jc w:val="both"/>
        <w:rPr>
          <w:color w:val="000000"/>
          <w:lang w:val="ru-RU"/>
        </w:rPr>
      </w:pPr>
      <w:r w:rsidRPr="00F65C05">
        <w:rPr>
          <w:snapToGrid w:val="0"/>
          <w:color w:val="000000"/>
          <w:lang w:val="ru-RU"/>
        </w:rPr>
        <w:t xml:space="preserve">• </w:t>
      </w:r>
      <w:r w:rsidRPr="00F65C05">
        <w:rPr>
          <w:color w:val="000000"/>
          <w:lang w:val="ru-RU"/>
        </w:rPr>
        <w:t xml:space="preserve">степень самостоятельности, </w:t>
      </w:r>
    </w:p>
    <w:p w:rsidR="00F65C05" w:rsidRPr="00F65C05" w:rsidRDefault="00F65C05" w:rsidP="00F65C05">
      <w:pPr>
        <w:ind w:left="573" w:right="57"/>
        <w:jc w:val="both"/>
        <w:rPr>
          <w:color w:val="000000"/>
          <w:lang w:val="ru-RU"/>
        </w:rPr>
      </w:pPr>
      <w:r w:rsidRPr="00F65C05">
        <w:rPr>
          <w:snapToGrid w:val="0"/>
          <w:color w:val="000000"/>
          <w:lang w:val="ru-RU"/>
        </w:rPr>
        <w:t>•</w:t>
      </w:r>
      <w:r w:rsidRPr="00F65C05">
        <w:rPr>
          <w:color w:val="000000"/>
          <w:lang w:val="ru-RU"/>
        </w:rPr>
        <w:t xml:space="preserve">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F65C05" w:rsidRPr="00F65C05" w:rsidRDefault="00F65C05" w:rsidP="00F65C05">
      <w:pPr>
        <w:ind w:right="57" w:firstLine="567"/>
        <w:jc w:val="both"/>
        <w:rPr>
          <w:color w:val="000000"/>
          <w:lang w:val="ru-RU"/>
        </w:rPr>
      </w:pPr>
      <w:r w:rsidRPr="00F65C05">
        <w:rPr>
          <w:color w:val="000000"/>
          <w:lang w:val="ru-RU"/>
        </w:rPr>
        <w:t xml:space="preserve">Предпочтение следует отдавать </w:t>
      </w:r>
      <w:r w:rsidRPr="00F65C05">
        <w:rPr>
          <w:i/>
          <w:iCs/>
          <w:color w:val="000000"/>
          <w:lang w:val="ru-RU"/>
        </w:rPr>
        <w:t xml:space="preserve">качественной </w:t>
      </w:r>
      <w:r w:rsidRPr="00F65C05">
        <w:rPr>
          <w:color w:val="000000"/>
          <w:lang w:val="ru-RU"/>
        </w:rPr>
        <w:t>оценке деятельности каждого ребенка на уроке: его творческим находкам в процессе наблюдений, размышлений и самореализации.</w:t>
      </w:r>
    </w:p>
    <w:p w:rsidR="00F65C05" w:rsidRPr="00F65C05" w:rsidRDefault="00F65C05" w:rsidP="00F65C05">
      <w:pPr>
        <w:ind w:right="57" w:firstLine="567"/>
        <w:jc w:val="both"/>
        <w:rPr>
          <w:b/>
          <w:bCs/>
          <w:i/>
          <w:iCs/>
          <w:color w:val="000000"/>
          <w:lang w:val="ru-RU"/>
        </w:rPr>
      </w:pPr>
      <w:r>
        <w:rPr>
          <w:b/>
          <w:bCs/>
          <w:color w:val="000000"/>
        </w:rPr>
        <w:t> </w:t>
      </w:r>
      <w:r w:rsidRPr="00F65C05">
        <w:rPr>
          <w:b/>
          <w:bCs/>
          <w:i/>
          <w:iCs/>
          <w:color w:val="000000"/>
          <w:lang w:val="ru-RU"/>
        </w:rPr>
        <w:t>В первом классе исключается система бального (отметочного) оценивания. Допускается лишь словесная объяснительная</w:t>
      </w:r>
      <w:r w:rsidRPr="009C2C1C">
        <w:rPr>
          <w:b/>
          <w:bCs/>
          <w:i/>
          <w:iCs/>
          <w:color w:val="000000"/>
        </w:rPr>
        <w:t> </w:t>
      </w:r>
      <w:r w:rsidRPr="00F65C05">
        <w:rPr>
          <w:b/>
          <w:bCs/>
          <w:i/>
          <w:iCs/>
          <w:color w:val="000000"/>
          <w:lang w:val="ru-RU"/>
        </w:rPr>
        <w:t xml:space="preserve"> оценка. Никакому оцениванию не подлежит: темп работы ученика, личностные качества школьников, своеобразие их психических процессов (особенности памяти, внимания, восприятия и др.).</w:t>
      </w:r>
    </w:p>
    <w:p w:rsidR="00F65C05" w:rsidRPr="00F65C05" w:rsidRDefault="00F65C05" w:rsidP="00132B2B">
      <w:pPr>
        <w:ind w:firstLine="360"/>
        <w:jc w:val="both"/>
        <w:outlineLvl w:val="0"/>
        <w:rPr>
          <w:b/>
          <w:bCs/>
          <w:color w:val="000000"/>
          <w:lang w:val="ru-RU"/>
        </w:rPr>
      </w:pPr>
      <w:r w:rsidRPr="00F65C05">
        <w:rPr>
          <w:b/>
          <w:bCs/>
          <w:color w:val="000000"/>
          <w:u w:val="single"/>
          <w:lang w:val="ru-RU"/>
        </w:rPr>
        <w:t>Санитарные нормы предписывают</w:t>
      </w:r>
      <w:r w:rsidRPr="00F65C05">
        <w:rPr>
          <w:b/>
          <w:bCs/>
          <w:color w:val="000000"/>
          <w:lang w:val="ru-RU"/>
        </w:rPr>
        <w:t>:</w:t>
      </w:r>
    </w:p>
    <w:p w:rsidR="00F65C05" w:rsidRPr="00F65C05" w:rsidRDefault="00F65C05" w:rsidP="00F65C05">
      <w:pPr>
        <w:ind w:right="57" w:firstLine="567"/>
        <w:jc w:val="both"/>
        <w:rPr>
          <w:color w:val="000000"/>
          <w:lang w:val="ru-RU"/>
        </w:rPr>
      </w:pPr>
      <w:r w:rsidRPr="00F65C05">
        <w:rPr>
          <w:color w:val="000000"/>
          <w:lang w:val="ru-RU"/>
        </w:rPr>
        <w:t>«На занятиях трудом следует чередовать различные по характеру задания. Недопустимо на уроке выполнение одного вида деятельности на протяжении всего времени самостоятельной работы, если она длится весь урок.</w:t>
      </w:r>
    </w:p>
    <w:p w:rsidR="00F65C05" w:rsidRPr="00F65C05" w:rsidRDefault="00F65C05" w:rsidP="00F65C05">
      <w:pPr>
        <w:ind w:right="57" w:firstLine="567"/>
        <w:jc w:val="both"/>
        <w:rPr>
          <w:lang w:val="ru-RU"/>
        </w:rPr>
      </w:pPr>
      <w:r w:rsidRPr="00F65C05">
        <w:rPr>
          <w:color w:val="000000"/>
          <w:lang w:val="ru-RU"/>
        </w:rPr>
        <w:t>Продолжительность непрерывной работы с бумагой, картоном, тканью для учащихся 1-х классов – не более 5 минут, 2-3-х – 5 – 7  минут, 4-х – 10 минут, а при работе с деревом и проволокой – не более 4 – 5 минут.»</w:t>
      </w:r>
    </w:p>
    <w:p w:rsidR="00F65C05" w:rsidRPr="00F65C05" w:rsidRDefault="00F65C05" w:rsidP="00F65C05">
      <w:pPr>
        <w:ind w:right="57" w:firstLine="567"/>
        <w:jc w:val="both"/>
        <w:rPr>
          <w:lang w:val="ru-RU"/>
        </w:rPr>
      </w:pPr>
      <w:r w:rsidRPr="00F65C05">
        <w:rPr>
          <w:lang w:val="ru-RU"/>
        </w:rPr>
        <w:t xml:space="preserve">В </w:t>
      </w:r>
      <w:r w:rsidRPr="00F65C05">
        <w:rPr>
          <w:color w:val="000000"/>
          <w:lang w:val="ru-RU"/>
        </w:rPr>
        <w:t>федеральном</w:t>
      </w:r>
      <w:r w:rsidRPr="00F65C05">
        <w:rPr>
          <w:lang w:val="ru-RU"/>
        </w:rPr>
        <w:t xml:space="preserve"> базисном учебном плане в 1 классе на изучение «Технологии» отводится </w:t>
      </w:r>
      <w:r w:rsidRPr="00F65C05">
        <w:rPr>
          <w:b/>
          <w:bCs/>
          <w:lang w:val="ru-RU"/>
        </w:rPr>
        <w:t xml:space="preserve">1 </w:t>
      </w:r>
      <w:r w:rsidRPr="00F65C05">
        <w:rPr>
          <w:b/>
          <w:bCs/>
          <w:lang w:val="ru-RU"/>
        </w:rPr>
        <w:lastRenderedPageBreak/>
        <w:t>час в неделю</w:t>
      </w:r>
      <w:r w:rsidRPr="00F65C05">
        <w:rPr>
          <w:lang w:val="ru-RU"/>
        </w:rPr>
        <w:t xml:space="preserve">, </w:t>
      </w:r>
      <w:r w:rsidRPr="00F65C05">
        <w:rPr>
          <w:b/>
          <w:bCs/>
          <w:lang w:val="ru-RU"/>
        </w:rPr>
        <w:t>33 часа в год</w:t>
      </w:r>
      <w:r w:rsidRPr="00F65C05">
        <w:rPr>
          <w:lang w:val="ru-RU"/>
        </w:rPr>
        <w:t xml:space="preserve">. </w:t>
      </w:r>
    </w:p>
    <w:p w:rsidR="00F65C05" w:rsidRPr="00F65C05" w:rsidRDefault="00F65C05" w:rsidP="00132B2B">
      <w:pPr>
        <w:outlineLvl w:val="0"/>
        <w:rPr>
          <w:b/>
          <w:bCs/>
          <w:lang w:val="ru-RU"/>
        </w:rPr>
      </w:pPr>
      <w:r w:rsidRPr="00F65C05">
        <w:rPr>
          <w:b/>
          <w:bCs/>
          <w:lang w:val="ru-RU"/>
        </w:rPr>
        <w:t>Что должны знать и уметь учащиеся в результате обучения в 1 классе:</w:t>
      </w:r>
    </w:p>
    <w:p w:rsidR="00F65C05" w:rsidRPr="00F65C05" w:rsidRDefault="00F65C05" w:rsidP="00F65C05">
      <w:pPr>
        <w:ind w:right="57" w:firstLine="567"/>
        <w:jc w:val="both"/>
        <w:rPr>
          <w:lang w:val="ru-RU"/>
        </w:rPr>
      </w:pPr>
      <w:r w:rsidRPr="00F65C05">
        <w:rPr>
          <w:lang w:val="ru-RU"/>
        </w:rPr>
        <w:t xml:space="preserve">     </w:t>
      </w:r>
      <w:r w:rsidRPr="00F65C05">
        <w:rPr>
          <w:b/>
          <w:bCs/>
          <w:i/>
          <w:iCs/>
          <w:lang w:val="ru-RU"/>
        </w:rPr>
        <w:t>Иметь представление:</w:t>
      </w:r>
      <w:r w:rsidRPr="00F65C05">
        <w:rPr>
          <w:lang w:val="ru-RU"/>
        </w:rPr>
        <w:t xml:space="preserve"> о роли и месте человека в окружающем мире; о созидательной, творческой деятельности человека; о роли природы в жизни человека; о человеческой деятельности </w:t>
      </w:r>
      <w:r w:rsidRPr="00F65C05">
        <w:rPr>
          <w:color w:val="000000"/>
          <w:lang w:val="ru-RU"/>
        </w:rPr>
        <w:t>утилитарного</w:t>
      </w:r>
      <w:r w:rsidRPr="00F65C05">
        <w:rPr>
          <w:lang w:val="ru-RU"/>
        </w:rPr>
        <w:t xml:space="preserve"> и эстетического характера; о некоторых</w:t>
      </w:r>
    </w:p>
    <w:p w:rsidR="00F65C05" w:rsidRPr="00F65C05" w:rsidRDefault="00F65C05" w:rsidP="00F65C05">
      <w:pPr>
        <w:ind w:right="57" w:firstLine="567"/>
        <w:jc w:val="both"/>
        <w:rPr>
          <w:lang w:val="ru-RU"/>
        </w:rPr>
      </w:pPr>
      <w:r w:rsidRPr="00F65C05">
        <w:rPr>
          <w:lang w:val="ru-RU"/>
        </w:rPr>
        <w:t xml:space="preserve"> профессиях; о силах природы, их пользе и опасности для человека; о том, когда деятельность человека сберегает природу, а когда наносит ей вред.</w:t>
      </w:r>
    </w:p>
    <w:p w:rsidR="00F65C05" w:rsidRPr="0073317E" w:rsidRDefault="00F65C05" w:rsidP="00132B2B">
      <w:pPr>
        <w:outlineLvl w:val="0"/>
        <w:rPr>
          <w:b/>
          <w:bCs/>
          <w:i/>
          <w:iCs/>
        </w:rPr>
      </w:pPr>
      <w:r w:rsidRPr="0073317E">
        <w:rPr>
          <w:b/>
          <w:bCs/>
          <w:i/>
          <w:iCs/>
        </w:rPr>
        <w:t>Знать:</w:t>
      </w:r>
    </w:p>
    <w:p w:rsidR="00F65C05" w:rsidRPr="00F65C05" w:rsidRDefault="00F65C05" w:rsidP="00335CD6">
      <w:pPr>
        <w:widowControl/>
        <w:numPr>
          <w:ilvl w:val="0"/>
          <w:numId w:val="169"/>
        </w:numPr>
        <w:autoSpaceDE/>
        <w:autoSpaceDN/>
        <w:adjustRightInd/>
        <w:ind w:left="426"/>
        <w:rPr>
          <w:lang w:val="ru-RU"/>
        </w:rPr>
      </w:pPr>
      <w:r w:rsidRPr="00F65C05">
        <w:rPr>
          <w:lang w:val="ru-RU"/>
        </w:rPr>
        <w:t>Что такое деталь как составная часть изделия, что такое конструкция, что конструкции бывают однодетальными и многодетальными, что такое неподвижное соединение деталей;</w:t>
      </w:r>
    </w:p>
    <w:p w:rsidR="00F65C05" w:rsidRPr="00F65C05" w:rsidRDefault="00F65C05" w:rsidP="00335CD6">
      <w:pPr>
        <w:widowControl/>
        <w:numPr>
          <w:ilvl w:val="0"/>
          <w:numId w:val="169"/>
        </w:numPr>
        <w:autoSpaceDE/>
        <w:autoSpaceDN/>
        <w:adjustRightInd/>
        <w:ind w:left="426"/>
        <w:rPr>
          <w:lang w:val="ru-RU"/>
        </w:rPr>
      </w:pPr>
      <w:r w:rsidRPr="00F65C05">
        <w:rPr>
          <w:lang w:val="ru-RU"/>
        </w:rPr>
        <w:t>Виды материалов – природные,  искусственные  (бумага, картон, ткань, клейстер, клей), их свойства и названия – на уровне общего представления;</w:t>
      </w:r>
    </w:p>
    <w:p w:rsidR="00F65C05" w:rsidRPr="00F65C05" w:rsidRDefault="00F65C05" w:rsidP="00335CD6">
      <w:pPr>
        <w:widowControl/>
        <w:numPr>
          <w:ilvl w:val="0"/>
          <w:numId w:val="169"/>
        </w:numPr>
        <w:autoSpaceDE/>
        <w:autoSpaceDN/>
        <w:adjustRightInd/>
        <w:ind w:left="426"/>
        <w:rPr>
          <w:lang w:val="ru-RU"/>
        </w:rPr>
      </w:pPr>
      <w:r w:rsidRPr="00F65C05">
        <w:rPr>
          <w:lang w:val="ru-RU"/>
        </w:rPr>
        <w:t>Последовательность изготовления несложных изделий: размётка, резание, сборка, отделка;</w:t>
      </w:r>
    </w:p>
    <w:p w:rsidR="00F65C05" w:rsidRPr="00F65C05" w:rsidRDefault="00F65C05" w:rsidP="00335CD6">
      <w:pPr>
        <w:widowControl/>
        <w:numPr>
          <w:ilvl w:val="0"/>
          <w:numId w:val="169"/>
        </w:numPr>
        <w:autoSpaceDE/>
        <w:autoSpaceDN/>
        <w:adjustRightInd/>
        <w:ind w:left="426"/>
        <w:rPr>
          <w:lang w:val="ru-RU"/>
        </w:rPr>
      </w:pPr>
      <w:r w:rsidRPr="00F65C05">
        <w:rPr>
          <w:lang w:val="ru-RU"/>
        </w:rPr>
        <w:t>Способы разметки: сгибанием, по шаблону;</w:t>
      </w:r>
    </w:p>
    <w:p w:rsidR="00F65C05" w:rsidRPr="00F65C05" w:rsidRDefault="00F65C05" w:rsidP="00335CD6">
      <w:pPr>
        <w:widowControl/>
        <w:numPr>
          <w:ilvl w:val="0"/>
          <w:numId w:val="169"/>
        </w:numPr>
        <w:autoSpaceDE/>
        <w:autoSpaceDN/>
        <w:adjustRightInd/>
        <w:ind w:left="426"/>
        <w:rPr>
          <w:lang w:val="ru-RU"/>
        </w:rPr>
      </w:pPr>
      <w:r w:rsidRPr="00F65C05">
        <w:rPr>
          <w:lang w:val="ru-RU"/>
        </w:rPr>
        <w:t>Способы соединения с помощью клейстера, клея ПВА;</w:t>
      </w:r>
    </w:p>
    <w:p w:rsidR="00F65C05" w:rsidRPr="00F65C05" w:rsidRDefault="00F65C05" w:rsidP="00335CD6">
      <w:pPr>
        <w:widowControl/>
        <w:numPr>
          <w:ilvl w:val="0"/>
          <w:numId w:val="169"/>
        </w:numPr>
        <w:autoSpaceDE/>
        <w:autoSpaceDN/>
        <w:adjustRightInd/>
        <w:ind w:left="426"/>
        <w:rPr>
          <w:lang w:val="ru-RU"/>
        </w:rPr>
      </w:pPr>
      <w:r w:rsidRPr="00F65C05">
        <w:rPr>
          <w:lang w:val="ru-RU"/>
        </w:rPr>
        <w:t>Виды отделки: раскрашивание, аппликации, прямая строчка и её варианты;</w:t>
      </w:r>
    </w:p>
    <w:p w:rsidR="00F65C05" w:rsidRPr="00F65C05" w:rsidRDefault="00F65C05" w:rsidP="00335CD6">
      <w:pPr>
        <w:widowControl/>
        <w:numPr>
          <w:ilvl w:val="0"/>
          <w:numId w:val="169"/>
        </w:numPr>
        <w:autoSpaceDE/>
        <w:autoSpaceDN/>
        <w:adjustRightInd/>
        <w:ind w:left="426"/>
        <w:rPr>
          <w:lang w:val="ru-RU"/>
        </w:rPr>
      </w:pPr>
      <w:r w:rsidRPr="00F65C05">
        <w:rPr>
          <w:lang w:val="ru-RU"/>
        </w:rPr>
        <w:t>Название и назначение ручных инструментов (ножницы, игла) и приспособлений ( шаблон, булавки), правила работы с ними;</w:t>
      </w:r>
    </w:p>
    <w:p w:rsidR="00F65C05" w:rsidRPr="0073317E" w:rsidRDefault="00F65C05" w:rsidP="00335CD6">
      <w:pPr>
        <w:widowControl/>
        <w:numPr>
          <w:ilvl w:val="0"/>
          <w:numId w:val="169"/>
        </w:numPr>
        <w:autoSpaceDE/>
        <w:autoSpaceDN/>
        <w:adjustRightInd/>
        <w:ind w:left="426"/>
        <w:rPr>
          <w:b/>
          <w:bCs/>
          <w:i/>
          <w:iCs/>
        </w:rPr>
      </w:pPr>
      <w:r w:rsidRPr="0073317E">
        <w:rPr>
          <w:b/>
          <w:bCs/>
          <w:i/>
          <w:iCs/>
        </w:rPr>
        <w:t>Уметь:</w:t>
      </w:r>
    </w:p>
    <w:p w:rsidR="00F65C05" w:rsidRPr="00F65C05" w:rsidRDefault="00F65C05" w:rsidP="00335CD6">
      <w:pPr>
        <w:widowControl/>
        <w:numPr>
          <w:ilvl w:val="0"/>
          <w:numId w:val="169"/>
        </w:numPr>
        <w:autoSpaceDE/>
        <w:autoSpaceDN/>
        <w:adjustRightInd/>
        <w:ind w:left="426"/>
        <w:rPr>
          <w:lang w:val="ru-RU"/>
        </w:rPr>
      </w:pPr>
      <w:r w:rsidRPr="00F65C05">
        <w:rPr>
          <w:lang w:val="ru-RU"/>
        </w:rPr>
        <w:t>Наблюдать, сравнивать, делать простейшие обобщения;</w:t>
      </w:r>
    </w:p>
    <w:p w:rsidR="00F65C05" w:rsidRPr="00F65C05" w:rsidRDefault="00F65C05" w:rsidP="00335CD6">
      <w:pPr>
        <w:widowControl/>
        <w:numPr>
          <w:ilvl w:val="0"/>
          <w:numId w:val="169"/>
        </w:numPr>
        <w:autoSpaceDE/>
        <w:autoSpaceDN/>
        <w:adjustRightInd/>
        <w:ind w:left="426"/>
        <w:rPr>
          <w:lang w:val="ru-RU"/>
        </w:rPr>
      </w:pPr>
      <w:r w:rsidRPr="00F65C05">
        <w:rPr>
          <w:lang w:val="ru-RU"/>
        </w:rPr>
        <w:t>Различать материалы и инструменты по их назначению;</w:t>
      </w:r>
    </w:p>
    <w:p w:rsidR="00F65C05" w:rsidRPr="00F65C05" w:rsidRDefault="00F65C05" w:rsidP="00335CD6">
      <w:pPr>
        <w:widowControl/>
        <w:numPr>
          <w:ilvl w:val="0"/>
          <w:numId w:val="169"/>
        </w:numPr>
        <w:autoSpaceDE/>
        <w:autoSpaceDN/>
        <w:adjustRightInd/>
        <w:ind w:left="426"/>
        <w:rPr>
          <w:lang w:val="ru-RU"/>
        </w:rPr>
      </w:pPr>
      <w:r w:rsidRPr="00F65C05">
        <w:rPr>
          <w:lang w:val="ru-RU"/>
        </w:rPr>
        <w:t>Различать однодетальные и многодетальные конструкции несложных изделий;</w:t>
      </w:r>
    </w:p>
    <w:p w:rsidR="00F65C05" w:rsidRPr="00F65C05" w:rsidRDefault="00F65C05" w:rsidP="00335CD6">
      <w:pPr>
        <w:widowControl/>
        <w:numPr>
          <w:ilvl w:val="0"/>
          <w:numId w:val="169"/>
        </w:numPr>
        <w:autoSpaceDE/>
        <w:autoSpaceDN/>
        <w:adjustRightInd/>
        <w:ind w:left="426"/>
        <w:rPr>
          <w:lang w:val="ru-RU"/>
        </w:rPr>
      </w:pPr>
      <w:r w:rsidRPr="00F65C05">
        <w:rPr>
          <w:lang w:val="ru-RU"/>
        </w:rPr>
        <w:t>Качественно выполнять изученные операции и приёмы по изготовлению несложных изделий: экономную разметку сгибанием, по шаблону, резание ножницами, сборку изделия с помощью клея; эстетично и аккуратно отделывать изделия раскрашиванием, аппликацией, прямой строчкой и её вариантами;</w:t>
      </w:r>
    </w:p>
    <w:p w:rsidR="00F65C05" w:rsidRPr="00F65C05" w:rsidRDefault="00F65C05" w:rsidP="00335CD6">
      <w:pPr>
        <w:widowControl/>
        <w:numPr>
          <w:ilvl w:val="0"/>
          <w:numId w:val="169"/>
        </w:numPr>
        <w:autoSpaceDE/>
        <w:autoSpaceDN/>
        <w:adjustRightInd/>
        <w:ind w:left="426"/>
        <w:rPr>
          <w:lang w:val="ru-RU"/>
        </w:rPr>
      </w:pPr>
      <w:r w:rsidRPr="00F65C05">
        <w:rPr>
          <w:lang w:val="ru-RU"/>
        </w:rPr>
        <w:t>Использовать для сушки плоских изделий пресс;</w:t>
      </w:r>
    </w:p>
    <w:p w:rsidR="00F65C05" w:rsidRPr="00F65C05" w:rsidRDefault="00F65C05" w:rsidP="00335CD6">
      <w:pPr>
        <w:widowControl/>
        <w:numPr>
          <w:ilvl w:val="0"/>
          <w:numId w:val="169"/>
        </w:numPr>
        <w:autoSpaceDE/>
        <w:autoSpaceDN/>
        <w:adjustRightInd/>
        <w:ind w:left="426"/>
        <w:rPr>
          <w:lang w:val="ru-RU"/>
        </w:rPr>
      </w:pPr>
      <w:r w:rsidRPr="00F65C05">
        <w:rPr>
          <w:lang w:val="ru-RU"/>
        </w:rPr>
        <w:t>Безопасно работать и хранить инструменты (ножницы, иглы);</w:t>
      </w:r>
    </w:p>
    <w:p w:rsidR="00F65C05" w:rsidRPr="00F65C05" w:rsidRDefault="00F65C05" w:rsidP="00335CD6">
      <w:pPr>
        <w:widowControl/>
        <w:numPr>
          <w:ilvl w:val="0"/>
          <w:numId w:val="169"/>
        </w:numPr>
        <w:autoSpaceDE/>
        <w:autoSpaceDN/>
        <w:adjustRightInd/>
        <w:ind w:left="426"/>
        <w:rPr>
          <w:lang w:val="ru-RU"/>
        </w:rPr>
      </w:pPr>
      <w:r w:rsidRPr="00F65C05">
        <w:rPr>
          <w:lang w:val="ru-RU"/>
        </w:rPr>
        <w:t>Выполнять правила культурного поведения в общественных местах;</w:t>
      </w:r>
    </w:p>
    <w:p w:rsidR="00F65C05" w:rsidRPr="00F65C05" w:rsidRDefault="00F65C05" w:rsidP="00132B2B">
      <w:pPr>
        <w:outlineLvl w:val="0"/>
        <w:rPr>
          <w:b/>
          <w:bCs/>
          <w:i/>
          <w:iCs/>
          <w:lang w:val="ru-RU"/>
        </w:rPr>
      </w:pPr>
      <w:r w:rsidRPr="00F65C05">
        <w:rPr>
          <w:lang w:val="ru-RU"/>
        </w:rPr>
        <w:t xml:space="preserve">       </w:t>
      </w:r>
      <w:r w:rsidRPr="00F65C05">
        <w:rPr>
          <w:b/>
          <w:bCs/>
          <w:i/>
          <w:iCs/>
          <w:lang w:val="ru-RU"/>
        </w:rPr>
        <w:t>Общетрудовые умения:</w:t>
      </w:r>
    </w:p>
    <w:p w:rsidR="00F65C05" w:rsidRPr="00F65C05" w:rsidRDefault="00F65C05" w:rsidP="00F65C05">
      <w:pPr>
        <w:rPr>
          <w:lang w:val="ru-RU"/>
        </w:rPr>
      </w:pPr>
      <w:r w:rsidRPr="00F65C05">
        <w:rPr>
          <w:lang w:val="ru-RU"/>
        </w:rPr>
        <w:t xml:space="preserve">       Под контролем учителя:</w:t>
      </w:r>
    </w:p>
    <w:p w:rsidR="00F65C05" w:rsidRPr="00F65C05" w:rsidRDefault="00F65C05" w:rsidP="00335CD6">
      <w:pPr>
        <w:widowControl/>
        <w:numPr>
          <w:ilvl w:val="0"/>
          <w:numId w:val="169"/>
        </w:numPr>
        <w:autoSpaceDE/>
        <w:autoSpaceDN/>
        <w:adjustRightInd/>
        <w:ind w:left="426"/>
        <w:rPr>
          <w:lang w:val="ru-RU"/>
        </w:rPr>
      </w:pPr>
      <w:r w:rsidRPr="00F65C05">
        <w:rPr>
          <w:lang w:val="ru-RU"/>
        </w:rPr>
        <w:t>Рационально организовывать рабочее место в соответствии с используемым материалом.</w:t>
      </w:r>
    </w:p>
    <w:p w:rsidR="00F65C05" w:rsidRPr="002E15C7" w:rsidRDefault="00F65C05" w:rsidP="00F65C05">
      <w:r w:rsidRPr="00F65C05">
        <w:rPr>
          <w:lang w:val="ru-RU"/>
        </w:rPr>
        <w:t xml:space="preserve">        </w:t>
      </w:r>
      <w:r w:rsidRPr="002E15C7">
        <w:t xml:space="preserve">С помощью учителя: </w:t>
      </w:r>
    </w:p>
    <w:p w:rsidR="00F65C05" w:rsidRPr="00F65C05" w:rsidRDefault="00F65C05" w:rsidP="00335CD6">
      <w:pPr>
        <w:widowControl/>
        <w:numPr>
          <w:ilvl w:val="0"/>
          <w:numId w:val="169"/>
        </w:numPr>
        <w:autoSpaceDE/>
        <w:autoSpaceDN/>
        <w:adjustRightInd/>
        <w:ind w:left="426"/>
        <w:rPr>
          <w:lang w:val="ru-RU"/>
        </w:rPr>
      </w:pPr>
      <w:r w:rsidRPr="00F65C05">
        <w:rPr>
          <w:lang w:val="ru-RU"/>
        </w:rPr>
        <w:t>Проводить анализ образца (задания), планировать последовательность выполнения практического задания, контролировать качество (точность, аккуратность) выполненной работы по этапам и в целом по шаблону, образцу, рисунку.</w:t>
      </w:r>
    </w:p>
    <w:p w:rsidR="00F65C05" w:rsidRPr="00F65C05" w:rsidRDefault="00F65C05" w:rsidP="00335CD6">
      <w:pPr>
        <w:widowControl/>
        <w:numPr>
          <w:ilvl w:val="0"/>
          <w:numId w:val="169"/>
        </w:numPr>
        <w:autoSpaceDE/>
        <w:autoSpaceDN/>
        <w:adjustRightInd/>
        <w:ind w:left="426"/>
        <w:rPr>
          <w:lang w:val="ru-RU"/>
        </w:rPr>
      </w:pPr>
      <w:r w:rsidRPr="00F65C05">
        <w:rPr>
          <w:lang w:val="ru-RU"/>
        </w:rPr>
        <w:t>При поддержке учителя и одноклассников самостоятельно справляться с доступными практическими заданиями.</w:t>
      </w:r>
    </w:p>
    <w:p w:rsidR="00F65C05" w:rsidRPr="00F65C05" w:rsidRDefault="00F65C05" w:rsidP="00F65C05">
      <w:pPr>
        <w:jc w:val="center"/>
        <w:rPr>
          <w:b/>
          <w:bCs/>
          <w:lang w:val="ru-RU"/>
        </w:rPr>
      </w:pPr>
    </w:p>
    <w:p w:rsidR="00F65C05" w:rsidRPr="00F65C05" w:rsidRDefault="00F65C05" w:rsidP="00F65C05">
      <w:pPr>
        <w:jc w:val="center"/>
        <w:rPr>
          <w:b/>
          <w:bCs/>
          <w:lang w:val="ru-RU"/>
        </w:rPr>
      </w:pPr>
    </w:p>
    <w:p w:rsidR="00F65C05" w:rsidRPr="00F65C05" w:rsidRDefault="00F65C05" w:rsidP="00F65C05">
      <w:pPr>
        <w:jc w:val="center"/>
        <w:rPr>
          <w:b/>
          <w:bCs/>
          <w:lang w:val="ru-RU"/>
        </w:rPr>
      </w:pPr>
      <w:r w:rsidRPr="00F65C05">
        <w:rPr>
          <w:b/>
          <w:bCs/>
          <w:lang w:val="ru-RU"/>
        </w:rPr>
        <w:t>Примерное планирование освоения основных технологических знаний и умений по классам</w:t>
      </w:r>
    </w:p>
    <w:p w:rsidR="00F65C05" w:rsidRPr="00F65C05" w:rsidRDefault="00F65C05" w:rsidP="00F65C05">
      <w:pPr>
        <w:jc w:val="center"/>
        <w:rPr>
          <w:color w:val="000000"/>
          <w:lang w:val="ru-RU"/>
        </w:rPr>
      </w:pPr>
      <w:r>
        <w:rPr>
          <w:color w:val="000000"/>
        </w:rPr>
        <w:t> </w:t>
      </w:r>
      <w:r w:rsidRPr="00F65C05">
        <w:rPr>
          <w:color w:val="000000"/>
          <w:lang w:val="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86"/>
        <w:gridCol w:w="1964"/>
        <w:gridCol w:w="1872"/>
        <w:gridCol w:w="2580"/>
      </w:tblGrid>
      <w:tr w:rsidR="00F65C05" w:rsidRPr="002E15C7" w:rsidTr="00F65C05">
        <w:trPr>
          <w:tblCellSpacing w:w="0" w:type="dxa"/>
          <w:jc w:val="center"/>
        </w:trPr>
        <w:tc>
          <w:tcPr>
            <w:tcW w:w="2084" w:type="dxa"/>
            <w:tcBorders>
              <w:top w:val="outset" w:sz="6" w:space="0" w:color="auto"/>
              <w:bottom w:val="outset" w:sz="6" w:space="0" w:color="auto"/>
              <w:right w:val="outset" w:sz="6" w:space="0" w:color="auto"/>
            </w:tcBorders>
          </w:tcPr>
          <w:p w:rsidR="00F65C05" w:rsidRPr="002E15C7" w:rsidRDefault="00F65C05" w:rsidP="00F65C05">
            <w:pPr>
              <w:jc w:val="center"/>
            </w:pPr>
            <w:r w:rsidRPr="002E15C7">
              <w:rPr>
                <w:rStyle w:val="afffd"/>
              </w:rPr>
              <w:t>1 класс</w:t>
            </w:r>
          </w:p>
        </w:tc>
        <w:tc>
          <w:tcPr>
            <w:tcW w:w="0" w:type="auto"/>
            <w:tcBorders>
              <w:top w:val="outset" w:sz="6" w:space="0" w:color="auto"/>
              <w:left w:val="outset" w:sz="6" w:space="0" w:color="auto"/>
              <w:bottom w:val="outset" w:sz="6" w:space="0" w:color="auto"/>
              <w:right w:val="outset" w:sz="6" w:space="0" w:color="auto"/>
            </w:tcBorders>
          </w:tcPr>
          <w:p w:rsidR="00F65C05" w:rsidRPr="002E15C7" w:rsidRDefault="00F65C05" w:rsidP="00F65C05">
            <w:pPr>
              <w:jc w:val="center"/>
            </w:pPr>
            <w:r w:rsidRPr="002E15C7">
              <w:rPr>
                <w:rStyle w:val="afffd"/>
              </w:rPr>
              <w:t>2 класс</w:t>
            </w:r>
          </w:p>
        </w:tc>
        <w:tc>
          <w:tcPr>
            <w:tcW w:w="0" w:type="auto"/>
            <w:tcBorders>
              <w:top w:val="outset" w:sz="6" w:space="0" w:color="auto"/>
              <w:left w:val="outset" w:sz="6" w:space="0" w:color="auto"/>
              <w:bottom w:val="outset" w:sz="6" w:space="0" w:color="auto"/>
              <w:right w:val="outset" w:sz="6" w:space="0" w:color="auto"/>
            </w:tcBorders>
          </w:tcPr>
          <w:p w:rsidR="00F65C05" w:rsidRPr="002E15C7" w:rsidRDefault="00F65C05" w:rsidP="00F65C05">
            <w:pPr>
              <w:jc w:val="center"/>
            </w:pPr>
            <w:r w:rsidRPr="002E15C7">
              <w:rPr>
                <w:rStyle w:val="afffd"/>
              </w:rPr>
              <w:t>3 класс</w:t>
            </w:r>
          </w:p>
        </w:tc>
        <w:tc>
          <w:tcPr>
            <w:tcW w:w="0" w:type="auto"/>
            <w:tcBorders>
              <w:top w:val="outset" w:sz="6" w:space="0" w:color="auto"/>
              <w:left w:val="outset" w:sz="6" w:space="0" w:color="auto"/>
              <w:bottom w:val="outset" w:sz="6" w:space="0" w:color="auto"/>
            </w:tcBorders>
          </w:tcPr>
          <w:p w:rsidR="00F65C05" w:rsidRPr="002E15C7" w:rsidRDefault="00F65C05" w:rsidP="00F65C05">
            <w:pPr>
              <w:jc w:val="center"/>
            </w:pPr>
            <w:r w:rsidRPr="002E15C7">
              <w:rPr>
                <w:rStyle w:val="afffd"/>
              </w:rPr>
              <w:t>4 класс</w:t>
            </w:r>
          </w:p>
        </w:tc>
      </w:tr>
      <w:tr w:rsidR="00F65C05" w:rsidRPr="00F271E9" w:rsidTr="00F65C05">
        <w:trPr>
          <w:tblCellSpacing w:w="0" w:type="dxa"/>
          <w:jc w:val="center"/>
        </w:trPr>
        <w:tc>
          <w:tcPr>
            <w:tcW w:w="0" w:type="auto"/>
            <w:tcBorders>
              <w:top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Разметка:</w:t>
            </w:r>
          </w:p>
          <w:p w:rsidR="00F65C05" w:rsidRPr="00F65C05" w:rsidRDefault="00F65C05" w:rsidP="00F65C05">
            <w:pPr>
              <w:jc w:val="center"/>
              <w:rPr>
                <w:lang w:val="ru-RU"/>
              </w:rPr>
            </w:pPr>
            <w:r w:rsidRPr="00F65C05">
              <w:rPr>
                <w:lang w:val="ru-RU"/>
              </w:rPr>
              <w:t>- на глаз (свободным рисованием);</w:t>
            </w:r>
          </w:p>
          <w:p w:rsidR="00F65C05" w:rsidRPr="00F65C05" w:rsidRDefault="00F65C05" w:rsidP="00F65C05">
            <w:pPr>
              <w:jc w:val="center"/>
              <w:rPr>
                <w:lang w:val="ru-RU"/>
              </w:rPr>
            </w:pPr>
            <w:r w:rsidRPr="00F65C05">
              <w:rPr>
                <w:lang w:val="ru-RU"/>
              </w:rPr>
              <w:lastRenderedPageBreak/>
              <w:t>- сгибанием,</w:t>
            </w:r>
          </w:p>
          <w:p w:rsidR="00F65C05" w:rsidRPr="00F65C05" w:rsidRDefault="00F65C05" w:rsidP="00F65C05">
            <w:pPr>
              <w:jc w:val="center"/>
              <w:rPr>
                <w:lang w:val="ru-RU"/>
              </w:rPr>
            </w:pPr>
            <w:r w:rsidRPr="00F65C05">
              <w:rPr>
                <w:lang w:val="ru-RU"/>
              </w:rPr>
              <w:t>- по шаблону,</w:t>
            </w:r>
          </w:p>
          <w:p w:rsidR="00F65C05" w:rsidRPr="00F65C05" w:rsidRDefault="00F65C05" w:rsidP="00F65C05">
            <w:pPr>
              <w:jc w:val="center"/>
              <w:rPr>
                <w:lang w:val="ru-RU"/>
              </w:rPr>
            </w:pPr>
            <w:r w:rsidRPr="00F65C05">
              <w:rPr>
                <w:lang w:val="ru-RU"/>
              </w:rPr>
              <w:t>- по трафарету</w:t>
            </w:r>
            <w:r w:rsidRPr="002E15C7">
              <w:t> </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lastRenderedPageBreak/>
              <w:t>Разметка:</w:t>
            </w:r>
          </w:p>
          <w:p w:rsidR="00F65C05" w:rsidRPr="00F65C05" w:rsidRDefault="00F65C05" w:rsidP="00F65C05">
            <w:pPr>
              <w:jc w:val="center"/>
              <w:rPr>
                <w:lang w:val="ru-RU"/>
              </w:rPr>
            </w:pPr>
            <w:r w:rsidRPr="00F65C05">
              <w:rPr>
                <w:lang w:val="ru-RU"/>
              </w:rPr>
              <w:t xml:space="preserve">- с помощью чертежных </w:t>
            </w:r>
            <w:r w:rsidRPr="00F65C05">
              <w:rPr>
                <w:lang w:val="ru-RU"/>
              </w:rPr>
              <w:lastRenderedPageBreak/>
              <w:t>инструментов (плоские формы),</w:t>
            </w:r>
          </w:p>
          <w:p w:rsidR="00F65C05" w:rsidRPr="00F65C05" w:rsidRDefault="00F65C05" w:rsidP="00F65C05">
            <w:pPr>
              <w:jc w:val="center"/>
              <w:rPr>
                <w:lang w:val="ru-RU"/>
              </w:rPr>
            </w:pPr>
            <w:r w:rsidRPr="00F65C05">
              <w:rPr>
                <w:lang w:val="ru-RU"/>
              </w:rPr>
              <w:t>- копирование</w:t>
            </w:r>
          </w:p>
          <w:p w:rsidR="00F65C05" w:rsidRPr="00F65C05" w:rsidRDefault="00F65C05" w:rsidP="00F65C05">
            <w:pPr>
              <w:jc w:val="center"/>
              <w:rPr>
                <w:lang w:val="ru-RU"/>
              </w:rPr>
            </w:pPr>
            <w:r w:rsidRPr="00F65C05">
              <w:rPr>
                <w:lang w:val="ru-RU"/>
              </w:rPr>
              <w:t>(через копировальную бумагу,</w:t>
            </w:r>
            <w:r w:rsidRPr="002E15C7">
              <w:t> </w:t>
            </w:r>
            <w:r w:rsidRPr="00F65C05">
              <w:rPr>
                <w:lang w:val="ru-RU"/>
              </w:rPr>
              <w:t xml:space="preserve"> с помощью кальки).</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lastRenderedPageBreak/>
              <w:t>Разметка:</w:t>
            </w:r>
          </w:p>
          <w:p w:rsidR="00F65C05" w:rsidRPr="00F65C05" w:rsidRDefault="00F65C05" w:rsidP="00F65C05">
            <w:pPr>
              <w:jc w:val="center"/>
              <w:rPr>
                <w:lang w:val="ru-RU"/>
              </w:rPr>
            </w:pPr>
            <w:r w:rsidRPr="00F65C05">
              <w:rPr>
                <w:lang w:val="ru-RU"/>
              </w:rPr>
              <w:t xml:space="preserve">-с помощью чертежных </w:t>
            </w:r>
            <w:r w:rsidRPr="00F65C05">
              <w:rPr>
                <w:lang w:val="ru-RU"/>
              </w:rPr>
              <w:lastRenderedPageBreak/>
              <w:t>инструментов (объемные развертки),</w:t>
            </w:r>
          </w:p>
          <w:p w:rsidR="00F65C05" w:rsidRPr="002E15C7" w:rsidRDefault="00F65C05" w:rsidP="00F65C05">
            <w:pPr>
              <w:jc w:val="center"/>
            </w:pPr>
            <w:r w:rsidRPr="002E15C7">
              <w:t>- по масштабной сетке.</w:t>
            </w:r>
          </w:p>
          <w:p w:rsidR="00F65C05" w:rsidRPr="002E15C7" w:rsidRDefault="00F65C05" w:rsidP="00F65C05">
            <w:pPr>
              <w:jc w:val="center"/>
            </w:pPr>
            <w:r w:rsidRPr="002E15C7">
              <w:t> </w:t>
            </w:r>
          </w:p>
        </w:tc>
        <w:tc>
          <w:tcPr>
            <w:tcW w:w="0" w:type="auto"/>
            <w:vMerge w:val="restart"/>
            <w:tcBorders>
              <w:top w:val="outset" w:sz="6" w:space="0" w:color="auto"/>
              <w:left w:val="outset" w:sz="6" w:space="0" w:color="auto"/>
              <w:bottom w:val="outset" w:sz="6" w:space="0" w:color="auto"/>
            </w:tcBorders>
          </w:tcPr>
          <w:p w:rsidR="00F65C05" w:rsidRPr="00F65C05" w:rsidRDefault="00F65C05" w:rsidP="00F65C05">
            <w:pPr>
              <w:jc w:val="center"/>
              <w:rPr>
                <w:lang w:val="ru-RU"/>
              </w:rPr>
            </w:pPr>
            <w:r w:rsidRPr="002E15C7">
              <w:lastRenderedPageBreak/>
              <w:t> </w:t>
            </w:r>
          </w:p>
          <w:p w:rsidR="00F65C05" w:rsidRPr="00F65C05" w:rsidRDefault="00F65C05" w:rsidP="00F65C05">
            <w:pPr>
              <w:jc w:val="center"/>
              <w:rPr>
                <w:lang w:val="ru-RU"/>
              </w:rPr>
            </w:pPr>
            <w:r w:rsidRPr="002E15C7">
              <w:t> </w:t>
            </w:r>
          </w:p>
          <w:p w:rsidR="00F65C05" w:rsidRPr="00F65C05" w:rsidRDefault="00F65C05" w:rsidP="00F65C05">
            <w:pPr>
              <w:jc w:val="center"/>
              <w:rPr>
                <w:lang w:val="ru-RU"/>
              </w:rPr>
            </w:pPr>
            <w:r w:rsidRPr="002E15C7">
              <w:t> </w:t>
            </w:r>
          </w:p>
          <w:p w:rsidR="00F65C05" w:rsidRPr="00F65C05" w:rsidRDefault="00F65C05" w:rsidP="00F65C05">
            <w:pPr>
              <w:jc w:val="center"/>
              <w:rPr>
                <w:lang w:val="ru-RU"/>
              </w:rPr>
            </w:pPr>
            <w:r w:rsidRPr="00F65C05">
              <w:rPr>
                <w:lang w:val="ru-RU"/>
              </w:rPr>
              <w:lastRenderedPageBreak/>
              <w:t>Освоение новых технологий и художественных техник на основе изученных. Работа с разными доступными материалами.</w:t>
            </w:r>
          </w:p>
          <w:p w:rsidR="00F65C05" w:rsidRPr="00F65C05" w:rsidRDefault="00F65C05" w:rsidP="00F65C05">
            <w:pPr>
              <w:jc w:val="center"/>
              <w:rPr>
                <w:lang w:val="ru-RU"/>
              </w:rPr>
            </w:pPr>
            <w:r w:rsidRPr="00F65C05">
              <w:rPr>
                <w:lang w:val="ru-RU"/>
              </w:rPr>
              <w:t xml:space="preserve">Использование освоенного для выполнения творческих проектов. </w:t>
            </w:r>
          </w:p>
        </w:tc>
      </w:tr>
      <w:tr w:rsidR="00F65C05" w:rsidRPr="00F271E9" w:rsidTr="00F65C05">
        <w:trPr>
          <w:tblCellSpacing w:w="0" w:type="dxa"/>
          <w:jc w:val="center"/>
        </w:trPr>
        <w:tc>
          <w:tcPr>
            <w:tcW w:w="0" w:type="auto"/>
            <w:tcBorders>
              <w:top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lastRenderedPageBreak/>
              <w:t>Выделение детали из заготовки:</w:t>
            </w:r>
          </w:p>
          <w:p w:rsidR="00F65C05" w:rsidRPr="00F65C05" w:rsidRDefault="00F65C05" w:rsidP="00F65C05">
            <w:pPr>
              <w:jc w:val="center"/>
              <w:rPr>
                <w:lang w:val="ru-RU"/>
              </w:rPr>
            </w:pPr>
            <w:r w:rsidRPr="00F65C05">
              <w:rPr>
                <w:lang w:val="ru-RU"/>
              </w:rPr>
              <w:t>- отрывание;</w:t>
            </w:r>
          </w:p>
          <w:p w:rsidR="00F65C05" w:rsidRPr="002E15C7" w:rsidRDefault="00F65C05" w:rsidP="00F65C05">
            <w:pPr>
              <w:jc w:val="center"/>
            </w:pPr>
            <w:r w:rsidRPr="002E15C7">
              <w:t>- резание ножницами</w:t>
            </w:r>
          </w:p>
          <w:p w:rsidR="00F65C05" w:rsidRPr="002E15C7" w:rsidRDefault="00F65C05" w:rsidP="00F65C05">
            <w:pPr>
              <w:jc w:val="center"/>
            </w:pPr>
            <w:r w:rsidRPr="002E15C7">
              <w:t> </w:t>
            </w:r>
          </w:p>
        </w:tc>
        <w:tc>
          <w:tcPr>
            <w:tcW w:w="0" w:type="auto"/>
            <w:tcBorders>
              <w:top w:val="outset" w:sz="6" w:space="0" w:color="auto"/>
              <w:left w:val="outset" w:sz="6" w:space="0" w:color="auto"/>
              <w:bottom w:val="outset" w:sz="6" w:space="0" w:color="auto"/>
              <w:right w:val="outset" w:sz="6" w:space="0" w:color="auto"/>
            </w:tcBorders>
          </w:tcPr>
          <w:p w:rsidR="00F65C05" w:rsidRPr="002E15C7" w:rsidRDefault="00F65C05" w:rsidP="00F65C05">
            <w:pPr>
              <w:jc w:val="center"/>
            </w:pPr>
            <w:r w:rsidRPr="002E15C7">
              <w:rPr>
                <w:rStyle w:val="afffd"/>
                <w:u w:val="single"/>
              </w:rPr>
              <w:t>Выделение детали из заготовки:</w:t>
            </w:r>
          </w:p>
          <w:p w:rsidR="00F65C05" w:rsidRPr="002E15C7" w:rsidRDefault="00F65C05" w:rsidP="00F65C05">
            <w:pPr>
              <w:jc w:val="center"/>
            </w:pPr>
            <w:r w:rsidRPr="002E15C7">
              <w:t> </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Выделение детали из заготовки:</w:t>
            </w:r>
          </w:p>
          <w:p w:rsidR="00F65C05" w:rsidRPr="00F65C05" w:rsidRDefault="00F65C05" w:rsidP="00F65C05">
            <w:pPr>
              <w:jc w:val="center"/>
              <w:rPr>
                <w:lang w:val="ru-RU"/>
              </w:rPr>
            </w:pPr>
            <w:r w:rsidRPr="00F65C05">
              <w:rPr>
                <w:lang w:val="ru-RU"/>
              </w:rPr>
              <w:t>- резание макетным ножом</w:t>
            </w:r>
          </w:p>
        </w:tc>
        <w:tc>
          <w:tcPr>
            <w:tcW w:w="0" w:type="auto"/>
            <w:vMerge/>
            <w:tcBorders>
              <w:top w:val="outset" w:sz="6" w:space="0" w:color="auto"/>
              <w:left w:val="outset" w:sz="6" w:space="0" w:color="auto"/>
              <w:bottom w:val="outset" w:sz="6" w:space="0" w:color="auto"/>
            </w:tcBorders>
            <w:vAlign w:val="center"/>
          </w:tcPr>
          <w:p w:rsidR="00F65C05" w:rsidRPr="00F65C05" w:rsidRDefault="00F65C05" w:rsidP="00F65C05">
            <w:pPr>
              <w:rPr>
                <w:lang w:val="ru-RU"/>
              </w:rPr>
            </w:pPr>
          </w:p>
        </w:tc>
      </w:tr>
      <w:tr w:rsidR="00F65C05" w:rsidRPr="00F271E9" w:rsidTr="00F65C05">
        <w:trPr>
          <w:tblCellSpacing w:w="0" w:type="dxa"/>
          <w:jc w:val="center"/>
        </w:trPr>
        <w:tc>
          <w:tcPr>
            <w:tcW w:w="0" w:type="auto"/>
            <w:tcBorders>
              <w:top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Формообразование</w:t>
            </w:r>
          </w:p>
          <w:p w:rsidR="00F65C05" w:rsidRPr="00F65C05" w:rsidRDefault="00F65C05" w:rsidP="00F65C05">
            <w:pPr>
              <w:jc w:val="center"/>
              <w:rPr>
                <w:lang w:val="ru-RU"/>
              </w:rPr>
            </w:pPr>
            <w:r w:rsidRPr="00F65C05">
              <w:rPr>
                <w:lang w:val="ru-RU"/>
              </w:rPr>
              <w:t>-</w:t>
            </w:r>
            <w:r w:rsidRPr="002E15C7">
              <w:t> </w:t>
            </w:r>
            <w:r w:rsidRPr="00F65C05">
              <w:rPr>
                <w:lang w:val="ru-RU"/>
              </w:rPr>
              <w:t xml:space="preserve">сгибание, </w:t>
            </w:r>
          </w:p>
          <w:p w:rsidR="00F65C05" w:rsidRPr="00F65C05" w:rsidRDefault="00F65C05" w:rsidP="00F65C05">
            <w:pPr>
              <w:jc w:val="center"/>
              <w:rPr>
                <w:lang w:val="ru-RU"/>
              </w:rPr>
            </w:pPr>
            <w:r w:rsidRPr="00F65C05">
              <w:rPr>
                <w:lang w:val="ru-RU"/>
              </w:rPr>
              <w:t>-</w:t>
            </w:r>
            <w:r w:rsidRPr="002E15C7">
              <w:t> </w:t>
            </w:r>
            <w:r w:rsidRPr="00F65C05">
              <w:rPr>
                <w:lang w:val="ru-RU"/>
              </w:rPr>
              <w:t xml:space="preserve">складывание, </w:t>
            </w:r>
          </w:p>
          <w:p w:rsidR="00F65C05" w:rsidRPr="00F65C05" w:rsidRDefault="00F65C05" w:rsidP="00F65C05">
            <w:pPr>
              <w:jc w:val="center"/>
              <w:rPr>
                <w:lang w:val="ru-RU"/>
              </w:rPr>
            </w:pPr>
            <w:r w:rsidRPr="00F65C05">
              <w:rPr>
                <w:lang w:val="ru-RU"/>
              </w:rPr>
              <w:t>-</w:t>
            </w:r>
            <w:r w:rsidRPr="002E15C7">
              <w:t> </w:t>
            </w:r>
            <w:r w:rsidRPr="00F65C05">
              <w:rPr>
                <w:lang w:val="ru-RU"/>
              </w:rPr>
              <w:t xml:space="preserve">сминание, </w:t>
            </w:r>
          </w:p>
          <w:p w:rsidR="00F65C05" w:rsidRPr="00F65C05" w:rsidRDefault="00F65C05" w:rsidP="00F65C05">
            <w:pPr>
              <w:jc w:val="center"/>
              <w:rPr>
                <w:lang w:val="ru-RU"/>
              </w:rPr>
            </w:pPr>
            <w:r w:rsidRPr="00F65C05">
              <w:rPr>
                <w:lang w:val="ru-RU"/>
              </w:rPr>
              <w:t>-</w:t>
            </w:r>
            <w:r w:rsidRPr="002E15C7">
              <w:t> </w:t>
            </w:r>
            <w:r w:rsidRPr="00F65C05">
              <w:rPr>
                <w:lang w:val="ru-RU"/>
              </w:rPr>
              <w:t>скручивание</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2E15C7">
              <w:t> </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2E15C7">
              <w:t> </w:t>
            </w:r>
          </w:p>
        </w:tc>
        <w:tc>
          <w:tcPr>
            <w:tcW w:w="0" w:type="auto"/>
            <w:vMerge/>
            <w:tcBorders>
              <w:top w:val="outset" w:sz="6" w:space="0" w:color="auto"/>
              <w:left w:val="outset" w:sz="6" w:space="0" w:color="auto"/>
              <w:bottom w:val="outset" w:sz="6" w:space="0" w:color="auto"/>
            </w:tcBorders>
            <w:vAlign w:val="center"/>
          </w:tcPr>
          <w:p w:rsidR="00F65C05" w:rsidRPr="00F65C05" w:rsidRDefault="00F65C05" w:rsidP="00F65C05">
            <w:pPr>
              <w:rPr>
                <w:lang w:val="ru-RU"/>
              </w:rPr>
            </w:pPr>
          </w:p>
        </w:tc>
      </w:tr>
      <w:tr w:rsidR="00F65C05" w:rsidRPr="00F271E9" w:rsidTr="00F65C05">
        <w:trPr>
          <w:tblCellSpacing w:w="0" w:type="dxa"/>
          <w:jc w:val="center"/>
        </w:trPr>
        <w:tc>
          <w:tcPr>
            <w:tcW w:w="0" w:type="auto"/>
            <w:tcBorders>
              <w:top w:val="outset" w:sz="6" w:space="0" w:color="auto"/>
              <w:bottom w:val="outset" w:sz="6" w:space="0" w:color="auto"/>
              <w:right w:val="outset" w:sz="6" w:space="0" w:color="auto"/>
            </w:tcBorders>
          </w:tcPr>
          <w:p w:rsidR="00F65C05" w:rsidRPr="002E15C7" w:rsidRDefault="00F65C05" w:rsidP="00F65C05">
            <w:pPr>
              <w:jc w:val="center"/>
            </w:pPr>
            <w:r w:rsidRPr="002E15C7">
              <w:rPr>
                <w:rStyle w:val="afffd"/>
                <w:u w:val="single"/>
              </w:rPr>
              <w:t>Сборка изделия:</w:t>
            </w:r>
          </w:p>
          <w:p w:rsidR="00F65C05" w:rsidRPr="002E15C7" w:rsidRDefault="00F65C05" w:rsidP="00F65C05">
            <w:pPr>
              <w:jc w:val="center"/>
            </w:pPr>
            <w:r w:rsidRPr="002E15C7">
              <w:t>-склеивание</w:t>
            </w:r>
          </w:p>
          <w:p w:rsidR="00F65C05" w:rsidRPr="002E15C7" w:rsidRDefault="00F65C05" w:rsidP="00F65C05">
            <w:pPr>
              <w:jc w:val="center"/>
            </w:pPr>
            <w:r w:rsidRPr="002E15C7">
              <w:t> </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Сборка изделия:</w:t>
            </w:r>
          </w:p>
          <w:p w:rsidR="00F65C05" w:rsidRPr="00F65C05" w:rsidRDefault="00F65C05" w:rsidP="00F65C05">
            <w:pPr>
              <w:jc w:val="center"/>
              <w:rPr>
                <w:lang w:val="ru-RU"/>
              </w:rPr>
            </w:pPr>
            <w:r w:rsidRPr="00F65C05">
              <w:rPr>
                <w:lang w:val="ru-RU"/>
              </w:rPr>
              <w:t>сшивание (прямая строчка и ее варианты)</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Сборка изделия:</w:t>
            </w:r>
          </w:p>
          <w:p w:rsidR="00F65C05" w:rsidRPr="00F65C05" w:rsidRDefault="00F65C05" w:rsidP="00F65C05">
            <w:pPr>
              <w:jc w:val="center"/>
              <w:rPr>
                <w:lang w:val="ru-RU"/>
              </w:rPr>
            </w:pPr>
            <w:r w:rsidRPr="00F65C05">
              <w:rPr>
                <w:lang w:val="ru-RU"/>
              </w:rPr>
              <w:t>- с помощью проволоки;</w:t>
            </w:r>
          </w:p>
          <w:p w:rsidR="00F65C05" w:rsidRPr="00F65C05" w:rsidRDefault="00F65C05" w:rsidP="00F65C05">
            <w:pPr>
              <w:jc w:val="center"/>
              <w:rPr>
                <w:lang w:val="ru-RU"/>
              </w:rPr>
            </w:pPr>
            <w:r w:rsidRPr="00F65C05">
              <w:rPr>
                <w:lang w:val="ru-RU"/>
              </w:rPr>
              <w:t>- щелевые замки;</w:t>
            </w:r>
          </w:p>
          <w:p w:rsidR="00F65C05" w:rsidRPr="00F65C05" w:rsidRDefault="00F65C05" w:rsidP="00F65C05">
            <w:pPr>
              <w:jc w:val="center"/>
              <w:rPr>
                <w:lang w:val="ru-RU"/>
              </w:rPr>
            </w:pPr>
            <w:r w:rsidRPr="00F65C05">
              <w:rPr>
                <w:lang w:val="ru-RU"/>
              </w:rPr>
              <w:t>- сшивание (косая, ее варианты и петлеобразная строчки)</w:t>
            </w:r>
          </w:p>
        </w:tc>
        <w:tc>
          <w:tcPr>
            <w:tcW w:w="0" w:type="auto"/>
            <w:tcBorders>
              <w:top w:val="outset" w:sz="6" w:space="0" w:color="auto"/>
              <w:left w:val="outset" w:sz="6" w:space="0" w:color="auto"/>
              <w:bottom w:val="outset" w:sz="6" w:space="0" w:color="auto"/>
            </w:tcBorders>
          </w:tcPr>
          <w:p w:rsidR="00F65C05" w:rsidRPr="00F65C05" w:rsidRDefault="00F65C05" w:rsidP="00F65C05">
            <w:pPr>
              <w:jc w:val="center"/>
              <w:rPr>
                <w:lang w:val="ru-RU"/>
              </w:rPr>
            </w:pPr>
            <w:r w:rsidRPr="00F65C05">
              <w:rPr>
                <w:rStyle w:val="afffd"/>
                <w:u w:val="single"/>
                <w:lang w:val="ru-RU"/>
              </w:rPr>
              <w:t>Сборка изделия:</w:t>
            </w:r>
          </w:p>
          <w:p w:rsidR="00F65C05" w:rsidRPr="00F65C05" w:rsidRDefault="00F65C05" w:rsidP="00F65C05">
            <w:pPr>
              <w:jc w:val="center"/>
              <w:rPr>
                <w:lang w:val="ru-RU"/>
              </w:rPr>
            </w:pPr>
            <w:r w:rsidRPr="00F65C05">
              <w:rPr>
                <w:lang w:val="ru-RU"/>
              </w:rPr>
              <w:t>- сшивание (петельная и крестообразная строчки и их варианты).</w:t>
            </w:r>
          </w:p>
          <w:p w:rsidR="00F65C05" w:rsidRPr="00F65C05" w:rsidRDefault="00F65C05" w:rsidP="00F65C05">
            <w:pPr>
              <w:jc w:val="center"/>
              <w:rPr>
                <w:lang w:val="ru-RU"/>
              </w:rPr>
            </w:pPr>
            <w:r w:rsidRPr="002E15C7">
              <w:t> </w:t>
            </w:r>
          </w:p>
        </w:tc>
      </w:tr>
      <w:tr w:rsidR="00F65C05" w:rsidRPr="00F271E9" w:rsidTr="00F65C05">
        <w:trPr>
          <w:tblCellSpacing w:w="0" w:type="dxa"/>
          <w:jc w:val="center"/>
        </w:trPr>
        <w:tc>
          <w:tcPr>
            <w:tcW w:w="0" w:type="auto"/>
            <w:tcBorders>
              <w:top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Отделка:</w:t>
            </w:r>
          </w:p>
          <w:p w:rsidR="00F65C05" w:rsidRPr="00F65C05" w:rsidRDefault="00F65C05" w:rsidP="00F65C05">
            <w:pPr>
              <w:jc w:val="center"/>
              <w:rPr>
                <w:lang w:val="ru-RU"/>
              </w:rPr>
            </w:pPr>
            <w:r w:rsidRPr="00F65C05">
              <w:rPr>
                <w:lang w:val="ru-RU"/>
              </w:rPr>
              <w:t>- раскрашивание;</w:t>
            </w:r>
          </w:p>
          <w:p w:rsidR="00F65C05" w:rsidRPr="00F65C05" w:rsidRDefault="00F65C05" w:rsidP="00F65C05">
            <w:pPr>
              <w:jc w:val="center"/>
              <w:rPr>
                <w:lang w:val="ru-RU"/>
              </w:rPr>
            </w:pPr>
            <w:r w:rsidRPr="00F65C05">
              <w:rPr>
                <w:lang w:val="ru-RU"/>
              </w:rPr>
              <w:t>- аппликация;</w:t>
            </w:r>
          </w:p>
          <w:p w:rsidR="00F65C05" w:rsidRPr="00F65C05" w:rsidRDefault="00F65C05" w:rsidP="00F65C05">
            <w:pPr>
              <w:jc w:val="center"/>
              <w:rPr>
                <w:lang w:val="ru-RU"/>
              </w:rPr>
            </w:pPr>
            <w:r w:rsidRPr="00F65C05">
              <w:rPr>
                <w:lang w:val="ru-RU"/>
              </w:rPr>
              <w:t>- рисование и др.</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Отделка:</w:t>
            </w:r>
          </w:p>
          <w:p w:rsidR="00F65C05" w:rsidRPr="00F65C05" w:rsidRDefault="00F65C05" w:rsidP="00F65C05">
            <w:pPr>
              <w:jc w:val="center"/>
              <w:rPr>
                <w:lang w:val="ru-RU"/>
              </w:rPr>
            </w:pPr>
            <w:r w:rsidRPr="00F65C05">
              <w:rPr>
                <w:lang w:val="ru-RU"/>
              </w:rPr>
              <w:t>- вышивка;</w:t>
            </w:r>
          </w:p>
          <w:p w:rsidR="00F65C05" w:rsidRPr="00F65C05" w:rsidRDefault="00F65C05" w:rsidP="00F65C05">
            <w:pPr>
              <w:jc w:val="center"/>
              <w:rPr>
                <w:lang w:val="ru-RU"/>
              </w:rPr>
            </w:pPr>
            <w:r w:rsidRPr="00F65C05">
              <w:rPr>
                <w:lang w:val="ru-RU"/>
              </w:rPr>
              <w:t>-блестки;</w:t>
            </w:r>
          </w:p>
          <w:p w:rsidR="00F65C05" w:rsidRPr="00F65C05" w:rsidRDefault="00F65C05" w:rsidP="00F65C05">
            <w:pPr>
              <w:jc w:val="center"/>
              <w:rPr>
                <w:lang w:val="ru-RU"/>
              </w:rPr>
            </w:pPr>
            <w:r w:rsidRPr="00F65C05">
              <w:rPr>
                <w:lang w:val="ru-RU"/>
              </w:rPr>
              <w:t>- бусины и др.</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 xml:space="preserve">Отделка: </w:t>
            </w:r>
          </w:p>
          <w:p w:rsidR="00F65C05" w:rsidRPr="00F65C05" w:rsidRDefault="00F65C05" w:rsidP="00F65C05">
            <w:pPr>
              <w:jc w:val="center"/>
              <w:rPr>
                <w:lang w:val="ru-RU"/>
              </w:rPr>
            </w:pPr>
            <w:r w:rsidRPr="00F65C05">
              <w:rPr>
                <w:lang w:val="ru-RU"/>
              </w:rPr>
              <w:t>-</w:t>
            </w:r>
            <w:r w:rsidRPr="002E15C7">
              <w:t> </w:t>
            </w:r>
            <w:r w:rsidRPr="00F65C05">
              <w:rPr>
                <w:lang w:val="ru-RU"/>
              </w:rPr>
              <w:t xml:space="preserve"> </w:t>
            </w:r>
            <w:r w:rsidRPr="002E15C7">
              <w:t> </w:t>
            </w:r>
            <w:r w:rsidRPr="00F65C05">
              <w:rPr>
                <w:lang w:val="ru-RU"/>
              </w:rPr>
              <w:t xml:space="preserve">пуговицы, </w:t>
            </w:r>
          </w:p>
          <w:p w:rsidR="00F65C05" w:rsidRPr="00F65C05" w:rsidRDefault="00F65C05" w:rsidP="00F65C05">
            <w:pPr>
              <w:jc w:val="center"/>
              <w:rPr>
                <w:lang w:val="ru-RU"/>
              </w:rPr>
            </w:pPr>
            <w:r w:rsidRPr="00F65C05">
              <w:rPr>
                <w:lang w:val="ru-RU"/>
              </w:rPr>
              <w:t>-</w:t>
            </w:r>
            <w:r w:rsidRPr="002E15C7">
              <w:t>  </w:t>
            </w:r>
            <w:r w:rsidRPr="00F65C05">
              <w:rPr>
                <w:lang w:val="ru-RU"/>
              </w:rPr>
              <w:t xml:space="preserve"> кнопки и др.</w:t>
            </w:r>
          </w:p>
        </w:tc>
        <w:tc>
          <w:tcPr>
            <w:tcW w:w="0" w:type="auto"/>
            <w:tcBorders>
              <w:top w:val="outset" w:sz="6" w:space="0" w:color="auto"/>
              <w:left w:val="outset" w:sz="6" w:space="0" w:color="auto"/>
              <w:bottom w:val="outset" w:sz="6" w:space="0" w:color="auto"/>
            </w:tcBorders>
          </w:tcPr>
          <w:p w:rsidR="00F65C05" w:rsidRPr="00F65C05" w:rsidRDefault="00F65C05" w:rsidP="00F65C05">
            <w:pPr>
              <w:jc w:val="center"/>
              <w:rPr>
                <w:lang w:val="ru-RU"/>
              </w:rPr>
            </w:pPr>
            <w:r w:rsidRPr="002E15C7">
              <w:t> </w:t>
            </w:r>
          </w:p>
        </w:tc>
      </w:tr>
    </w:tbl>
    <w:p w:rsidR="00F65C05" w:rsidRPr="00F65C05" w:rsidRDefault="00F65C05" w:rsidP="00F65C05">
      <w:pPr>
        <w:rPr>
          <w:lang w:val="ru-RU"/>
        </w:rPr>
      </w:pPr>
    </w:p>
    <w:p w:rsidR="00F65C05" w:rsidRPr="00F65C05" w:rsidRDefault="00F65C05" w:rsidP="00132B2B">
      <w:pPr>
        <w:jc w:val="center"/>
        <w:outlineLvl w:val="0"/>
        <w:rPr>
          <w:lang w:val="ru-RU"/>
        </w:rPr>
      </w:pPr>
      <w:r w:rsidRPr="00F65C05">
        <w:rPr>
          <w:b/>
          <w:bCs/>
          <w:i/>
          <w:iCs/>
          <w:lang w:val="ru-RU"/>
        </w:rPr>
        <w:t>Работа по данному курсу обеспечивается УМК</w:t>
      </w:r>
      <w:r w:rsidRPr="00F65C05">
        <w:rPr>
          <w:lang w:val="ru-RU"/>
        </w:rPr>
        <w:t>:</w:t>
      </w:r>
    </w:p>
    <w:p w:rsidR="00F65C05" w:rsidRPr="00F65C05" w:rsidRDefault="00F65C05" w:rsidP="00F65C05">
      <w:pPr>
        <w:rPr>
          <w:lang w:val="ru-RU"/>
        </w:rPr>
      </w:pPr>
      <w:r w:rsidRPr="00F65C05">
        <w:rPr>
          <w:lang w:val="ru-RU"/>
        </w:rPr>
        <w:t xml:space="preserve">Лутцева. Технология: 1 класс: Учебник для учащихся общеобразовательных учреждений. – 2-е издание. Дополненное – М: Вентана – Граф 2010. </w:t>
      </w:r>
    </w:p>
    <w:p w:rsidR="00F65C05" w:rsidRPr="00F65C05" w:rsidRDefault="00F65C05" w:rsidP="00F65C05">
      <w:pPr>
        <w:rPr>
          <w:lang w:val="ru-RU"/>
        </w:rPr>
      </w:pPr>
    </w:p>
    <w:p w:rsidR="00F65C05" w:rsidRDefault="00F65C05" w:rsidP="00F65C05">
      <w:pPr>
        <w:pStyle w:val="a6"/>
        <w:ind w:left="0"/>
        <w:jc w:val="center"/>
        <w:rPr>
          <w:b/>
          <w:bCs/>
          <w:sz w:val="24"/>
          <w:szCs w:val="24"/>
        </w:rPr>
      </w:pPr>
      <w:r w:rsidRPr="00737BA4">
        <w:rPr>
          <w:b/>
          <w:bCs/>
          <w:sz w:val="24"/>
          <w:szCs w:val="24"/>
        </w:rPr>
        <w:t>2.2.1.</w:t>
      </w:r>
      <w:r>
        <w:rPr>
          <w:b/>
          <w:bCs/>
          <w:sz w:val="24"/>
          <w:szCs w:val="24"/>
        </w:rPr>
        <w:t>11</w:t>
      </w:r>
      <w:r w:rsidRPr="00737BA4">
        <w:rPr>
          <w:b/>
          <w:bCs/>
          <w:sz w:val="24"/>
          <w:szCs w:val="24"/>
        </w:rPr>
        <w:t>.</w:t>
      </w:r>
      <w:r>
        <w:rPr>
          <w:b/>
          <w:bCs/>
          <w:sz w:val="24"/>
          <w:szCs w:val="24"/>
        </w:rPr>
        <w:t xml:space="preserve"> </w:t>
      </w:r>
      <w:r w:rsidRPr="00737BA4">
        <w:rPr>
          <w:b/>
          <w:bCs/>
          <w:sz w:val="24"/>
          <w:szCs w:val="24"/>
        </w:rPr>
        <w:t>Программа по изобразительному искусству</w:t>
      </w:r>
    </w:p>
    <w:p w:rsidR="00F65C05" w:rsidRPr="00737BA4" w:rsidRDefault="00F65C05" w:rsidP="00F65C05">
      <w:pPr>
        <w:pStyle w:val="a6"/>
        <w:ind w:left="0"/>
        <w:jc w:val="center"/>
        <w:rPr>
          <w:b/>
          <w:bCs/>
          <w:sz w:val="24"/>
          <w:szCs w:val="24"/>
        </w:rPr>
      </w:pPr>
    </w:p>
    <w:p w:rsidR="00F65C05" w:rsidRPr="00737BA4" w:rsidRDefault="00F65C05" w:rsidP="00132B2B">
      <w:pPr>
        <w:pStyle w:val="afffff1"/>
        <w:spacing w:line="240" w:lineRule="auto"/>
        <w:ind w:firstLine="0"/>
        <w:outlineLvl w:val="0"/>
        <w:rPr>
          <w:sz w:val="24"/>
          <w:szCs w:val="24"/>
        </w:rPr>
      </w:pPr>
      <w:r w:rsidRPr="00737BA4">
        <w:rPr>
          <w:sz w:val="24"/>
          <w:szCs w:val="24"/>
        </w:rPr>
        <w:t>Предметная линия учебников под редакцией Б. М. Неменского</w:t>
      </w:r>
    </w:p>
    <w:p w:rsidR="00F65C05" w:rsidRPr="00F65C05" w:rsidRDefault="00F65C05" w:rsidP="00F65C05">
      <w:pPr>
        <w:shd w:val="clear" w:color="auto" w:fill="FFFFFF"/>
        <w:ind w:right="10"/>
        <w:jc w:val="both"/>
        <w:rPr>
          <w:b/>
          <w:bCs/>
          <w:lang w:val="ru-RU"/>
        </w:rPr>
      </w:pPr>
    </w:p>
    <w:p w:rsidR="00F65C05" w:rsidRPr="00F65C05" w:rsidRDefault="00F65C05" w:rsidP="00132B2B">
      <w:pPr>
        <w:shd w:val="clear" w:color="auto" w:fill="FFFFFF"/>
        <w:ind w:right="10"/>
        <w:jc w:val="both"/>
        <w:outlineLvl w:val="0"/>
        <w:rPr>
          <w:b/>
          <w:bCs/>
          <w:lang w:val="ru-RU"/>
        </w:rPr>
      </w:pPr>
      <w:r w:rsidRPr="00F65C05">
        <w:rPr>
          <w:b/>
          <w:bCs/>
          <w:lang w:val="ru-RU"/>
        </w:rPr>
        <w:t>Пояснительная записка</w:t>
      </w:r>
    </w:p>
    <w:p w:rsidR="00F65C05" w:rsidRPr="00F65C05" w:rsidRDefault="00F65C05" w:rsidP="00F65C05">
      <w:pPr>
        <w:shd w:val="clear" w:color="auto" w:fill="FFFFFF"/>
        <w:ind w:right="10" w:firstLine="567"/>
        <w:jc w:val="both"/>
        <w:rPr>
          <w:b/>
          <w:bCs/>
          <w:lang w:val="ru-RU"/>
        </w:rPr>
      </w:pPr>
    </w:p>
    <w:p w:rsidR="00F65C05" w:rsidRPr="00F65C05" w:rsidRDefault="00F65C05" w:rsidP="00F65C05">
      <w:pPr>
        <w:shd w:val="clear" w:color="auto" w:fill="FFFFFF"/>
        <w:ind w:right="10" w:firstLine="567"/>
        <w:jc w:val="both"/>
        <w:rPr>
          <w:lang w:val="ru-RU"/>
        </w:rPr>
      </w:pPr>
      <w:r w:rsidRPr="00F65C05">
        <w:rPr>
          <w:b/>
          <w:bCs/>
          <w:lang w:val="ru-RU"/>
        </w:rPr>
        <w:t xml:space="preserve">Цель </w:t>
      </w:r>
      <w:r w:rsidRPr="00F65C05">
        <w:rPr>
          <w:lang w:val="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F65C05" w:rsidRPr="00F65C05" w:rsidRDefault="00F65C05" w:rsidP="00F65C05">
      <w:pPr>
        <w:shd w:val="clear" w:color="auto" w:fill="FFFFFF"/>
        <w:ind w:right="14" w:firstLine="567"/>
        <w:jc w:val="both"/>
        <w:rPr>
          <w:lang w:val="ru-RU"/>
        </w:rPr>
      </w:pPr>
      <w:r w:rsidRPr="00F65C05">
        <w:rPr>
          <w:lang w:val="ru-RU"/>
        </w:rPr>
        <w:t xml:space="preserve">В основу программы положены идеи и положения Федерального государственного </w:t>
      </w:r>
      <w:r w:rsidRPr="00F65C05">
        <w:rPr>
          <w:lang w:val="ru-RU"/>
        </w:rPr>
        <w:lastRenderedPageBreak/>
        <w:t>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F65C05" w:rsidRPr="00F65C05" w:rsidRDefault="00F65C05" w:rsidP="00F65C05">
      <w:pPr>
        <w:shd w:val="clear" w:color="auto" w:fill="FFFFFF"/>
        <w:ind w:right="14" w:firstLine="567"/>
        <w:jc w:val="both"/>
        <w:rPr>
          <w:lang w:val="ru-RU"/>
        </w:rPr>
      </w:pPr>
      <w:r w:rsidRPr="00F65C05">
        <w:rPr>
          <w:lang w:val="ru-RU"/>
        </w:rPr>
        <w:t xml:space="preserve">Курс разработан как </w:t>
      </w:r>
      <w:r w:rsidRPr="00F65C05">
        <w:rPr>
          <w:b/>
          <w:bCs/>
          <w:lang w:val="ru-RU"/>
        </w:rPr>
        <w:t xml:space="preserve">целостная система введения в художественную культуру </w:t>
      </w:r>
      <w:r w:rsidRPr="00F65C05">
        <w:rPr>
          <w:lang w:val="ru-RU"/>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w:t>
      </w:r>
    </w:p>
    <w:p w:rsidR="00F65C05" w:rsidRPr="00F65C05" w:rsidRDefault="00F65C05" w:rsidP="00F65C05">
      <w:pPr>
        <w:shd w:val="clear" w:color="auto" w:fill="FFFFFF"/>
        <w:ind w:right="14" w:firstLine="567"/>
        <w:jc w:val="both"/>
        <w:rPr>
          <w:lang w:val="ru-RU"/>
        </w:rPr>
      </w:pPr>
      <w:r w:rsidRPr="00F65C05">
        <w:rPr>
          <w:lang w:val="ru-RU"/>
        </w:rPr>
        <w:t xml:space="preserve">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w:t>
      </w:r>
    </w:p>
    <w:p w:rsidR="00F65C05" w:rsidRPr="00F65C05" w:rsidRDefault="00F65C05" w:rsidP="00F65C05">
      <w:pPr>
        <w:shd w:val="clear" w:color="auto" w:fill="FFFFFF"/>
        <w:ind w:right="14" w:firstLine="567"/>
        <w:jc w:val="both"/>
        <w:rPr>
          <w:lang w:val="ru-RU"/>
        </w:rPr>
      </w:pPr>
      <w:r w:rsidRPr="00F65C05">
        <w:rPr>
          <w:lang w:val="ru-RU"/>
        </w:rPr>
        <w:t xml:space="preserve">Систематизирующим методом является </w:t>
      </w:r>
      <w:r w:rsidRPr="00F65C05">
        <w:rPr>
          <w:b/>
          <w:bCs/>
          <w:lang w:val="ru-RU"/>
        </w:rPr>
        <w:t>выделение трех основных видов художественной деятельности</w:t>
      </w:r>
      <w:r w:rsidRPr="00F65C05">
        <w:rPr>
          <w:lang w:val="ru-RU"/>
        </w:rPr>
        <w:t>для визуальных про</w:t>
      </w:r>
      <w:r w:rsidRPr="00F65C05">
        <w:rPr>
          <w:lang w:val="ru-RU"/>
        </w:rPr>
        <w:softHyphen/>
        <w:t xml:space="preserve">странственных искусств: </w:t>
      </w:r>
    </w:p>
    <w:p w:rsidR="00F65C05" w:rsidRPr="00F65C05" w:rsidRDefault="00F65C05" w:rsidP="00F65C05">
      <w:pPr>
        <w:shd w:val="clear" w:color="auto" w:fill="FFFFFF"/>
        <w:ind w:right="14" w:firstLine="567"/>
        <w:jc w:val="both"/>
        <w:rPr>
          <w:lang w:val="ru-RU"/>
        </w:rPr>
      </w:pPr>
      <w:r w:rsidRPr="00F65C05">
        <w:rPr>
          <w:lang w:val="ru-RU"/>
        </w:rPr>
        <w:t xml:space="preserve">—  </w:t>
      </w:r>
      <w:r w:rsidRPr="00F65C05">
        <w:rPr>
          <w:i/>
          <w:iCs/>
          <w:lang w:val="ru-RU"/>
        </w:rPr>
        <w:t>изобразительная художественная деятельность;</w:t>
      </w:r>
    </w:p>
    <w:p w:rsidR="00F65C05" w:rsidRPr="00F65C05" w:rsidRDefault="00F65C05" w:rsidP="00F65C05">
      <w:pPr>
        <w:shd w:val="clear" w:color="auto" w:fill="FFFFFF"/>
        <w:tabs>
          <w:tab w:val="left" w:pos="648"/>
        </w:tabs>
        <w:ind w:firstLine="567"/>
        <w:jc w:val="both"/>
        <w:rPr>
          <w:lang w:val="ru-RU"/>
        </w:rPr>
      </w:pPr>
      <w:r w:rsidRPr="00F65C05">
        <w:rPr>
          <w:i/>
          <w:iCs/>
          <w:lang w:val="ru-RU"/>
        </w:rPr>
        <w:t>—  декоративная художественная деятельность;</w:t>
      </w:r>
    </w:p>
    <w:p w:rsidR="00F65C05" w:rsidRPr="00F65C05" w:rsidRDefault="00F65C05" w:rsidP="00F65C05">
      <w:pPr>
        <w:shd w:val="clear" w:color="auto" w:fill="FFFFFF"/>
        <w:tabs>
          <w:tab w:val="left" w:pos="648"/>
        </w:tabs>
        <w:ind w:firstLine="567"/>
        <w:jc w:val="both"/>
        <w:rPr>
          <w:lang w:val="ru-RU"/>
        </w:rPr>
      </w:pPr>
      <w:r w:rsidRPr="00F65C05">
        <w:rPr>
          <w:i/>
          <w:iCs/>
          <w:lang w:val="ru-RU"/>
        </w:rPr>
        <w:t>—  конструктивная художественная деятельность.</w:t>
      </w:r>
    </w:p>
    <w:p w:rsidR="00F65C05" w:rsidRPr="00F65C05" w:rsidRDefault="00F65C05" w:rsidP="00F65C05">
      <w:pPr>
        <w:shd w:val="clear" w:color="auto" w:fill="FFFFFF"/>
        <w:ind w:firstLine="567"/>
        <w:jc w:val="both"/>
        <w:rPr>
          <w:lang w:val="ru-RU"/>
        </w:rPr>
      </w:pPr>
      <w:r w:rsidRPr="00F65C05">
        <w:rPr>
          <w:lang w:val="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F65C05" w:rsidRPr="00F65C05" w:rsidRDefault="00F65C05" w:rsidP="00F65C05">
      <w:pPr>
        <w:shd w:val="clear" w:color="auto" w:fill="FFFFFF"/>
        <w:ind w:right="10" w:firstLine="567"/>
        <w:jc w:val="both"/>
        <w:rPr>
          <w:lang w:val="ru-RU"/>
        </w:rPr>
      </w:pPr>
      <w:r w:rsidRPr="00F65C05">
        <w:rPr>
          <w:lang w:val="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F65C05">
        <w:rPr>
          <w:i/>
          <w:iCs/>
          <w:lang w:val="ru-RU"/>
        </w:rPr>
        <w:t>деятельности человека, на выявлении его связей с искусством в процессе ежедневной жизни.</w:t>
      </w:r>
    </w:p>
    <w:p w:rsidR="00F65C05" w:rsidRPr="00F65C05" w:rsidRDefault="00F65C05" w:rsidP="00F65C05">
      <w:pPr>
        <w:shd w:val="clear" w:color="auto" w:fill="FFFFFF"/>
        <w:ind w:right="10" w:firstLine="567"/>
        <w:jc w:val="both"/>
        <w:rPr>
          <w:lang w:val="ru-RU"/>
        </w:rPr>
      </w:pPr>
      <w:r w:rsidRPr="00F65C05">
        <w:rPr>
          <w:lang w:val="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F65C05" w:rsidRPr="00F65C05" w:rsidRDefault="00F65C05" w:rsidP="00F65C05">
      <w:pPr>
        <w:shd w:val="clear" w:color="auto" w:fill="FFFFFF"/>
        <w:ind w:right="10" w:firstLine="567"/>
        <w:jc w:val="both"/>
        <w:rPr>
          <w:lang w:val="ru-RU"/>
        </w:rPr>
      </w:pPr>
      <w:r w:rsidRPr="00F65C05">
        <w:rPr>
          <w:lang w:val="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F65C05" w:rsidRPr="00F65C05" w:rsidRDefault="00F65C05" w:rsidP="00F65C05">
      <w:pPr>
        <w:shd w:val="clear" w:color="auto" w:fill="FFFFFF"/>
        <w:ind w:firstLine="567"/>
        <w:jc w:val="both"/>
        <w:rPr>
          <w:lang w:val="ru-RU"/>
        </w:rPr>
      </w:pPr>
      <w:r w:rsidRPr="00F65C05">
        <w:rPr>
          <w:lang w:val="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F65C05" w:rsidRPr="00F65C05" w:rsidRDefault="00F65C05" w:rsidP="00F65C05">
      <w:pPr>
        <w:shd w:val="clear" w:color="auto" w:fill="FFFFFF"/>
        <w:ind w:firstLine="567"/>
        <w:jc w:val="both"/>
        <w:rPr>
          <w:lang w:val="ru-RU"/>
        </w:rPr>
      </w:pPr>
      <w:r w:rsidRPr="00F65C05">
        <w:rPr>
          <w:lang w:val="ru-RU"/>
        </w:rPr>
        <w:t xml:space="preserve">Основные </w:t>
      </w:r>
      <w:r w:rsidRPr="00F65C05">
        <w:rPr>
          <w:b/>
          <w:bCs/>
          <w:lang w:val="ru-RU"/>
        </w:rPr>
        <w:t>виды учебной деятельности</w:t>
      </w:r>
      <w:r w:rsidRPr="00F65C05">
        <w:rPr>
          <w:lang w:val="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F65C05" w:rsidRPr="00F65C05" w:rsidRDefault="00F65C05" w:rsidP="00F65C05">
      <w:pPr>
        <w:shd w:val="clear" w:color="auto" w:fill="FFFFFF"/>
        <w:ind w:firstLine="567"/>
        <w:jc w:val="both"/>
        <w:rPr>
          <w:lang w:val="ru-RU"/>
        </w:rPr>
      </w:pPr>
      <w:r w:rsidRPr="00F65C05">
        <w:rPr>
          <w:b/>
          <w:bCs/>
          <w:lang w:val="ru-RU"/>
        </w:rPr>
        <w:t>Практическая художественно-творческая деятельность</w:t>
      </w:r>
      <w:r w:rsidRPr="00F65C05">
        <w:rPr>
          <w:lang w:val="ru-RU"/>
        </w:rPr>
        <w:t xml:space="preserve"> (ребенок выступает в роли художника) и </w:t>
      </w:r>
      <w:r w:rsidRPr="00F65C05">
        <w:rPr>
          <w:b/>
          <w:bCs/>
          <w:lang w:val="ru-RU"/>
        </w:rPr>
        <w:t>деятельность по восприятию искусства</w:t>
      </w:r>
      <w:r w:rsidRPr="00F65C05">
        <w:rPr>
          <w:lang w:val="ru-RU"/>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F65C05" w:rsidRPr="00F65C05" w:rsidRDefault="00F65C05" w:rsidP="00F65C05">
      <w:pPr>
        <w:shd w:val="clear" w:color="auto" w:fill="FFFFFF"/>
        <w:ind w:right="10" w:firstLine="567"/>
        <w:jc w:val="both"/>
        <w:rPr>
          <w:lang w:val="ru-RU"/>
        </w:rPr>
      </w:pPr>
      <w:r w:rsidRPr="00F65C05">
        <w:rPr>
          <w:lang w:val="ru-RU"/>
        </w:rPr>
        <w:t xml:space="preserve">Одна из задач — </w:t>
      </w:r>
      <w:r w:rsidRPr="00F65C05">
        <w:rPr>
          <w:b/>
          <w:bCs/>
          <w:lang w:val="ru-RU"/>
        </w:rPr>
        <w:t xml:space="preserve">постоянная смена художественных материалов, </w:t>
      </w:r>
      <w:r w:rsidRPr="00F65C05">
        <w:rPr>
          <w:lang w:val="ru-RU"/>
        </w:rPr>
        <w:t xml:space="preserve">овладение их </w:t>
      </w:r>
      <w:r w:rsidRPr="00F65C05">
        <w:rPr>
          <w:lang w:val="ru-RU"/>
        </w:rPr>
        <w:lastRenderedPageBreak/>
        <w:t xml:space="preserve">выразительными возможностями. </w:t>
      </w:r>
      <w:r w:rsidRPr="00F65C05">
        <w:rPr>
          <w:b/>
          <w:bCs/>
          <w:lang w:val="ru-RU"/>
        </w:rPr>
        <w:t>Многообразие видов деятельности</w:t>
      </w:r>
      <w:r w:rsidRPr="00F65C05">
        <w:rPr>
          <w:lang w:val="ru-RU"/>
        </w:rPr>
        <w:t xml:space="preserve"> стимулирует интерес учеников к предмету, изучению искусства и является необходимым условием формирования личности каждого.</w:t>
      </w:r>
    </w:p>
    <w:p w:rsidR="00F65C05" w:rsidRPr="00F65C05" w:rsidRDefault="00F65C05" w:rsidP="00F65C05">
      <w:pPr>
        <w:shd w:val="clear" w:color="auto" w:fill="FFFFFF"/>
        <w:ind w:right="10" w:firstLine="567"/>
        <w:jc w:val="both"/>
        <w:rPr>
          <w:lang w:val="ru-RU"/>
        </w:rPr>
      </w:pPr>
    </w:p>
    <w:p w:rsidR="00F65C05" w:rsidRPr="00F65C05" w:rsidRDefault="00F65C05" w:rsidP="00F65C05">
      <w:pPr>
        <w:shd w:val="clear" w:color="auto" w:fill="FFFFFF"/>
        <w:ind w:right="10" w:firstLine="567"/>
        <w:jc w:val="both"/>
        <w:rPr>
          <w:lang w:val="ru-RU"/>
        </w:rPr>
      </w:pPr>
    </w:p>
    <w:p w:rsidR="00F65C05" w:rsidRPr="00F65C05" w:rsidRDefault="00F65C05" w:rsidP="00F65C05">
      <w:pPr>
        <w:shd w:val="clear" w:color="auto" w:fill="FFFFFF"/>
        <w:ind w:right="10" w:firstLine="567"/>
        <w:jc w:val="both"/>
        <w:rPr>
          <w:lang w:val="ru-RU"/>
        </w:rPr>
      </w:pPr>
      <w:r w:rsidRPr="00F65C05">
        <w:rPr>
          <w:b/>
          <w:bCs/>
          <w:lang w:val="ru-RU"/>
        </w:rPr>
        <w:t>Восприятие произведений искусства</w:t>
      </w:r>
      <w:r w:rsidRPr="00F65C05">
        <w:rPr>
          <w:lang w:val="ru-RU"/>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F65C05" w:rsidRPr="00F65C05" w:rsidRDefault="00F65C05" w:rsidP="00F65C05">
      <w:pPr>
        <w:shd w:val="clear" w:color="auto" w:fill="FFFFFF"/>
        <w:ind w:right="10" w:firstLine="567"/>
        <w:jc w:val="both"/>
        <w:rPr>
          <w:lang w:val="ru-RU"/>
        </w:rPr>
      </w:pPr>
      <w:r w:rsidRPr="00F65C05">
        <w:rPr>
          <w:lang w:val="ru-RU"/>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F65C05" w:rsidRPr="00F65C05" w:rsidRDefault="00F65C05" w:rsidP="00F65C05">
      <w:pPr>
        <w:shd w:val="clear" w:color="auto" w:fill="FFFFFF"/>
        <w:ind w:right="10" w:firstLine="567"/>
        <w:jc w:val="both"/>
        <w:rPr>
          <w:lang w:val="ru-RU"/>
        </w:rPr>
      </w:pPr>
      <w:r w:rsidRPr="00F65C05">
        <w:rPr>
          <w:b/>
          <w:bCs/>
          <w:lang w:val="ru-RU"/>
        </w:rPr>
        <w:t>Развитие художественно-образного мышления</w:t>
      </w:r>
      <w:r w:rsidRPr="00F65C05">
        <w:rPr>
          <w:lang w:val="ru-RU"/>
        </w:rPr>
        <w:t xml:space="preserve"> учащихся строится на единстве двух его основ:</w:t>
      </w:r>
      <w:r w:rsidRPr="00F65C05">
        <w:rPr>
          <w:i/>
          <w:iCs/>
          <w:lang w:val="ru-RU"/>
        </w:rPr>
        <w:t xml:space="preserve"> развитие наблюдательности</w:t>
      </w:r>
      <w:r w:rsidRPr="00F65C05">
        <w:rPr>
          <w:lang w:val="ru-RU"/>
        </w:rPr>
        <w:t xml:space="preserve">, т.е. умения вглядываться в явления жизни, и </w:t>
      </w:r>
      <w:r w:rsidRPr="00F65C05">
        <w:rPr>
          <w:i/>
          <w:iCs/>
          <w:lang w:val="ru-RU"/>
        </w:rPr>
        <w:t>развитие фантазии</w:t>
      </w:r>
      <w:r w:rsidRPr="00F65C05">
        <w:rPr>
          <w:lang w:val="ru-RU"/>
        </w:rPr>
        <w:t>, т. е. способности на основе развитой наблюдательности строить художественный образ, выражая свое отношение к реальности.</w:t>
      </w:r>
    </w:p>
    <w:p w:rsidR="00F65C05" w:rsidRPr="00F65C05" w:rsidRDefault="00F65C05" w:rsidP="00F65C05">
      <w:pPr>
        <w:shd w:val="clear" w:color="auto" w:fill="FFFFFF"/>
        <w:ind w:right="10" w:firstLine="567"/>
        <w:jc w:val="both"/>
        <w:rPr>
          <w:lang w:val="ru-RU"/>
        </w:rPr>
      </w:pPr>
      <w:r w:rsidRPr="00F65C05">
        <w:rPr>
          <w:lang w:val="ru-RU"/>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F65C05">
        <w:rPr>
          <w:b/>
          <w:bCs/>
          <w:lang w:val="ru-RU"/>
        </w:rPr>
        <w:t>цель</w:t>
      </w:r>
      <w:r w:rsidRPr="00F65C05">
        <w:rPr>
          <w:lang w:val="ru-RU"/>
        </w:rPr>
        <w:t xml:space="preserve"> — </w:t>
      </w:r>
      <w:r w:rsidRPr="00F65C05">
        <w:rPr>
          <w:b/>
          <w:bCs/>
          <w:lang w:val="ru-RU"/>
        </w:rPr>
        <w:t>духовное развитие личности,</w:t>
      </w:r>
      <w:r w:rsidRPr="00F65C05">
        <w:rPr>
          <w:lang w:val="ru-RU"/>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F65C05" w:rsidRPr="00F65C05" w:rsidRDefault="00F65C05" w:rsidP="00F65C05">
      <w:pPr>
        <w:shd w:val="clear" w:color="auto" w:fill="FFFFFF"/>
        <w:ind w:firstLine="567"/>
        <w:jc w:val="both"/>
        <w:rPr>
          <w:lang w:val="ru-RU"/>
        </w:rPr>
      </w:pPr>
      <w:r w:rsidRPr="00F65C05">
        <w:rPr>
          <w:lang w:val="ru-RU"/>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F65C05" w:rsidRPr="00F65C05" w:rsidRDefault="00F65C05" w:rsidP="00F65C05">
      <w:pPr>
        <w:shd w:val="clear" w:color="auto" w:fill="FFFFFF"/>
        <w:ind w:right="10" w:firstLine="567"/>
        <w:jc w:val="both"/>
        <w:rPr>
          <w:b/>
          <w:bCs/>
          <w:lang w:val="ru-RU"/>
        </w:rPr>
      </w:pPr>
      <w:r w:rsidRPr="00F65C05">
        <w:rPr>
          <w:lang w:val="ru-RU"/>
        </w:rPr>
        <w:t xml:space="preserve">Программа «Изобразительное искусство» предусматривает чередование уроков </w:t>
      </w:r>
      <w:r w:rsidRPr="00F65C05">
        <w:rPr>
          <w:b/>
          <w:bCs/>
          <w:lang w:val="ru-RU"/>
        </w:rPr>
        <w:t xml:space="preserve">индивидуального практического творчества учащихся </w:t>
      </w:r>
      <w:r w:rsidRPr="00F65C05">
        <w:rPr>
          <w:lang w:val="ru-RU"/>
        </w:rPr>
        <w:t>и уроков</w:t>
      </w:r>
      <w:r w:rsidRPr="00F65C05">
        <w:rPr>
          <w:b/>
          <w:bCs/>
          <w:lang w:val="ru-RU"/>
        </w:rPr>
        <w:t xml:space="preserve"> коллективной творческой деятельности.</w:t>
      </w:r>
    </w:p>
    <w:p w:rsidR="00F65C05" w:rsidRPr="00F65C05" w:rsidRDefault="00F65C05" w:rsidP="00F65C05">
      <w:pPr>
        <w:shd w:val="clear" w:color="auto" w:fill="FFFFFF"/>
        <w:ind w:right="5" w:firstLine="567"/>
        <w:jc w:val="both"/>
        <w:rPr>
          <w:lang w:val="ru-RU"/>
        </w:rPr>
      </w:pPr>
      <w:r w:rsidRPr="00F65C05">
        <w:rPr>
          <w:lang w:val="ru-RU"/>
        </w:rPr>
        <w:t>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F65C05" w:rsidRPr="00F65C05" w:rsidRDefault="00F65C05" w:rsidP="00F65C05">
      <w:pPr>
        <w:shd w:val="clear" w:color="auto" w:fill="FFFFFF"/>
        <w:ind w:right="5" w:firstLine="567"/>
        <w:jc w:val="both"/>
        <w:rPr>
          <w:lang w:val="ru-RU"/>
        </w:rPr>
      </w:pPr>
      <w:r w:rsidRPr="00F65C05">
        <w:rPr>
          <w:lang w:val="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F65C05" w:rsidRPr="00F65C05" w:rsidRDefault="00F65C05" w:rsidP="00F65C05">
      <w:pPr>
        <w:shd w:val="clear" w:color="auto" w:fill="FFFFFF"/>
        <w:ind w:right="5" w:firstLine="567"/>
        <w:jc w:val="both"/>
        <w:rPr>
          <w:lang w:val="ru-RU"/>
        </w:rPr>
      </w:pPr>
      <w:r w:rsidRPr="00F65C05">
        <w:rPr>
          <w:lang w:val="ru-RU"/>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F65C05" w:rsidRPr="00F65C05" w:rsidRDefault="00F65C05" w:rsidP="00F65C05">
      <w:pPr>
        <w:shd w:val="clear" w:color="auto" w:fill="FFFFFF"/>
        <w:ind w:right="10" w:firstLine="567"/>
        <w:jc w:val="both"/>
        <w:rPr>
          <w:lang w:val="ru-RU"/>
        </w:rPr>
      </w:pPr>
      <w:r w:rsidRPr="00F65C05">
        <w:rPr>
          <w:lang w:val="ru-RU"/>
        </w:rPr>
        <w:t xml:space="preserve">На уроках вводится игровая драматургия по изучаемой теме, прослеживаются связи с </w:t>
      </w:r>
      <w:r w:rsidRPr="00F65C05">
        <w:rPr>
          <w:lang w:val="ru-RU"/>
        </w:rPr>
        <w:lastRenderedPageBreak/>
        <w:t xml:space="preserve">музыкой, литературой, историей, трудом. </w:t>
      </w:r>
    </w:p>
    <w:p w:rsidR="00F65C05" w:rsidRPr="00F65C05" w:rsidRDefault="00F65C05" w:rsidP="00F65C05">
      <w:pPr>
        <w:shd w:val="clear" w:color="auto" w:fill="FFFFFF"/>
        <w:ind w:firstLine="567"/>
        <w:jc w:val="both"/>
        <w:rPr>
          <w:lang w:val="ru-RU"/>
        </w:rPr>
      </w:pPr>
      <w:r w:rsidRPr="00F65C05">
        <w:rPr>
          <w:lang w:val="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F65C05" w:rsidRPr="00F65C05" w:rsidRDefault="00F65C05" w:rsidP="00F65C05">
      <w:pPr>
        <w:shd w:val="clear" w:color="auto" w:fill="FFFFFF"/>
        <w:ind w:firstLine="567"/>
        <w:jc w:val="both"/>
        <w:rPr>
          <w:lang w:val="ru-RU"/>
        </w:rPr>
      </w:pPr>
      <w:r w:rsidRPr="00F65C05">
        <w:rPr>
          <w:b/>
          <w:bCs/>
          <w:lang w:val="ru-RU"/>
        </w:rPr>
        <w:t>Обсуждение детских работ</w:t>
      </w:r>
      <w:r w:rsidRPr="00F65C05">
        <w:rPr>
          <w:lang w:val="ru-RU"/>
        </w:rPr>
        <w:t xml:space="preserve"> с точки зрения их содержания, выра</w:t>
      </w:r>
      <w:r w:rsidRPr="00F65C05">
        <w:rPr>
          <w:lang w:val="ru-RU"/>
        </w:rPr>
        <w:softHyphen/>
        <w:t>зительности, оригинальности активизирует внимание детей, формирует опыт творческого общения.</w:t>
      </w:r>
    </w:p>
    <w:p w:rsidR="00F65C05" w:rsidRPr="00F65C05" w:rsidRDefault="00F65C05" w:rsidP="00F65C05">
      <w:pPr>
        <w:shd w:val="clear" w:color="auto" w:fill="FFFFFF"/>
        <w:ind w:right="14" w:firstLine="567"/>
        <w:jc w:val="both"/>
        <w:rPr>
          <w:lang w:val="ru-RU"/>
        </w:rPr>
      </w:pPr>
      <w:r w:rsidRPr="00F65C05">
        <w:rPr>
          <w:lang w:val="ru-RU"/>
        </w:rPr>
        <w:t xml:space="preserve">Периодическая </w:t>
      </w:r>
      <w:r w:rsidRPr="00F65C05">
        <w:rPr>
          <w:b/>
          <w:bCs/>
          <w:lang w:val="ru-RU"/>
        </w:rPr>
        <w:t xml:space="preserve">организация выставок </w:t>
      </w:r>
      <w:r w:rsidRPr="00F65C05">
        <w:rPr>
          <w:lang w:val="ru-RU"/>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F65C05" w:rsidRPr="00F65C05" w:rsidRDefault="00F65C05" w:rsidP="00132B2B">
      <w:pPr>
        <w:shd w:val="clear" w:color="auto" w:fill="FFFFFF"/>
        <w:ind w:right="5"/>
        <w:jc w:val="both"/>
        <w:outlineLvl w:val="0"/>
        <w:rPr>
          <w:b/>
          <w:bCs/>
          <w:lang w:val="ru-RU"/>
        </w:rPr>
      </w:pPr>
      <w:r w:rsidRPr="00F65C05">
        <w:rPr>
          <w:b/>
          <w:bCs/>
          <w:lang w:val="ru-RU"/>
        </w:rPr>
        <w:t>Место учебного предмета  в учебном плане</w:t>
      </w:r>
    </w:p>
    <w:p w:rsidR="00F65C05" w:rsidRPr="00F65C05" w:rsidRDefault="00F65C05" w:rsidP="00F65C05">
      <w:pPr>
        <w:shd w:val="clear" w:color="auto" w:fill="FFFFFF"/>
        <w:ind w:right="5"/>
        <w:jc w:val="both"/>
        <w:rPr>
          <w:lang w:val="ru-RU"/>
        </w:rPr>
      </w:pPr>
      <w:r w:rsidRPr="00F65C05">
        <w:rPr>
          <w:lang w:val="ru-RU"/>
        </w:rPr>
        <w:t>Учебная программа «Изобразительное искусство» разработана для 1 — 4 класса начальной школы.</w:t>
      </w:r>
    </w:p>
    <w:p w:rsidR="00F65C05" w:rsidRPr="00F65C05" w:rsidRDefault="00F65C05" w:rsidP="00F65C05">
      <w:pPr>
        <w:shd w:val="clear" w:color="auto" w:fill="FFFFFF"/>
        <w:ind w:right="5"/>
        <w:jc w:val="both"/>
        <w:rPr>
          <w:lang w:val="ru-RU"/>
        </w:rPr>
      </w:pPr>
      <w:r w:rsidRPr="00F65C05">
        <w:rPr>
          <w:lang w:val="ru-RU"/>
        </w:rPr>
        <w:t>На изучение предмета отводится 1 ч в  неделю, всего на курс — 135 ч.</w:t>
      </w:r>
    </w:p>
    <w:p w:rsidR="00F65C05" w:rsidRPr="00F65C05" w:rsidRDefault="00F65C05" w:rsidP="00F65C05">
      <w:pPr>
        <w:shd w:val="clear" w:color="auto" w:fill="FFFFFF"/>
        <w:ind w:right="5"/>
        <w:jc w:val="both"/>
        <w:rPr>
          <w:lang w:val="ru-RU"/>
        </w:rPr>
      </w:pPr>
      <w:r w:rsidRPr="00F65C05">
        <w:rPr>
          <w:lang w:val="ru-RU"/>
        </w:rPr>
        <w:t xml:space="preserve">Предмет изучается: в 1 классе — 33 ч в год, во 2—4 классах — 34 ч в год (при 1 ч в неделю).  </w:t>
      </w:r>
    </w:p>
    <w:p w:rsidR="00F65C05" w:rsidRPr="00F65C05" w:rsidRDefault="00F65C05" w:rsidP="00132B2B">
      <w:pPr>
        <w:shd w:val="clear" w:color="auto" w:fill="FFFFFF"/>
        <w:ind w:right="10"/>
        <w:jc w:val="both"/>
        <w:outlineLvl w:val="0"/>
        <w:rPr>
          <w:b/>
          <w:bCs/>
          <w:lang w:val="ru-RU"/>
        </w:rPr>
      </w:pPr>
      <w:r w:rsidRPr="00F65C05">
        <w:rPr>
          <w:b/>
          <w:bCs/>
          <w:lang w:val="ru-RU"/>
        </w:rPr>
        <w:t>Ценностные ориентиры содержания учебного предмета</w:t>
      </w:r>
    </w:p>
    <w:p w:rsidR="00F65C05" w:rsidRPr="00F65C05" w:rsidRDefault="00F65C05" w:rsidP="00F65C05">
      <w:pPr>
        <w:shd w:val="clear" w:color="auto" w:fill="FFFFFF"/>
        <w:ind w:firstLine="567"/>
        <w:jc w:val="both"/>
        <w:rPr>
          <w:lang w:val="ru-RU"/>
        </w:rPr>
      </w:pPr>
      <w:r w:rsidRPr="00F65C05">
        <w:rPr>
          <w:lang w:val="ru-RU"/>
        </w:rPr>
        <w:t>Приоритетная цель художественного образования в школе —</w:t>
      </w:r>
      <w:r w:rsidRPr="00F65C05">
        <w:rPr>
          <w:b/>
          <w:bCs/>
          <w:lang w:val="ru-RU"/>
        </w:rPr>
        <w:t xml:space="preserve">духовно-нравственное развитие </w:t>
      </w:r>
      <w:r w:rsidRPr="00F65C05">
        <w:rPr>
          <w:lang w:val="ru-RU"/>
        </w:rPr>
        <w:t>ребенка, т. е. формирова</w:t>
      </w:r>
      <w:r w:rsidRPr="00F65C05">
        <w:rPr>
          <w:lang w:val="ru-RU"/>
        </w:rPr>
        <w:softHyphen/>
        <w:t>ние у него качеств, отвечающих представлениям об истинной че</w:t>
      </w:r>
      <w:r w:rsidRPr="00F65C05">
        <w:rPr>
          <w:lang w:val="ru-RU"/>
        </w:rPr>
        <w:softHyphen/>
        <w:t xml:space="preserve">ловечности, о доброте и культурной полноценности в восприятии мира. </w:t>
      </w:r>
    </w:p>
    <w:p w:rsidR="00F65C05" w:rsidRPr="00F65C05" w:rsidRDefault="00F65C05" w:rsidP="00F65C05">
      <w:pPr>
        <w:shd w:val="clear" w:color="auto" w:fill="FFFFFF"/>
        <w:ind w:firstLine="567"/>
        <w:jc w:val="both"/>
        <w:rPr>
          <w:lang w:val="ru-RU"/>
        </w:rPr>
      </w:pPr>
      <w:r w:rsidRPr="00F65C05">
        <w:rPr>
          <w:lang w:val="ru-RU"/>
        </w:rPr>
        <w:t>Культуросозидающая роль программы состоит также в вос</w:t>
      </w:r>
      <w:r w:rsidRPr="00F65C05">
        <w:rPr>
          <w:lang w:val="ru-RU"/>
        </w:rPr>
        <w:softHyphen/>
        <w:t xml:space="preserve">питании </w:t>
      </w:r>
      <w:r w:rsidRPr="00F65C05">
        <w:rPr>
          <w:b/>
          <w:bCs/>
          <w:lang w:val="ru-RU"/>
        </w:rPr>
        <w:t>гражданственности и патриотизма</w:t>
      </w:r>
      <w:r w:rsidRPr="00F65C05">
        <w:rPr>
          <w:lang w:val="ru-RU"/>
        </w:rPr>
        <w:t xml:space="preserve">. Прежде всего ребенок постигает искусство своей Родины, а потом знакомиться с искусством других народов. </w:t>
      </w:r>
    </w:p>
    <w:p w:rsidR="00F65C05" w:rsidRPr="00F65C05" w:rsidRDefault="00F65C05" w:rsidP="00F65C05">
      <w:pPr>
        <w:shd w:val="clear" w:color="auto" w:fill="FFFFFF"/>
        <w:ind w:firstLine="567"/>
        <w:jc w:val="both"/>
        <w:rPr>
          <w:lang w:val="ru-RU"/>
        </w:rPr>
      </w:pPr>
      <w:r w:rsidRPr="00F65C05">
        <w:rPr>
          <w:lang w:val="ru-RU"/>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F65C05">
        <w:rPr>
          <w:b/>
          <w:bCs/>
          <w:lang w:val="ru-RU"/>
        </w:rPr>
        <w:t>многообразие культур разных народов</w:t>
      </w:r>
      <w:r w:rsidRPr="00F65C05">
        <w:rPr>
          <w:lang w:val="ru-RU"/>
        </w:rPr>
        <w:t xml:space="preserve"> и ценностные связи, объединяющие всех людей планеты. Природа и жизнь являются базисом формируемогомироотношения.</w:t>
      </w:r>
    </w:p>
    <w:p w:rsidR="00F65C05" w:rsidRPr="00F65C05" w:rsidRDefault="00F65C05" w:rsidP="00F65C05">
      <w:pPr>
        <w:shd w:val="clear" w:color="auto" w:fill="FFFFFF"/>
        <w:ind w:right="10" w:firstLine="567"/>
        <w:jc w:val="both"/>
        <w:rPr>
          <w:lang w:val="ru-RU"/>
        </w:rPr>
      </w:pPr>
      <w:r w:rsidRPr="00F65C05">
        <w:rPr>
          <w:b/>
          <w:bCs/>
          <w:lang w:val="ru-RU"/>
        </w:rPr>
        <w:t>Связи искусства с жизнью человека</w:t>
      </w:r>
      <w:r w:rsidRPr="00F65C05">
        <w:rPr>
          <w:lang w:val="ru-RU"/>
        </w:rPr>
        <w:t>, роль искусства в повсед</w:t>
      </w:r>
      <w:r w:rsidRPr="00F65C05">
        <w:rPr>
          <w:lang w:val="ru-RU"/>
        </w:rPr>
        <w:softHyphen/>
        <w:t>невном его бытии, в жизни общества, значение искусства в раз</w:t>
      </w:r>
      <w:r w:rsidRPr="00F65C05">
        <w:rPr>
          <w:lang w:val="ru-RU"/>
        </w:rPr>
        <w:softHyphen/>
        <w:t>витии каждого ребенка — главный смысловой стержень курса</w:t>
      </w:r>
      <w:r w:rsidRPr="00F65C05">
        <w:rPr>
          <w:b/>
          <w:bCs/>
          <w:lang w:val="ru-RU"/>
        </w:rPr>
        <w:t>.</w:t>
      </w:r>
    </w:p>
    <w:p w:rsidR="00F65C05" w:rsidRPr="00F65C05" w:rsidRDefault="00F65C05" w:rsidP="00F65C05">
      <w:pPr>
        <w:shd w:val="clear" w:color="auto" w:fill="FFFFFF"/>
        <w:ind w:right="10" w:firstLine="567"/>
        <w:jc w:val="both"/>
        <w:rPr>
          <w:lang w:val="ru-RU"/>
        </w:rPr>
      </w:pPr>
      <w:r w:rsidRPr="00F65C05">
        <w:rPr>
          <w:lang w:val="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F65C05" w:rsidRPr="00F65C05" w:rsidRDefault="00F65C05" w:rsidP="00F65C05">
      <w:pPr>
        <w:shd w:val="clear" w:color="auto" w:fill="FFFFFF"/>
        <w:ind w:right="5" w:firstLine="567"/>
        <w:jc w:val="both"/>
        <w:rPr>
          <w:lang w:val="ru-RU"/>
        </w:rPr>
      </w:pPr>
      <w:r w:rsidRPr="00F65C05">
        <w:rPr>
          <w:lang w:val="ru-RU"/>
        </w:rPr>
        <w:t xml:space="preserve">Одна из главных задач курса — развитие у ребенка </w:t>
      </w:r>
      <w:r w:rsidRPr="00F65C05">
        <w:rPr>
          <w:b/>
          <w:bCs/>
          <w:lang w:val="ru-RU"/>
        </w:rPr>
        <w:t>интереса к внутреннему миру человека</w:t>
      </w:r>
      <w:r w:rsidRPr="00F65C05">
        <w:rPr>
          <w:lang w:val="ru-RU"/>
        </w:rPr>
        <w:t xml:space="preserve">, способности углубления в себя, осознания своих внутренних переживаний. Это является залогом развития </w:t>
      </w:r>
      <w:r w:rsidRPr="00F65C05">
        <w:rPr>
          <w:b/>
          <w:bCs/>
          <w:lang w:val="ru-RU"/>
        </w:rPr>
        <w:t>способности сопереживани</w:t>
      </w:r>
      <w:r w:rsidRPr="00F65C05">
        <w:rPr>
          <w:lang w:val="ru-RU"/>
        </w:rPr>
        <w:t>я.</w:t>
      </w:r>
    </w:p>
    <w:p w:rsidR="00F65C05" w:rsidRPr="00F65C05" w:rsidRDefault="00F65C05" w:rsidP="00F65C05">
      <w:pPr>
        <w:shd w:val="clear" w:color="auto" w:fill="FFFFFF"/>
        <w:ind w:right="5" w:firstLine="567"/>
        <w:jc w:val="both"/>
        <w:rPr>
          <w:lang w:val="ru-RU"/>
        </w:rPr>
      </w:pPr>
      <w:r w:rsidRPr="00F65C05">
        <w:rPr>
          <w:lang w:val="ru-RU"/>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F65C05">
        <w:rPr>
          <w:b/>
          <w:bCs/>
          <w:lang w:val="ru-RU"/>
        </w:rPr>
        <w:t>в форме личноготворческого опыта.</w:t>
      </w:r>
      <w:r w:rsidRPr="00F65C05">
        <w:rPr>
          <w:lang w:val="ru-RU"/>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F65C05" w:rsidRPr="00F65C05" w:rsidRDefault="00F65C05" w:rsidP="00F65C05">
      <w:pPr>
        <w:shd w:val="clear" w:color="auto" w:fill="FFFFFF"/>
        <w:ind w:right="5" w:firstLine="567"/>
        <w:jc w:val="both"/>
        <w:rPr>
          <w:lang w:val="ru-RU"/>
        </w:rPr>
      </w:pPr>
      <w:r w:rsidRPr="00F65C05">
        <w:rPr>
          <w:lang w:val="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F65C05">
        <w:rPr>
          <w:b/>
          <w:bCs/>
          <w:lang w:val="ru-RU"/>
        </w:rPr>
        <w:t>проживание художественного образа</w:t>
      </w:r>
      <w:r w:rsidRPr="00F65C05">
        <w:rPr>
          <w:lang w:val="ru-RU"/>
        </w:rPr>
        <w:t xml:space="preserve"> в форме </w:t>
      </w:r>
      <w:r w:rsidRPr="00F65C05">
        <w:rPr>
          <w:lang w:val="ru-RU"/>
        </w:rPr>
        <w:lastRenderedPageBreak/>
        <w:t>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w:t>
      </w:r>
    </w:p>
    <w:p w:rsidR="00F65C05" w:rsidRPr="00F65C05" w:rsidRDefault="00F65C05" w:rsidP="00F65C05">
      <w:pPr>
        <w:shd w:val="clear" w:color="auto" w:fill="FFFFFF"/>
        <w:ind w:right="5" w:firstLine="567"/>
        <w:jc w:val="both"/>
        <w:rPr>
          <w:lang w:val="ru-RU"/>
        </w:rPr>
      </w:pPr>
    </w:p>
    <w:p w:rsidR="00F65C05" w:rsidRPr="00F65C05" w:rsidRDefault="00F65C05" w:rsidP="00F65C05">
      <w:pPr>
        <w:shd w:val="clear" w:color="auto" w:fill="FFFFFF"/>
        <w:ind w:right="5" w:firstLine="567"/>
        <w:jc w:val="both"/>
        <w:rPr>
          <w:lang w:val="ru-RU"/>
        </w:rPr>
      </w:pPr>
      <w:r w:rsidRPr="00F65C05">
        <w:rPr>
          <w:lang w:val="ru-RU"/>
        </w:rPr>
        <w:t xml:space="preserve"> опыт. На этой основе происходит развитие чувств, освоение художественного опыта поколений и эмоционально-ценностных критериев жизни.</w:t>
      </w:r>
    </w:p>
    <w:p w:rsidR="00F65C05" w:rsidRPr="00F65C05" w:rsidRDefault="00F65C05" w:rsidP="00132B2B">
      <w:pPr>
        <w:shd w:val="clear" w:color="auto" w:fill="FFFFFF"/>
        <w:ind w:right="5"/>
        <w:jc w:val="both"/>
        <w:outlineLvl w:val="0"/>
        <w:rPr>
          <w:b/>
          <w:bCs/>
          <w:lang w:val="ru-RU"/>
        </w:rPr>
      </w:pPr>
      <w:r w:rsidRPr="00F65C05">
        <w:rPr>
          <w:b/>
          <w:bCs/>
          <w:lang w:val="ru-RU"/>
        </w:rPr>
        <w:t xml:space="preserve">Личностные, метапредметные и предметные результаты освоения учебного предмета </w:t>
      </w:r>
    </w:p>
    <w:p w:rsidR="00F65C05" w:rsidRPr="00F65C05" w:rsidRDefault="00F65C05" w:rsidP="00F65C05">
      <w:pPr>
        <w:shd w:val="clear" w:color="auto" w:fill="FFFFFF"/>
        <w:ind w:right="5" w:firstLine="567"/>
        <w:jc w:val="both"/>
        <w:rPr>
          <w:lang w:val="ru-RU"/>
        </w:rPr>
      </w:pPr>
      <w:r w:rsidRPr="00F65C05">
        <w:rPr>
          <w:lang w:val="ru-RU"/>
        </w:rPr>
        <w:t xml:space="preserve">В результате изучения курса «Изобразительное искусство» в начальной школе должны быть достигнуты определенные результаты. </w:t>
      </w:r>
    </w:p>
    <w:p w:rsidR="00F65C05" w:rsidRPr="00F65C05" w:rsidRDefault="00F65C05" w:rsidP="00F65C05">
      <w:pPr>
        <w:shd w:val="clear" w:color="auto" w:fill="FFFFFF"/>
        <w:jc w:val="both"/>
        <w:rPr>
          <w:lang w:val="ru-RU"/>
        </w:rPr>
      </w:pPr>
      <w:r w:rsidRPr="00F65C05">
        <w:rPr>
          <w:b/>
          <w:bCs/>
          <w:lang w:val="ru-RU"/>
        </w:rPr>
        <w:t>Личностные результаты</w:t>
      </w:r>
      <w:r w:rsidRPr="00F65C05">
        <w:rPr>
          <w:lang w:val="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F65C05" w:rsidRPr="00F65C05" w:rsidRDefault="00F65C05" w:rsidP="00335CD6">
      <w:pPr>
        <w:numPr>
          <w:ilvl w:val="0"/>
          <w:numId w:val="83"/>
        </w:numPr>
        <w:shd w:val="clear" w:color="auto" w:fill="FFFFFF"/>
        <w:tabs>
          <w:tab w:val="left" w:pos="240"/>
        </w:tabs>
        <w:ind w:left="0" w:right="5" w:firstLine="0"/>
        <w:jc w:val="both"/>
        <w:rPr>
          <w:lang w:val="ru-RU"/>
        </w:rPr>
      </w:pPr>
      <w:r w:rsidRPr="00F65C05">
        <w:rPr>
          <w:lang w:val="ru-RU"/>
        </w:rPr>
        <w:t>чувство гордости за культуру и искусство Родины, своего народа;</w:t>
      </w:r>
    </w:p>
    <w:p w:rsidR="00F65C05" w:rsidRPr="00F65C05" w:rsidRDefault="00F65C05" w:rsidP="00335CD6">
      <w:pPr>
        <w:numPr>
          <w:ilvl w:val="0"/>
          <w:numId w:val="83"/>
        </w:numPr>
        <w:shd w:val="clear" w:color="auto" w:fill="FFFFFF"/>
        <w:tabs>
          <w:tab w:val="left" w:pos="240"/>
        </w:tabs>
        <w:ind w:left="0" w:right="5" w:firstLine="0"/>
        <w:jc w:val="both"/>
        <w:rPr>
          <w:lang w:val="ru-RU"/>
        </w:rPr>
      </w:pPr>
      <w:r w:rsidRPr="00F65C05">
        <w:rPr>
          <w:lang w:val="ru-RU"/>
        </w:rPr>
        <w:t>уважительное отношение к культуре и искусству других народов нашей страны и мира в целом;</w:t>
      </w:r>
    </w:p>
    <w:p w:rsidR="00F65C05" w:rsidRPr="00F65C05" w:rsidRDefault="00F65C05" w:rsidP="00335CD6">
      <w:pPr>
        <w:numPr>
          <w:ilvl w:val="0"/>
          <w:numId w:val="83"/>
        </w:numPr>
        <w:shd w:val="clear" w:color="auto" w:fill="FFFFFF"/>
        <w:tabs>
          <w:tab w:val="left" w:pos="240"/>
        </w:tabs>
        <w:ind w:left="0" w:right="5" w:firstLine="0"/>
        <w:jc w:val="both"/>
        <w:rPr>
          <w:lang w:val="ru-RU"/>
        </w:rPr>
      </w:pPr>
      <w:r w:rsidRPr="00F65C05">
        <w:rPr>
          <w:lang w:val="ru-RU"/>
        </w:rPr>
        <w:t>понимание особой роли культуры и  искусства в жизни общества и каждого отдельного человека;</w:t>
      </w:r>
    </w:p>
    <w:p w:rsidR="00F65C05" w:rsidRPr="00F65C05" w:rsidRDefault="00F65C05" w:rsidP="00335CD6">
      <w:pPr>
        <w:numPr>
          <w:ilvl w:val="0"/>
          <w:numId w:val="83"/>
        </w:numPr>
        <w:shd w:val="clear" w:color="auto" w:fill="FFFFFF"/>
        <w:tabs>
          <w:tab w:val="left" w:pos="240"/>
        </w:tabs>
        <w:ind w:left="0" w:right="5" w:firstLine="0"/>
        <w:jc w:val="both"/>
        <w:rPr>
          <w:lang w:val="ru-RU"/>
        </w:rPr>
      </w:pPr>
      <w:r w:rsidRPr="00F65C05">
        <w:rPr>
          <w:lang w:val="ru-RU"/>
        </w:rPr>
        <w:t>сформированность эстетических чувств, художественно-творческого мышления, наблюдательности и фантазии;</w:t>
      </w:r>
    </w:p>
    <w:p w:rsidR="00F65C05" w:rsidRPr="00F65C05" w:rsidRDefault="00F65C05" w:rsidP="00335CD6">
      <w:pPr>
        <w:numPr>
          <w:ilvl w:val="0"/>
          <w:numId w:val="83"/>
        </w:numPr>
        <w:shd w:val="clear" w:color="auto" w:fill="FFFFFF"/>
        <w:tabs>
          <w:tab w:val="left" w:pos="240"/>
        </w:tabs>
        <w:ind w:left="0" w:right="5" w:firstLine="0"/>
        <w:jc w:val="both"/>
        <w:rPr>
          <w:lang w:val="ru-RU"/>
        </w:rPr>
      </w:pPr>
      <w:r w:rsidRPr="00F65C05">
        <w:rPr>
          <w:lang w:val="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F65C05" w:rsidRPr="00F65C05" w:rsidRDefault="00F65C05" w:rsidP="00335CD6">
      <w:pPr>
        <w:numPr>
          <w:ilvl w:val="0"/>
          <w:numId w:val="84"/>
        </w:numPr>
        <w:tabs>
          <w:tab w:val="left" w:pos="240"/>
        </w:tabs>
        <w:ind w:left="0" w:firstLine="0"/>
        <w:jc w:val="both"/>
        <w:rPr>
          <w:color w:val="000000"/>
          <w:lang w:val="ru-RU"/>
        </w:rPr>
      </w:pPr>
      <w:r w:rsidRPr="00F65C05">
        <w:rPr>
          <w:color w:val="000000"/>
          <w:lang w:val="ru-RU"/>
        </w:rPr>
        <w:t xml:space="preserve">овладение навыками коллективной деятельности </w:t>
      </w:r>
      <w:r w:rsidRPr="00F65C05">
        <w:rPr>
          <w:lang w:val="ru-RU"/>
        </w:rPr>
        <w:t xml:space="preserve">в процессе совместной творческой работы </w:t>
      </w:r>
      <w:r w:rsidRPr="00F65C05">
        <w:rPr>
          <w:color w:val="000000"/>
          <w:lang w:val="ru-RU"/>
        </w:rPr>
        <w:t>в команде одноклассников под руководством учителя;</w:t>
      </w:r>
    </w:p>
    <w:p w:rsidR="00F65C05" w:rsidRPr="00F65C05" w:rsidRDefault="00F65C05" w:rsidP="00335CD6">
      <w:pPr>
        <w:numPr>
          <w:ilvl w:val="0"/>
          <w:numId w:val="84"/>
        </w:numPr>
        <w:tabs>
          <w:tab w:val="left" w:pos="240"/>
        </w:tabs>
        <w:ind w:left="0" w:firstLine="0"/>
        <w:jc w:val="both"/>
        <w:rPr>
          <w:color w:val="000000"/>
          <w:lang w:val="ru-RU"/>
        </w:rPr>
      </w:pPr>
      <w:r w:rsidRPr="00F65C05">
        <w:rPr>
          <w:lang w:val="ru-RU"/>
        </w:rPr>
        <w:t>умение сотрудничатьс товарищами в процессе совместной деятельности, соотносить свою часть работы с общим замыслом;</w:t>
      </w:r>
    </w:p>
    <w:p w:rsidR="00F65C05" w:rsidRPr="00F65C05" w:rsidRDefault="00F65C05" w:rsidP="00335CD6">
      <w:pPr>
        <w:numPr>
          <w:ilvl w:val="0"/>
          <w:numId w:val="84"/>
        </w:numPr>
        <w:tabs>
          <w:tab w:val="left" w:pos="240"/>
        </w:tabs>
        <w:ind w:left="0" w:firstLine="0"/>
        <w:jc w:val="both"/>
        <w:rPr>
          <w:lang w:val="ru-RU"/>
        </w:rPr>
      </w:pPr>
      <w:r w:rsidRPr="00F65C05">
        <w:rPr>
          <w:lang w:val="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F65C05" w:rsidRPr="00F65C05" w:rsidRDefault="00F65C05" w:rsidP="00F65C05">
      <w:pPr>
        <w:tabs>
          <w:tab w:val="left" w:pos="240"/>
        </w:tabs>
        <w:jc w:val="both"/>
        <w:rPr>
          <w:lang w:val="ru-RU"/>
        </w:rPr>
      </w:pPr>
      <w:r w:rsidRPr="00F65C05">
        <w:rPr>
          <w:b/>
          <w:bCs/>
          <w:lang w:val="ru-RU"/>
        </w:rPr>
        <w:t>Метапредметные результаты</w:t>
      </w:r>
      <w:r w:rsidRPr="00F65C05">
        <w:rPr>
          <w:lang w:val="ru-RU"/>
        </w:rPr>
        <w:t xml:space="preserve"> характеризуют уровень</w:t>
      </w:r>
    </w:p>
    <w:p w:rsidR="00F65C05" w:rsidRPr="00F65C05" w:rsidRDefault="00F65C05" w:rsidP="00F65C05">
      <w:pPr>
        <w:tabs>
          <w:tab w:val="left" w:pos="240"/>
        </w:tabs>
        <w:jc w:val="both"/>
        <w:rPr>
          <w:lang w:val="ru-RU"/>
        </w:rPr>
      </w:pPr>
      <w:r w:rsidRPr="00F65C05">
        <w:rPr>
          <w:lang w:val="ru-RU"/>
        </w:rPr>
        <w:t>сформированности  универсальных способностей учащихся, проявляющихся в познавательной и практической творческой деятельности:</w:t>
      </w:r>
    </w:p>
    <w:p w:rsidR="00F65C05" w:rsidRPr="00F65C05" w:rsidRDefault="00F65C05" w:rsidP="00335CD6">
      <w:pPr>
        <w:numPr>
          <w:ilvl w:val="0"/>
          <w:numId w:val="85"/>
        </w:numPr>
        <w:shd w:val="clear" w:color="auto" w:fill="FFFFFF"/>
        <w:tabs>
          <w:tab w:val="left" w:pos="240"/>
        </w:tabs>
        <w:ind w:left="0" w:right="5" w:firstLine="0"/>
        <w:jc w:val="both"/>
        <w:rPr>
          <w:lang w:val="ru-RU"/>
        </w:rPr>
      </w:pPr>
      <w:r w:rsidRPr="00F65C05">
        <w:rPr>
          <w:lang w:val="ru-RU"/>
        </w:rPr>
        <w:t>овладение умением творческого видения с позиций художника, т.е. умением сравнивать, анализировать, выделять главное, обобщать;</w:t>
      </w:r>
    </w:p>
    <w:p w:rsidR="00F65C05" w:rsidRPr="00F65C05" w:rsidRDefault="00F65C05" w:rsidP="00335CD6">
      <w:pPr>
        <w:numPr>
          <w:ilvl w:val="0"/>
          <w:numId w:val="85"/>
        </w:numPr>
        <w:shd w:val="clear" w:color="auto" w:fill="FFFFFF"/>
        <w:tabs>
          <w:tab w:val="left" w:pos="240"/>
        </w:tabs>
        <w:ind w:left="0" w:right="5" w:firstLine="0"/>
        <w:jc w:val="both"/>
        <w:rPr>
          <w:lang w:val="ru-RU"/>
        </w:rPr>
      </w:pPr>
      <w:r w:rsidRPr="00F65C05">
        <w:rPr>
          <w:lang w:val="ru-RU"/>
        </w:rPr>
        <w:t>овладение умением вести диалог, распределять функции и роли в процессе выполнения коллективной творческой работы;</w:t>
      </w:r>
    </w:p>
    <w:p w:rsidR="00F65C05" w:rsidRPr="00F65C05" w:rsidRDefault="00F65C05" w:rsidP="00335CD6">
      <w:pPr>
        <w:numPr>
          <w:ilvl w:val="0"/>
          <w:numId w:val="85"/>
        </w:numPr>
        <w:shd w:val="clear" w:color="auto" w:fill="FFFFFF"/>
        <w:tabs>
          <w:tab w:val="left" w:pos="240"/>
        </w:tabs>
        <w:ind w:left="0" w:right="5" w:firstLine="0"/>
        <w:jc w:val="both"/>
        <w:rPr>
          <w:lang w:val="ru-RU"/>
        </w:rPr>
      </w:pPr>
      <w:r w:rsidRPr="00F65C05">
        <w:rPr>
          <w:lang w:val="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F65C05" w:rsidRPr="00F65C05" w:rsidRDefault="00F65C05" w:rsidP="00335CD6">
      <w:pPr>
        <w:numPr>
          <w:ilvl w:val="0"/>
          <w:numId w:val="85"/>
        </w:numPr>
        <w:shd w:val="clear" w:color="auto" w:fill="FFFFFF"/>
        <w:tabs>
          <w:tab w:val="left" w:pos="240"/>
        </w:tabs>
        <w:ind w:left="0" w:right="5" w:firstLine="0"/>
        <w:jc w:val="both"/>
        <w:rPr>
          <w:lang w:val="ru-RU"/>
        </w:rPr>
      </w:pPr>
      <w:r w:rsidRPr="00F65C05">
        <w:rPr>
          <w:lang w:val="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F65C05" w:rsidRPr="00F65C05" w:rsidRDefault="00F65C05" w:rsidP="00335CD6">
      <w:pPr>
        <w:numPr>
          <w:ilvl w:val="0"/>
          <w:numId w:val="85"/>
        </w:numPr>
        <w:shd w:val="clear" w:color="auto" w:fill="FFFFFF"/>
        <w:tabs>
          <w:tab w:val="left" w:pos="240"/>
        </w:tabs>
        <w:ind w:left="0" w:right="5" w:firstLine="0"/>
        <w:jc w:val="both"/>
        <w:rPr>
          <w:lang w:val="ru-RU"/>
        </w:rPr>
      </w:pPr>
      <w:r w:rsidRPr="00F65C05">
        <w:rPr>
          <w:lang w:val="ru-RU"/>
        </w:rPr>
        <w:t>умение рационально строить самостоятельную творческую деятельность, умение организовать место занятий;</w:t>
      </w:r>
    </w:p>
    <w:p w:rsidR="00F65C05" w:rsidRPr="00F65C05" w:rsidRDefault="00F65C05" w:rsidP="00335CD6">
      <w:pPr>
        <w:numPr>
          <w:ilvl w:val="0"/>
          <w:numId w:val="85"/>
        </w:numPr>
        <w:shd w:val="clear" w:color="auto" w:fill="FFFFFF"/>
        <w:tabs>
          <w:tab w:val="left" w:pos="240"/>
        </w:tabs>
        <w:ind w:left="0" w:right="5" w:firstLine="0"/>
        <w:jc w:val="both"/>
        <w:rPr>
          <w:lang w:val="ru-RU"/>
        </w:rPr>
      </w:pPr>
      <w:r w:rsidRPr="00F65C05">
        <w:rPr>
          <w:lang w:val="ru-RU"/>
        </w:rPr>
        <w:t>осознанное стремление к освоению новых знаний и умений, к достижению более высоких и оригинальных творческих результатов.</w:t>
      </w:r>
    </w:p>
    <w:p w:rsidR="00F65C05" w:rsidRPr="00F65C05" w:rsidRDefault="00F65C05" w:rsidP="00F65C05">
      <w:pPr>
        <w:shd w:val="clear" w:color="auto" w:fill="FFFFFF"/>
        <w:tabs>
          <w:tab w:val="left" w:pos="240"/>
        </w:tabs>
        <w:ind w:right="5"/>
        <w:jc w:val="both"/>
        <w:rPr>
          <w:b/>
          <w:bCs/>
          <w:lang w:val="ru-RU"/>
        </w:rPr>
      </w:pPr>
    </w:p>
    <w:p w:rsidR="00F65C05" w:rsidRPr="00F65C05" w:rsidRDefault="00F65C05" w:rsidP="00F65C05">
      <w:pPr>
        <w:shd w:val="clear" w:color="auto" w:fill="FFFFFF"/>
        <w:tabs>
          <w:tab w:val="left" w:pos="240"/>
        </w:tabs>
        <w:ind w:right="5"/>
        <w:jc w:val="both"/>
        <w:rPr>
          <w:b/>
          <w:bCs/>
          <w:lang w:val="ru-RU"/>
        </w:rPr>
      </w:pPr>
      <w:r w:rsidRPr="00F65C05">
        <w:rPr>
          <w:b/>
          <w:bCs/>
          <w:lang w:val="ru-RU"/>
        </w:rPr>
        <w:lastRenderedPageBreak/>
        <w:t xml:space="preserve">Предметные результаты </w:t>
      </w:r>
      <w:r w:rsidRPr="00F65C05">
        <w:rPr>
          <w:lang w:val="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F65C05" w:rsidRPr="00F65C05" w:rsidRDefault="00F65C05" w:rsidP="00335CD6">
      <w:pPr>
        <w:numPr>
          <w:ilvl w:val="0"/>
          <w:numId w:val="84"/>
        </w:numPr>
        <w:shd w:val="clear" w:color="auto" w:fill="FFFFFF"/>
        <w:tabs>
          <w:tab w:val="clear" w:pos="720"/>
          <w:tab w:val="left" w:pos="240"/>
          <w:tab w:val="left" w:pos="709"/>
        </w:tabs>
        <w:ind w:left="0" w:right="10" w:firstLine="0"/>
        <w:jc w:val="both"/>
        <w:rPr>
          <w:lang w:val="ru-RU"/>
        </w:rPr>
      </w:pPr>
      <w:r w:rsidRPr="00F65C05">
        <w:rPr>
          <w:lang w:val="ru-RU"/>
        </w:rPr>
        <w:t xml:space="preserve">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w:t>
      </w:r>
    </w:p>
    <w:p w:rsidR="00F65C05" w:rsidRPr="00F65C05" w:rsidRDefault="00F65C05" w:rsidP="00F65C05">
      <w:pPr>
        <w:shd w:val="clear" w:color="auto" w:fill="FFFFFF"/>
        <w:tabs>
          <w:tab w:val="left" w:pos="240"/>
        </w:tabs>
        <w:ind w:right="10"/>
        <w:jc w:val="both"/>
        <w:rPr>
          <w:lang w:val="ru-RU"/>
        </w:rPr>
      </w:pPr>
    </w:p>
    <w:p w:rsidR="00F65C05" w:rsidRPr="00F65C05" w:rsidRDefault="00F65C05" w:rsidP="00F65C05">
      <w:pPr>
        <w:shd w:val="clear" w:color="auto" w:fill="FFFFFF"/>
        <w:tabs>
          <w:tab w:val="left" w:pos="240"/>
          <w:tab w:val="left" w:pos="709"/>
        </w:tabs>
        <w:ind w:right="10"/>
        <w:jc w:val="both"/>
        <w:rPr>
          <w:lang w:val="ru-RU"/>
        </w:rPr>
      </w:pPr>
    </w:p>
    <w:p w:rsidR="00F65C05" w:rsidRPr="00737BA4" w:rsidRDefault="00F65C05" w:rsidP="00F65C05">
      <w:pPr>
        <w:shd w:val="clear" w:color="auto" w:fill="FFFFFF"/>
        <w:tabs>
          <w:tab w:val="left" w:pos="240"/>
          <w:tab w:val="left" w:pos="709"/>
        </w:tabs>
        <w:ind w:right="10"/>
        <w:jc w:val="both"/>
      </w:pPr>
      <w:r w:rsidRPr="00737BA4">
        <w:t>виды искусства);</w:t>
      </w:r>
    </w:p>
    <w:p w:rsidR="00F65C05" w:rsidRPr="00F65C05" w:rsidRDefault="00F65C05" w:rsidP="00335CD6">
      <w:pPr>
        <w:numPr>
          <w:ilvl w:val="0"/>
          <w:numId w:val="84"/>
        </w:numPr>
        <w:shd w:val="clear" w:color="auto" w:fill="FFFFFF"/>
        <w:tabs>
          <w:tab w:val="clear" w:pos="720"/>
          <w:tab w:val="left" w:pos="360"/>
          <w:tab w:val="left" w:pos="426"/>
        </w:tabs>
        <w:ind w:left="0" w:right="10" w:firstLine="0"/>
        <w:jc w:val="both"/>
        <w:rPr>
          <w:lang w:val="ru-RU"/>
        </w:rPr>
      </w:pPr>
      <w:r w:rsidRPr="00F65C05">
        <w:rPr>
          <w:lang w:val="ru-RU"/>
        </w:rPr>
        <w:t>знание основных видов и жанров пространственно-визуальных искусств;</w:t>
      </w:r>
    </w:p>
    <w:p w:rsidR="00F65C05" w:rsidRPr="00737BA4" w:rsidRDefault="00F65C05" w:rsidP="00335CD6">
      <w:pPr>
        <w:numPr>
          <w:ilvl w:val="0"/>
          <w:numId w:val="84"/>
        </w:numPr>
        <w:shd w:val="clear" w:color="auto" w:fill="FFFFFF"/>
        <w:tabs>
          <w:tab w:val="clear" w:pos="720"/>
          <w:tab w:val="left" w:pos="360"/>
        </w:tabs>
        <w:ind w:left="0" w:right="11" w:firstLine="0"/>
        <w:jc w:val="both"/>
      </w:pPr>
      <w:r w:rsidRPr="00737BA4">
        <w:t xml:space="preserve">понимание образной природы искусства; </w:t>
      </w:r>
    </w:p>
    <w:p w:rsidR="00F65C05" w:rsidRPr="00F65C05" w:rsidRDefault="00F65C05" w:rsidP="00335CD6">
      <w:pPr>
        <w:numPr>
          <w:ilvl w:val="0"/>
          <w:numId w:val="84"/>
        </w:numPr>
        <w:shd w:val="clear" w:color="auto" w:fill="FFFFFF"/>
        <w:tabs>
          <w:tab w:val="clear" w:pos="720"/>
          <w:tab w:val="left" w:pos="360"/>
        </w:tabs>
        <w:ind w:left="0" w:right="11" w:firstLine="0"/>
        <w:jc w:val="both"/>
        <w:rPr>
          <w:lang w:val="ru-RU"/>
        </w:rPr>
      </w:pPr>
      <w:r w:rsidRPr="00F65C05">
        <w:rPr>
          <w:lang w:val="ru-RU"/>
        </w:rPr>
        <w:t>эстетическая оценка явлений природы, событий окружающего мира;</w:t>
      </w:r>
    </w:p>
    <w:p w:rsidR="00F65C05" w:rsidRPr="00F65C05" w:rsidRDefault="00F65C05" w:rsidP="00335CD6">
      <w:pPr>
        <w:numPr>
          <w:ilvl w:val="0"/>
          <w:numId w:val="84"/>
        </w:numPr>
        <w:shd w:val="clear" w:color="auto" w:fill="FFFFFF"/>
        <w:tabs>
          <w:tab w:val="clear" w:pos="720"/>
          <w:tab w:val="left" w:pos="360"/>
        </w:tabs>
        <w:ind w:left="0" w:right="11" w:firstLine="0"/>
        <w:jc w:val="both"/>
        <w:rPr>
          <w:lang w:val="ru-RU"/>
        </w:rPr>
      </w:pPr>
      <w:r w:rsidRPr="00F65C05">
        <w:rPr>
          <w:lang w:val="ru-RU"/>
        </w:rPr>
        <w:t>применение художественных умений, знаний и представлений в процессе выполнения художественно-творческих работ;</w:t>
      </w:r>
    </w:p>
    <w:p w:rsidR="00F65C05" w:rsidRPr="00F65C05" w:rsidRDefault="00F65C05" w:rsidP="00335CD6">
      <w:pPr>
        <w:numPr>
          <w:ilvl w:val="0"/>
          <w:numId w:val="84"/>
        </w:numPr>
        <w:shd w:val="clear" w:color="auto" w:fill="FFFFFF"/>
        <w:tabs>
          <w:tab w:val="clear" w:pos="720"/>
          <w:tab w:val="left" w:pos="360"/>
          <w:tab w:val="left" w:pos="426"/>
        </w:tabs>
        <w:ind w:left="0" w:right="10" w:firstLine="0"/>
        <w:jc w:val="both"/>
        <w:rPr>
          <w:lang w:val="ru-RU"/>
        </w:rPr>
      </w:pPr>
      <w:r w:rsidRPr="00F65C05">
        <w:rPr>
          <w:lang w:val="ru-RU"/>
        </w:rPr>
        <w:t>способность узнавать, воспринимать, описывать и эмоционально оценивать несколько великих произведений русского и мирового искусства;</w:t>
      </w:r>
    </w:p>
    <w:p w:rsidR="00F65C05" w:rsidRPr="00F65C05" w:rsidRDefault="00F65C05" w:rsidP="00335CD6">
      <w:pPr>
        <w:numPr>
          <w:ilvl w:val="0"/>
          <w:numId w:val="84"/>
        </w:numPr>
        <w:shd w:val="clear" w:color="auto" w:fill="FFFFFF"/>
        <w:tabs>
          <w:tab w:val="clear" w:pos="720"/>
          <w:tab w:val="left" w:pos="360"/>
        </w:tabs>
        <w:ind w:left="0" w:right="34" w:firstLine="0"/>
        <w:jc w:val="both"/>
        <w:rPr>
          <w:lang w:val="ru-RU"/>
        </w:rPr>
      </w:pPr>
      <w:r w:rsidRPr="00F65C05">
        <w:rPr>
          <w:lang w:val="ru-RU"/>
        </w:rPr>
        <w:t>умение обсуждать и анализировать произведения искусства, выражая суждения о содержании, сюжетах и вырази</w:t>
      </w:r>
      <w:r w:rsidRPr="00F65C05">
        <w:rPr>
          <w:lang w:val="ru-RU"/>
        </w:rPr>
        <w:softHyphen/>
        <w:t>тельных средствах;</w:t>
      </w:r>
    </w:p>
    <w:p w:rsidR="00F65C05" w:rsidRPr="00F65C05" w:rsidRDefault="00F65C05" w:rsidP="00335CD6">
      <w:pPr>
        <w:numPr>
          <w:ilvl w:val="0"/>
          <w:numId w:val="84"/>
        </w:numPr>
        <w:shd w:val="clear" w:color="auto" w:fill="FFFFFF"/>
        <w:tabs>
          <w:tab w:val="clear" w:pos="720"/>
          <w:tab w:val="left" w:pos="360"/>
        </w:tabs>
        <w:ind w:left="0" w:right="34" w:firstLine="0"/>
        <w:jc w:val="both"/>
        <w:rPr>
          <w:lang w:val="ru-RU"/>
        </w:rPr>
      </w:pPr>
      <w:r w:rsidRPr="00F65C05">
        <w:rPr>
          <w:lang w:val="ru-RU"/>
        </w:rPr>
        <w:t xml:space="preserve">усвоение названий ведущих художественных музеев России и художественных музеев своего региона; </w:t>
      </w:r>
    </w:p>
    <w:p w:rsidR="00F65C05" w:rsidRPr="00F65C05" w:rsidRDefault="00F65C05" w:rsidP="00335CD6">
      <w:pPr>
        <w:numPr>
          <w:ilvl w:val="0"/>
          <w:numId w:val="84"/>
        </w:numPr>
        <w:shd w:val="clear" w:color="auto" w:fill="FFFFFF"/>
        <w:tabs>
          <w:tab w:val="clear" w:pos="720"/>
          <w:tab w:val="left" w:pos="360"/>
        </w:tabs>
        <w:ind w:left="0" w:right="29" w:firstLine="0"/>
        <w:jc w:val="both"/>
        <w:rPr>
          <w:lang w:val="ru-RU"/>
        </w:rPr>
      </w:pPr>
      <w:r w:rsidRPr="00F65C05">
        <w:rPr>
          <w:lang w:val="ru-RU"/>
        </w:rPr>
        <w:t>умение видеть проявления визуально-пространственных искусств в окружающей жизни: в доме, на улице, в театре, на празднике;</w:t>
      </w:r>
    </w:p>
    <w:p w:rsidR="00F65C05" w:rsidRPr="00F65C05" w:rsidRDefault="00F65C05" w:rsidP="00335CD6">
      <w:pPr>
        <w:numPr>
          <w:ilvl w:val="0"/>
          <w:numId w:val="84"/>
        </w:numPr>
        <w:shd w:val="clear" w:color="auto" w:fill="FFFFFF"/>
        <w:tabs>
          <w:tab w:val="clear" w:pos="720"/>
          <w:tab w:val="left" w:pos="360"/>
          <w:tab w:val="left" w:pos="426"/>
        </w:tabs>
        <w:ind w:left="0" w:right="10" w:firstLine="0"/>
        <w:jc w:val="both"/>
        <w:rPr>
          <w:lang w:val="ru-RU"/>
        </w:rPr>
      </w:pPr>
      <w:r w:rsidRPr="00F65C05">
        <w:rPr>
          <w:lang w:val="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F65C05" w:rsidRPr="00F65C05" w:rsidRDefault="00F65C05" w:rsidP="00335CD6">
      <w:pPr>
        <w:numPr>
          <w:ilvl w:val="0"/>
          <w:numId w:val="84"/>
        </w:numPr>
        <w:shd w:val="clear" w:color="auto" w:fill="FFFFFF"/>
        <w:tabs>
          <w:tab w:val="clear" w:pos="720"/>
          <w:tab w:val="left" w:pos="360"/>
          <w:tab w:val="left" w:pos="426"/>
        </w:tabs>
        <w:ind w:left="0" w:right="10" w:firstLine="0"/>
        <w:jc w:val="both"/>
        <w:rPr>
          <w:lang w:val="ru-RU"/>
        </w:rPr>
      </w:pPr>
      <w:r w:rsidRPr="00F65C05">
        <w:rPr>
          <w:lang w:val="ru-RU"/>
        </w:rPr>
        <w:t>способность передавать в художественно-творческой деятельности характер, эмоциональные состояния и свое отно</w:t>
      </w:r>
      <w:r w:rsidRPr="00F65C05">
        <w:rPr>
          <w:lang w:val="ru-RU"/>
        </w:rPr>
        <w:softHyphen/>
        <w:t>шение к природе, человеку, обществу;</w:t>
      </w:r>
    </w:p>
    <w:p w:rsidR="00F65C05" w:rsidRPr="00F65C05" w:rsidRDefault="00F65C05" w:rsidP="00335CD6">
      <w:pPr>
        <w:numPr>
          <w:ilvl w:val="0"/>
          <w:numId w:val="84"/>
        </w:numPr>
        <w:shd w:val="clear" w:color="auto" w:fill="FFFFFF"/>
        <w:tabs>
          <w:tab w:val="clear" w:pos="720"/>
          <w:tab w:val="left" w:pos="360"/>
        </w:tabs>
        <w:ind w:left="0" w:right="5" w:firstLine="0"/>
        <w:jc w:val="both"/>
        <w:rPr>
          <w:lang w:val="ru-RU"/>
        </w:rPr>
      </w:pPr>
      <w:r w:rsidRPr="00F65C05">
        <w:rPr>
          <w:lang w:val="ru-RU"/>
        </w:rPr>
        <w:t>умение компоновать на плоскости листа и в объеме задуманный художественный образ;</w:t>
      </w:r>
    </w:p>
    <w:p w:rsidR="00F65C05" w:rsidRPr="00F65C05" w:rsidRDefault="00F65C05" w:rsidP="00335CD6">
      <w:pPr>
        <w:numPr>
          <w:ilvl w:val="0"/>
          <w:numId w:val="84"/>
        </w:numPr>
        <w:shd w:val="clear" w:color="auto" w:fill="FFFFFF"/>
        <w:tabs>
          <w:tab w:val="clear" w:pos="720"/>
          <w:tab w:val="left" w:pos="360"/>
        </w:tabs>
        <w:ind w:left="0" w:right="5" w:firstLine="0"/>
        <w:jc w:val="both"/>
        <w:rPr>
          <w:lang w:val="ru-RU"/>
        </w:rPr>
      </w:pPr>
      <w:r w:rsidRPr="00F65C05">
        <w:rPr>
          <w:lang w:val="ru-RU"/>
        </w:rPr>
        <w:t>освоение умений применять в художественно—творческой  деятельности основ цветоведения, основ графической грамоты;</w:t>
      </w:r>
    </w:p>
    <w:p w:rsidR="00F65C05" w:rsidRPr="00F65C05" w:rsidRDefault="00F65C05" w:rsidP="00335CD6">
      <w:pPr>
        <w:numPr>
          <w:ilvl w:val="0"/>
          <w:numId w:val="84"/>
        </w:numPr>
        <w:tabs>
          <w:tab w:val="clear" w:pos="720"/>
          <w:tab w:val="left" w:pos="360"/>
        </w:tabs>
        <w:ind w:left="0" w:firstLine="0"/>
        <w:jc w:val="both"/>
        <w:rPr>
          <w:b/>
          <w:bCs/>
          <w:lang w:val="ru-RU"/>
        </w:rPr>
      </w:pPr>
      <w:r w:rsidRPr="00F65C05">
        <w:rPr>
          <w:lang w:val="ru-RU"/>
        </w:rPr>
        <w:t>овладение  навыками  моделирования из бумаги, лепки из пластилина, навыками изображения средствами аппликации и коллажа;</w:t>
      </w:r>
    </w:p>
    <w:p w:rsidR="00F65C05" w:rsidRPr="00F65C05" w:rsidRDefault="00F65C05" w:rsidP="00335CD6">
      <w:pPr>
        <w:numPr>
          <w:ilvl w:val="0"/>
          <w:numId w:val="84"/>
        </w:numPr>
        <w:tabs>
          <w:tab w:val="clear" w:pos="720"/>
          <w:tab w:val="left" w:pos="360"/>
        </w:tabs>
        <w:ind w:left="0" w:firstLine="0"/>
        <w:jc w:val="both"/>
        <w:rPr>
          <w:lang w:val="ru-RU"/>
        </w:rPr>
      </w:pPr>
      <w:r w:rsidRPr="00F65C05">
        <w:rPr>
          <w:lang w:val="ru-RU"/>
        </w:rPr>
        <w:t xml:space="preserve">умение характеризовать и эстетически оценивать разнообразие и красоту природы различных регионов нашей страны; </w:t>
      </w:r>
    </w:p>
    <w:p w:rsidR="00F65C05" w:rsidRPr="00F65C05" w:rsidRDefault="00F65C05" w:rsidP="00335CD6">
      <w:pPr>
        <w:numPr>
          <w:ilvl w:val="0"/>
          <w:numId w:val="84"/>
        </w:numPr>
        <w:tabs>
          <w:tab w:val="clear" w:pos="720"/>
          <w:tab w:val="left" w:pos="360"/>
        </w:tabs>
        <w:ind w:left="0" w:firstLine="0"/>
        <w:jc w:val="both"/>
        <w:rPr>
          <w:lang w:val="ru-RU"/>
        </w:rPr>
      </w:pPr>
      <w:r w:rsidRPr="00F65C05">
        <w:rPr>
          <w:lang w:val="ru-RU"/>
        </w:rPr>
        <w:t xml:space="preserve">умение рассуждатьо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F65C05" w:rsidRPr="00F65C05" w:rsidRDefault="00F65C05" w:rsidP="00335CD6">
      <w:pPr>
        <w:numPr>
          <w:ilvl w:val="0"/>
          <w:numId w:val="84"/>
        </w:numPr>
        <w:tabs>
          <w:tab w:val="clear" w:pos="720"/>
          <w:tab w:val="left" w:pos="360"/>
        </w:tabs>
        <w:ind w:left="0" w:firstLine="0"/>
        <w:jc w:val="both"/>
        <w:rPr>
          <w:lang w:val="ru-RU"/>
        </w:rPr>
      </w:pPr>
      <w:r w:rsidRPr="00F65C05">
        <w:rPr>
          <w:lang w:val="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F65C05" w:rsidRPr="00F65C05" w:rsidRDefault="00F65C05" w:rsidP="00335CD6">
      <w:pPr>
        <w:numPr>
          <w:ilvl w:val="0"/>
          <w:numId w:val="84"/>
        </w:numPr>
        <w:shd w:val="clear" w:color="auto" w:fill="FFFFFF"/>
        <w:tabs>
          <w:tab w:val="clear" w:pos="720"/>
          <w:tab w:val="left" w:pos="360"/>
        </w:tabs>
        <w:ind w:left="0" w:right="5" w:firstLine="0"/>
        <w:jc w:val="both"/>
        <w:rPr>
          <w:lang w:val="ru-RU"/>
        </w:rPr>
      </w:pPr>
      <w:r w:rsidRPr="00F65C05">
        <w:rPr>
          <w:lang w:val="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F65C05" w:rsidRPr="00F65C05" w:rsidRDefault="00F65C05" w:rsidP="00335CD6">
      <w:pPr>
        <w:numPr>
          <w:ilvl w:val="0"/>
          <w:numId w:val="84"/>
        </w:numPr>
        <w:tabs>
          <w:tab w:val="clear" w:pos="720"/>
          <w:tab w:val="left" w:pos="360"/>
        </w:tabs>
        <w:ind w:left="0" w:firstLine="0"/>
        <w:jc w:val="both"/>
        <w:rPr>
          <w:lang w:val="ru-RU"/>
        </w:rPr>
      </w:pPr>
      <w:r w:rsidRPr="00F65C05">
        <w:rPr>
          <w:lang w:val="ru-RU"/>
        </w:rPr>
        <w:t>способность эстетически, эмоционально воспринимать красоту городов, сохранивших исторический облик, — свидетелей нашей истории;</w:t>
      </w:r>
    </w:p>
    <w:p w:rsidR="00F65C05" w:rsidRPr="00F65C05" w:rsidRDefault="00F65C05" w:rsidP="00335CD6">
      <w:pPr>
        <w:numPr>
          <w:ilvl w:val="0"/>
          <w:numId w:val="84"/>
        </w:numPr>
        <w:tabs>
          <w:tab w:val="clear" w:pos="720"/>
          <w:tab w:val="left" w:pos="360"/>
        </w:tabs>
        <w:ind w:left="0" w:firstLine="0"/>
        <w:jc w:val="both"/>
        <w:rPr>
          <w:lang w:val="ru-RU"/>
        </w:rPr>
      </w:pPr>
      <w:r w:rsidRPr="00F65C05">
        <w:rPr>
          <w:lang w:val="ru-RU"/>
        </w:rPr>
        <w:t>умение  объяснятьзначение памятников и архитектурной среды древнего зодчества для современного общества;</w:t>
      </w:r>
    </w:p>
    <w:p w:rsidR="00F65C05" w:rsidRPr="00F65C05" w:rsidRDefault="00F65C05" w:rsidP="00335CD6">
      <w:pPr>
        <w:numPr>
          <w:ilvl w:val="0"/>
          <w:numId w:val="84"/>
        </w:numPr>
        <w:tabs>
          <w:tab w:val="clear" w:pos="720"/>
          <w:tab w:val="left" w:pos="360"/>
        </w:tabs>
        <w:ind w:left="0" w:firstLine="0"/>
        <w:jc w:val="both"/>
        <w:rPr>
          <w:lang w:val="ru-RU"/>
        </w:rPr>
      </w:pPr>
      <w:r w:rsidRPr="00F65C05">
        <w:rPr>
          <w:lang w:val="ru-RU"/>
        </w:rPr>
        <w:t xml:space="preserve">выражение в изобразительной деятельности своего отношения к архитектурным и историческим ансамблям древнерусских городов; </w:t>
      </w:r>
    </w:p>
    <w:p w:rsidR="00F65C05" w:rsidRPr="00F65C05" w:rsidRDefault="00F65C05" w:rsidP="00335CD6">
      <w:pPr>
        <w:numPr>
          <w:ilvl w:val="0"/>
          <w:numId w:val="84"/>
        </w:numPr>
        <w:tabs>
          <w:tab w:val="clear" w:pos="720"/>
          <w:tab w:val="left" w:pos="360"/>
        </w:tabs>
        <w:ind w:left="0" w:firstLine="0"/>
        <w:jc w:val="both"/>
        <w:rPr>
          <w:lang w:val="ru-RU"/>
        </w:rPr>
      </w:pPr>
      <w:r w:rsidRPr="00F65C05">
        <w:rPr>
          <w:lang w:val="ru-RU"/>
        </w:rPr>
        <w:t>умение приводить примерыпроизведений искусства, выражающих красоту мудрости и богатой духовной жизни, красоту внутреннего  мира человека.</w:t>
      </w:r>
    </w:p>
    <w:p w:rsidR="00F65C05" w:rsidRPr="00F65C05" w:rsidRDefault="00F65C05" w:rsidP="00132B2B">
      <w:pPr>
        <w:jc w:val="both"/>
        <w:outlineLvl w:val="0"/>
        <w:rPr>
          <w:b/>
          <w:bCs/>
          <w:lang w:val="ru-RU"/>
        </w:rPr>
      </w:pPr>
      <w:r w:rsidRPr="00F65C05">
        <w:rPr>
          <w:b/>
          <w:lang w:val="ru-RU"/>
        </w:rPr>
        <w:t>Содержание курса</w:t>
      </w:r>
    </w:p>
    <w:p w:rsidR="00F65C05" w:rsidRPr="00F65C05" w:rsidRDefault="00F65C05" w:rsidP="00F65C05">
      <w:pPr>
        <w:shd w:val="clear" w:color="auto" w:fill="FFFFFF"/>
        <w:jc w:val="both"/>
        <w:rPr>
          <w:b/>
          <w:bCs/>
          <w:color w:val="000000"/>
          <w:lang w:val="ru-RU"/>
        </w:rPr>
      </w:pPr>
    </w:p>
    <w:p w:rsidR="00F65C05" w:rsidRPr="00F65C05" w:rsidRDefault="00F65C05" w:rsidP="00132B2B">
      <w:pPr>
        <w:shd w:val="clear" w:color="auto" w:fill="FFFFFF"/>
        <w:jc w:val="both"/>
        <w:outlineLvl w:val="0"/>
        <w:rPr>
          <w:b/>
          <w:bCs/>
          <w:color w:val="000000"/>
          <w:lang w:val="ru-RU"/>
        </w:rPr>
      </w:pPr>
      <w:r w:rsidRPr="00F65C05">
        <w:rPr>
          <w:b/>
          <w:bCs/>
          <w:color w:val="000000"/>
          <w:lang w:val="ru-RU"/>
        </w:rPr>
        <w:t>ТЫ ИЗОБРАЖАЕШЬ, УКРАШАЕШЬ И СТРОИШЬ</w:t>
      </w:r>
    </w:p>
    <w:p w:rsidR="00F65C05" w:rsidRPr="00F65C05" w:rsidRDefault="00F65C05" w:rsidP="00132B2B">
      <w:pPr>
        <w:jc w:val="both"/>
        <w:outlineLvl w:val="0"/>
        <w:rPr>
          <w:b/>
          <w:bCs/>
          <w:color w:val="000000"/>
          <w:lang w:val="ru-RU"/>
        </w:rPr>
      </w:pPr>
      <w:r w:rsidRPr="00F65C05">
        <w:rPr>
          <w:b/>
          <w:bCs/>
          <w:color w:val="000000"/>
          <w:lang w:val="ru-RU"/>
        </w:rPr>
        <w:t xml:space="preserve">Ты изображаешь. Знакомство с Мастером Изображения </w:t>
      </w:r>
    </w:p>
    <w:p w:rsidR="00F65C05" w:rsidRPr="00F65C05" w:rsidRDefault="00F65C05" w:rsidP="00F65C05">
      <w:pPr>
        <w:jc w:val="both"/>
        <w:rPr>
          <w:lang w:val="ru-RU"/>
        </w:rPr>
      </w:pPr>
      <w:r w:rsidRPr="00F65C05">
        <w:rPr>
          <w:lang w:val="ru-RU"/>
        </w:rPr>
        <w:t>Изображения всюду вокруг нас.</w:t>
      </w:r>
    </w:p>
    <w:p w:rsidR="00F65C05" w:rsidRPr="00F65C05" w:rsidRDefault="00F65C05" w:rsidP="00F65C05">
      <w:pPr>
        <w:jc w:val="both"/>
        <w:rPr>
          <w:lang w:val="ru-RU"/>
        </w:rPr>
      </w:pPr>
      <w:r w:rsidRPr="00F65C05">
        <w:rPr>
          <w:lang w:val="ru-RU"/>
        </w:rPr>
        <w:t>Мастер Изображения учит видеть.</w:t>
      </w:r>
    </w:p>
    <w:p w:rsidR="00F65C05" w:rsidRPr="00F65C05" w:rsidRDefault="00F65C05" w:rsidP="00F65C05">
      <w:pPr>
        <w:jc w:val="both"/>
        <w:rPr>
          <w:lang w:val="ru-RU"/>
        </w:rPr>
      </w:pPr>
      <w:r w:rsidRPr="00F65C05">
        <w:rPr>
          <w:lang w:val="ru-RU"/>
        </w:rPr>
        <w:t>Изображать можно пятном.</w:t>
      </w:r>
    </w:p>
    <w:p w:rsidR="00F65C05" w:rsidRPr="00F65C05" w:rsidRDefault="00F65C05" w:rsidP="00F65C05">
      <w:pPr>
        <w:jc w:val="both"/>
        <w:rPr>
          <w:lang w:val="ru-RU"/>
        </w:rPr>
      </w:pPr>
      <w:r w:rsidRPr="00F65C05">
        <w:rPr>
          <w:lang w:val="ru-RU"/>
        </w:rPr>
        <w:t>Изображать можно в объеме.</w:t>
      </w:r>
    </w:p>
    <w:p w:rsidR="00F65C05" w:rsidRPr="00F65C05" w:rsidRDefault="00F65C05" w:rsidP="00F65C05">
      <w:pPr>
        <w:jc w:val="both"/>
        <w:rPr>
          <w:lang w:val="ru-RU"/>
        </w:rPr>
      </w:pPr>
      <w:r w:rsidRPr="00F65C05">
        <w:rPr>
          <w:lang w:val="ru-RU"/>
        </w:rPr>
        <w:t>Изображать можно линией.</w:t>
      </w:r>
    </w:p>
    <w:p w:rsidR="00F65C05" w:rsidRPr="00F65C05" w:rsidRDefault="00F65C05" w:rsidP="00F65C05">
      <w:pPr>
        <w:jc w:val="both"/>
        <w:rPr>
          <w:lang w:val="ru-RU"/>
        </w:rPr>
      </w:pPr>
      <w:r w:rsidRPr="00F65C05">
        <w:rPr>
          <w:lang w:val="ru-RU"/>
        </w:rPr>
        <w:t>Разноцветные краски.</w:t>
      </w:r>
    </w:p>
    <w:p w:rsidR="00F65C05" w:rsidRPr="00F65C05" w:rsidRDefault="00F65C05" w:rsidP="00F65C05">
      <w:pPr>
        <w:jc w:val="both"/>
        <w:rPr>
          <w:lang w:val="ru-RU"/>
        </w:rPr>
      </w:pPr>
      <w:r w:rsidRPr="00F65C05">
        <w:rPr>
          <w:lang w:val="ru-RU"/>
        </w:rPr>
        <w:t>Изображать можно и то, что невидимо.</w:t>
      </w:r>
    </w:p>
    <w:p w:rsidR="00F65C05" w:rsidRPr="00F65C05" w:rsidRDefault="00F65C05" w:rsidP="00F65C05">
      <w:pPr>
        <w:jc w:val="both"/>
        <w:rPr>
          <w:lang w:val="ru-RU"/>
        </w:rPr>
      </w:pPr>
      <w:r w:rsidRPr="00F65C05">
        <w:rPr>
          <w:lang w:val="ru-RU"/>
        </w:rPr>
        <w:t>Художники и зрители (обобщение темы).</w:t>
      </w:r>
    </w:p>
    <w:p w:rsidR="00F65C05" w:rsidRPr="00F65C05" w:rsidRDefault="00F65C05" w:rsidP="00132B2B">
      <w:pPr>
        <w:jc w:val="both"/>
        <w:outlineLvl w:val="0"/>
        <w:rPr>
          <w:b/>
          <w:bCs/>
          <w:color w:val="000000"/>
          <w:lang w:val="ru-RU"/>
        </w:rPr>
      </w:pPr>
      <w:r w:rsidRPr="00F65C05">
        <w:rPr>
          <w:b/>
          <w:bCs/>
          <w:lang w:val="ru-RU"/>
        </w:rPr>
        <w:t xml:space="preserve">Ты украшаешь.  </w:t>
      </w:r>
      <w:r w:rsidRPr="00F65C05">
        <w:rPr>
          <w:b/>
          <w:bCs/>
          <w:color w:val="000000"/>
          <w:lang w:val="ru-RU"/>
        </w:rPr>
        <w:t>Знакомство с Мастером Украшения</w:t>
      </w:r>
    </w:p>
    <w:p w:rsidR="00F65C05" w:rsidRPr="00F65C05" w:rsidRDefault="00F65C05" w:rsidP="00F65C05">
      <w:pPr>
        <w:jc w:val="both"/>
        <w:rPr>
          <w:lang w:val="ru-RU"/>
        </w:rPr>
      </w:pPr>
      <w:r w:rsidRPr="00F65C05">
        <w:rPr>
          <w:lang w:val="ru-RU"/>
        </w:rPr>
        <w:t>Мир полон украшений.</w:t>
      </w:r>
    </w:p>
    <w:p w:rsidR="00F65C05" w:rsidRPr="00F65C05" w:rsidRDefault="00F65C05" w:rsidP="00F65C05">
      <w:pPr>
        <w:jc w:val="both"/>
        <w:rPr>
          <w:lang w:val="ru-RU"/>
        </w:rPr>
      </w:pPr>
      <w:r w:rsidRPr="00F65C05">
        <w:rPr>
          <w:lang w:val="ru-RU"/>
        </w:rPr>
        <w:t>Красоту надо уметь замечать.</w:t>
      </w:r>
    </w:p>
    <w:p w:rsidR="00F65C05" w:rsidRPr="00F65C05" w:rsidRDefault="00F65C05" w:rsidP="00F65C05">
      <w:pPr>
        <w:jc w:val="both"/>
        <w:rPr>
          <w:lang w:val="ru-RU"/>
        </w:rPr>
      </w:pPr>
      <w:r w:rsidRPr="00F65C05">
        <w:rPr>
          <w:lang w:val="ru-RU"/>
        </w:rPr>
        <w:t>Узоры, которые создали люди.</w:t>
      </w:r>
    </w:p>
    <w:p w:rsidR="00F65C05" w:rsidRPr="00F65C05" w:rsidRDefault="00F65C05" w:rsidP="00F65C05">
      <w:pPr>
        <w:jc w:val="both"/>
        <w:rPr>
          <w:lang w:val="ru-RU"/>
        </w:rPr>
      </w:pPr>
      <w:r w:rsidRPr="00F65C05">
        <w:rPr>
          <w:lang w:val="ru-RU"/>
        </w:rPr>
        <w:t>Как украшает себя человек.</w:t>
      </w:r>
    </w:p>
    <w:p w:rsidR="00F65C05" w:rsidRPr="00F65C05" w:rsidRDefault="00F65C05" w:rsidP="00F65C05">
      <w:pPr>
        <w:jc w:val="both"/>
        <w:rPr>
          <w:lang w:val="ru-RU"/>
        </w:rPr>
      </w:pPr>
      <w:r w:rsidRPr="00F65C05">
        <w:rPr>
          <w:lang w:val="ru-RU"/>
        </w:rPr>
        <w:t>Мастер Украшения помогает сделать праздник (обобщение темы).</w:t>
      </w:r>
    </w:p>
    <w:p w:rsidR="00F65C05" w:rsidRPr="00F65C05" w:rsidRDefault="00F65C05" w:rsidP="00132B2B">
      <w:pPr>
        <w:shd w:val="clear" w:color="auto" w:fill="FFFFFF"/>
        <w:jc w:val="both"/>
        <w:outlineLvl w:val="0"/>
        <w:rPr>
          <w:b/>
          <w:bCs/>
          <w:color w:val="000000"/>
          <w:lang w:val="ru-RU"/>
        </w:rPr>
      </w:pPr>
      <w:r w:rsidRPr="00F65C05">
        <w:rPr>
          <w:b/>
          <w:bCs/>
          <w:color w:val="000000"/>
          <w:lang w:val="ru-RU"/>
        </w:rPr>
        <w:t xml:space="preserve">Ты строишь. Знакомство с Мастером Постройки </w:t>
      </w:r>
    </w:p>
    <w:p w:rsidR="00F65C05" w:rsidRPr="00F65C05" w:rsidRDefault="00F65C05" w:rsidP="00F65C05">
      <w:pPr>
        <w:shd w:val="clear" w:color="auto" w:fill="FFFFFF"/>
        <w:jc w:val="both"/>
        <w:rPr>
          <w:color w:val="000000"/>
          <w:lang w:val="ru-RU"/>
        </w:rPr>
      </w:pPr>
      <w:r w:rsidRPr="00F65C05">
        <w:rPr>
          <w:color w:val="000000"/>
          <w:lang w:val="ru-RU"/>
        </w:rPr>
        <w:t>Постройки в нашей жизни.</w:t>
      </w:r>
    </w:p>
    <w:p w:rsidR="00F65C05" w:rsidRPr="00F65C05" w:rsidRDefault="00F65C05" w:rsidP="00F65C05">
      <w:pPr>
        <w:shd w:val="clear" w:color="auto" w:fill="FFFFFF"/>
        <w:jc w:val="both"/>
        <w:rPr>
          <w:color w:val="000000"/>
          <w:lang w:val="ru-RU"/>
        </w:rPr>
      </w:pPr>
      <w:r w:rsidRPr="00F65C05">
        <w:rPr>
          <w:color w:val="000000"/>
          <w:lang w:val="ru-RU"/>
        </w:rPr>
        <w:t>Дома бывают разными.</w:t>
      </w:r>
    </w:p>
    <w:p w:rsidR="00F65C05" w:rsidRPr="00F65C05" w:rsidRDefault="00F65C05" w:rsidP="00F65C05">
      <w:pPr>
        <w:shd w:val="clear" w:color="auto" w:fill="FFFFFF"/>
        <w:jc w:val="both"/>
        <w:rPr>
          <w:color w:val="000000"/>
          <w:lang w:val="ru-RU"/>
        </w:rPr>
      </w:pPr>
      <w:r w:rsidRPr="00F65C05">
        <w:rPr>
          <w:color w:val="000000"/>
          <w:lang w:val="ru-RU"/>
        </w:rPr>
        <w:t>Домики, которые построила природа.</w:t>
      </w:r>
    </w:p>
    <w:p w:rsidR="00F65C05" w:rsidRPr="00F65C05" w:rsidRDefault="00F65C05" w:rsidP="00F65C05">
      <w:pPr>
        <w:shd w:val="clear" w:color="auto" w:fill="FFFFFF"/>
        <w:jc w:val="both"/>
        <w:rPr>
          <w:color w:val="000000"/>
          <w:lang w:val="ru-RU"/>
        </w:rPr>
      </w:pPr>
      <w:r w:rsidRPr="00F65C05">
        <w:rPr>
          <w:color w:val="000000"/>
          <w:lang w:val="ru-RU"/>
        </w:rPr>
        <w:t>Дом снаружи и внутри.</w:t>
      </w:r>
    </w:p>
    <w:p w:rsidR="00F65C05" w:rsidRPr="00F65C05" w:rsidRDefault="00F65C05" w:rsidP="00F65C05">
      <w:pPr>
        <w:shd w:val="clear" w:color="auto" w:fill="FFFFFF"/>
        <w:jc w:val="both"/>
        <w:rPr>
          <w:color w:val="000000"/>
          <w:lang w:val="ru-RU"/>
        </w:rPr>
      </w:pPr>
      <w:r w:rsidRPr="00F65C05">
        <w:rPr>
          <w:color w:val="000000"/>
          <w:lang w:val="ru-RU"/>
        </w:rPr>
        <w:t xml:space="preserve">Строим город. </w:t>
      </w:r>
    </w:p>
    <w:p w:rsidR="00F65C05" w:rsidRPr="00F65C05" w:rsidRDefault="00F65C05" w:rsidP="00F65C05">
      <w:pPr>
        <w:shd w:val="clear" w:color="auto" w:fill="FFFFFF"/>
        <w:jc w:val="both"/>
        <w:rPr>
          <w:color w:val="000000"/>
          <w:lang w:val="ru-RU"/>
        </w:rPr>
      </w:pPr>
      <w:r w:rsidRPr="00F65C05">
        <w:rPr>
          <w:color w:val="000000"/>
          <w:lang w:val="ru-RU"/>
        </w:rPr>
        <w:t>Все имеет свое строение.</w:t>
      </w:r>
    </w:p>
    <w:p w:rsidR="00F65C05" w:rsidRPr="00F65C05" w:rsidRDefault="00F65C05" w:rsidP="00F65C05">
      <w:pPr>
        <w:shd w:val="clear" w:color="auto" w:fill="FFFFFF"/>
        <w:jc w:val="both"/>
        <w:rPr>
          <w:color w:val="000000"/>
          <w:lang w:val="ru-RU"/>
        </w:rPr>
      </w:pPr>
      <w:r w:rsidRPr="00F65C05">
        <w:rPr>
          <w:color w:val="000000"/>
          <w:lang w:val="ru-RU"/>
        </w:rPr>
        <w:t>Строим вещи.</w:t>
      </w:r>
    </w:p>
    <w:p w:rsidR="00F65C05" w:rsidRPr="00F65C05" w:rsidRDefault="00F65C05" w:rsidP="00F65C05">
      <w:pPr>
        <w:shd w:val="clear" w:color="auto" w:fill="FFFFFF"/>
        <w:jc w:val="both"/>
        <w:rPr>
          <w:color w:val="000000"/>
          <w:lang w:val="ru-RU"/>
        </w:rPr>
      </w:pPr>
      <w:r w:rsidRPr="00F65C05">
        <w:rPr>
          <w:color w:val="000000"/>
          <w:lang w:val="ru-RU"/>
        </w:rPr>
        <w:t>Город, в котором мы живем (обобщение темы).</w:t>
      </w:r>
    </w:p>
    <w:p w:rsidR="00F65C05" w:rsidRPr="00F65C05" w:rsidRDefault="00F65C05" w:rsidP="00132B2B">
      <w:pPr>
        <w:shd w:val="clear" w:color="auto" w:fill="FFFFFF"/>
        <w:jc w:val="both"/>
        <w:outlineLvl w:val="0"/>
        <w:rPr>
          <w:b/>
          <w:bCs/>
          <w:color w:val="000000"/>
          <w:lang w:val="ru-RU"/>
        </w:rPr>
      </w:pPr>
      <w:r w:rsidRPr="00F65C05">
        <w:rPr>
          <w:b/>
          <w:bCs/>
          <w:color w:val="000000"/>
          <w:lang w:val="ru-RU"/>
        </w:rPr>
        <w:t xml:space="preserve">Изображение, украшение, постройка всегда помогают друг другу </w:t>
      </w:r>
    </w:p>
    <w:p w:rsidR="00F65C05" w:rsidRPr="00737BA4" w:rsidRDefault="00F65C05" w:rsidP="00F65C05">
      <w:pPr>
        <w:pStyle w:val="afffff1"/>
        <w:spacing w:line="240" w:lineRule="auto"/>
        <w:ind w:firstLine="0"/>
        <w:rPr>
          <w:sz w:val="24"/>
          <w:szCs w:val="24"/>
        </w:rPr>
      </w:pPr>
      <w:r w:rsidRPr="00737BA4">
        <w:rPr>
          <w:sz w:val="24"/>
          <w:szCs w:val="24"/>
        </w:rPr>
        <w:t>Три Брата-Мастера всегда трудятся вместе.</w:t>
      </w:r>
    </w:p>
    <w:p w:rsidR="00F65C05" w:rsidRPr="00737BA4" w:rsidRDefault="00F65C05" w:rsidP="00F65C05">
      <w:pPr>
        <w:pStyle w:val="afffff1"/>
        <w:spacing w:line="240" w:lineRule="auto"/>
        <w:ind w:firstLine="0"/>
        <w:rPr>
          <w:sz w:val="24"/>
          <w:szCs w:val="24"/>
        </w:rPr>
      </w:pPr>
      <w:r w:rsidRPr="00737BA4">
        <w:rPr>
          <w:sz w:val="24"/>
          <w:szCs w:val="24"/>
        </w:rPr>
        <w:t>«Сказочная страна». Создание панно.</w:t>
      </w:r>
    </w:p>
    <w:p w:rsidR="00F65C05" w:rsidRPr="00737BA4" w:rsidRDefault="00F65C05" w:rsidP="00F65C05">
      <w:pPr>
        <w:pStyle w:val="afffff1"/>
        <w:spacing w:line="240" w:lineRule="auto"/>
        <w:ind w:firstLine="0"/>
        <w:rPr>
          <w:sz w:val="24"/>
          <w:szCs w:val="24"/>
        </w:rPr>
      </w:pPr>
      <w:r w:rsidRPr="00737BA4">
        <w:rPr>
          <w:sz w:val="24"/>
          <w:szCs w:val="24"/>
        </w:rPr>
        <w:t>«Праздник весны». Конструирование из бумаги.</w:t>
      </w:r>
    </w:p>
    <w:p w:rsidR="00F65C05" w:rsidRPr="00737BA4" w:rsidRDefault="00F65C05" w:rsidP="00F65C05">
      <w:pPr>
        <w:pStyle w:val="afffff1"/>
        <w:spacing w:line="240" w:lineRule="auto"/>
        <w:ind w:firstLine="0"/>
        <w:rPr>
          <w:sz w:val="24"/>
          <w:szCs w:val="24"/>
        </w:rPr>
      </w:pPr>
      <w:r w:rsidRPr="00737BA4">
        <w:rPr>
          <w:sz w:val="24"/>
          <w:szCs w:val="24"/>
        </w:rPr>
        <w:t xml:space="preserve">Урок любования. Умение видеть. </w:t>
      </w:r>
    </w:p>
    <w:p w:rsidR="00F65C05" w:rsidRPr="00737BA4" w:rsidRDefault="00F65C05" w:rsidP="00F65C05">
      <w:pPr>
        <w:pStyle w:val="afffff1"/>
        <w:spacing w:line="240" w:lineRule="auto"/>
        <w:ind w:firstLine="0"/>
        <w:rPr>
          <w:sz w:val="24"/>
          <w:szCs w:val="24"/>
        </w:rPr>
      </w:pPr>
      <w:r w:rsidRPr="00737BA4">
        <w:rPr>
          <w:sz w:val="24"/>
          <w:szCs w:val="24"/>
        </w:rPr>
        <w:t>Здравствуй, лето!  (обобщение темы).</w:t>
      </w:r>
    </w:p>
    <w:p w:rsidR="00F65C05" w:rsidRPr="00F65C05" w:rsidRDefault="00F65C05" w:rsidP="00132B2B">
      <w:pPr>
        <w:jc w:val="both"/>
        <w:outlineLvl w:val="0"/>
        <w:rPr>
          <w:b/>
          <w:bCs/>
          <w:lang w:val="ru-RU"/>
        </w:rPr>
      </w:pPr>
      <w:r w:rsidRPr="00F65C05">
        <w:rPr>
          <w:b/>
          <w:bCs/>
          <w:lang w:val="ru-RU"/>
        </w:rPr>
        <w:t>ИСКУССТВО И ТЫ</w:t>
      </w:r>
    </w:p>
    <w:p w:rsidR="00F65C05" w:rsidRPr="00F65C05" w:rsidRDefault="00F65C05" w:rsidP="00132B2B">
      <w:pPr>
        <w:jc w:val="both"/>
        <w:outlineLvl w:val="0"/>
        <w:rPr>
          <w:b/>
          <w:bCs/>
          <w:lang w:val="ru-RU"/>
        </w:rPr>
      </w:pPr>
      <w:r w:rsidRPr="00F65C05">
        <w:rPr>
          <w:b/>
          <w:bCs/>
          <w:lang w:val="ru-RU"/>
        </w:rPr>
        <w:t>Чем и как работают художники</w:t>
      </w:r>
    </w:p>
    <w:p w:rsidR="00F65C05" w:rsidRPr="00F65C05" w:rsidRDefault="00F65C05" w:rsidP="00F65C05">
      <w:pPr>
        <w:jc w:val="both"/>
        <w:rPr>
          <w:lang w:val="ru-RU"/>
        </w:rPr>
      </w:pPr>
      <w:r w:rsidRPr="00F65C05">
        <w:rPr>
          <w:lang w:val="ru-RU"/>
        </w:rPr>
        <w:t>Три основные краски –красная, синяя, желтая.</w:t>
      </w:r>
    </w:p>
    <w:p w:rsidR="00F65C05" w:rsidRPr="00F65C05" w:rsidRDefault="00F65C05" w:rsidP="00F65C05">
      <w:pPr>
        <w:jc w:val="both"/>
        <w:rPr>
          <w:lang w:val="ru-RU"/>
        </w:rPr>
      </w:pPr>
      <w:r w:rsidRPr="00F65C05">
        <w:rPr>
          <w:lang w:val="ru-RU"/>
        </w:rPr>
        <w:t>Пять красок — все богатство цвета и тона.</w:t>
      </w:r>
    </w:p>
    <w:p w:rsidR="00F65C05" w:rsidRPr="00F65C05" w:rsidRDefault="00F65C05" w:rsidP="00F65C05">
      <w:pPr>
        <w:jc w:val="both"/>
        <w:rPr>
          <w:lang w:val="ru-RU"/>
        </w:rPr>
      </w:pPr>
      <w:r w:rsidRPr="00F65C05">
        <w:rPr>
          <w:lang w:val="ru-RU"/>
        </w:rPr>
        <w:t>Пастель и цветные мелки, акварель, их выразительные возможности.</w:t>
      </w:r>
    </w:p>
    <w:p w:rsidR="00F65C05" w:rsidRPr="00F65C05" w:rsidRDefault="00F65C05" w:rsidP="00F65C05">
      <w:pPr>
        <w:jc w:val="both"/>
        <w:rPr>
          <w:lang w:val="ru-RU"/>
        </w:rPr>
      </w:pPr>
      <w:r w:rsidRPr="00F65C05">
        <w:rPr>
          <w:lang w:val="ru-RU"/>
        </w:rPr>
        <w:t>Выразительные возможности аппликации.</w:t>
      </w:r>
    </w:p>
    <w:p w:rsidR="00F65C05" w:rsidRPr="00F65C05" w:rsidRDefault="00F65C05" w:rsidP="00F65C05">
      <w:pPr>
        <w:jc w:val="both"/>
        <w:rPr>
          <w:lang w:val="ru-RU"/>
        </w:rPr>
      </w:pPr>
      <w:r w:rsidRPr="00F65C05">
        <w:rPr>
          <w:lang w:val="ru-RU"/>
        </w:rPr>
        <w:t>Выразительные возможности графических материалов.</w:t>
      </w:r>
    </w:p>
    <w:p w:rsidR="00F65C05" w:rsidRPr="00F65C05" w:rsidRDefault="00F65C05" w:rsidP="00F65C05">
      <w:pPr>
        <w:jc w:val="both"/>
        <w:rPr>
          <w:lang w:val="ru-RU"/>
        </w:rPr>
      </w:pPr>
      <w:r w:rsidRPr="00F65C05">
        <w:rPr>
          <w:lang w:val="ru-RU"/>
        </w:rPr>
        <w:t>Выразительность материалов для работы в объеме.</w:t>
      </w:r>
    </w:p>
    <w:p w:rsidR="00F65C05" w:rsidRPr="00F65C05" w:rsidRDefault="00F65C05" w:rsidP="00F65C05">
      <w:pPr>
        <w:jc w:val="both"/>
        <w:rPr>
          <w:lang w:val="ru-RU"/>
        </w:rPr>
      </w:pPr>
      <w:r w:rsidRPr="00F65C05">
        <w:rPr>
          <w:lang w:val="ru-RU"/>
        </w:rPr>
        <w:t>Выразительные возможности бумаги.</w:t>
      </w:r>
    </w:p>
    <w:p w:rsidR="00F65C05" w:rsidRPr="00F65C05" w:rsidRDefault="00F65C05" w:rsidP="00F65C05">
      <w:pPr>
        <w:jc w:val="both"/>
        <w:rPr>
          <w:lang w:val="ru-RU"/>
        </w:rPr>
      </w:pPr>
      <w:r w:rsidRPr="00F65C05">
        <w:rPr>
          <w:lang w:val="ru-RU"/>
        </w:rPr>
        <w:t>Для художника любой материал может стать выразительным (обобщение темы).</w:t>
      </w:r>
    </w:p>
    <w:p w:rsidR="00F65C05" w:rsidRPr="00F65C05" w:rsidRDefault="00F65C05" w:rsidP="00132B2B">
      <w:pPr>
        <w:jc w:val="both"/>
        <w:outlineLvl w:val="0"/>
        <w:rPr>
          <w:b/>
          <w:bCs/>
          <w:lang w:val="ru-RU"/>
        </w:rPr>
      </w:pPr>
      <w:r w:rsidRPr="00F65C05">
        <w:rPr>
          <w:b/>
          <w:bCs/>
          <w:lang w:val="ru-RU"/>
        </w:rPr>
        <w:t xml:space="preserve">Реальность и фантазия  </w:t>
      </w:r>
    </w:p>
    <w:p w:rsidR="00F65C05" w:rsidRPr="00F65C05" w:rsidRDefault="00F65C05" w:rsidP="00F65C05">
      <w:pPr>
        <w:jc w:val="both"/>
        <w:rPr>
          <w:lang w:val="ru-RU"/>
        </w:rPr>
      </w:pPr>
      <w:r w:rsidRPr="00F65C05">
        <w:rPr>
          <w:lang w:val="ru-RU"/>
        </w:rPr>
        <w:t>Изображение и реальность.</w:t>
      </w:r>
    </w:p>
    <w:p w:rsidR="00F65C05" w:rsidRPr="00F65C05" w:rsidRDefault="00F65C05" w:rsidP="00F65C05">
      <w:pPr>
        <w:jc w:val="both"/>
        <w:rPr>
          <w:lang w:val="ru-RU"/>
        </w:rPr>
      </w:pPr>
      <w:r w:rsidRPr="00F65C05">
        <w:rPr>
          <w:lang w:val="ru-RU"/>
        </w:rPr>
        <w:t>Изображение и фантазия.</w:t>
      </w:r>
    </w:p>
    <w:p w:rsidR="00F65C05" w:rsidRPr="00F65C05" w:rsidRDefault="00F65C05" w:rsidP="00F65C05">
      <w:pPr>
        <w:jc w:val="both"/>
        <w:rPr>
          <w:lang w:val="ru-RU"/>
        </w:rPr>
      </w:pPr>
      <w:r w:rsidRPr="00F65C05">
        <w:rPr>
          <w:lang w:val="ru-RU"/>
        </w:rPr>
        <w:t>Украшение и реальность.</w:t>
      </w:r>
    </w:p>
    <w:p w:rsidR="00F65C05" w:rsidRPr="00F65C05" w:rsidRDefault="00F65C05" w:rsidP="00F65C05">
      <w:pPr>
        <w:jc w:val="both"/>
        <w:rPr>
          <w:lang w:val="ru-RU"/>
        </w:rPr>
      </w:pPr>
      <w:r w:rsidRPr="00F65C05">
        <w:rPr>
          <w:lang w:val="ru-RU"/>
        </w:rPr>
        <w:t>Украшение и фантазия.</w:t>
      </w:r>
    </w:p>
    <w:p w:rsidR="00F65C05" w:rsidRPr="00F65C05" w:rsidRDefault="00F65C05" w:rsidP="00F65C05">
      <w:pPr>
        <w:jc w:val="both"/>
        <w:rPr>
          <w:lang w:val="ru-RU"/>
        </w:rPr>
      </w:pPr>
      <w:r w:rsidRPr="00F65C05">
        <w:rPr>
          <w:lang w:val="ru-RU"/>
        </w:rPr>
        <w:t>Постройка и реальность.</w:t>
      </w:r>
    </w:p>
    <w:p w:rsidR="00F65C05" w:rsidRPr="00F65C05" w:rsidRDefault="00F65C05" w:rsidP="00F65C05">
      <w:pPr>
        <w:jc w:val="both"/>
        <w:rPr>
          <w:lang w:val="ru-RU"/>
        </w:rPr>
      </w:pPr>
      <w:r w:rsidRPr="00F65C05">
        <w:rPr>
          <w:lang w:val="ru-RU"/>
        </w:rPr>
        <w:lastRenderedPageBreak/>
        <w:t>Постройка и фантазия.</w:t>
      </w:r>
    </w:p>
    <w:p w:rsidR="00F65C05" w:rsidRPr="00F65C05" w:rsidRDefault="00F65C05" w:rsidP="00F65C05">
      <w:pPr>
        <w:jc w:val="both"/>
        <w:rPr>
          <w:lang w:val="ru-RU"/>
        </w:rPr>
      </w:pPr>
      <w:r w:rsidRPr="00F65C05">
        <w:rPr>
          <w:lang w:val="ru-RU"/>
        </w:rPr>
        <w:t>Братья-Мастера Изображения, украшения и Постройки всегда работают вместе (обобщение темы).</w:t>
      </w:r>
    </w:p>
    <w:p w:rsidR="00F65C05" w:rsidRPr="00F65C05" w:rsidRDefault="00F65C05" w:rsidP="00132B2B">
      <w:pPr>
        <w:jc w:val="both"/>
        <w:outlineLvl w:val="0"/>
        <w:rPr>
          <w:b/>
          <w:bCs/>
          <w:lang w:val="ru-RU"/>
        </w:rPr>
      </w:pPr>
      <w:r w:rsidRPr="00F65C05">
        <w:rPr>
          <w:b/>
          <w:bCs/>
          <w:lang w:val="ru-RU"/>
        </w:rPr>
        <w:t xml:space="preserve">О чём говорит искусство </w:t>
      </w:r>
    </w:p>
    <w:p w:rsidR="00F65C05" w:rsidRPr="00F65C05" w:rsidRDefault="00F65C05" w:rsidP="00F65C05">
      <w:pPr>
        <w:jc w:val="both"/>
        <w:rPr>
          <w:lang w:val="ru-RU"/>
        </w:rPr>
      </w:pPr>
      <w:r w:rsidRPr="00F65C05">
        <w:rPr>
          <w:lang w:val="ru-RU"/>
        </w:rPr>
        <w:t>Выражение характера изображаемых животных.</w:t>
      </w:r>
    </w:p>
    <w:p w:rsidR="00F65C05" w:rsidRPr="00F65C05" w:rsidRDefault="00F65C05" w:rsidP="00F65C05">
      <w:pPr>
        <w:jc w:val="both"/>
        <w:rPr>
          <w:lang w:val="ru-RU"/>
        </w:rPr>
      </w:pPr>
      <w:r w:rsidRPr="00F65C05">
        <w:rPr>
          <w:lang w:val="ru-RU"/>
        </w:rPr>
        <w:t>Выражение характера человека в изображении: мужской образ.</w:t>
      </w:r>
    </w:p>
    <w:p w:rsidR="00F65C05" w:rsidRPr="00F65C05" w:rsidRDefault="00F65C05" w:rsidP="00F65C05">
      <w:pPr>
        <w:jc w:val="both"/>
        <w:rPr>
          <w:lang w:val="ru-RU"/>
        </w:rPr>
      </w:pPr>
      <w:r w:rsidRPr="00F65C05">
        <w:rPr>
          <w:lang w:val="ru-RU"/>
        </w:rPr>
        <w:t>Выражение характера человека в изображении: женский образ.</w:t>
      </w:r>
    </w:p>
    <w:p w:rsidR="00F65C05" w:rsidRPr="00F65C05" w:rsidRDefault="00F65C05" w:rsidP="00F65C05">
      <w:pPr>
        <w:jc w:val="both"/>
        <w:rPr>
          <w:lang w:val="ru-RU"/>
        </w:rPr>
      </w:pPr>
    </w:p>
    <w:p w:rsidR="00F65C05" w:rsidRPr="00F65C05" w:rsidRDefault="00F65C05" w:rsidP="00F65C05">
      <w:pPr>
        <w:jc w:val="both"/>
        <w:rPr>
          <w:lang w:val="ru-RU"/>
        </w:rPr>
      </w:pPr>
      <w:r w:rsidRPr="00F65C05">
        <w:rPr>
          <w:lang w:val="ru-RU"/>
        </w:rPr>
        <w:t>Образ человека и его характер, выраженный в объеме.</w:t>
      </w:r>
    </w:p>
    <w:p w:rsidR="00F65C05" w:rsidRPr="00F65C05" w:rsidRDefault="00F65C05" w:rsidP="00F65C05">
      <w:pPr>
        <w:jc w:val="both"/>
        <w:rPr>
          <w:lang w:val="ru-RU"/>
        </w:rPr>
      </w:pPr>
      <w:r w:rsidRPr="00F65C05">
        <w:rPr>
          <w:lang w:val="ru-RU"/>
        </w:rPr>
        <w:t>Изображение природы в различных состояниях.</w:t>
      </w:r>
    </w:p>
    <w:p w:rsidR="00F65C05" w:rsidRPr="00F65C05" w:rsidRDefault="00F65C05" w:rsidP="00F65C05">
      <w:pPr>
        <w:jc w:val="both"/>
        <w:rPr>
          <w:lang w:val="ru-RU"/>
        </w:rPr>
      </w:pPr>
      <w:r w:rsidRPr="00F65C05">
        <w:rPr>
          <w:lang w:val="ru-RU"/>
        </w:rPr>
        <w:t>Выражение характера человека через украшение.</w:t>
      </w:r>
    </w:p>
    <w:p w:rsidR="00F65C05" w:rsidRPr="00F65C05" w:rsidRDefault="00F65C05" w:rsidP="00F65C05">
      <w:pPr>
        <w:jc w:val="both"/>
        <w:rPr>
          <w:lang w:val="ru-RU"/>
        </w:rPr>
      </w:pPr>
      <w:r w:rsidRPr="00F65C05">
        <w:rPr>
          <w:lang w:val="ru-RU"/>
        </w:rPr>
        <w:t>Выражение намерений через украшение.</w:t>
      </w:r>
    </w:p>
    <w:p w:rsidR="00F65C05" w:rsidRPr="00F65C05" w:rsidRDefault="00F65C05" w:rsidP="00F65C05">
      <w:pPr>
        <w:jc w:val="both"/>
        <w:rPr>
          <w:lang w:val="ru-RU"/>
        </w:rPr>
      </w:pPr>
      <w:r w:rsidRPr="00F65C05">
        <w:rPr>
          <w:lang w:val="ru-RU"/>
        </w:rPr>
        <w:t>В изображении, украшении, постройке человек выражает свои чувства, мысли, настроение, свое отношение к миру (обобщение темы).</w:t>
      </w:r>
    </w:p>
    <w:p w:rsidR="00F65C05" w:rsidRPr="00F65C05" w:rsidRDefault="00F65C05" w:rsidP="00132B2B">
      <w:pPr>
        <w:jc w:val="both"/>
        <w:outlineLvl w:val="0"/>
        <w:rPr>
          <w:b/>
          <w:bCs/>
          <w:lang w:val="ru-RU"/>
        </w:rPr>
      </w:pPr>
      <w:r w:rsidRPr="00F65C05">
        <w:rPr>
          <w:b/>
          <w:bCs/>
          <w:lang w:val="ru-RU"/>
        </w:rPr>
        <w:t xml:space="preserve">Как говорит искусство </w:t>
      </w:r>
    </w:p>
    <w:p w:rsidR="00F65C05" w:rsidRPr="00F65C05" w:rsidRDefault="00F65C05" w:rsidP="00F65C05">
      <w:pPr>
        <w:jc w:val="both"/>
        <w:rPr>
          <w:lang w:val="ru-RU"/>
        </w:rPr>
      </w:pPr>
      <w:r w:rsidRPr="00F65C05">
        <w:rPr>
          <w:lang w:val="ru-RU"/>
        </w:rPr>
        <w:t>Цвет как средство выражения. Теплые и холодные цвета. Борьба теплого и холодного.</w:t>
      </w:r>
    </w:p>
    <w:p w:rsidR="00F65C05" w:rsidRPr="00F65C05" w:rsidRDefault="00F65C05" w:rsidP="00F65C05">
      <w:pPr>
        <w:jc w:val="both"/>
        <w:rPr>
          <w:lang w:val="ru-RU"/>
        </w:rPr>
      </w:pPr>
      <w:r w:rsidRPr="00F65C05">
        <w:rPr>
          <w:lang w:val="ru-RU"/>
        </w:rPr>
        <w:t>Цвет как средство выражения: тихие (глухие) и звонкие цвета.</w:t>
      </w:r>
    </w:p>
    <w:p w:rsidR="00F65C05" w:rsidRPr="00F65C05" w:rsidRDefault="00F65C05" w:rsidP="00F65C05">
      <w:pPr>
        <w:jc w:val="both"/>
        <w:rPr>
          <w:lang w:val="ru-RU"/>
        </w:rPr>
      </w:pPr>
      <w:r w:rsidRPr="00F65C05">
        <w:rPr>
          <w:lang w:val="ru-RU"/>
        </w:rPr>
        <w:t>Линия как средство выражения: ритм линий.</w:t>
      </w:r>
    </w:p>
    <w:p w:rsidR="00F65C05" w:rsidRPr="00F65C05" w:rsidRDefault="00F65C05" w:rsidP="00F65C05">
      <w:pPr>
        <w:jc w:val="both"/>
        <w:rPr>
          <w:lang w:val="ru-RU"/>
        </w:rPr>
      </w:pPr>
      <w:r w:rsidRPr="00F65C05">
        <w:rPr>
          <w:lang w:val="ru-RU"/>
        </w:rPr>
        <w:t>Линия как средство выражения: характер линий.</w:t>
      </w:r>
    </w:p>
    <w:p w:rsidR="00F65C05" w:rsidRPr="00F65C05" w:rsidRDefault="00F65C05" w:rsidP="00F65C05">
      <w:pPr>
        <w:jc w:val="both"/>
        <w:rPr>
          <w:lang w:val="ru-RU"/>
        </w:rPr>
      </w:pPr>
      <w:r w:rsidRPr="00F65C05">
        <w:rPr>
          <w:lang w:val="ru-RU"/>
        </w:rPr>
        <w:t>Ритм пятен как средство выражения.</w:t>
      </w:r>
    </w:p>
    <w:p w:rsidR="00F65C05" w:rsidRPr="00F65C05" w:rsidRDefault="00F65C05" w:rsidP="00F65C05">
      <w:pPr>
        <w:jc w:val="both"/>
        <w:rPr>
          <w:lang w:val="ru-RU"/>
        </w:rPr>
      </w:pPr>
      <w:r w:rsidRPr="00F65C05">
        <w:rPr>
          <w:lang w:val="ru-RU"/>
        </w:rPr>
        <w:t>Пропорции выражают характер.</w:t>
      </w:r>
    </w:p>
    <w:p w:rsidR="00F65C05" w:rsidRPr="00F65C05" w:rsidRDefault="00F65C05" w:rsidP="00F65C05">
      <w:pPr>
        <w:jc w:val="both"/>
        <w:rPr>
          <w:lang w:val="ru-RU"/>
        </w:rPr>
      </w:pPr>
      <w:r w:rsidRPr="00F65C05">
        <w:rPr>
          <w:lang w:val="ru-RU"/>
        </w:rPr>
        <w:t>Ритм линий и пятен, цвет, пропорции — средства выразительности.</w:t>
      </w:r>
    </w:p>
    <w:p w:rsidR="00F65C05" w:rsidRPr="00F65C05" w:rsidRDefault="00F65C05" w:rsidP="00F65C05">
      <w:pPr>
        <w:jc w:val="both"/>
        <w:rPr>
          <w:lang w:val="ru-RU"/>
        </w:rPr>
      </w:pPr>
      <w:r w:rsidRPr="00F65C05">
        <w:rPr>
          <w:lang w:val="ru-RU"/>
        </w:rPr>
        <w:t>Обобщающий урок года.</w:t>
      </w:r>
    </w:p>
    <w:p w:rsidR="00F65C05" w:rsidRPr="00F65C05" w:rsidRDefault="00F65C05" w:rsidP="00132B2B">
      <w:pPr>
        <w:jc w:val="both"/>
        <w:outlineLvl w:val="0"/>
        <w:rPr>
          <w:b/>
          <w:bCs/>
          <w:lang w:val="ru-RU"/>
        </w:rPr>
      </w:pPr>
      <w:r w:rsidRPr="00F65C05">
        <w:rPr>
          <w:b/>
          <w:bCs/>
          <w:lang w:val="ru-RU"/>
        </w:rPr>
        <w:t>ИСКУССТВО  ВОКРУГ  НАС</w:t>
      </w:r>
    </w:p>
    <w:p w:rsidR="00F65C05" w:rsidRPr="00F65C05" w:rsidRDefault="00F65C05" w:rsidP="00132B2B">
      <w:pPr>
        <w:jc w:val="both"/>
        <w:outlineLvl w:val="0"/>
        <w:rPr>
          <w:b/>
          <w:bCs/>
          <w:lang w:val="ru-RU"/>
        </w:rPr>
      </w:pPr>
      <w:r w:rsidRPr="00F65C05">
        <w:rPr>
          <w:b/>
          <w:bCs/>
          <w:lang w:val="ru-RU"/>
        </w:rPr>
        <w:t xml:space="preserve">Искусство в твоем доме </w:t>
      </w:r>
    </w:p>
    <w:p w:rsidR="00F65C05" w:rsidRPr="00F65C05" w:rsidRDefault="00F65C05" w:rsidP="00F65C05">
      <w:pPr>
        <w:jc w:val="both"/>
        <w:rPr>
          <w:lang w:val="ru-RU"/>
        </w:rPr>
      </w:pPr>
      <w:r w:rsidRPr="00F65C05">
        <w:rPr>
          <w:lang w:val="ru-RU"/>
        </w:rPr>
        <w:t>Твои игрушки придумал художник.</w:t>
      </w:r>
    </w:p>
    <w:p w:rsidR="00F65C05" w:rsidRPr="00F65C05" w:rsidRDefault="00F65C05" w:rsidP="00F65C05">
      <w:pPr>
        <w:jc w:val="both"/>
        <w:rPr>
          <w:lang w:val="ru-RU"/>
        </w:rPr>
      </w:pPr>
      <w:r w:rsidRPr="00F65C05">
        <w:rPr>
          <w:lang w:val="ru-RU"/>
        </w:rPr>
        <w:t>Посуда у тебя дома.</w:t>
      </w:r>
    </w:p>
    <w:p w:rsidR="00F65C05" w:rsidRPr="00F65C05" w:rsidRDefault="00F65C05" w:rsidP="00F65C05">
      <w:pPr>
        <w:jc w:val="both"/>
        <w:rPr>
          <w:lang w:val="ru-RU"/>
        </w:rPr>
      </w:pPr>
      <w:r w:rsidRPr="00F65C05">
        <w:rPr>
          <w:lang w:val="ru-RU"/>
        </w:rPr>
        <w:t>Мамин платок.</w:t>
      </w:r>
    </w:p>
    <w:p w:rsidR="00F65C05" w:rsidRPr="00F65C05" w:rsidRDefault="00F65C05" w:rsidP="00F65C05">
      <w:pPr>
        <w:jc w:val="both"/>
        <w:rPr>
          <w:lang w:val="ru-RU"/>
        </w:rPr>
      </w:pPr>
      <w:r w:rsidRPr="00F65C05">
        <w:rPr>
          <w:lang w:val="ru-RU"/>
        </w:rPr>
        <w:t>Обои и шторы в твоем доме.</w:t>
      </w:r>
    </w:p>
    <w:p w:rsidR="00F65C05" w:rsidRPr="00F65C05" w:rsidRDefault="00F65C05" w:rsidP="00F65C05">
      <w:pPr>
        <w:jc w:val="both"/>
        <w:rPr>
          <w:lang w:val="ru-RU"/>
        </w:rPr>
      </w:pPr>
      <w:r w:rsidRPr="00F65C05">
        <w:rPr>
          <w:lang w:val="ru-RU"/>
        </w:rPr>
        <w:t>Твои книжки.</w:t>
      </w:r>
    </w:p>
    <w:p w:rsidR="00F65C05" w:rsidRPr="00F65C05" w:rsidRDefault="00F65C05" w:rsidP="00F65C05">
      <w:pPr>
        <w:jc w:val="both"/>
        <w:rPr>
          <w:lang w:val="ru-RU"/>
        </w:rPr>
      </w:pPr>
      <w:r w:rsidRPr="00F65C05">
        <w:rPr>
          <w:lang w:val="ru-RU"/>
        </w:rPr>
        <w:t>Поздравительная открытка.</w:t>
      </w:r>
    </w:p>
    <w:p w:rsidR="00F65C05" w:rsidRPr="00F65C05" w:rsidRDefault="00F65C05" w:rsidP="00F65C05">
      <w:pPr>
        <w:jc w:val="both"/>
        <w:rPr>
          <w:lang w:val="ru-RU"/>
        </w:rPr>
      </w:pPr>
      <w:r w:rsidRPr="00F65C05">
        <w:rPr>
          <w:lang w:val="ru-RU"/>
        </w:rPr>
        <w:t>Что сделал художник в нашем доме (обобщение темы).</w:t>
      </w:r>
    </w:p>
    <w:p w:rsidR="00F65C05" w:rsidRPr="00F65C05" w:rsidRDefault="00F65C05" w:rsidP="00132B2B">
      <w:pPr>
        <w:jc w:val="both"/>
        <w:outlineLvl w:val="0"/>
        <w:rPr>
          <w:b/>
          <w:bCs/>
          <w:lang w:val="ru-RU"/>
        </w:rPr>
      </w:pPr>
      <w:r w:rsidRPr="00F65C05">
        <w:rPr>
          <w:b/>
          <w:bCs/>
          <w:lang w:val="ru-RU"/>
        </w:rPr>
        <w:t>Искусство на улицах твоего города</w:t>
      </w:r>
    </w:p>
    <w:p w:rsidR="00F65C05" w:rsidRPr="00F65C05" w:rsidRDefault="00F65C05" w:rsidP="00F65C05">
      <w:pPr>
        <w:jc w:val="both"/>
        <w:rPr>
          <w:lang w:val="ru-RU"/>
        </w:rPr>
      </w:pPr>
      <w:r w:rsidRPr="00F65C05">
        <w:rPr>
          <w:lang w:val="ru-RU"/>
        </w:rPr>
        <w:t>Памятники архитектуры — наследие веков.</w:t>
      </w:r>
    </w:p>
    <w:p w:rsidR="00F65C05" w:rsidRPr="00F65C05" w:rsidRDefault="00F65C05" w:rsidP="00F65C05">
      <w:pPr>
        <w:jc w:val="both"/>
        <w:rPr>
          <w:lang w:val="ru-RU"/>
        </w:rPr>
      </w:pPr>
      <w:r w:rsidRPr="00F65C05">
        <w:rPr>
          <w:lang w:val="ru-RU"/>
        </w:rPr>
        <w:t>Парки, скверы, бульвары.</w:t>
      </w:r>
    </w:p>
    <w:p w:rsidR="00F65C05" w:rsidRPr="00F65C05" w:rsidRDefault="00F65C05" w:rsidP="00F65C05">
      <w:pPr>
        <w:jc w:val="both"/>
        <w:rPr>
          <w:lang w:val="ru-RU"/>
        </w:rPr>
      </w:pPr>
      <w:r w:rsidRPr="00F65C05">
        <w:rPr>
          <w:lang w:val="ru-RU"/>
        </w:rPr>
        <w:t>Ажурные ограды.</w:t>
      </w:r>
    </w:p>
    <w:p w:rsidR="00F65C05" w:rsidRPr="00F65C05" w:rsidRDefault="00F65C05" w:rsidP="00F65C05">
      <w:pPr>
        <w:jc w:val="both"/>
        <w:rPr>
          <w:lang w:val="ru-RU"/>
        </w:rPr>
      </w:pPr>
      <w:r w:rsidRPr="00F65C05">
        <w:rPr>
          <w:lang w:val="ru-RU"/>
        </w:rPr>
        <w:t>Фонари на улицах и в парках.</w:t>
      </w:r>
    </w:p>
    <w:p w:rsidR="00F65C05" w:rsidRPr="00F65C05" w:rsidRDefault="00F65C05" w:rsidP="00F65C05">
      <w:pPr>
        <w:jc w:val="both"/>
        <w:rPr>
          <w:lang w:val="ru-RU"/>
        </w:rPr>
      </w:pPr>
      <w:r w:rsidRPr="00F65C05">
        <w:rPr>
          <w:lang w:val="ru-RU"/>
        </w:rPr>
        <w:t>Витрины магазинов.</w:t>
      </w:r>
    </w:p>
    <w:p w:rsidR="00F65C05" w:rsidRPr="00F65C05" w:rsidRDefault="00F65C05" w:rsidP="00F65C05">
      <w:pPr>
        <w:jc w:val="both"/>
        <w:rPr>
          <w:lang w:val="ru-RU"/>
        </w:rPr>
      </w:pPr>
      <w:r w:rsidRPr="00F65C05">
        <w:rPr>
          <w:lang w:val="ru-RU"/>
        </w:rPr>
        <w:t>Транспорт в городе.</w:t>
      </w:r>
    </w:p>
    <w:p w:rsidR="00F65C05" w:rsidRPr="00F65C05" w:rsidRDefault="00F65C05" w:rsidP="00F65C05">
      <w:pPr>
        <w:jc w:val="both"/>
        <w:rPr>
          <w:lang w:val="ru-RU"/>
        </w:rPr>
      </w:pPr>
      <w:r w:rsidRPr="00F65C05">
        <w:rPr>
          <w:lang w:val="ru-RU"/>
        </w:rPr>
        <w:t>Что делал художник на улицах моего города (села) (обобщение темы).</w:t>
      </w:r>
    </w:p>
    <w:p w:rsidR="00F65C05" w:rsidRPr="00F65C05" w:rsidRDefault="00F65C05" w:rsidP="00132B2B">
      <w:pPr>
        <w:jc w:val="both"/>
        <w:outlineLvl w:val="0"/>
        <w:rPr>
          <w:b/>
          <w:bCs/>
          <w:lang w:val="ru-RU"/>
        </w:rPr>
      </w:pPr>
      <w:r w:rsidRPr="00F65C05">
        <w:rPr>
          <w:b/>
          <w:bCs/>
          <w:lang w:val="ru-RU"/>
        </w:rPr>
        <w:t>Художник и зрелище</w:t>
      </w:r>
    </w:p>
    <w:p w:rsidR="00F65C05" w:rsidRPr="00F65C05" w:rsidRDefault="00F65C05" w:rsidP="00F65C05">
      <w:pPr>
        <w:jc w:val="both"/>
        <w:rPr>
          <w:lang w:val="ru-RU"/>
        </w:rPr>
      </w:pPr>
      <w:r w:rsidRPr="00F65C05">
        <w:rPr>
          <w:lang w:val="ru-RU"/>
        </w:rPr>
        <w:t>Художник в цирке.</w:t>
      </w:r>
    </w:p>
    <w:p w:rsidR="00F65C05" w:rsidRPr="00F65C05" w:rsidRDefault="00F65C05" w:rsidP="00F65C05">
      <w:pPr>
        <w:jc w:val="both"/>
        <w:rPr>
          <w:lang w:val="ru-RU"/>
        </w:rPr>
      </w:pPr>
      <w:r w:rsidRPr="00F65C05">
        <w:rPr>
          <w:lang w:val="ru-RU"/>
        </w:rPr>
        <w:t>Художник в театре.</w:t>
      </w:r>
    </w:p>
    <w:p w:rsidR="00F65C05" w:rsidRPr="00F65C05" w:rsidRDefault="00F65C05" w:rsidP="00F65C05">
      <w:pPr>
        <w:jc w:val="both"/>
        <w:rPr>
          <w:lang w:val="ru-RU"/>
        </w:rPr>
      </w:pPr>
      <w:r w:rsidRPr="00F65C05">
        <w:rPr>
          <w:lang w:val="ru-RU"/>
        </w:rPr>
        <w:t>Маски.</w:t>
      </w:r>
    </w:p>
    <w:p w:rsidR="00F65C05" w:rsidRPr="00F65C05" w:rsidRDefault="00F65C05" w:rsidP="00F65C05">
      <w:pPr>
        <w:jc w:val="both"/>
        <w:rPr>
          <w:lang w:val="ru-RU"/>
        </w:rPr>
      </w:pPr>
      <w:r w:rsidRPr="00F65C05">
        <w:rPr>
          <w:lang w:val="ru-RU"/>
        </w:rPr>
        <w:t>Театр кукол.</w:t>
      </w:r>
    </w:p>
    <w:p w:rsidR="00F65C05" w:rsidRPr="00F65C05" w:rsidRDefault="00F65C05" w:rsidP="00F65C05">
      <w:pPr>
        <w:jc w:val="both"/>
        <w:rPr>
          <w:lang w:val="ru-RU"/>
        </w:rPr>
      </w:pPr>
      <w:r w:rsidRPr="00F65C05">
        <w:rPr>
          <w:lang w:val="ru-RU"/>
        </w:rPr>
        <w:t>Афиша и плакат.</w:t>
      </w:r>
    </w:p>
    <w:p w:rsidR="00F65C05" w:rsidRPr="00F65C05" w:rsidRDefault="00F65C05" w:rsidP="00F65C05">
      <w:pPr>
        <w:jc w:val="both"/>
        <w:rPr>
          <w:lang w:val="ru-RU"/>
        </w:rPr>
      </w:pPr>
      <w:r w:rsidRPr="00F65C05">
        <w:rPr>
          <w:lang w:val="ru-RU"/>
        </w:rPr>
        <w:t>Праздник в городе.</w:t>
      </w:r>
    </w:p>
    <w:p w:rsidR="00F65C05" w:rsidRPr="00F65C05" w:rsidRDefault="00F65C05" w:rsidP="00F65C05">
      <w:pPr>
        <w:jc w:val="both"/>
        <w:rPr>
          <w:lang w:val="ru-RU"/>
        </w:rPr>
      </w:pPr>
      <w:r w:rsidRPr="00F65C05">
        <w:rPr>
          <w:lang w:val="ru-RU"/>
        </w:rPr>
        <w:t>Школьный праздник-карнавал (обобщение темы).</w:t>
      </w:r>
    </w:p>
    <w:p w:rsidR="00F65C05" w:rsidRPr="00F65C05" w:rsidRDefault="00F65C05" w:rsidP="00132B2B">
      <w:pPr>
        <w:jc w:val="both"/>
        <w:outlineLvl w:val="0"/>
        <w:rPr>
          <w:lang w:val="ru-RU"/>
        </w:rPr>
      </w:pPr>
      <w:r w:rsidRPr="00F65C05">
        <w:rPr>
          <w:b/>
          <w:bCs/>
          <w:lang w:val="ru-RU"/>
        </w:rPr>
        <w:lastRenderedPageBreak/>
        <w:t>Художник и музей</w:t>
      </w:r>
    </w:p>
    <w:p w:rsidR="00F65C05" w:rsidRPr="00F65C05" w:rsidRDefault="00F65C05" w:rsidP="00F65C05">
      <w:pPr>
        <w:jc w:val="both"/>
        <w:rPr>
          <w:lang w:val="ru-RU"/>
        </w:rPr>
      </w:pPr>
      <w:r w:rsidRPr="00F65C05">
        <w:rPr>
          <w:lang w:val="ru-RU"/>
        </w:rPr>
        <w:t>Музеи в жизни города.</w:t>
      </w:r>
    </w:p>
    <w:p w:rsidR="00F65C05" w:rsidRPr="00F65C05" w:rsidRDefault="00F65C05" w:rsidP="00F65C05">
      <w:pPr>
        <w:jc w:val="both"/>
        <w:rPr>
          <w:lang w:val="ru-RU"/>
        </w:rPr>
      </w:pPr>
      <w:r w:rsidRPr="00F65C05">
        <w:rPr>
          <w:lang w:val="ru-RU"/>
        </w:rPr>
        <w:t>Изобразительное искусство. Картина-пейзаж.</w:t>
      </w:r>
    </w:p>
    <w:p w:rsidR="00F65C05" w:rsidRPr="00F65C05" w:rsidRDefault="00F65C05" w:rsidP="00F65C05">
      <w:pPr>
        <w:jc w:val="both"/>
        <w:rPr>
          <w:lang w:val="ru-RU"/>
        </w:rPr>
      </w:pPr>
      <w:r w:rsidRPr="00F65C05">
        <w:rPr>
          <w:lang w:val="ru-RU"/>
        </w:rPr>
        <w:t>Картина-портрет.</w:t>
      </w:r>
    </w:p>
    <w:p w:rsidR="00F65C05" w:rsidRPr="00F65C05" w:rsidRDefault="00F65C05" w:rsidP="00F65C05">
      <w:pPr>
        <w:jc w:val="both"/>
        <w:rPr>
          <w:lang w:val="ru-RU"/>
        </w:rPr>
      </w:pPr>
      <w:r w:rsidRPr="00F65C05">
        <w:rPr>
          <w:lang w:val="ru-RU"/>
        </w:rPr>
        <w:t>Картина-натюрморт.</w:t>
      </w:r>
    </w:p>
    <w:p w:rsidR="00F65C05" w:rsidRPr="00F65C05" w:rsidRDefault="00F65C05" w:rsidP="00F65C05">
      <w:pPr>
        <w:jc w:val="both"/>
        <w:rPr>
          <w:lang w:val="ru-RU"/>
        </w:rPr>
      </w:pPr>
      <w:r w:rsidRPr="00F65C05">
        <w:rPr>
          <w:lang w:val="ru-RU"/>
        </w:rPr>
        <w:t>Картины исторические и бытовые.</w:t>
      </w:r>
    </w:p>
    <w:p w:rsidR="00F65C05" w:rsidRPr="00F65C05" w:rsidRDefault="00F65C05" w:rsidP="00F65C05">
      <w:pPr>
        <w:jc w:val="both"/>
        <w:rPr>
          <w:lang w:val="ru-RU"/>
        </w:rPr>
      </w:pPr>
      <w:r w:rsidRPr="00F65C05">
        <w:rPr>
          <w:lang w:val="ru-RU"/>
        </w:rPr>
        <w:t>Скульптура в музее и на улице.</w:t>
      </w:r>
    </w:p>
    <w:p w:rsidR="00F65C05" w:rsidRPr="00F65C05" w:rsidRDefault="00F65C05" w:rsidP="00F65C05">
      <w:pPr>
        <w:jc w:val="both"/>
        <w:rPr>
          <w:lang w:val="ru-RU"/>
        </w:rPr>
      </w:pPr>
      <w:r w:rsidRPr="00F65C05">
        <w:rPr>
          <w:lang w:val="ru-RU"/>
        </w:rPr>
        <w:t>Художественная выставка (обобщение темы).</w:t>
      </w:r>
    </w:p>
    <w:p w:rsidR="00F65C05" w:rsidRPr="00F65C05" w:rsidRDefault="00F65C05" w:rsidP="00F65C05">
      <w:pPr>
        <w:shd w:val="clear" w:color="auto" w:fill="FFFFFF"/>
        <w:jc w:val="both"/>
        <w:rPr>
          <w:lang w:val="ru-RU"/>
        </w:rPr>
      </w:pPr>
      <w:r w:rsidRPr="00F65C05">
        <w:rPr>
          <w:b/>
          <w:bCs/>
          <w:color w:val="000000"/>
          <w:lang w:val="ru-RU"/>
        </w:rPr>
        <w:t xml:space="preserve">КАЖДЫЙ НАРОД — ХУДОЖНИК (ИЗОБРАЖЕНИЕ, УКРАШЕНИЕ, ПОСТРОЙКА В ТВОРЧЕСТВЕ НАРОДОВ ВСЕЙ ЗЕМЛИ) </w:t>
      </w:r>
    </w:p>
    <w:p w:rsidR="00F65C05" w:rsidRPr="00F65C05" w:rsidRDefault="00F65C05" w:rsidP="00132B2B">
      <w:pPr>
        <w:shd w:val="clear" w:color="auto" w:fill="FFFFFF"/>
        <w:jc w:val="both"/>
        <w:outlineLvl w:val="0"/>
        <w:rPr>
          <w:b/>
          <w:bCs/>
          <w:color w:val="000000"/>
          <w:lang w:val="ru-RU"/>
        </w:rPr>
      </w:pPr>
      <w:r w:rsidRPr="00F65C05">
        <w:rPr>
          <w:b/>
          <w:bCs/>
          <w:color w:val="000000"/>
          <w:lang w:val="ru-RU"/>
        </w:rPr>
        <w:t xml:space="preserve">Истоки родного искусства </w:t>
      </w:r>
    </w:p>
    <w:p w:rsidR="00F65C05" w:rsidRPr="00F65C05" w:rsidRDefault="00F65C05" w:rsidP="00F65C05">
      <w:pPr>
        <w:jc w:val="both"/>
        <w:rPr>
          <w:lang w:val="ru-RU"/>
        </w:rPr>
      </w:pPr>
      <w:r w:rsidRPr="00F65C05">
        <w:rPr>
          <w:lang w:val="ru-RU"/>
        </w:rPr>
        <w:t>Пейзаж родной земли.</w:t>
      </w:r>
    </w:p>
    <w:p w:rsidR="00F65C05" w:rsidRPr="00F65C05" w:rsidRDefault="00F65C05" w:rsidP="00F65C05">
      <w:pPr>
        <w:jc w:val="both"/>
        <w:rPr>
          <w:lang w:val="ru-RU"/>
        </w:rPr>
      </w:pPr>
      <w:r w:rsidRPr="00F65C05">
        <w:rPr>
          <w:lang w:val="ru-RU"/>
        </w:rPr>
        <w:t>Гармония жилья с природой. Деревня — деревянный мир.</w:t>
      </w:r>
    </w:p>
    <w:p w:rsidR="00F65C05" w:rsidRPr="00F65C05" w:rsidRDefault="00F65C05" w:rsidP="00F65C05">
      <w:pPr>
        <w:jc w:val="both"/>
        <w:rPr>
          <w:lang w:val="ru-RU"/>
        </w:rPr>
      </w:pPr>
      <w:r w:rsidRPr="00F65C05">
        <w:rPr>
          <w:lang w:val="ru-RU"/>
        </w:rPr>
        <w:t>Образ красоты человека.</w:t>
      </w:r>
    </w:p>
    <w:p w:rsidR="00F65C05" w:rsidRPr="00F65C05" w:rsidRDefault="00F65C05" w:rsidP="00F65C05">
      <w:pPr>
        <w:jc w:val="both"/>
        <w:rPr>
          <w:lang w:val="ru-RU"/>
        </w:rPr>
      </w:pPr>
      <w:r w:rsidRPr="00F65C05">
        <w:rPr>
          <w:lang w:val="ru-RU"/>
        </w:rPr>
        <w:t>Народные праздники (обобщение темы).</w:t>
      </w:r>
    </w:p>
    <w:p w:rsidR="00F65C05" w:rsidRPr="00F65C05" w:rsidRDefault="00F65C05" w:rsidP="00132B2B">
      <w:pPr>
        <w:shd w:val="clear" w:color="auto" w:fill="FFFFFF"/>
        <w:jc w:val="both"/>
        <w:outlineLvl w:val="0"/>
        <w:rPr>
          <w:b/>
          <w:bCs/>
          <w:color w:val="000000"/>
          <w:lang w:val="ru-RU"/>
        </w:rPr>
      </w:pPr>
      <w:r w:rsidRPr="00F65C05">
        <w:rPr>
          <w:b/>
          <w:bCs/>
          <w:color w:val="000000"/>
          <w:lang w:val="ru-RU"/>
        </w:rPr>
        <w:t xml:space="preserve">Древние города нашей Земли </w:t>
      </w:r>
    </w:p>
    <w:p w:rsidR="00F65C05" w:rsidRPr="00F65C05" w:rsidRDefault="00F65C05" w:rsidP="00F65C05">
      <w:pPr>
        <w:jc w:val="both"/>
        <w:rPr>
          <w:lang w:val="ru-RU"/>
        </w:rPr>
      </w:pPr>
      <w:r w:rsidRPr="00F65C05">
        <w:rPr>
          <w:lang w:val="ru-RU"/>
        </w:rPr>
        <w:t>Древнерусский город-крепость.</w:t>
      </w:r>
    </w:p>
    <w:p w:rsidR="00F65C05" w:rsidRPr="00F65C05" w:rsidRDefault="00F65C05" w:rsidP="00F65C05">
      <w:pPr>
        <w:jc w:val="both"/>
        <w:rPr>
          <w:lang w:val="ru-RU"/>
        </w:rPr>
      </w:pPr>
      <w:r w:rsidRPr="00F65C05">
        <w:rPr>
          <w:lang w:val="ru-RU"/>
        </w:rPr>
        <w:t>Древние соборы.</w:t>
      </w:r>
    </w:p>
    <w:p w:rsidR="00F65C05" w:rsidRPr="00F65C05" w:rsidRDefault="00F65C05" w:rsidP="00F65C05">
      <w:pPr>
        <w:jc w:val="both"/>
        <w:rPr>
          <w:lang w:val="ru-RU"/>
        </w:rPr>
      </w:pPr>
      <w:r w:rsidRPr="00F65C05">
        <w:rPr>
          <w:lang w:val="ru-RU"/>
        </w:rPr>
        <w:t>Древний город и его жители.</w:t>
      </w:r>
    </w:p>
    <w:p w:rsidR="00F65C05" w:rsidRPr="00F65C05" w:rsidRDefault="00F65C05" w:rsidP="00F65C05">
      <w:pPr>
        <w:jc w:val="both"/>
        <w:rPr>
          <w:lang w:val="ru-RU"/>
        </w:rPr>
      </w:pPr>
      <w:r w:rsidRPr="00F65C05">
        <w:rPr>
          <w:lang w:val="ru-RU"/>
        </w:rPr>
        <w:t>Древнерусские воины-защитники.</w:t>
      </w:r>
    </w:p>
    <w:p w:rsidR="00F65C05" w:rsidRPr="00F65C05" w:rsidRDefault="00F65C05" w:rsidP="00F65C05">
      <w:pPr>
        <w:jc w:val="both"/>
        <w:rPr>
          <w:lang w:val="ru-RU"/>
        </w:rPr>
      </w:pPr>
      <w:r w:rsidRPr="00F65C05">
        <w:rPr>
          <w:lang w:val="ru-RU"/>
        </w:rPr>
        <w:t>Города Русской земли.</w:t>
      </w:r>
    </w:p>
    <w:p w:rsidR="00F65C05" w:rsidRPr="00F65C05" w:rsidRDefault="00F65C05" w:rsidP="00F65C05">
      <w:pPr>
        <w:jc w:val="both"/>
        <w:rPr>
          <w:lang w:val="ru-RU"/>
        </w:rPr>
      </w:pPr>
      <w:r w:rsidRPr="00F65C05">
        <w:rPr>
          <w:lang w:val="ru-RU"/>
        </w:rPr>
        <w:t>Узорочье теремов.</w:t>
      </w:r>
    </w:p>
    <w:p w:rsidR="00F65C05" w:rsidRPr="00F65C05" w:rsidRDefault="00F65C05" w:rsidP="00F65C05">
      <w:pPr>
        <w:jc w:val="both"/>
        <w:rPr>
          <w:lang w:val="ru-RU"/>
        </w:rPr>
      </w:pPr>
      <w:r w:rsidRPr="00F65C05">
        <w:rPr>
          <w:lang w:val="ru-RU"/>
        </w:rPr>
        <w:t>Праздничный пир в теремных палатах (обобщение темы).</w:t>
      </w:r>
    </w:p>
    <w:p w:rsidR="00F65C05" w:rsidRPr="00F65C05" w:rsidRDefault="00F65C05" w:rsidP="00132B2B">
      <w:pPr>
        <w:shd w:val="clear" w:color="auto" w:fill="FFFFFF"/>
        <w:jc w:val="both"/>
        <w:outlineLvl w:val="0"/>
        <w:rPr>
          <w:b/>
          <w:bCs/>
          <w:color w:val="000000"/>
          <w:lang w:val="ru-RU"/>
        </w:rPr>
      </w:pPr>
      <w:r w:rsidRPr="00F65C05">
        <w:rPr>
          <w:b/>
          <w:bCs/>
          <w:color w:val="000000"/>
          <w:lang w:val="ru-RU"/>
        </w:rPr>
        <w:t>Каждый народ — художник</w:t>
      </w:r>
    </w:p>
    <w:p w:rsidR="00F65C05" w:rsidRPr="00F65C05" w:rsidRDefault="00F65C05" w:rsidP="00F65C05">
      <w:pPr>
        <w:jc w:val="both"/>
        <w:rPr>
          <w:lang w:val="ru-RU"/>
        </w:rPr>
      </w:pPr>
      <w:r w:rsidRPr="00F65C05">
        <w:rPr>
          <w:lang w:val="ru-RU"/>
        </w:rPr>
        <w:t>Страна Восходящего солнца. Образ художественной культуры Японии.</w:t>
      </w:r>
    </w:p>
    <w:p w:rsidR="00F65C05" w:rsidRPr="00F65C05" w:rsidRDefault="00F65C05" w:rsidP="00F65C05">
      <w:pPr>
        <w:jc w:val="both"/>
        <w:rPr>
          <w:lang w:val="ru-RU"/>
        </w:rPr>
      </w:pPr>
      <w:r w:rsidRPr="00F65C05">
        <w:rPr>
          <w:lang w:val="ru-RU"/>
        </w:rPr>
        <w:t>Искусство народов гор и степей.</w:t>
      </w:r>
    </w:p>
    <w:p w:rsidR="00F65C05" w:rsidRPr="00F65C05" w:rsidRDefault="00F65C05" w:rsidP="00F65C05">
      <w:pPr>
        <w:jc w:val="both"/>
        <w:rPr>
          <w:lang w:val="ru-RU"/>
        </w:rPr>
      </w:pPr>
      <w:r w:rsidRPr="00F65C05">
        <w:rPr>
          <w:lang w:val="ru-RU"/>
        </w:rPr>
        <w:t>Образ художественной культуры Средней Азии.</w:t>
      </w:r>
    </w:p>
    <w:p w:rsidR="00F65C05" w:rsidRPr="00F65C05" w:rsidRDefault="00F65C05" w:rsidP="00F65C05">
      <w:pPr>
        <w:jc w:val="both"/>
        <w:rPr>
          <w:lang w:val="ru-RU"/>
        </w:rPr>
      </w:pPr>
      <w:r w:rsidRPr="00F65C05">
        <w:rPr>
          <w:lang w:val="ru-RU"/>
        </w:rPr>
        <w:t>Образ художественной культуры Древней Греции.</w:t>
      </w:r>
    </w:p>
    <w:p w:rsidR="00F65C05" w:rsidRPr="00F65C05" w:rsidRDefault="00F65C05" w:rsidP="00F65C05">
      <w:pPr>
        <w:jc w:val="both"/>
        <w:rPr>
          <w:lang w:val="ru-RU"/>
        </w:rPr>
      </w:pPr>
      <w:r w:rsidRPr="00F65C05">
        <w:rPr>
          <w:lang w:val="ru-RU"/>
        </w:rPr>
        <w:t>Образ художественной культуры средневековой Западной Европы.</w:t>
      </w:r>
    </w:p>
    <w:p w:rsidR="00F65C05" w:rsidRPr="00F65C05" w:rsidRDefault="00F65C05" w:rsidP="00F65C05">
      <w:pPr>
        <w:jc w:val="both"/>
        <w:rPr>
          <w:lang w:val="ru-RU"/>
        </w:rPr>
      </w:pPr>
      <w:r w:rsidRPr="00F65C05">
        <w:rPr>
          <w:lang w:val="ru-RU"/>
        </w:rPr>
        <w:t>Многообразие художественных культур в мире (обобщение темы).</w:t>
      </w:r>
    </w:p>
    <w:p w:rsidR="00F65C05" w:rsidRPr="00F65C05" w:rsidRDefault="00F65C05" w:rsidP="00132B2B">
      <w:pPr>
        <w:shd w:val="clear" w:color="auto" w:fill="FFFFFF"/>
        <w:jc w:val="both"/>
        <w:outlineLvl w:val="0"/>
        <w:rPr>
          <w:b/>
          <w:bCs/>
          <w:color w:val="000000"/>
          <w:lang w:val="ru-RU"/>
        </w:rPr>
      </w:pPr>
      <w:r w:rsidRPr="00F65C05">
        <w:rPr>
          <w:b/>
          <w:bCs/>
          <w:color w:val="000000"/>
          <w:lang w:val="ru-RU"/>
        </w:rPr>
        <w:t xml:space="preserve">Искусство объединяет народы </w:t>
      </w:r>
    </w:p>
    <w:p w:rsidR="00F65C05" w:rsidRPr="00F65C05" w:rsidRDefault="00F65C05" w:rsidP="00F65C05">
      <w:pPr>
        <w:shd w:val="clear" w:color="auto" w:fill="FFFFFF"/>
        <w:jc w:val="both"/>
        <w:rPr>
          <w:lang w:val="ru-RU"/>
        </w:rPr>
      </w:pPr>
      <w:r w:rsidRPr="00F65C05">
        <w:rPr>
          <w:lang w:val="ru-RU"/>
        </w:rPr>
        <w:t>Все народы воспевают материнство.</w:t>
      </w:r>
    </w:p>
    <w:p w:rsidR="00F65C05" w:rsidRPr="00F65C05" w:rsidRDefault="00F65C05" w:rsidP="00F65C05">
      <w:pPr>
        <w:shd w:val="clear" w:color="auto" w:fill="FFFFFF"/>
        <w:jc w:val="both"/>
        <w:rPr>
          <w:lang w:val="ru-RU"/>
        </w:rPr>
      </w:pPr>
      <w:r w:rsidRPr="00F65C05">
        <w:rPr>
          <w:lang w:val="ru-RU"/>
        </w:rPr>
        <w:t>Все народы воспевают мудрость старости.</w:t>
      </w:r>
    </w:p>
    <w:p w:rsidR="00F65C05" w:rsidRPr="00F65C05" w:rsidRDefault="00F65C05" w:rsidP="00F65C05">
      <w:pPr>
        <w:shd w:val="clear" w:color="auto" w:fill="FFFFFF"/>
        <w:jc w:val="both"/>
        <w:rPr>
          <w:lang w:val="ru-RU"/>
        </w:rPr>
      </w:pPr>
      <w:r w:rsidRPr="00F65C05">
        <w:rPr>
          <w:lang w:val="ru-RU"/>
        </w:rPr>
        <w:t>Сопереживание — великая тема искусства.</w:t>
      </w:r>
    </w:p>
    <w:p w:rsidR="00F65C05" w:rsidRPr="00F65C05" w:rsidRDefault="00F65C05" w:rsidP="00F65C05">
      <w:pPr>
        <w:shd w:val="clear" w:color="auto" w:fill="FFFFFF"/>
        <w:jc w:val="both"/>
        <w:rPr>
          <w:lang w:val="ru-RU"/>
        </w:rPr>
      </w:pPr>
      <w:r w:rsidRPr="00F65C05">
        <w:rPr>
          <w:lang w:val="ru-RU"/>
        </w:rPr>
        <w:t>Герои, борцы и защитники.</w:t>
      </w:r>
    </w:p>
    <w:p w:rsidR="00F65C05" w:rsidRPr="00F65C05" w:rsidRDefault="00F65C05" w:rsidP="00F65C05">
      <w:pPr>
        <w:shd w:val="clear" w:color="auto" w:fill="FFFFFF"/>
        <w:jc w:val="both"/>
        <w:rPr>
          <w:lang w:val="ru-RU"/>
        </w:rPr>
      </w:pPr>
      <w:r w:rsidRPr="00F65C05">
        <w:rPr>
          <w:lang w:val="ru-RU"/>
        </w:rPr>
        <w:t>Юность и надежды.</w:t>
      </w:r>
    </w:p>
    <w:p w:rsidR="00F65C05" w:rsidRPr="00F65C05" w:rsidRDefault="00F65C05" w:rsidP="00F65C05">
      <w:pPr>
        <w:shd w:val="clear" w:color="auto" w:fill="FFFFFF"/>
        <w:jc w:val="both"/>
        <w:rPr>
          <w:lang w:val="ru-RU"/>
        </w:rPr>
      </w:pPr>
      <w:r w:rsidRPr="00F65C05">
        <w:rPr>
          <w:lang w:val="ru-RU"/>
        </w:rPr>
        <w:t>Искусство народов мира (обобщение темы).</w:t>
      </w:r>
    </w:p>
    <w:p w:rsidR="00F65C05" w:rsidRPr="00F65C05" w:rsidRDefault="00F65C05" w:rsidP="00F65C05">
      <w:pPr>
        <w:shd w:val="clear" w:color="auto" w:fill="FFFFFF"/>
        <w:jc w:val="both"/>
        <w:rPr>
          <w:lang w:val="ru-RU"/>
        </w:rPr>
      </w:pPr>
    </w:p>
    <w:p w:rsidR="00F65C05" w:rsidRPr="00F65C05" w:rsidRDefault="00F65C05" w:rsidP="00F65C05">
      <w:pPr>
        <w:suppressAutoHyphens/>
        <w:ind w:right="174"/>
        <w:jc w:val="center"/>
        <w:rPr>
          <w:b/>
          <w:lang w:val="ru-RU" w:eastAsia="ar-SA"/>
        </w:rPr>
      </w:pPr>
      <w:r w:rsidRPr="00F65C05">
        <w:rPr>
          <w:b/>
          <w:lang w:val="ru-RU" w:eastAsia="ar-SA"/>
        </w:rPr>
        <w:t>2.2.1.12.  Программа по изобразительному искусству  («Природа и художник»)</w:t>
      </w:r>
    </w:p>
    <w:p w:rsidR="00F65C05" w:rsidRPr="00F65C05" w:rsidRDefault="00F65C05" w:rsidP="00F65C05">
      <w:pPr>
        <w:suppressAutoHyphens/>
        <w:ind w:right="174"/>
        <w:rPr>
          <w:b/>
          <w:lang w:val="ru-RU" w:eastAsia="ar-SA"/>
        </w:rPr>
      </w:pPr>
      <w:r w:rsidRPr="00F65C05">
        <w:rPr>
          <w:b/>
          <w:lang w:val="ru-RU" w:eastAsia="ar-SA"/>
        </w:rPr>
        <w:t xml:space="preserve">Авторы :  </w:t>
      </w:r>
      <w:r w:rsidRPr="00F65C05">
        <w:rPr>
          <w:i/>
          <w:lang w:val="ru-RU" w:eastAsia="ar-SA"/>
        </w:rPr>
        <w:t>Копцева Т. А., Копцев В. П., Копцев Е. В.</w:t>
      </w:r>
    </w:p>
    <w:p w:rsidR="00F65C05" w:rsidRPr="00F65C05" w:rsidRDefault="00F65C05" w:rsidP="00132B2B">
      <w:pPr>
        <w:suppressAutoHyphens/>
        <w:outlineLvl w:val="0"/>
        <w:rPr>
          <w:b/>
          <w:lang w:val="ru-RU" w:eastAsia="ar-SA"/>
        </w:rPr>
      </w:pPr>
      <w:r w:rsidRPr="00F65C05">
        <w:rPr>
          <w:b/>
          <w:lang w:val="ru-RU" w:eastAsia="ar-SA"/>
        </w:rPr>
        <w:t>Пояснительная записка</w:t>
      </w:r>
    </w:p>
    <w:p w:rsidR="00F65C05" w:rsidRPr="00F65C05" w:rsidRDefault="00F65C05" w:rsidP="00132B2B">
      <w:pPr>
        <w:ind w:firstLine="567"/>
        <w:jc w:val="both"/>
        <w:outlineLvl w:val="0"/>
        <w:rPr>
          <w:b/>
          <w:lang w:val="ru-RU" w:eastAsia="ar-SA"/>
        </w:rPr>
      </w:pPr>
      <w:r w:rsidRPr="00F65C05">
        <w:rPr>
          <w:b/>
          <w:lang w:val="ru-RU" w:eastAsia="ar-SA"/>
        </w:rPr>
        <w:t xml:space="preserve">Цели и задачи начального образования по изобразительному искусству </w:t>
      </w:r>
    </w:p>
    <w:p w:rsidR="00F65C05" w:rsidRPr="00F65C05" w:rsidRDefault="00F65C05" w:rsidP="00F65C05">
      <w:pPr>
        <w:suppressAutoHyphens/>
        <w:ind w:firstLine="567"/>
        <w:jc w:val="both"/>
        <w:rPr>
          <w:lang w:val="ru-RU" w:eastAsia="ar-SA"/>
        </w:rPr>
      </w:pPr>
      <w:r w:rsidRPr="00F65C05">
        <w:rPr>
          <w:lang w:val="ru-RU" w:eastAsia="ar-SA"/>
        </w:rPr>
        <w:t xml:space="preserve">Программа по изобразительному искусству для начальной школы  создана на основе требований к результатам освоения основных образовательных программ начального общего образования (стандарты второго поколения, 2009). </w:t>
      </w:r>
    </w:p>
    <w:p w:rsidR="00F65C05" w:rsidRPr="00F65C05" w:rsidRDefault="00F65C05" w:rsidP="00F65C05">
      <w:pPr>
        <w:suppressAutoHyphens/>
        <w:ind w:firstLine="567"/>
        <w:jc w:val="both"/>
        <w:rPr>
          <w:lang w:val="ru-RU" w:eastAsia="ar-SA"/>
        </w:rPr>
      </w:pPr>
      <w:r w:rsidRPr="00F65C05">
        <w:rPr>
          <w:lang w:val="ru-RU" w:eastAsia="ar-SA"/>
        </w:rPr>
        <w:t xml:space="preserve">Приоритетная цель начального художественного образования – </w:t>
      </w:r>
      <w:r w:rsidRPr="00F65C05">
        <w:rPr>
          <w:b/>
          <w:lang w:val="ru-RU" w:eastAsia="ar-SA"/>
        </w:rPr>
        <w:t xml:space="preserve">развитие культуры творческой личности школьника </w:t>
      </w:r>
      <w:r w:rsidRPr="00F65C05">
        <w:rPr>
          <w:lang w:val="ru-RU" w:eastAsia="ar-SA"/>
        </w:rPr>
        <w:t xml:space="preserve">– обусловлена уникальностью и значимостью изобразительного искусства как предмета, предполагающего эстетическое развитие ребёнка, </w:t>
      </w:r>
      <w:r w:rsidRPr="00F65C05">
        <w:rPr>
          <w:lang w:val="ru-RU" w:eastAsia="ar-SA"/>
        </w:rPr>
        <w:lastRenderedPageBreak/>
        <w:t xml:space="preserve">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 </w:t>
      </w:r>
    </w:p>
    <w:p w:rsidR="00F65C05" w:rsidRPr="00F65C05" w:rsidRDefault="00F65C05" w:rsidP="00F65C05">
      <w:pPr>
        <w:suppressAutoHyphens/>
        <w:ind w:firstLine="567"/>
        <w:jc w:val="both"/>
        <w:rPr>
          <w:lang w:val="ru-RU" w:eastAsia="ar-SA"/>
        </w:rPr>
      </w:pPr>
      <w:r w:rsidRPr="00F65C05">
        <w:rPr>
          <w:lang w:val="ru-RU" w:eastAsia="ar-SA"/>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F65C05" w:rsidRPr="00F65C05" w:rsidRDefault="00F65C05" w:rsidP="00F65C05">
      <w:pPr>
        <w:suppressAutoHyphens/>
        <w:ind w:firstLine="567"/>
        <w:jc w:val="both"/>
        <w:rPr>
          <w:lang w:val="ru-RU" w:eastAsia="ar-SA"/>
        </w:rPr>
      </w:pPr>
    </w:p>
    <w:p w:rsidR="00F65C05" w:rsidRPr="00F65C05" w:rsidRDefault="00F65C05" w:rsidP="00F65C05">
      <w:pPr>
        <w:suppressAutoHyphens/>
        <w:ind w:firstLine="567"/>
        <w:jc w:val="both"/>
        <w:rPr>
          <w:b/>
          <w:lang w:val="ru-RU" w:eastAsia="ar-SA"/>
        </w:rPr>
      </w:pPr>
      <w:r w:rsidRPr="00F65C05">
        <w:rPr>
          <w:lang w:val="ru-RU" w:eastAsia="ar-SA"/>
        </w:rPr>
        <w:t xml:space="preserve">В результате изучения изобразительного искусства на ступени начального общего образования будут реализованы следующие </w:t>
      </w:r>
      <w:r w:rsidRPr="00F65C05">
        <w:rPr>
          <w:b/>
          <w:lang w:val="ru-RU" w:eastAsia="ar-SA"/>
        </w:rPr>
        <w:t>задачи</w:t>
      </w:r>
      <w:r w:rsidRPr="00F65C05">
        <w:rPr>
          <w:lang w:val="ru-RU" w:eastAsia="ar-SA"/>
        </w:rPr>
        <w:t>:</w:t>
      </w:r>
    </w:p>
    <w:p w:rsidR="00F65C05" w:rsidRPr="00F65C05" w:rsidRDefault="00F65C05" w:rsidP="00335CD6">
      <w:pPr>
        <w:widowControl/>
        <w:numPr>
          <w:ilvl w:val="0"/>
          <w:numId w:val="164"/>
        </w:numPr>
        <w:suppressAutoHyphens/>
        <w:autoSpaceDE/>
        <w:autoSpaceDN/>
        <w:adjustRightInd/>
        <w:ind w:left="714" w:hanging="357"/>
        <w:jc w:val="both"/>
        <w:rPr>
          <w:lang w:val="ru-RU" w:eastAsia="ar-SA"/>
        </w:rPr>
      </w:pPr>
      <w:r w:rsidRPr="00F65C05">
        <w:rPr>
          <w:lang w:val="ru-RU" w:eastAsia="ar-SA"/>
        </w:rPr>
        <w:t>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социально-ориентированного взгляда на мир в его органическом единстве и разнообразии природы, народов, культур и религий;</w:t>
      </w:r>
    </w:p>
    <w:p w:rsidR="00F65C05" w:rsidRPr="00F65C05" w:rsidRDefault="00F65C05" w:rsidP="00335CD6">
      <w:pPr>
        <w:widowControl/>
        <w:numPr>
          <w:ilvl w:val="0"/>
          <w:numId w:val="164"/>
        </w:numPr>
        <w:suppressAutoHyphens/>
        <w:autoSpaceDE/>
        <w:autoSpaceDN/>
        <w:adjustRightInd/>
        <w:ind w:left="714" w:hanging="357"/>
        <w:jc w:val="both"/>
        <w:rPr>
          <w:lang w:val="ru-RU" w:eastAsia="ar-SA"/>
        </w:rPr>
      </w:pPr>
      <w:r w:rsidRPr="00F65C05">
        <w:rPr>
          <w:lang w:val="ru-RU" w:eastAsia="ar-SA"/>
        </w:rPr>
        <w:t>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F65C05" w:rsidRPr="00F65C05" w:rsidRDefault="00F65C05" w:rsidP="00335CD6">
      <w:pPr>
        <w:widowControl/>
        <w:numPr>
          <w:ilvl w:val="0"/>
          <w:numId w:val="164"/>
        </w:numPr>
        <w:suppressAutoHyphens/>
        <w:autoSpaceDE/>
        <w:autoSpaceDN/>
        <w:adjustRightInd/>
        <w:ind w:left="714" w:hanging="357"/>
        <w:jc w:val="both"/>
        <w:rPr>
          <w:lang w:val="ru-RU" w:eastAsia="ar-SA"/>
        </w:rPr>
      </w:pPr>
      <w:r w:rsidRPr="00F65C05">
        <w:rPr>
          <w:lang w:val="ru-RU" w:eastAsia="ar-SA"/>
        </w:rPr>
        <w:t xml:space="preserve">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 </w:t>
      </w:r>
    </w:p>
    <w:p w:rsidR="00F65C05" w:rsidRPr="00F65C05" w:rsidRDefault="00F65C05" w:rsidP="00335CD6">
      <w:pPr>
        <w:widowControl/>
        <w:numPr>
          <w:ilvl w:val="0"/>
          <w:numId w:val="164"/>
        </w:numPr>
        <w:suppressAutoHyphens/>
        <w:autoSpaceDE/>
        <w:autoSpaceDN/>
        <w:adjustRightInd/>
        <w:ind w:left="714" w:hanging="357"/>
        <w:jc w:val="both"/>
        <w:rPr>
          <w:lang w:val="ru-RU" w:eastAsia="ar-SA"/>
        </w:rPr>
      </w:pPr>
      <w:r w:rsidRPr="00F65C05">
        <w:rPr>
          <w:lang w:val="ru-RU" w:eastAsia="ar-SA"/>
        </w:rPr>
        <w:t xml:space="preserve">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акварель, гуашь, пластилин, уголь, тушь, пастель,  цветная бумага и др., знакомство с языком изобразительного искусства. </w:t>
      </w:r>
    </w:p>
    <w:p w:rsidR="00F65C05" w:rsidRPr="00F65C05" w:rsidRDefault="00F65C05" w:rsidP="00132B2B">
      <w:pPr>
        <w:suppressAutoHyphens/>
        <w:jc w:val="both"/>
        <w:outlineLvl w:val="0"/>
        <w:rPr>
          <w:lang w:val="ru-RU" w:eastAsia="ar-SA"/>
        </w:rPr>
      </w:pPr>
      <w:r w:rsidRPr="00F65C05">
        <w:rPr>
          <w:b/>
          <w:lang w:val="ru-RU" w:eastAsia="ar-SA"/>
        </w:rPr>
        <w:t>Общая характеристика учебного предмета</w:t>
      </w:r>
    </w:p>
    <w:p w:rsidR="00F65C05" w:rsidRPr="00F65C05" w:rsidRDefault="00F65C05" w:rsidP="00F65C05">
      <w:pPr>
        <w:suppressAutoHyphens/>
        <w:ind w:firstLine="567"/>
        <w:jc w:val="both"/>
        <w:rPr>
          <w:lang w:val="ru-RU" w:eastAsia="ar-SA"/>
        </w:rPr>
      </w:pPr>
      <w:r w:rsidRPr="00F65C05">
        <w:rPr>
          <w:lang w:val="ru-RU" w:eastAsia="ar-SA"/>
        </w:rPr>
        <w:t>Программа по изобразительному искусству «Природа и художник» рассчитана на четыре года обучения. Система  художественно-творческих занятий имеет концентрический принцип построения. Каждая новая ступень вбирает в себя содержание предыдущих, раскрывая его на новом уровне сложности:</w:t>
      </w:r>
    </w:p>
    <w:p w:rsidR="00F65C05" w:rsidRPr="00F65C05" w:rsidRDefault="00F65C05" w:rsidP="00335CD6">
      <w:pPr>
        <w:widowControl/>
        <w:numPr>
          <w:ilvl w:val="0"/>
          <w:numId w:val="165"/>
        </w:numPr>
        <w:suppressAutoHyphens/>
        <w:autoSpaceDE/>
        <w:autoSpaceDN/>
        <w:adjustRightInd/>
        <w:ind w:left="714" w:firstLine="567"/>
        <w:jc w:val="both"/>
        <w:rPr>
          <w:lang w:val="ru-RU" w:eastAsia="ar-SA"/>
        </w:rPr>
      </w:pPr>
      <w:r w:rsidRPr="00F65C05">
        <w:rPr>
          <w:lang w:val="ru-RU" w:eastAsia="ar-SA"/>
        </w:rPr>
        <w:t>1 класс – «Художник и природа родного края».</w:t>
      </w:r>
    </w:p>
    <w:p w:rsidR="00F65C05" w:rsidRPr="00F65C05" w:rsidRDefault="00F65C05" w:rsidP="00335CD6">
      <w:pPr>
        <w:widowControl/>
        <w:numPr>
          <w:ilvl w:val="0"/>
          <w:numId w:val="165"/>
        </w:numPr>
        <w:suppressAutoHyphens/>
        <w:autoSpaceDE/>
        <w:autoSpaceDN/>
        <w:adjustRightInd/>
        <w:ind w:left="714" w:firstLine="567"/>
        <w:jc w:val="both"/>
        <w:rPr>
          <w:lang w:val="ru-RU" w:eastAsia="ar-SA"/>
        </w:rPr>
      </w:pPr>
      <w:r w:rsidRPr="00F65C05">
        <w:rPr>
          <w:lang w:val="ru-RU" w:eastAsia="ar-SA"/>
        </w:rPr>
        <w:t>2 класс – «Художник и природа Земли в прошлом, настоящем и будущем».</w:t>
      </w:r>
    </w:p>
    <w:p w:rsidR="00F65C05" w:rsidRPr="00F65C05" w:rsidRDefault="00F65C05" w:rsidP="00335CD6">
      <w:pPr>
        <w:widowControl/>
        <w:numPr>
          <w:ilvl w:val="0"/>
          <w:numId w:val="165"/>
        </w:numPr>
        <w:suppressAutoHyphens/>
        <w:autoSpaceDE/>
        <w:autoSpaceDN/>
        <w:adjustRightInd/>
        <w:ind w:left="714" w:firstLine="567"/>
        <w:jc w:val="both"/>
        <w:rPr>
          <w:lang w:val="ru-RU" w:eastAsia="ar-SA"/>
        </w:rPr>
      </w:pPr>
      <w:r w:rsidRPr="00F65C05">
        <w:rPr>
          <w:lang w:val="ru-RU" w:eastAsia="ar-SA"/>
        </w:rPr>
        <w:t>3 класс – «Художник и природа разных стран мира».</w:t>
      </w:r>
    </w:p>
    <w:p w:rsidR="00F65C05" w:rsidRPr="00F65C05" w:rsidRDefault="00F65C05" w:rsidP="00335CD6">
      <w:pPr>
        <w:widowControl/>
        <w:numPr>
          <w:ilvl w:val="0"/>
          <w:numId w:val="165"/>
        </w:numPr>
        <w:suppressAutoHyphens/>
        <w:autoSpaceDE/>
        <w:autoSpaceDN/>
        <w:adjustRightInd/>
        <w:ind w:left="714" w:firstLine="567"/>
        <w:jc w:val="both"/>
        <w:rPr>
          <w:lang w:val="ru-RU" w:eastAsia="ar-SA"/>
        </w:rPr>
      </w:pPr>
      <w:r w:rsidRPr="00F65C05">
        <w:rPr>
          <w:lang w:val="ru-RU" w:eastAsia="ar-SA"/>
        </w:rPr>
        <w:t>4 класс – «Художник, природа и Я».</w:t>
      </w:r>
    </w:p>
    <w:p w:rsidR="00F65C05" w:rsidRPr="00F65C05" w:rsidRDefault="00F65C05" w:rsidP="00F65C05">
      <w:pPr>
        <w:suppressAutoHyphens/>
        <w:ind w:firstLine="567"/>
        <w:jc w:val="both"/>
        <w:rPr>
          <w:lang w:val="ru-RU" w:eastAsia="ar-SA"/>
        </w:rPr>
      </w:pPr>
      <w:r w:rsidRPr="00F65C05">
        <w:rPr>
          <w:lang w:val="ru-RU" w:eastAsia="ar-SA"/>
        </w:rPr>
        <w:t>Структурной особенностью программы является блочно-тематическое планирование содержания занятий. Содержание каждого года основывается на четырёх блоках «Художник и мир природы», «Художник и мир животных», «Художник и мир человека», «Художник и мир искусства». Темы внутри каждого блока могут быть переставлены, педагог сам решает порядок их прохождения.</w:t>
      </w:r>
    </w:p>
    <w:p w:rsidR="00F65C05" w:rsidRPr="00F65C05" w:rsidRDefault="00F65C05" w:rsidP="00F65C05">
      <w:pPr>
        <w:suppressAutoHyphens/>
        <w:ind w:firstLine="567"/>
        <w:jc w:val="both"/>
        <w:rPr>
          <w:lang w:val="ru-RU" w:eastAsia="ar-SA"/>
        </w:rPr>
      </w:pPr>
      <w:r w:rsidRPr="00F65C05">
        <w:rPr>
          <w:lang w:val="ru-RU" w:eastAsia="ar-SA"/>
        </w:rPr>
        <w:t xml:space="preserve">В основе реализации программы по изобразительному искусству лежит </w:t>
      </w:r>
      <w:r w:rsidRPr="00F65C05">
        <w:rPr>
          <w:b/>
          <w:lang w:val="ru-RU" w:eastAsia="ar-SA"/>
        </w:rPr>
        <w:t>системно-действенный подход</w:t>
      </w:r>
      <w:r w:rsidRPr="00F65C05">
        <w:rPr>
          <w:lang w:val="ru-RU" w:eastAsia="ar-SA"/>
        </w:rPr>
        <w:t>, который предполагает реализацию следующих принципов:</w:t>
      </w:r>
    </w:p>
    <w:p w:rsidR="00F65C05" w:rsidRPr="00F65C05" w:rsidRDefault="00F65C05" w:rsidP="00F65C05">
      <w:pPr>
        <w:suppressAutoHyphens/>
        <w:ind w:firstLine="567"/>
        <w:jc w:val="both"/>
        <w:rPr>
          <w:lang w:val="ru-RU" w:eastAsia="ar-SA"/>
        </w:rPr>
      </w:pPr>
      <w:r w:rsidRPr="00F65C05">
        <w:rPr>
          <w:i/>
          <w:lang w:val="ru-RU" w:eastAsia="ar-SA"/>
        </w:rPr>
        <w:t>Принцип выбора индивидуальной образовательной траектории (личностно-</w:t>
      </w:r>
      <w:r w:rsidRPr="00F65C05">
        <w:rPr>
          <w:i/>
          <w:lang w:val="ru-RU" w:eastAsia="ar-SA"/>
        </w:rPr>
        <w:lastRenderedPageBreak/>
        <w:t xml:space="preserve">ориентированное обучение). </w:t>
      </w:r>
      <w:r w:rsidRPr="00F65C05">
        <w:rPr>
          <w:lang w:val="ru-RU" w:eastAsia="ar-SA"/>
        </w:rPr>
        <w:t xml:space="preserve">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Каждый ученик ищет свой путь её решения. Педагог обеспечивает юного художника правом выбора темы творческой работы, темпа, форм её выполнения и защиты, поощряет собственный взгляд ребёнка на проблему, его аргументированные выводы и самооценки, создавая, таким образом, условия для реализации </w:t>
      </w:r>
    </w:p>
    <w:p w:rsidR="00F65C05" w:rsidRPr="00F65C05" w:rsidRDefault="00F65C05" w:rsidP="00F65C05">
      <w:pPr>
        <w:suppressAutoHyphens/>
        <w:ind w:firstLine="567"/>
        <w:jc w:val="both"/>
        <w:rPr>
          <w:lang w:val="ru-RU" w:eastAsia="ar-SA"/>
        </w:rPr>
      </w:pPr>
      <w:r w:rsidRPr="00F65C05">
        <w:rPr>
          <w:lang w:val="ru-RU" w:eastAsia="ar-SA"/>
        </w:rPr>
        <w:t>творческих возможностей школьника, помогает ему создать особую творческую среду для обязательной успешной деятельности.</w:t>
      </w:r>
    </w:p>
    <w:p w:rsidR="00F65C05" w:rsidRPr="00F65C05" w:rsidRDefault="00F65C05" w:rsidP="00F65C05">
      <w:pPr>
        <w:suppressAutoHyphens/>
        <w:ind w:firstLine="567"/>
        <w:jc w:val="both"/>
        <w:rPr>
          <w:lang w:val="ru-RU" w:eastAsia="ar-SA"/>
        </w:rPr>
      </w:pPr>
      <w:r w:rsidRPr="00F65C05">
        <w:rPr>
          <w:lang w:val="ru-RU" w:eastAsia="ar-SA"/>
        </w:rPr>
        <w:t>Ученик начальной школы способен создать образовательный продукт и получить образовательное приращение, если он овладел основами творческой, когнитивной и организационной деятельности. Поэтому педагог не только предоставляет детям свободу выбора, но и учит их действовать осмысленно в ситуации выбора, вооружает необходимым деятельностным инструментарием, знакомит с азбукой и языком  изобразительно искусства. Чем большую степень включения ребёнка в конструирование собственного образования обеспечивает педагог, тем полнее оказывается  индивидуальная  творческая самореализация школьника.</w:t>
      </w:r>
    </w:p>
    <w:p w:rsidR="00F65C05" w:rsidRPr="00F65C05" w:rsidRDefault="00F65C05" w:rsidP="00F65C05">
      <w:pPr>
        <w:suppressAutoHyphens/>
        <w:ind w:firstLine="567"/>
        <w:jc w:val="both"/>
        <w:rPr>
          <w:lang w:val="ru-RU" w:eastAsia="ar-SA"/>
        </w:rPr>
      </w:pPr>
      <w:r w:rsidRPr="00F65C05">
        <w:rPr>
          <w:lang w:val="ru-RU" w:eastAsia="ar-SA"/>
        </w:rPr>
        <w:t>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Обсуждение на занятиях разных точек зрения и позиций, защита альтернативных творческих работ на одну тему учат толерантному отношению участников образовательного процесса к иным позициям и результатам, помогают им понять закон многообразия путей постижения цели. Кроме того, одновременная презентация школьниками разных работ по одному и тому же вопросу создает особую образовательную напряженность, побуждающую присутствующих к личному самодвижению и эвристиче</w:t>
      </w:r>
      <w:r w:rsidRPr="003D0B53">
        <w:rPr>
          <w:lang w:eastAsia="ar-SA"/>
        </w:rPr>
        <w:t>c</w:t>
      </w:r>
      <w:r w:rsidRPr="00F65C05">
        <w:rPr>
          <w:lang w:val="ru-RU" w:eastAsia="ar-SA"/>
        </w:rPr>
        <w:t>кому поиску решений. Способствует постепенному переходу от обучения к самообразованию.</w:t>
      </w:r>
    </w:p>
    <w:p w:rsidR="00F65C05" w:rsidRPr="00F65C05" w:rsidRDefault="00F65C05" w:rsidP="00F65C05">
      <w:pPr>
        <w:suppressAutoHyphens/>
        <w:ind w:firstLine="567"/>
        <w:jc w:val="both"/>
        <w:rPr>
          <w:lang w:val="ru-RU" w:eastAsia="ar-SA"/>
        </w:rPr>
      </w:pPr>
      <w:r w:rsidRPr="00F65C05">
        <w:rPr>
          <w:lang w:val="ru-RU" w:eastAsia="ar-SA"/>
        </w:rPr>
        <w:t>Выстраиванию личной траектории развития каждого ученика способствуют:</w:t>
      </w:r>
    </w:p>
    <w:p w:rsidR="00F65C05" w:rsidRPr="00F65C05" w:rsidRDefault="00F65C05" w:rsidP="00335CD6">
      <w:pPr>
        <w:widowControl/>
        <w:numPr>
          <w:ilvl w:val="0"/>
          <w:numId w:val="166"/>
        </w:numPr>
        <w:suppressAutoHyphens/>
        <w:autoSpaceDE/>
        <w:autoSpaceDN/>
        <w:adjustRightInd/>
        <w:ind w:left="714" w:hanging="357"/>
        <w:jc w:val="both"/>
        <w:rPr>
          <w:lang w:val="ru-RU" w:eastAsia="ar-SA"/>
        </w:rPr>
      </w:pPr>
      <w:r w:rsidRPr="00F65C05">
        <w:rPr>
          <w:lang w:val="ru-RU" w:eastAsia="ar-SA"/>
        </w:rPr>
        <w:t>его самостоятельная работа на занятии изобразительным искусством под руководством педагога и дома (работа по собственному замыслу);</w:t>
      </w:r>
    </w:p>
    <w:p w:rsidR="00F65C05" w:rsidRPr="00F65C05" w:rsidRDefault="00F65C05" w:rsidP="00335CD6">
      <w:pPr>
        <w:widowControl/>
        <w:numPr>
          <w:ilvl w:val="0"/>
          <w:numId w:val="166"/>
        </w:numPr>
        <w:suppressAutoHyphens/>
        <w:autoSpaceDE/>
        <w:autoSpaceDN/>
        <w:adjustRightInd/>
        <w:ind w:left="714" w:hanging="357"/>
        <w:jc w:val="both"/>
        <w:rPr>
          <w:lang w:val="ru-RU" w:eastAsia="ar-SA"/>
        </w:rPr>
      </w:pPr>
      <w:r w:rsidRPr="00F65C05">
        <w:rPr>
          <w:lang w:val="ru-RU" w:eastAsia="ar-SA"/>
        </w:rPr>
        <w:t xml:space="preserve">работа в паре, в группе или выполнение коллективных работ (например, коллективного панно «Весна» или др.);  </w:t>
      </w:r>
    </w:p>
    <w:p w:rsidR="00F65C05" w:rsidRPr="00F65C05" w:rsidRDefault="00F65C05" w:rsidP="00335CD6">
      <w:pPr>
        <w:widowControl/>
        <w:numPr>
          <w:ilvl w:val="0"/>
          <w:numId w:val="166"/>
        </w:numPr>
        <w:suppressAutoHyphens/>
        <w:autoSpaceDE/>
        <w:autoSpaceDN/>
        <w:adjustRightInd/>
        <w:ind w:left="714" w:hanging="357"/>
        <w:jc w:val="both"/>
        <w:rPr>
          <w:lang w:val="ru-RU" w:eastAsia="ar-SA"/>
        </w:rPr>
      </w:pPr>
      <w:r w:rsidRPr="00F65C05">
        <w:rPr>
          <w:lang w:val="ru-RU" w:eastAsia="ar-SA"/>
        </w:rPr>
        <w:t>участие в организации и проведении интегративных занятий  (например, «Театр», «Танец» и др.) и праздников искусств,  участие в проектной интегративной деятельности (например, «Театр кукол» и др.);</w:t>
      </w:r>
    </w:p>
    <w:p w:rsidR="00F65C05" w:rsidRPr="00F65C05" w:rsidRDefault="00F65C05" w:rsidP="00335CD6">
      <w:pPr>
        <w:widowControl/>
        <w:numPr>
          <w:ilvl w:val="0"/>
          <w:numId w:val="166"/>
        </w:numPr>
        <w:suppressAutoHyphens/>
        <w:autoSpaceDE/>
        <w:autoSpaceDN/>
        <w:adjustRightInd/>
        <w:ind w:left="714" w:hanging="357"/>
        <w:jc w:val="both"/>
        <w:rPr>
          <w:lang w:val="ru-RU" w:eastAsia="ar-SA"/>
        </w:rPr>
      </w:pPr>
      <w:r w:rsidRPr="00F65C05">
        <w:rPr>
          <w:lang w:val="ru-RU" w:eastAsia="ar-SA"/>
        </w:rPr>
        <w:t>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тематическая и т.п.);</w:t>
      </w:r>
    </w:p>
    <w:p w:rsidR="00F65C05" w:rsidRPr="00F65C05" w:rsidRDefault="00F65C05" w:rsidP="00335CD6">
      <w:pPr>
        <w:widowControl/>
        <w:numPr>
          <w:ilvl w:val="0"/>
          <w:numId w:val="166"/>
        </w:numPr>
        <w:suppressAutoHyphens/>
        <w:autoSpaceDE/>
        <w:autoSpaceDN/>
        <w:adjustRightInd/>
        <w:ind w:left="714" w:hanging="357"/>
        <w:jc w:val="both"/>
        <w:rPr>
          <w:lang w:val="ru-RU" w:eastAsia="ar-SA"/>
        </w:rPr>
      </w:pPr>
      <w:r w:rsidRPr="00F65C05">
        <w:rPr>
          <w:lang w:val="ru-RU" w:eastAsia="ar-SA"/>
        </w:rPr>
        <w:t>участие в реализации серии художественных проектов (например, «Подарок»: «Школьник – школе», «Школьник – детскому саду», «Школьник – студенту» и т.п.).Такая работа может включать оформление альбомов, книг, открыток, создание коллективного панно, тематических выставок, а в 3–4 классе – выполнение презентаций (например, «Портрет», «Автопортрет», «Образ мамы», «Будущая профессия», «Пассажирский транспорт», «Древо жизни» и т.п.); участвуя в проекте «Украсим стены школы», учащиеся при поддержке взрослых придумывают и реализуют планы оформления своего образовательного учреждения (например, создают серии коллективных панно: «Времена года», «Культуры мира», «День-ночь» или др.).</w:t>
      </w:r>
    </w:p>
    <w:p w:rsidR="00F65C05" w:rsidRPr="00F65C05" w:rsidRDefault="00F65C05" w:rsidP="00F65C05">
      <w:pPr>
        <w:suppressAutoHyphens/>
        <w:ind w:firstLine="567"/>
        <w:jc w:val="both"/>
        <w:rPr>
          <w:i/>
          <w:lang w:val="ru-RU" w:eastAsia="ar-SA"/>
        </w:rPr>
      </w:pPr>
      <w:r w:rsidRPr="00F65C05">
        <w:rPr>
          <w:lang w:val="ru-RU" w:eastAsia="ar-SA"/>
        </w:rPr>
        <w:lastRenderedPageBreak/>
        <w:t xml:space="preserve">Все эти формы организации художественно-творческой деятельности учеников начальных классов способствуют взаимопроникновению содержания урочной и внеурочной деятельности, общего и дополнительного образования, укрепляют связи между семьёй и школой, дошкольными и школьными учреждениями, обогащают межшкольные связи, помогают самоопределению и самореализации личности, </w:t>
      </w:r>
      <w:r w:rsidRPr="00F65C05">
        <w:rPr>
          <w:i/>
          <w:lang w:val="ru-RU" w:eastAsia="ar-SA"/>
        </w:rPr>
        <w:t xml:space="preserve">обеспечивают преемственность и перспективность обучения. </w:t>
      </w:r>
    </w:p>
    <w:p w:rsidR="00F65C05" w:rsidRPr="00F65C05" w:rsidRDefault="00F65C05" w:rsidP="00F65C05">
      <w:pPr>
        <w:suppressAutoHyphens/>
        <w:ind w:firstLine="567"/>
        <w:jc w:val="both"/>
        <w:rPr>
          <w:i/>
          <w:lang w:val="ru-RU" w:eastAsia="ar-SA"/>
        </w:rPr>
      </w:pPr>
    </w:p>
    <w:p w:rsidR="00F65C05" w:rsidRPr="00F65C05" w:rsidRDefault="00F65C05" w:rsidP="00F65C05">
      <w:pPr>
        <w:suppressAutoHyphens/>
        <w:ind w:firstLine="567"/>
        <w:jc w:val="both"/>
        <w:rPr>
          <w:i/>
          <w:lang w:val="ru-RU" w:eastAsia="ar-SA"/>
        </w:rPr>
      </w:pPr>
    </w:p>
    <w:p w:rsidR="00F65C05" w:rsidRPr="00F65C05" w:rsidRDefault="00F65C05" w:rsidP="00F65C05">
      <w:pPr>
        <w:suppressAutoHyphens/>
        <w:ind w:firstLine="567"/>
        <w:jc w:val="both"/>
        <w:rPr>
          <w:i/>
          <w:lang w:val="ru-RU" w:eastAsia="ar-SA"/>
        </w:rPr>
      </w:pPr>
      <w:r w:rsidRPr="00F65C05">
        <w:rPr>
          <w:i/>
          <w:lang w:val="ru-RU" w:eastAsia="ar-SA"/>
        </w:rPr>
        <w:t>Принцип продуктивности обучения.</w:t>
      </w:r>
      <w:r w:rsidRPr="00F65C05">
        <w:rPr>
          <w:lang w:val="ru-RU" w:eastAsia="ar-SA"/>
        </w:rPr>
        <w:t xml:space="preserve"> Главным ориентиром личностно-ориентированного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w:t>
      </w:r>
      <w:r w:rsidRPr="00F65C05">
        <w:rPr>
          <w:b/>
          <w:lang w:val="ru-RU" w:eastAsia="ar-SA"/>
        </w:rPr>
        <w:t>создавать</w:t>
      </w:r>
      <w:r w:rsidRPr="00F65C05">
        <w:rPr>
          <w:lang w:val="ru-RU" w:eastAsia="ar-SA"/>
        </w:rPr>
        <w:t xml:space="preserve"> 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 </w:t>
      </w:r>
      <w:r w:rsidRPr="00F65C05">
        <w:rPr>
          <w:i/>
          <w:lang w:val="ru-RU" w:eastAsia="ar-SA"/>
        </w:rPr>
        <w:t>быть творцом и наследником художественной культуры.</w:t>
      </w:r>
    </w:p>
    <w:p w:rsidR="00F65C05" w:rsidRPr="00F65C05" w:rsidRDefault="00F65C05" w:rsidP="00F65C05">
      <w:pPr>
        <w:suppressAutoHyphens/>
        <w:ind w:firstLine="567"/>
        <w:jc w:val="both"/>
        <w:rPr>
          <w:lang w:val="ru-RU" w:eastAsia="ar-SA"/>
        </w:rPr>
      </w:pPr>
    </w:p>
    <w:p w:rsidR="00F65C05" w:rsidRPr="00F65C05" w:rsidRDefault="00F65C05" w:rsidP="00F65C05">
      <w:pPr>
        <w:suppressAutoHyphens/>
        <w:ind w:firstLine="567"/>
        <w:jc w:val="both"/>
        <w:rPr>
          <w:lang w:val="ru-RU" w:eastAsia="ar-SA"/>
        </w:rPr>
      </w:pPr>
      <w:r w:rsidRPr="00F65C05">
        <w:rPr>
          <w:lang w:val="ru-RU" w:eastAsia="ar-SA"/>
        </w:rPr>
        <w:t>Продуктивное обучение ориентировано не столько на изучение известного, сколько на сотворение ребенком чего-то нового. Усвоение опыта индивидуальной творческой деятельности невозможно без проживания роли «творца», «первооткрывателя», «изобретателя» и т.п. Рисунок, скульптура, конструкция и т.п., созданные в позиции «я – автор», а также рефлексивные суждения и самооценки,  возникшие в результате проживания позиции «я–зритель–критик–ценитель», являются теми продуктами (результатами) образовательной деятельности, которые свидетельствуют об особенностях  индивидуального развития ребёнка.</w:t>
      </w:r>
    </w:p>
    <w:p w:rsidR="00F65C05" w:rsidRPr="00F65C05" w:rsidRDefault="00F65C05" w:rsidP="00F65C05">
      <w:pPr>
        <w:suppressAutoHyphens/>
        <w:ind w:firstLine="567"/>
        <w:jc w:val="both"/>
        <w:rPr>
          <w:i/>
          <w:lang w:val="ru-RU" w:eastAsia="ar-SA"/>
        </w:rPr>
      </w:pPr>
    </w:p>
    <w:p w:rsidR="00F65C05" w:rsidRPr="00F65C05" w:rsidRDefault="00F65C05" w:rsidP="00F65C05">
      <w:pPr>
        <w:suppressAutoHyphens/>
        <w:ind w:firstLine="567"/>
        <w:jc w:val="both"/>
        <w:rPr>
          <w:lang w:val="ru-RU" w:eastAsia="ar-SA"/>
        </w:rPr>
      </w:pPr>
      <w:r w:rsidRPr="00F65C05">
        <w:rPr>
          <w:i/>
          <w:lang w:val="ru-RU" w:eastAsia="ar-SA"/>
        </w:rPr>
        <w:t>Принцип природосообразности обучения</w:t>
      </w:r>
      <w:r w:rsidRPr="00F65C05">
        <w:rPr>
          <w:lang w:val="ru-RU" w:eastAsia="ar-SA"/>
        </w:rPr>
        <w:t xml:space="preserve"> 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 </w:t>
      </w:r>
    </w:p>
    <w:p w:rsidR="00F65C05" w:rsidRPr="00F65C05" w:rsidRDefault="00F65C05" w:rsidP="00F65C05">
      <w:pPr>
        <w:suppressAutoHyphens/>
        <w:ind w:firstLine="567"/>
        <w:jc w:val="both"/>
        <w:rPr>
          <w:lang w:val="ru-RU" w:eastAsia="ar-SA"/>
        </w:rPr>
      </w:pPr>
    </w:p>
    <w:p w:rsidR="00F65C05" w:rsidRPr="00F65C05" w:rsidRDefault="00F65C05" w:rsidP="00F65C05">
      <w:pPr>
        <w:suppressAutoHyphens/>
        <w:ind w:firstLine="567"/>
        <w:jc w:val="both"/>
        <w:rPr>
          <w:lang w:val="ru-RU" w:eastAsia="ar-SA"/>
        </w:rPr>
      </w:pPr>
      <w:r w:rsidRPr="00F65C05">
        <w:rPr>
          <w:lang w:val="ru-RU" w:eastAsia="ar-SA"/>
        </w:rPr>
        <w:t xml:space="preserve">Принцип природосообразности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     </w:t>
      </w:r>
    </w:p>
    <w:p w:rsidR="00F65C05" w:rsidRPr="00F65C05" w:rsidRDefault="00F65C05" w:rsidP="00F65C05">
      <w:pPr>
        <w:suppressAutoHyphens/>
        <w:ind w:firstLine="567"/>
        <w:jc w:val="both"/>
        <w:rPr>
          <w:lang w:val="ru-RU" w:eastAsia="ar-SA"/>
        </w:rPr>
      </w:pPr>
      <w:r w:rsidRPr="00F65C05">
        <w:rPr>
          <w:lang w:val="ru-RU" w:eastAsia="ar-SA"/>
        </w:rPr>
        <w:t xml:space="preserve">Любое положительное проявление творчества юного художника  (автора) находит поддержку и сопровождение педагога. Сопровождающее обучение связано с ситуативной педагогикой, смысл которой состоит в обеспечении образовательного движения ученику. Педагог внимательно анализирует его возможности и особенности складывающегося образовательного процесса для того, чтобы действовать всякий раз исходя из текущей ситуации, обеспечивать те образовательные условия, которые необходимы на данный момент прохождения им своей образовательной траектории. </w:t>
      </w:r>
    </w:p>
    <w:p w:rsidR="00F65C05" w:rsidRPr="00F65C05" w:rsidRDefault="00F65C05" w:rsidP="00F65C05">
      <w:pPr>
        <w:suppressAutoHyphens/>
        <w:ind w:firstLine="567"/>
        <w:jc w:val="both"/>
        <w:rPr>
          <w:i/>
          <w:lang w:val="ru-RU" w:eastAsia="ar-SA"/>
        </w:rPr>
      </w:pPr>
    </w:p>
    <w:p w:rsidR="00F65C05" w:rsidRPr="00F65C05" w:rsidRDefault="00F65C05" w:rsidP="00F65C05">
      <w:pPr>
        <w:suppressAutoHyphens/>
        <w:ind w:firstLine="567"/>
        <w:jc w:val="both"/>
        <w:rPr>
          <w:lang w:val="ru-RU" w:eastAsia="ar-SA"/>
        </w:rPr>
      </w:pPr>
      <w:r w:rsidRPr="00F65C05">
        <w:rPr>
          <w:i/>
          <w:lang w:val="ru-RU" w:eastAsia="ar-SA"/>
        </w:rPr>
        <w:t xml:space="preserve">Принцип культуросообразности </w:t>
      </w:r>
      <w:r w:rsidRPr="00F65C05">
        <w:rPr>
          <w:lang w:val="ru-RU" w:eastAsia="ar-SA"/>
        </w:rPr>
        <w:t xml:space="preserve">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Приобщение к </w:t>
      </w:r>
      <w:r w:rsidRPr="00F65C05">
        <w:rPr>
          <w:lang w:val="ru-RU" w:eastAsia="ar-SA"/>
        </w:rPr>
        <w:lastRenderedPageBreak/>
        <w:t>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будет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 «мой дом», будет способствовать развитию культуры и духовных традиций многонациональной России, умению адаптироваться в поликультурной среде.</w:t>
      </w:r>
    </w:p>
    <w:p w:rsidR="00F65C05" w:rsidRPr="00F65C05" w:rsidRDefault="00F65C05" w:rsidP="00F65C05">
      <w:pPr>
        <w:suppressAutoHyphens/>
        <w:ind w:firstLine="567"/>
        <w:jc w:val="both"/>
        <w:rPr>
          <w:lang w:val="ru-RU" w:eastAsia="ar-SA"/>
        </w:rPr>
      </w:pPr>
      <w:r w:rsidRPr="00F65C05">
        <w:rPr>
          <w:i/>
          <w:lang w:val="ru-RU" w:eastAsia="ar-SA"/>
        </w:rPr>
        <w:t>Принцип диалогичности</w:t>
      </w:r>
      <w:r w:rsidRPr="00F65C05">
        <w:rPr>
          <w:lang w:val="ru-RU" w:eastAsia="ar-SA"/>
        </w:rPr>
        <w:t xml:space="preserve"> 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Художественно-педагогическая драматургия такого занятия может иметь различную форму: открытую (интеграционную) или замкнутую (в рамках одного искусства), может развиваться как театрализованное действие, иметь практическую направленность, проходить в форме игры или круглого стола и т.п., развивать индивидуальные, групповые или коллективные виды деятельности и др.</w:t>
      </w:r>
    </w:p>
    <w:p w:rsidR="00F65C05" w:rsidRPr="00F65C05" w:rsidRDefault="00F65C05" w:rsidP="00F65C05">
      <w:pPr>
        <w:suppressAutoHyphens/>
        <w:ind w:firstLine="567"/>
        <w:jc w:val="both"/>
        <w:rPr>
          <w:lang w:val="ru-RU" w:eastAsia="ar-SA"/>
        </w:rPr>
      </w:pPr>
      <w:r w:rsidRPr="00F65C05">
        <w:rPr>
          <w:lang w:val="ru-RU" w:eastAsia="ar-SA"/>
        </w:rPr>
        <w:t xml:space="preserve">Учебный диалог предполагает игровые ситуации. Проживание многопозиционных ролей («я–художник», «я–зритель», «я–слушатель», «я–эксперт», «я–экскурсовод» и т.п.) способствует выработке необходимых умений и навыков «проживания» и «нахождения» в искусстве. Многопозиционность формирует опыт эстетического отношения к миру. М. Бахтин писал, что для художника «нет «безгласных вещей», мир художника  это всегда «выразительное и говорящее бытие». Создание ситуации творческого общения, созерцания и созидания «говорящего бытия» важнейшие условия урока, организованного на принципе диалогичности. Создание атмосферы «неравнодушного» заинтересованного освоения искусства, через искусство, в формах искусства и средствами искусства – это «формула» положительного эмоционального фона обучения.   </w:t>
      </w:r>
    </w:p>
    <w:p w:rsidR="00F65C05" w:rsidRPr="00F65C05" w:rsidRDefault="00F65C05" w:rsidP="00F65C05">
      <w:pPr>
        <w:suppressAutoHyphens/>
        <w:ind w:firstLine="567"/>
        <w:jc w:val="both"/>
        <w:rPr>
          <w:lang w:val="ru-RU" w:eastAsia="ar-SA"/>
        </w:rPr>
      </w:pPr>
      <w:r w:rsidRPr="00F65C05">
        <w:rPr>
          <w:lang w:val="ru-RU" w:eastAsia="ar-SA"/>
        </w:rPr>
        <w:t>Чтобы организовать творческую деятельность младших школьников, учитель использует диалог, как образовательную ситуацию, цель которой – вызвать мотивацию и обеспечить деятельность юных художников в направлении познания образовательных объектов и решении связанных с ними проблем. Роль учителя в учебном диалоге – организационно-сопровождающая, так как он обеспечивает личное решение школьником созданного образовательного затруднения.</w:t>
      </w:r>
    </w:p>
    <w:p w:rsidR="00F65C05" w:rsidRPr="00F65C05" w:rsidRDefault="00F65C05" w:rsidP="00F65C05">
      <w:pPr>
        <w:suppressAutoHyphens/>
        <w:ind w:firstLine="567"/>
        <w:jc w:val="both"/>
        <w:rPr>
          <w:lang w:val="ru-RU" w:eastAsia="ar-SA"/>
        </w:rPr>
      </w:pPr>
      <w:r w:rsidRPr="00F65C05">
        <w:rPr>
          <w:lang w:val="ru-RU" w:eastAsia="ar-SA"/>
        </w:rPr>
        <w:t>Эффективна образовательная ситуация, когда юному художнику в качестве культурного аналога его продукта предоставляется возможность знакомства не с одним, а с несколькими подобными образцами человеческого творчества. Возникает образовательная напряженность – «диалог культур», в которой ребенок-зритель-исследователь входит в многообразное культурное пространство, обеспечивающее динамику его дальнейших образовательных процессов, что помогает выработать навыки самоопределения в поливариантных ситуациях.</w:t>
      </w:r>
    </w:p>
    <w:p w:rsidR="00F65C05" w:rsidRPr="00F65C05" w:rsidRDefault="00F65C05" w:rsidP="00132B2B">
      <w:pPr>
        <w:suppressAutoHyphens/>
        <w:jc w:val="both"/>
        <w:outlineLvl w:val="0"/>
        <w:rPr>
          <w:b/>
          <w:lang w:val="ru-RU" w:eastAsia="ar-SA"/>
        </w:rPr>
      </w:pPr>
      <w:r w:rsidRPr="00F65C05">
        <w:rPr>
          <w:b/>
          <w:lang w:val="ru-RU" w:eastAsia="ar-SA"/>
        </w:rPr>
        <w:t xml:space="preserve">Место учебного предмета в учебном плане </w:t>
      </w:r>
    </w:p>
    <w:p w:rsidR="00F65C05" w:rsidRPr="00F65C05" w:rsidRDefault="00F65C05" w:rsidP="00F65C05">
      <w:pPr>
        <w:suppressAutoHyphens/>
        <w:jc w:val="both"/>
        <w:rPr>
          <w:i/>
          <w:lang w:val="ru-RU" w:eastAsia="ar-SA"/>
        </w:rPr>
      </w:pPr>
      <w:r w:rsidRPr="00F65C05">
        <w:rPr>
          <w:lang w:val="ru-RU" w:eastAsia="ar-SA"/>
        </w:rPr>
        <w:t>В федеральном базисном учебном плане на изучение изобразительного искусства в каждом классе начальной школы отводится по 1 часу в неделю:  33 часа – в 1 классе и 34 часа – во 2–4 классах</w:t>
      </w:r>
      <w:r w:rsidRPr="00F65C05">
        <w:rPr>
          <w:i/>
          <w:lang w:val="ru-RU" w:eastAsia="ar-SA"/>
        </w:rPr>
        <w:t xml:space="preserve">. </w:t>
      </w:r>
    </w:p>
    <w:p w:rsidR="00F65C05" w:rsidRPr="00F65C05" w:rsidRDefault="00F65C05" w:rsidP="00F65C05">
      <w:pPr>
        <w:suppressAutoHyphens/>
        <w:ind w:firstLine="567"/>
        <w:jc w:val="both"/>
        <w:rPr>
          <w:lang w:val="ru-RU" w:eastAsia="ar-SA"/>
        </w:rPr>
      </w:pPr>
      <w:r w:rsidRPr="00F65C05">
        <w:rPr>
          <w:lang w:val="ru-RU" w:eastAsia="ar-SA"/>
        </w:rPr>
        <w:t xml:space="preserve">Изучение предмета «Изобразительное искусство» способствует развитию художественно-образного восприятия мира, пониманию его ценности для эмоционального, эстетического развития человека, развитию способности средствами искусства понять собственное видение окружающего мира, творчески осмыслить его и передать в творческой продуктивной </w:t>
      </w:r>
      <w:r w:rsidRPr="00F65C05">
        <w:rPr>
          <w:lang w:val="ru-RU" w:eastAsia="ar-SA"/>
        </w:rPr>
        <w:lastRenderedPageBreak/>
        <w:t>деятельности. Критериями эффективности учебной работы  являются требования к результатам освоения программы по изобразительному искусству, которые даны в стандарте: личностные, метапредметные и предметные достижения школьника.</w:t>
      </w:r>
    </w:p>
    <w:p w:rsidR="00F65C05" w:rsidRPr="00F65C05" w:rsidRDefault="00F65C05" w:rsidP="00132B2B">
      <w:pPr>
        <w:suppressAutoHyphens/>
        <w:jc w:val="both"/>
        <w:outlineLvl w:val="0"/>
        <w:rPr>
          <w:b/>
          <w:lang w:val="ru-RU" w:eastAsia="ar-SA"/>
        </w:rPr>
      </w:pPr>
      <w:r w:rsidRPr="00F65C05">
        <w:rPr>
          <w:b/>
          <w:lang w:val="ru-RU" w:eastAsia="ar-SA"/>
        </w:rPr>
        <w:t>Планируемые результаты</w:t>
      </w:r>
    </w:p>
    <w:p w:rsidR="00F65C05" w:rsidRPr="00F65C05" w:rsidRDefault="00F65C05" w:rsidP="00F65C05">
      <w:pPr>
        <w:suppressAutoHyphens/>
        <w:ind w:firstLine="567"/>
        <w:jc w:val="both"/>
        <w:rPr>
          <w:lang w:val="ru-RU" w:eastAsia="ar-SA"/>
        </w:rPr>
      </w:pPr>
      <w:r w:rsidRPr="00F65C05">
        <w:rPr>
          <w:lang w:val="ru-RU" w:eastAsia="ar-SA"/>
        </w:rPr>
        <w:t xml:space="preserve">В процессе изучения изобразительного искусства на ступени начального общего образования обучающийся достигнет следующих </w:t>
      </w:r>
      <w:r w:rsidRPr="00F65C05">
        <w:rPr>
          <w:b/>
          <w:lang w:val="ru-RU" w:eastAsia="ar-SA"/>
        </w:rPr>
        <w:t>личностных результатов</w:t>
      </w:r>
      <w:r w:rsidRPr="00F65C05">
        <w:rPr>
          <w:lang w:val="ru-RU" w:eastAsia="ar-SA"/>
        </w:rPr>
        <w:t>:</w:t>
      </w:r>
    </w:p>
    <w:p w:rsidR="00F65C05" w:rsidRPr="00F65C05" w:rsidRDefault="00F65C05" w:rsidP="00F65C05">
      <w:pPr>
        <w:suppressAutoHyphens/>
        <w:ind w:firstLine="567"/>
        <w:jc w:val="both"/>
        <w:rPr>
          <w:lang w:val="ru-RU" w:eastAsia="ar-SA"/>
        </w:rPr>
      </w:pPr>
      <w:r w:rsidRPr="00F65C05">
        <w:rPr>
          <w:i/>
          <w:lang w:val="ru-RU" w:eastAsia="ar-SA"/>
        </w:rPr>
        <w:t xml:space="preserve">в ценностно-эстетической сфере – </w:t>
      </w:r>
      <w:r w:rsidRPr="00F65C05">
        <w:rPr>
          <w:lang w:val="ru-RU" w:eastAsia="ar-SA"/>
        </w:rPr>
        <w:t xml:space="preserve">эмоционально-ценностное отношение к окружающему миру (природе, семье, Родине, людям, животным); толерантное принятие </w:t>
      </w:r>
    </w:p>
    <w:p w:rsidR="00F65C05" w:rsidRPr="00F65C05" w:rsidRDefault="00F65C05" w:rsidP="00F65C05">
      <w:pPr>
        <w:suppressAutoHyphens/>
        <w:ind w:firstLine="567"/>
        <w:jc w:val="both"/>
        <w:rPr>
          <w:lang w:val="ru-RU" w:eastAsia="ar-SA"/>
        </w:rPr>
      </w:pPr>
      <w:r w:rsidRPr="00F65C05">
        <w:rPr>
          <w:lang w:val="ru-RU" w:eastAsia="ar-SA"/>
        </w:rPr>
        <w:t>разнообразия культурных явлений; художественный вкус и способность к эстетической оценке произведений искусства и явлений окружающей жизни;</w:t>
      </w:r>
    </w:p>
    <w:p w:rsidR="00F65C05" w:rsidRPr="00F65C05" w:rsidRDefault="00F65C05" w:rsidP="00F65C05">
      <w:pPr>
        <w:suppressAutoHyphens/>
        <w:ind w:firstLine="567"/>
        <w:jc w:val="both"/>
        <w:rPr>
          <w:lang w:val="ru-RU" w:eastAsia="ar-SA"/>
        </w:rPr>
      </w:pPr>
      <w:r w:rsidRPr="00F65C05">
        <w:rPr>
          <w:i/>
          <w:lang w:val="ru-RU" w:eastAsia="ar-SA"/>
        </w:rPr>
        <w:t xml:space="preserve">в познавательной (когнитивной) сфере </w:t>
      </w:r>
      <w:r w:rsidRPr="00F65C05">
        <w:rPr>
          <w:lang w:val="ru-RU" w:eastAsia="ar-SA"/>
        </w:rPr>
        <w:t>– 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F65C05" w:rsidRPr="00F65C05" w:rsidRDefault="00F65C05" w:rsidP="00F65C05">
      <w:pPr>
        <w:suppressAutoHyphens/>
        <w:ind w:firstLine="567"/>
        <w:jc w:val="both"/>
        <w:rPr>
          <w:lang w:val="ru-RU" w:eastAsia="ar-SA"/>
        </w:rPr>
      </w:pPr>
      <w:r w:rsidRPr="00F65C05">
        <w:rPr>
          <w:i/>
          <w:lang w:val="ru-RU" w:eastAsia="ar-SA"/>
        </w:rPr>
        <w:t>в трудовой сфере</w:t>
      </w:r>
      <w:r w:rsidRPr="00F65C05">
        <w:rPr>
          <w:lang w:val="ru-RU" w:eastAsia="ar-SA"/>
        </w:rPr>
        <w:t xml:space="preserve">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F65C05" w:rsidRPr="00F65C05" w:rsidRDefault="00F65C05" w:rsidP="00F65C05">
      <w:pPr>
        <w:suppressAutoHyphens/>
        <w:jc w:val="both"/>
        <w:rPr>
          <w:lang w:val="ru-RU" w:eastAsia="ar-SA"/>
        </w:rPr>
      </w:pPr>
      <w:r w:rsidRPr="00F65C05">
        <w:rPr>
          <w:b/>
          <w:lang w:val="ru-RU" w:eastAsia="ar-SA"/>
        </w:rPr>
        <w:t>Метапредметные результаты</w:t>
      </w:r>
      <w:r w:rsidRPr="00F65C05">
        <w:rPr>
          <w:lang w:val="ru-RU" w:eastAsia="ar-SA"/>
        </w:rPr>
        <w:t xml:space="preserve"> освоения изобразительного искусства проявятся в:</w:t>
      </w:r>
    </w:p>
    <w:p w:rsidR="00F65C05" w:rsidRPr="00F65C05" w:rsidRDefault="00F65C05" w:rsidP="00335CD6">
      <w:pPr>
        <w:widowControl/>
        <w:numPr>
          <w:ilvl w:val="0"/>
          <w:numId w:val="167"/>
        </w:numPr>
        <w:suppressAutoHyphens/>
        <w:autoSpaceDE/>
        <w:autoSpaceDN/>
        <w:adjustRightInd/>
        <w:ind w:left="714" w:hanging="357"/>
        <w:jc w:val="both"/>
        <w:rPr>
          <w:lang w:val="ru-RU" w:eastAsia="ar-SA"/>
        </w:rPr>
      </w:pPr>
      <w:r w:rsidRPr="00F65C05">
        <w:rPr>
          <w:lang w:val="ru-RU" w:eastAsia="ar-SA"/>
        </w:rPr>
        <w:t>умении видеть и воспринимать проявления художественной культуры в окружающей жизни (техника, музей, архитектура, дизайн, скульптура и др.);</w:t>
      </w:r>
    </w:p>
    <w:p w:rsidR="00F65C05" w:rsidRPr="00F65C05" w:rsidRDefault="00F65C05" w:rsidP="00335CD6">
      <w:pPr>
        <w:widowControl/>
        <w:numPr>
          <w:ilvl w:val="0"/>
          <w:numId w:val="167"/>
        </w:numPr>
        <w:suppressAutoHyphens/>
        <w:autoSpaceDE/>
        <w:autoSpaceDN/>
        <w:adjustRightInd/>
        <w:ind w:left="714" w:hanging="357"/>
        <w:jc w:val="both"/>
        <w:rPr>
          <w:lang w:val="ru-RU" w:eastAsia="ar-SA"/>
        </w:rPr>
      </w:pPr>
      <w:r w:rsidRPr="00F65C05">
        <w:rPr>
          <w:lang w:val="ru-RU" w:eastAsia="ar-SA"/>
        </w:rPr>
        <w:t>желание общаться с искусством, участвовать в обсуждении содержания и выразительных средств произведений искусства;</w:t>
      </w:r>
    </w:p>
    <w:p w:rsidR="00F65C05" w:rsidRPr="00F65C05" w:rsidRDefault="00F65C05" w:rsidP="00335CD6">
      <w:pPr>
        <w:widowControl/>
        <w:numPr>
          <w:ilvl w:val="0"/>
          <w:numId w:val="167"/>
        </w:numPr>
        <w:suppressAutoHyphens/>
        <w:autoSpaceDE/>
        <w:autoSpaceDN/>
        <w:adjustRightInd/>
        <w:ind w:left="714" w:hanging="357"/>
        <w:jc w:val="both"/>
        <w:rPr>
          <w:lang w:val="ru-RU" w:eastAsia="ar-SA"/>
        </w:rPr>
      </w:pPr>
      <w:r w:rsidRPr="00F65C05">
        <w:rPr>
          <w:lang w:val="ru-RU" w:eastAsia="ar-SA"/>
        </w:rPr>
        <w:t>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
    <w:p w:rsidR="00F65C05" w:rsidRPr="00F65C05" w:rsidRDefault="00F65C05" w:rsidP="00335CD6">
      <w:pPr>
        <w:widowControl/>
        <w:numPr>
          <w:ilvl w:val="0"/>
          <w:numId w:val="167"/>
        </w:numPr>
        <w:suppressAutoHyphens/>
        <w:autoSpaceDE/>
        <w:autoSpaceDN/>
        <w:adjustRightInd/>
        <w:ind w:left="714" w:hanging="357"/>
        <w:jc w:val="both"/>
        <w:rPr>
          <w:lang w:val="ru-RU" w:eastAsia="ar-SA"/>
        </w:rPr>
      </w:pPr>
      <w:r w:rsidRPr="00F65C05">
        <w:rPr>
          <w:lang w:val="ru-RU" w:eastAsia="ar-SA"/>
        </w:rPr>
        <w:t>обогащении ключевых компетенций (коммуникативных, деятельностных и др.) художественно-эстетическом содержанием;</w:t>
      </w:r>
    </w:p>
    <w:p w:rsidR="00F65C05" w:rsidRPr="00F65C05" w:rsidRDefault="00F65C05" w:rsidP="00335CD6">
      <w:pPr>
        <w:widowControl/>
        <w:numPr>
          <w:ilvl w:val="0"/>
          <w:numId w:val="167"/>
        </w:numPr>
        <w:suppressAutoHyphens/>
        <w:autoSpaceDE/>
        <w:autoSpaceDN/>
        <w:adjustRightInd/>
        <w:ind w:left="714" w:hanging="357"/>
        <w:jc w:val="both"/>
        <w:rPr>
          <w:lang w:val="ru-RU" w:eastAsia="ar-SA"/>
        </w:rPr>
      </w:pPr>
      <w:r w:rsidRPr="00F65C05">
        <w:rPr>
          <w:lang w:val="ru-RU" w:eastAsia="ar-SA"/>
        </w:rPr>
        <w:t>умение организовать самостоятельную художественно-творческую деятельность, выбирать средства для реализации художественного замысла;</w:t>
      </w:r>
    </w:p>
    <w:p w:rsidR="00F65C05" w:rsidRPr="00F65C05" w:rsidRDefault="00F65C05" w:rsidP="00335CD6">
      <w:pPr>
        <w:widowControl/>
        <w:numPr>
          <w:ilvl w:val="0"/>
          <w:numId w:val="167"/>
        </w:numPr>
        <w:suppressAutoHyphens/>
        <w:autoSpaceDE/>
        <w:autoSpaceDN/>
        <w:adjustRightInd/>
        <w:ind w:left="714" w:hanging="357"/>
        <w:jc w:val="both"/>
        <w:rPr>
          <w:lang w:val="ru-RU" w:eastAsia="ar-SA"/>
        </w:rPr>
      </w:pPr>
      <w:r w:rsidRPr="00F65C05">
        <w:rPr>
          <w:lang w:val="ru-RU" w:eastAsia="ar-SA"/>
        </w:rPr>
        <w:t>способности оценивать результаты художественно-творческой деятельности, собственной и одноклассников.</w:t>
      </w:r>
    </w:p>
    <w:p w:rsidR="00F65C05" w:rsidRPr="00F65C05" w:rsidRDefault="00F65C05" w:rsidP="00F65C05">
      <w:pPr>
        <w:suppressAutoHyphens/>
        <w:jc w:val="both"/>
        <w:rPr>
          <w:b/>
          <w:lang w:val="ru-RU" w:eastAsia="ar-SA"/>
        </w:rPr>
      </w:pPr>
    </w:p>
    <w:p w:rsidR="00F65C05" w:rsidRPr="00F65C05" w:rsidRDefault="00F65C05" w:rsidP="00F65C05">
      <w:pPr>
        <w:suppressAutoHyphens/>
        <w:jc w:val="both"/>
        <w:rPr>
          <w:lang w:val="ru-RU" w:eastAsia="ar-SA"/>
        </w:rPr>
      </w:pPr>
      <w:r w:rsidRPr="00F65C05">
        <w:rPr>
          <w:b/>
          <w:lang w:val="ru-RU" w:eastAsia="ar-SA"/>
        </w:rPr>
        <w:t>Предметные результаты</w:t>
      </w:r>
      <w:r w:rsidRPr="00F65C05">
        <w:rPr>
          <w:lang w:val="ru-RU" w:eastAsia="ar-SA"/>
        </w:rPr>
        <w:t xml:space="preserve"> освоения изобразительного искусства в начальной школе проявятся в следующем:</w:t>
      </w:r>
    </w:p>
    <w:p w:rsidR="00F65C05" w:rsidRPr="00F65C05" w:rsidRDefault="00F65C05" w:rsidP="00F65C05">
      <w:pPr>
        <w:suppressAutoHyphens/>
        <w:jc w:val="both"/>
        <w:rPr>
          <w:lang w:val="ru-RU" w:eastAsia="ar-SA"/>
        </w:rPr>
      </w:pPr>
      <w:r w:rsidRPr="00F65C05">
        <w:rPr>
          <w:i/>
          <w:lang w:val="ru-RU" w:eastAsia="ar-SA"/>
        </w:rPr>
        <w:t>в познавательной сфере</w:t>
      </w:r>
      <w:r w:rsidRPr="00F65C05">
        <w:rPr>
          <w:lang w:val="ru-RU" w:eastAsia="ar-SA"/>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(Третьяковская галерея, Эрмитаж, Русский музей) и художественных музеях своего региона и других с ран мира;</w:t>
      </w:r>
    </w:p>
    <w:p w:rsidR="00F65C05" w:rsidRPr="00F65C05" w:rsidRDefault="00F65C05" w:rsidP="00F65C05">
      <w:pPr>
        <w:suppressAutoHyphens/>
        <w:jc w:val="both"/>
        <w:rPr>
          <w:lang w:val="ru-RU" w:eastAsia="ar-SA"/>
        </w:rPr>
      </w:pPr>
      <w:r w:rsidRPr="00F65C05">
        <w:rPr>
          <w:i/>
          <w:lang w:val="ru-RU" w:eastAsia="ar-SA"/>
        </w:rPr>
        <w:t>в ценностно-эстетической сфере</w:t>
      </w:r>
      <w:r w:rsidRPr="00F65C05">
        <w:rPr>
          <w:lang w:val="ru-RU" w:eastAsia="ar-SA"/>
        </w:rPr>
        <w:t xml:space="preserve"> –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
    <w:p w:rsidR="00F65C05" w:rsidRPr="00F65C05" w:rsidRDefault="00F65C05" w:rsidP="00F65C05">
      <w:pPr>
        <w:suppressAutoHyphens/>
        <w:jc w:val="both"/>
        <w:rPr>
          <w:lang w:val="ru-RU" w:eastAsia="ar-SA"/>
        </w:rPr>
      </w:pPr>
      <w:r w:rsidRPr="00F65C05">
        <w:rPr>
          <w:i/>
          <w:lang w:val="ru-RU" w:eastAsia="ar-SA"/>
        </w:rPr>
        <w:t>в коммуникативной сфере</w:t>
      </w:r>
      <w:r w:rsidRPr="00F65C05">
        <w:rPr>
          <w:lang w:val="ru-RU" w:eastAsia="ar-SA"/>
        </w:rPr>
        <w:t xml:space="preserve"> – способность высказывать суждения о художественных особенностях произведений, изображающих природу, животных и человека в разных </w:t>
      </w:r>
      <w:r w:rsidRPr="00F65C05">
        <w:rPr>
          <w:lang w:val="ru-RU" w:eastAsia="ar-SA"/>
        </w:rPr>
        <w:lastRenderedPageBreak/>
        <w:t>эмоциональных состояниях; умение обсуждать коллективные и индивидуальные результаты художественно-творческой деятельности;</w:t>
      </w:r>
    </w:p>
    <w:p w:rsidR="00F65C05" w:rsidRPr="00F65C05" w:rsidRDefault="00F65C05" w:rsidP="00F65C05">
      <w:pPr>
        <w:suppressAutoHyphens/>
        <w:jc w:val="both"/>
        <w:rPr>
          <w:lang w:val="ru-RU" w:eastAsia="ar-SA"/>
        </w:rPr>
      </w:pPr>
      <w:r w:rsidRPr="00F65C05">
        <w:rPr>
          <w:i/>
          <w:lang w:val="ru-RU" w:eastAsia="ar-SA"/>
        </w:rPr>
        <w:t>в трудовой сфере</w:t>
      </w:r>
      <w:r w:rsidRPr="00F65C05">
        <w:rPr>
          <w:lang w:val="ru-RU" w:eastAsia="ar-SA"/>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
    <w:p w:rsidR="00F65C05" w:rsidRPr="00F65C05" w:rsidRDefault="00F65C05" w:rsidP="00F65C05">
      <w:pPr>
        <w:suppressAutoHyphens/>
        <w:jc w:val="both"/>
        <w:rPr>
          <w:b/>
          <w:lang w:val="ru-RU" w:eastAsia="ar-SA"/>
        </w:rPr>
      </w:pPr>
    </w:p>
    <w:p w:rsidR="00F65C05" w:rsidRPr="00F65C05" w:rsidRDefault="00F65C05" w:rsidP="00132B2B">
      <w:pPr>
        <w:suppressAutoHyphens/>
        <w:jc w:val="both"/>
        <w:outlineLvl w:val="0"/>
        <w:rPr>
          <w:b/>
          <w:lang w:val="ru-RU" w:eastAsia="ar-SA"/>
        </w:rPr>
      </w:pPr>
      <w:r w:rsidRPr="00F65C05">
        <w:rPr>
          <w:b/>
          <w:lang w:val="ru-RU" w:eastAsia="ar-SA"/>
        </w:rPr>
        <w:t>Содержание учебного предмета</w:t>
      </w:r>
    </w:p>
    <w:p w:rsidR="00F65C05" w:rsidRPr="00F65C05" w:rsidRDefault="00F65C05" w:rsidP="00F65C05">
      <w:pPr>
        <w:suppressAutoHyphens/>
        <w:ind w:firstLine="567"/>
        <w:jc w:val="both"/>
        <w:rPr>
          <w:lang w:val="ru-RU" w:eastAsia="ar-SA"/>
        </w:rPr>
      </w:pPr>
      <w:r w:rsidRPr="00F65C05">
        <w:rPr>
          <w:lang w:val="ru-RU" w:eastAsia="ar-SA"/>
        </w:rPr>
        <w:t xml:space="preserve">Учебный материал программы по изобразительному искусству  представлен следующими компонентами образования: «Эстетическое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ценностно-ориентационную, типологическую, языковую и деятельностную. </w:t>
      </w:r>
    </w:p>
    <w:p w:rsidR="00F65C05" w:rsidRPr="00F65C05" w:rsidRDefault="00F65C05" w:rsidP="00F65C05">
      <w:pPr>
        <w:suppressAutoHyphens/>
        <w:ind w:firstLine="567"/>
        <w:jc w:val="both"/>
        <w:rPr>
          <w:lang w:val="ru-RU" w:eastAsia="ar-SA"/>
        </w:rPr>
      </w:pPr>
      <w:r w:rsidRPr="00F65C05">
        <w:rPr>
          <w:lang w:val="ru-RU" w:eastAsia="ar-SA"/>
        </w:rPr>
        <w:t xml:space="preserve">«Значимые темы искусства» в программе каждого класса объединены в четыре модуля </w:t>
      </w:r>
      <w:r w:rsidRPr="00F65C05">
        <w:rPr>
          <w:b/>
          <w:lang w:val="ru-RU" w:eastAsia="ar-SA"/>
        </w:rPr>
        <w:t xml:space="preserve">«Художник и мир природы», «Художник и мир животных», «Художник и мир человека» и «Художник и мир искусства», </w:t>
      </w:r>
      <w:r w:rsidRPr="00F65C05">
        <w:rPr>
          <w:lang w:val="ru-RU" w:eastAsia="ar-SA"/>
        </w:rPr>
        <w:t xml:space="preserve">содержание которых помогают ребёнку представить целостную картину мира, эмоционально-ценностно относиться к окружающей ребёнка действительности: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языка. </w:t>
      </w:r>
    </w:p>
    <w:p w:rsidR="00F65C05" w:rsidRPr="003D0B53" w:rsidRDefault="00F65C05" w:rsidP="00F65C05">
      <w:pPr>
        <w:suppressAutoHyphens/>
        <w:ind w:firstLine="567"/>
        <w:jc w:val="both"/>
        <w:rPr>
          <w:lang w:eastAsia="ar-SA"/>
        </w:rPr>
      </w:pPr>
      <w:r w:rsidRPr="00F65C05">
        <w:rPr>
          <w:lang w:val="ru-RU" w:eastAsia="ar-SA"/>
        </w:rPr>
        <w:t xml:space="preserve">Компонент художественного образования - </w:t>
      </w:r>
      <w:r w:rsidRPr="00F65C05">
        <w:rPr>
          <w:b/>
          <w:lang w:val="ru-RU" w:eastAsia="ar-SA"/>
        </w:rPr>
        <w:t xml:space="preserve">«Эстетическое восприятие», </w:t>
      </w:r>
      <w:r w:rsidRPr="00F65C05">
        <w:rPr>
          <w:lang w:val="ru-RU" w:eastAsia="ar-SA"/>
        </w:rPr>
        <w:t xml:space="preserve">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 </w:t>
      </w:r>
      <w:r w:rsidRPr="003D0B53">
        <w:rPr>
          <w:lang w:eastAsia="ar-SA"/>
        </w:rPr>
        <w:t xml:space="preserve">Опыт эстетического (художественного) восприятия выражается в умении: </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lang w:val="ru-RU" w:eastAsia="ar-SA"/>
        </w:rPr>
        <w:t>выражать своё эстетическое отношение к объектам и явлениям природы, шедеврам отечественного и мирового искусства;</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lang w:val="ru-RU" w:eastAsia="ar-SA"/>
        </w:rPr>
        <w:t>различать основные виды художественной деятельности, понимать их специфику: графика, живопись, скульптура, архитектура (художественное конструирование и моделирование), декоративно прикладное искусство (дизайн);</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lang w:val="ru-RU" w:eastAsia="ar-SA"/>
        </w:rPr>
        <w:t>различать основные жанры пластических искусств, понимать их специфику: портрет, пейзаж, натюрморт, сказочный жанр, исторический жанр, анималистический жанр, иллюстрация и  др.;</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lang w:val="ru-RU" w:eastAsia="ar-SA"/>
        </w:rPr>
        <w:t xml:space="preserve">участвовать в обсуждении содержания и выразительных средств художественных произведений, переживать и понимать образную специфику произведения; </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lang w:val="ru-RU" w:eastAsia="ar-SA"/>
        </w:rPr>
        <w:t>понимать общее и особенное в произведении изобразительного искусства и в художественной фотографии;</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lang w:val="ru-RU" w:eastAsia="ar-SA"/>
        </w:rPr>
        <w:t>различать объекты и явления реальной жизни и их образы, выраженные в произведениях изобразительного искусства,  уметь  объяснять их разницу.</w:t>
      </w:r>
    </w:p>
    <w:p w:rsidR="00F65C05" w:rsidRPr="00F65C05" w:rsidRDefault="00F65C05" w:rsidP="00F65C05">
      <w:pPr>
        <w:suppressAutoHyphens/>
        <w:jc w:val="both"/>
        <w:rPr>
          <w:lang w:val="ru-RU" w:eastAsia="ar-SA"/>
        </w:rPr>
      </w:pPr>
      <w:r w:rsidRPr="00F65C05">
        <w:rPr>
          <w:b/>
          <w:lang w:val="ru-RU" w:eastAsia="ar-SA"/>
        </w:rPr>
        <w:t>«Виды художественной деятельности»</w:t>
      </w:r>
      <w:r w:rsidRPr="00F65C05">
        <w:rPr>
          <w:lang w:val="ru-RU" w:eastAsia="ar-SA"/>
        </w:rPr>
        <w:t xml:space="preserve"> - компонент содержания художественного образования,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с:</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lang w:val="ru-RU" w:eastAsia="ar-SA"/>
        </w:rPr>
        <w:t>живописными материалами и техниками: акварель, гуашь, пастель (сухая  и масляная) и др.;</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lang w:val="ru-RU" w:eastAsia="ar-SA"/>
        </w:rPr>
        <w:lastRenderedPageBreak/>
        <w:t xml:space="preserve">графическими материалами: простой карандаш, цветные карандаши, фломастеры, маркеры, тушь, гелевые или шариковые ручки и техниками: граттаж, гравюра наклейками, кляксография, монотипия и др.;  </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lang w:val="ru-RU" w:eastAsia="ar-SA"/>
        </w:rPr>
        <w:t>скульптурными материалами: пластилин или глина;</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lang w:val="ru-RU" w:eastAsia="ar-SA"/>
        </w:rPr>
        <w:t>конструктивными материалами: бумага цветная и белая, картон, ножницы и клей, «бросовые», природные и смешанные материалы и др.</w:t>
      </w:r>
    </w:p>
    <w:p w:rsidR="00F65C05" w:rsidRPr="00F65C05" w:rsidRDefault="00F65C05" w:rsidP="00F65C05">
      <w:pPr>
        <w:suppressAutoHyphens/>
        <w:jc w:val="both"/>
        <w:rPr>
          <w:lang w:val="ru-RU" w:eastAsia="ar-SA"/>
        </w:rPr>
      </w:pPr>
      <w:r w:rsidRPr="00F65C05">
        <w:rPr>
          <w:b/>
          <w:lang w:val="ru-RU" w:eastAsia="ar-SA"/>
        </w:rPr>
        <w:t>«Язык изобразительного искусства» –</w:t>
      </w:r>
      <w:r w:rsidRPr="00F65C05">
        <w:rPr>
          <w:lang w:val="ru-RU" w:eastAsia="ar-SA"/>
        </w:rPr>
        <w:t xml:space="preserve"> компонент художественного образования. Являясь «азбукой искусства», он  даёт инструментарий для практической реализации замысла ученика и нацелен на то, чтобы выпускник научился использовать композицию, форму, ритм, линию, цвет, объём, фактуру как средства художественного выражения:</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b/>
          <w:lang w:val="ru-RU" w:eastAsia="ar-SA"/>
        </w:rPr>
        <w:t>Композиция</w:t>
      </w:r>
      <w:r w:rsidRPr="00F65C05">
        <w:rPr>
          <w:lang w:val="ru-RU" w:eastAsia="ar-SA"/>
        </w:rPr>
        <w:t>: 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 и высокое, большое и маленькое, тонкое и толстое, спокойное и динамичное и т.д.; композиционный центр; главное и второстепенное в композиции; симметрия и асимметрия.</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b/>
          <w:lang w:val="ru-RU" w:eastAsia="ar-SA"/>
        </w:rPr>
        <w:t>Цвет</w:t>
      </w:r>
      <w:r w:rsidRPr="00F65C05">
        <w:rPr>
          <w:lang w:val="ru-RU" w:eastAsia="ar-SA"/>
        </w:rPr>
        <w:t>: 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b/>
          <w:lang w:val="ru-RU" w:eastAsia="ar-SA"/>
        </w:rPr>
        <w:t>Линия</w:t>
      </w:r>
      <w:r w:rsidRPr="00F65C05">
        <w:rPr>
          <w:lang w:val="ru-RU" w:eastAsia="ar-SA"/>
        </w:rPr>
        <w:t>: 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человека, животного.</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b/>
          <w:lang w:val="ru-RU" w:eastAsia="ar-SA"/>
        </w:rPr>
        <w:t>Форма</w:t>
      </w:r>
      <w:r w:rsidRPr="00F65C05">
        <w:rPr>
          <w:lang w:val="ru-RU" w:eastAsia="ar-SA"/>
        </w:rPr>
        <w:t>: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b/>
          <w:lang w:val="ru-RU" w:eastAsia="ar-SA"/>
        </w:rPr>
        <w:t>Объём</w:t>
      </w:r>
      <w:r w:rsidRPr="00F65C05">
        <w:rPr>
          <w:lang w:val="ru-RU" w:eastAsia="ar-SA"/>
        </w:rPr>
        <w:t>: 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b/>
          <w:lang w:val="ru-RU" w:eastAsia="ar-SA"/>
        </w:rPr>
        <w:t>Фактура</w:t>
      </w:r>
      <w:r w:rsidRPr="00F65C05">
        <w:rPr>
          <w:lang w:val="ru-RU" w:eastAsia="ar-SA"/>
        </w:rPr>
        <w:t>: различать и применять в целях художественной выразительности фактуру разных художественных техник и материалов: гладкая, шершавая, выпуклая, колючая, мягкая, пастозная и др.;</w:t>
      </w:r>
    </w:p>
    <w:p w:rsidR="00F65C05" w:rsidRPr="00F65C05" w:rsidRDefault="00F65C05" w:rsidP="00335CD6">
      <w:pPr>
        <w:widowControl/>
        <w:numPr>
          <w:ilvl w:val="0"/>
          <w:numId w:val="168"/>
        </w:numPr>
        <w:suppressAutoHyphens/>
        <w:autoSpaceDE/>
        <w:autoSpaceDN/>
        <w:adjustRightInd/>
        <w:ind w:left="714" w:hanging="357"/>
        <w:jc w:val="both"/>
        <w:rPr>
          <w:lang w:val="ru-RU" w:eastAsia="ar-SA"/>
        </w:rPr>
      </w:pPr>
      <w:r w:rsidRPr="00F65C05">
        <w:rPr>
          <w:b/>
          <w:lang w:val="ru-RU" w:eastAsia="ar-SA"/>
        </w:rPr>
        <w:t>Ритм</w:t>
      </w:r>
      <w:r w:rsidRPr="00F65C05">
        <w:rPr>
          <w:lang w:val="ru-RU" w:eastAsia="ar-SA"/>
        </w:rPr>
        <w:t xml:space="preserve">: знать виды ритма (размеренный, прерывистый, спокойный, беспокойный, замедленный, порывистый и т.п.),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w:t>
      </w:r>
      <w:r w:rsidRPr="00F65C05">
        <w:rPr>
          <w:lang w:val="ru-RU" w:eastAsia="ar-SA"/>
        </w:rPr>
        <w:lastRenderedPageBreak/>
        <w:t xml:space="preserve">выполнять ритмически организованные рисунки, орнаментальные и шрифтовые композиции, используя язык компьютерной графики в программе </w:t>
      </w:r>
      <w:r w:rsidRPr="003D0B53">
        <w:rPr>
          <w:lang w:eastAsia="ar-SA"/>
        </w:rPr>
        <w:t>Point</w:t>
      </w:r>
      <w:r w:rsidRPr="00F65C05">
        <w:rPr>
          <w:lang w:val="ru-RU" w:eastAsia="ar-SA"/>
        </w:rPr>
        <w:t>.</w:t>
      </w:r>
    </w:p>
    <w:p w:rsidR="00F65C05" w:rsidRPr="00F65C05" w:rsidRDefault="00F65C05" w:rsidP="00F65C05">
      <w:pPr>
        <w:suppressAutoHyphens/>
        <w:ind w:firstLine="567"/>
        <w:jc w:val="both"/>
        <w:rPr>
          <w:lang w:val="ru-RU" w:eastAsia="ar-SA"/>
        </w:rPr>
      </w:pPr>
      <w:r w:rsidRPr="00F65C05">
        <w:rPr>
          <w:lang w:val="ru-RU" w:eastAsia="ar-SA"/>
        </w:rPr>
        <w:t xml:space="preserve">Четвёртый компонент содержания художественного образования  </w:t>
      </w:r>
      <w:r w:rsidRPr="00F65C05">
        <w:rPr>
          <w:b/>
          <w:lang w:val="ru-RU" w:eastAsia="ar-SA"/>
        </w:rPr>
        <w:t xml:space="preserve">«Значимые темы искусства» </w:t>
      </w:r>
      <w:r w:rsidRPr="00F65C05">
        <w:rPr>
          <w:lang w:val="ru-RU" w:eastAsia="ar-SA"/>
        </w:rPr>
        <w:t xml:space="preserve"> определяет основные разделы программы «Художник и мир природы», «Художник и мир животных», «Художник и мир человека» и «Художник и мир искусства», намечает эмоционально-ценностную направленность тематики практических заданий.</w:t>
      </w:r>
    </w:p>
    <w:p w:rsidR="00F65C05" w:rsidRPr="00F65C05" w:rsidRDefault="00F65C05" w:rsidP="00F65C05">
      <w:pPr>
        <w:suppressAutoHyphens/>
        <w:ind w:firstLine="567"/>
        <w:jc w:val="both"/>
        <w:rPr>
          <w:lang w:val="ru-RU" w:eastAsia="ar-SA"/>
        </w:rPr>
      </w:pPr>
      <w:r w:rsidRPr="00F65C05">
        <w:rPr>
          <w:lang w:val="ru-RU" w:eastAsia="ar-SA"/>
        </w:rPr>
        <w:t>В первом разделе «Художник и мир природы» определяется зависимость человека от природных условий, которые влияют на формирование представлений человека о мире, способствуют зарождению разных форм художественного освоения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Любование небом,</w:t>
      </w:r>
    </w:p>
    <w:p w:rsidR="00F65C05" w:rsidRPr="00F65C05" w:rsidRDefault="00F65C05" w:rsidP="00F65C05">
      <w:pPr>
        <w:suppressAutoHyphens/>
        <w:ind w:firstLine="567"/>
        <w:jc w:val="both"/>
        <w:rPr>
          <w:lang w:val="ru-RU" w:eastAsia="ar-SA"/>
        </w:rPr>
      </w:pPr>
    </w:p>
    <w:p w:rsidR="00F65C05" w:rsidRPr="00F65C05" w:rsidRDefault="00F65C05" w:rsidP="00F65C05">
      <w:pPr>
        <w:suppressAutoHyphens/>
        <w:ind w:firstLine="567"/>
        <w:jc w:val="both"/>
        <w:rPr>
          <w:lang w:val="ru-RU" w:eastAsia="ar-SA"/>
        </w:rPr>
      </w:pPr>
      <w:r w:rsidRPr="00F65C05">
        <w:rPr>
          <w:lang w:val="ru-RU" w:eastAsia="ar-SA"/>
        </w:rPr>
        <w:t xml:space="preserve"> землей, цветами, травами, деревьями, полями, лесами, озерами и др., наблюдение за изменением природы осенью, зимой, весной и летом, в утренние, дневные, вечерние и ночные часы  является основой эстетического восприятия художника-пейзажиста.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натюрморта. </w:t>
      </w:r>
    </w:p>
    <w:p w:rsidR="00F65C05" w:rsidRPr="00F65C05" w:rsidRDefault="00F65C05" w:rsidP="00F65C05">
      <w:pPr>
        <w:suppressAutoHyphens/>
        <w:ind w:firstLine="567"/>
        <w:jc w:val="both"/>
        <w:rPr>
          <w:lang w:val="ru-RU" w:eastAsia="ar-SA"/>
        </w:rPr>
      </w:pPr>
      <w:r w:rsidRPr="00F65C05">
        <w:rPr>
          <w:lang w:val="ru-RU" w:eastAsia="ar-SA"/>
        </w:rPr>
        <w:t>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панцирь черепахи, раковина улитка и т.д.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F65C05" w:rsidRPr="00F65C05" w:rsidRDefault="00F65C05" w:rsidP="00F65C05">
      <w:pPr>
        <w:suppressAutoHyphens/>
        <w:ind w:firstLine="567"/>
        <w:jc w:val="both"/>
        <w:rPr>
          <w:lang w:val="ru-RU" w:eastAsia="ar-SA"/>
        </w:rPr>
      </w:pPr>
      <w:r w:rsidRPr="00F65C05">
        <w:rPr>
          <w:lang w:val="ru-RU" w:eastAsia="ar-SA"/>
        </w:rPr>
        <w:t xml:space="preserve">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главная ценность для ребенка. Создание с помощью разных художественных материалов изобразительных образов мам и пап, бабушек и дедушек, братьев и сестер.  Изображение семейных и государственных праздников, как формы выражения отношение школьника к важным событиям  жизни. Приёмы художественного отражения действительности, выраженные в аппозициях «высокий - низкий», «большой - маленький», «далекий - близкий» находят у детей выразительные формы воплощения во время иллюстрации любимых литературных произведений: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 </w:t>
      </w:r>
    </w:p>
    <w:p w:rsidR="00F65C05" w:rsidRPr="00F65C05" w:rsidRDefault="00F65C05" w:rsidP="00F65C05">
      <w:pPr>
        <w:suppressAutoHyphens/>
        <w:ind w:firstLine="567"/>
        <w:jc w:val="both"/>
        <w:rPr>
          <w:lang w:val="ru-RU" w:eastAsia="ar-SA"/>
        </w:rPr>
      </w:pPr>
      <w:r w:rsidRPr="00F65C05">
        <w:rPr>
          <w:lang w:val="ru-RU" w:eastAsia="ar-SA"/>
        </w:rPr>
        <w:t xml:space="preserve">В четвёртом разделе «Художник и мир искусства»  осуществляется связь изобразительного искусства с музыкой, театром, танцем, литературой и кино. 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Анализ и создание образов персонажей, побуждающих лучшие человеческие чувства: доброту, сострадание, поддержку, заботу, героизм, бескорыстие и т.д. и, - вызывающих гнев, раздражение, презрение и т.д., образов, символизирующих явления природы: огонь, воду, весну, дождь и т.д. Знакомство с мировыми шедеврами изобразительного искусства, которые хранятся в Третьяковской галерее, Эрмитаже, Русском музее, Лувре и других музеях.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w:t>
      </w:r>
      <w:r w:rsidRPr="00F65C05">
        <w:rPr>
          <w:lang w:val="ru-RU" w:eastAsia="ar-SA"/>
        </w:rPr>
        <w:lastRenderedPageBreak/>
        <w:t>творчества.</w:t>
      </w:r>
    </w:p>
    <w:p w:rsidR="00F65C05" w:rsidRPr="00F65C05" w:rsidRDefault="00F65C05" w:rsidP="00F65C05">
      <w:pPr>
        <w:shd w:val="clear" w:color="auto" w:fill="FFFFFF"/>
        <w:jc w:val="both"/>
        <w:rPr>
          <w:lang w:val="ru-RU"/>
        </w:rPr>
      </w:pPr>
    </w:p>
    <w:p w:rsidR="00F65C05" w:rsidRPr="00F65C05" w:rsidRDefault="00F65C05" w:rsidP="00F65C05">
      <w:pPr>
        <w:jc w:val="center"/>
        <w:rPr>
          <w:b/>
          <w:bCs/>
          <w:lang w:val="ru-RU"/>
        </w:rPr>
      </w:pPr>
      <w:r w:rsidRPr="00F65C05">
        <w:rPr>
          <w:b/>
          <w:bCs/>
          <w:lang w:val="ru-RU"/>
        </w:rPr>
        <w:t>2.2.1.13. Программа по изобразительному искусству</w:t>
      </w:r>
    </w:p>
    <w:p w:rsidR="00F65C05" w:rsidRPr="00F65C05" w:rsidRDefault="00F65C05" w:rsidP="00F65C05">
      <w:pPr>
        <w:rPr>
          <w:lang w:val="ru-RU"/>
        </w:rPr>
      </w:pPr>
      <w:r w:rsidRPr="00F65C05">
        <w:rPr>
          <w:lang w:val="ru-RU"/>
        </w:rPr>
        <w:t xml:space="preserve"> Авторы: Савенкова Л.Г., Ермолинская Е.А., Богданова Н.В.</w:t>
      </w:r>
    </w:p>
    <w:p w:rsidR="00F65C05" w:rsidRPr="00F65C05" w:rsidRDefault="00F65C05" w:rsidP="00F65C05">
      <w:pPr>
        <w:rPr>
          <w:b/>
          <w:lang w:val="ru-RU"/>
        </w:rPr>
      </w:pPr>
    </w:p>
    <w:p w:rsidR="00F65C05" w:rsidRPr="00F65C05" w:rsidRDefault="00F65C05" w:rsidP="00132B2B">
      <w:pPr>
        <w:outlineLvl w:val="0"/>
        <w:rPr>
          <w:b/>
          <w:lang w:val="ru-RU"/>
        </w:rPr>
      </w:pPr>
      <w:r w:rsidRPr="00F65C05">
        <w:rPr>
          <w:b/>
          <w:lang w:val="ru-RU"/>
        </w:rPr>
        <w:t>Пояснительная записка</w:t>
      </w:r>
    </w:p>
    <w:p w:rsidR="00F65C05" w:rsidRPr="00F65C05" w:rsidRDefault="00F65C05" w:rsidP="00F65C05">
      <w:pPr>
        <w:jc w:val="both"/>
        <w:rPr>
          <w:lang w:val="ru-RU"/>
        </w:rPr>
      </w:pPr>
      <w:r w:rsidRPr="00F65C05">
        <w:rPr>
          <w:lang w:val="ru-RU"/>
        </w:rPr>
        <w:t>Рабочая программа по изобразительному искусству создана на основе авторской программы «Изобразительное искусство» Л.Г. Савенкова, Е.А.Ермолинская, Н.В. Богданова (сборник программ  к комплекту учебников «Начальная  школа ХХ</w:t>
      </w:r>
      <w:r w:rsidRPr="00750FB0">
        <w:t>I</w:t>
      </w:r>
      <w:r w:rsidRPr="00F65C05">
        <w:rPr>
          <w:lang w:val="ru-RU"/>
        </w:rPr>
        <w:t xml:space="preserve">  века» - 3- е изд. дораб.  и доп. – М: Вентана – Граф, 2009). Программа  соответствует Федеральным государственным образовательным стандартам  начального  общего  образования по образовательной  области «Искусство»</w:t>
      </w:r>
    </w:p>
    <w:p w:rsidR="00F65C05" w:rsidRPr="00F65C05" w:rsidRDefault="00F65C05" w:rsidP="00F65C05">
      <w:pPr>
        <w:jc w:val="both"/>
        <w:rPr>
          <w:lang w:val="ru-RU"/>
        </w:rPr>
      </w:pPr>
    </w:p>
    <w:p w:rsidR="00F65C05" w:rsidRDefault="00F65C05" w:rsidP="00132B2B">
      <w:pPr>
        <w:pStyle w:val="2f"/>
        <w:spacing w:after="0" w:line="240" w:lineRule="auto"/>
        <w:jc w:val="both"/>
        <w:outlineLvl w:val="0"/>
        <w:rPr>
          <w:b/>
        </w:rPr>
      </w:pPr>
      <w:r w:rsidRPr="00750FB0">
        <w:rPr>
          <w:b/>
        </w:rPr>
        <w:t xml:space="preserve">                                 Общая характеристика учебного предмета.</w:t>
      </w:r>
    </w:p>
    <w:p w:rsidR="00F65C05" w:rsidRDefault="00F65C05" w:rsidP="00F65C05">
      <w:pPr>
        <w:pStyle w:val="2f"/>
        <w:spacing w:after="0" w:line="240" w:lineRule="auto"/>
        <w:jc w:val="both"/>
        <w:rPr>
          <w:b/>
        </w:rPr>
      </w:pPr>
    </w:p>
    <w:p w:rsidR="00F65C05" w:rsidRPr="00750FB0" w:rsidRDefault="00F65C05" w:rsidP="00F65C05">
      <w:pPr>
        <w:pStyle w:val="2f"/>
        <w:spacing w:after="0" w:line="240" w:lineRule="auto"/>
        <w:jc w:val="both"/>
        <w:rPr>
          <w:b/>
        </w:rPr>
      </w:pPr>
      <w:r>
        <w:rPr>
          <w:b/>
        </w:rPr>
        <w:t xml:space="preserve">     </w:t>
      </w:r>
      <w:r w:rsidRPr="00750FB0">
        <w:rPr>
          <w:b/>
        </w:rPr>
        <w:t xml:space="preserve"> </w:t>
      </w:r>
      <w:r w:rsidRPr="00750FB0">
        <w:t>Принципиальным отличием образовательных стандартов второго поколения является усиление их ориентации на результаты образования. В рамках стандарта понятие «результат образования» рассматривается с позиций деятельностного подхода. От того, какими понятиями, операциями наполнено содержание обучения, зависит успешность проектирования определенного типа мышления, способов восприятия окружающего мира, возможности самореализации личности ученика.</w:t>
      </w:r>
    </w:p>
    <w:p w:rsidR="00F65C05" w:rsidRPr="00750FB0" w:rsidRDefault="00F65C05" w:rsidP="00F65C05">
      <w:pPr>
        <w:pStyle w:val="2f"/>
        <w:spacing w:after="0" w:line="240" w:lineRule="auto"/>
        <w:jc w:val="both"/>
      </w:pPr>
      <w:r>
        <w:t xml:space="preserve">     </w:t>
      </w:r>
      <w:r w:rsidRPr="00750FB0">
        <w:t>Основные результаты обучения и воспитания в отношении достижений личностного, социального, познавательного и коммуникативного развития обеспечивают широкие возможности учащихся для овладения знаниями, умениями, навыками, компетентностями личности, а также способностью и готовностью к познанию мира, обучению, сотрудничеству, самообразованию и саморазвитию. Это означает, что результаты общего образования должны иметь характер  универсальных (метапредметных) умений, обеспечивающих  общекультурную направленность общего образования, универсализацию и интеграцию знаний и представлений. Универсальные учебные действия, приобретенные учеником в результате обучения, должны обеспечить его способность к самостоятельному усвоению новых знаний и умений, включая организацию этого процесса.</w:t>
      </w:r>
    </w:p>
    <w:p w:rsidR="00F65C05" w:rsidRPr="00750FB0" w:rsidRDefault="00F65C05" w:rsidP="00F65C05">
      <w:pPr>
        <w:pStyle w:val="2f"/>
        <w:spacing w:after="0" w:line="240" w:lineRule="auto"/>
        <w:jc w:val="both"/>
      </w:pPr>
      <w:r>
        <w:t xml:space="preserve">     </w:t>
      </w:r>
      <w:r w:rsidRPr="00750FB0">
        <w:t>Что касается требований, предъявляемых к результатам освоения  основных образовательных программ, то они структурируются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w:t>
      </w:r>
    </w:p>
    <w:p w:rsidR="00F65C05" w:rsidRPr="00750FB0" w:rsidRDefault="00F65C05" w:rsidP="00F65C05">
      <w:pPr>
        <w:pStyle w:val="2f"/>
        <w:spacing w:after="0" w:line="240" w:lineRule="auto"/>
        <w:jc w:val="both"/>
        <w:rPr>
          <w:b/>
        </w:rPr>
      </w:pPr>
      <w:r>
        <w:t xml:space="preserve">     </w:t>
      </w:r>
      <w:r w:rsidRPr="00750FB0">
        <w:t>Таким образом, предполагается решение важнейшей стратегической  национальной задачи – преобразование образовательного стандарта в инструмент опережающего развития образования.</w:t>
      </w:r>
    </w:p>
    <w:p w:rsidR="00F65C05" w:rsidRPr="00750FB0" w:rsidRDefault="00F65C05" w:rsidP="00F65C05">
      <w:pPr>
        <w:pStyle w:val="2f"/>
        <w:spacing w:after="0" w:line="240" w:lineRule="auto"/>
        <w:jc w:val="both"/>
      </w:pPr>
      <w:r>
        <w:t xml:space="preserve">     </w:t>
      </w:r>
      <w:r w:rsidRPr="00750FB0">
        <w:t xml:space="preserve">Новизна стандарта второго поколения образовательной области «Искусство» заключается в том, что в нем предлагается </w:t>
      </w:r>
      <w:r w:rsidRPr="00E50376">
        <w:rPr>
          <w:i/>
        </w:rPr>
        <w:t>развернутое определение целей</w:t>
      </w:r>
      <w:r w:rsidRPr="00750FB0">
        <w:t xml:space="preserve"> </w:t>
      </w:r>
      <w:r w:rsidRPr="00E50376">
        <w:rPr>
          <w:i/>
        </w:rPr>
        <w:t>художественного образования</w:t>
      </w:r>
      <w:r w:rsidRPr="00750FB0">
        <w:t>, для которых приоритетом является формирование художественных и культурных компетенций обучающихся, расширение кругозора, развитие образного, ассоциативно-критического мышления, приобретение личностного художественно-творческого опыта, а также выбора путей собственного культурного развития. Приобретенные на базе учебного предмета «Изобразительное искусство» компетенции в комплексе могут стать основой для духовно-нравственного,  гражданского становления личности, ее социализации на базе гуманистических и общечеловеческих ценностей.</w:t>
      </w:r>
    </w:p>
    <w:p w:rsidR="00F65C05" w:rsidRDefault="00F65C05" w:rsidP="00F65C05">
      <w:pPr>
        <w:pStyle w:val="2f"/>
        <w:spacing w:after="0" w:line="240" w:lineRule="auto"/>
        <w:jc w:val="both"/>
      </w:pPr>
      <w:r>
        <w:t xml:space="preserve">      </w:t>
      </w:r>
    </w:p>
    <w:p w:rsidR="00F65C05" w:rsidRPr="00750FB0" w:rsidRDefault="00F65C05" w:rsidP="00F65C05">
      <w:pPr>
        <w:pStyle w:val="2f"/>
        <w:spacing w:after="0" w:line="240" w:lineRule="auto"/>
        <w:jc w:val="both"/>
      </w:pPr>
      <w:r>
        <w:lastRenderedPageBreak/>
        <w:t xml:space="preserve">        </w:t>
      </w:r>
      <w:r w:rsidRPr="00750FB0">
        <w:t>Сегодня в начальной школе закладывается основа формирования учебной деятельности школьника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Именно в начальной школе формируется готовность и способность к сотрудничеству и совместной деятельности ученика с учителем и одноклассниками, закладываются основы нравственного поведения, определяющего в дальнейшем отношение личности с обществом и окружающими людьми.</w:t>
      </w:r>
    </w:p>
    <w:p w:rsidR="00F65C05" w:rsidRDefault="00F65C05" w:rsidP="00F65C05">
      <w:pPr>
        <w:pStyle w:val="2f"/>
        <w:spacing w:after="0" w:line="240" w:lineRule="auto"/>
        <w:jc w:val="both"/>
      </w:pPr>
      <w:r>
        <w:t xml:space="preserve">     </w:t>
      </w:r>
      <w:r w:rsidRPr="00750FB0">
        <w:t xml:space="preserve">Изучение изобразительного искусства в начальной школе направлено на формирование основ художественной культуры: представлений о специфике изобразительного искусства, потребности в художественном творчестве, общении с искусством, первоначальными понятиями о выразительных возможностях его языка; развитие образного мышления, воображения, учебно-творческих способностей,  формирование  основ анализа произведений искусства, эмоционально-ценностного отношения к миру; овладение практическими умениями и навыками в восприятии произведений пластических искусств и различных видов </w:t>
      </w:r>
    </w:p>
    <w:p w:rsidR="00F65C05" w:rsidRPr="00750FB0" w:rsidRDefault="00F65C05" w:rsidP="00F65C05">
      <w:pPr>
        <w:pStyle w:val="2f"/>
        <w:spacing w:after="0" w:line="240" w:lineRule="auto"/>
        <w:jc w:val="both"/>
      </w:pPr>
      <w:r w:rsidRPr="00750FB0">
        <w:t xml:space="preserve">художественно-творческой деятельности (рисунок, живопись, скульптура, народное и декоративно-прикладное творчество,  художественное конструирование); развитие толерантного мышления учащихся;  воспитание культуры межнационального общения в процессе системного, комплексного освоения связей отечественной истории и культуры (с учетом регионального; этнокультурного компонента) и культуры других народов; формирование и развитие  умений и навыков исследовательского поиска. </w:t>
      </w:r>
    </w:p>
    <w:p w:rsidR="00F65C05" w:rsidRPr="00750FB0" w:rsidRDefault="00F65C05" w:rsidP="00F65C05">
      <w:pPr>
        <w:pStyle w:val="2f"/>
        <w:spacing w:after="0" w:line="240" w:lineRule="auto"/>
        <w:jc w:val="both"/>
      </w:pPr>
      <w:r w:rsidRPr="00750FB0">
        <w:t>Включение информационных технологий в учебно-воспитательный процесс является мощным средством повышения эффективности познавательной и практической деятельности обучающихся при изучении изобразительного искусства.</w:t>
      </w:r>
    </w:p>
    <w:p w:rsidR="00F65C05" w:rsidRPr="00750FB0" w:rsidRDefault="00F65C05" w:rsidP="00F65C05">
      <w:pPr>
        <w:pStyle w:val="2f"/>
        <w:spacing w:after="0" w:line="240" w:lineRule="auto"/>
        <w:jc w:val="both"/>
      </w:pPr>
      <w:r>
        <w:t xml:space="preserve">      </w:t>
      </w:r>
      <w:r w:rsidRPr="00750FB0">
        <w:t xml:space="preserve"> В результате обучения детей изобразительному искусству в начальной школе предполагается достижение следующих результатов:</w:t>
      </w:r>
    </w:p>
    <w:p w:rsidR="00F65C05" w:rsidRPr="00750FB0" w:rsidRDefault="00F65C05" w:rsidP="00F65C05">
      <w:pPr>
        <w:pStyle w:val="2f"/>
        <w:spacing w:after="0" w:line="240" w:lineRule="auto"/>
        <w:jc w:val="both"/>
      </w:pPr>
      <w:r w:rsidRPr="00750FB0">
        <w:rPr>
          <w:b/>
        </w:rPr>
        <w:t>личностные результаты</w:t>
      </w:r>
      <w:r w:rsidRPr="00750FB0">
        <w:t>:</w:t>
      </w:r>
    </w:p>
    <w:p w:rsidR="00F65C05" w:rsidRPr="00750FB0" w:rsidRDefault="00F65C05" w:rsidP="00F65C05">
      <w:pPr>
        <w:pStyle w:val="2f"/>
        <w:spacing w:after="0" w:line="240" w:lineRule="auto"/>
        <w:jc w:val="both"/>
      </w:pPr>
      <w:r w:rsidRPr="00750FB0">
        <w:t xml:space="preserve">- </w:t>
      </w:r>
      <w:r w:rsidRPr="00750FB0">
        <w:rPr>
          <w:b/>
          <w:i/>
        </w:rPr>
        <w:t>в ценностно-ориентационной сфере</w:t>
      </w:r>
      <w:r w:rsidRPr="00750FB0">
        <w:rPr>
          <w:i/>
        </w:rPr>
        <w:t>:</w:t>
      </w:r>
      <w:r w:rsidRPr="00750FB0">
        <w:t xml:space="preserve"> формировать основы художественной культуры;  эмоционально-ценностного отношения к миру и художественного вкуса; - </w:t>
      </w:r>
      <w:r w:rsidRPr="00750FB0">
        <w:rPr>
          <w:b/>
          <w:i/>
        </w:rPr>
        <w:t>в трудовой сфере:</w:t>
      </w:r>
      <w:r w:rsidRPr="00750FB0">
        <w:t xml:space="preserve"> формировать навыки самостоятельной работы в процессе выполнения художественно-творческих заданий; </w:t>
      </w:r>
    </w:p>
    <w:p w:rsidR="00F65C05" w:rsidRPr="00750FB0" w:rsidRDefault="00F65C05" w:rsidP="00F65C05">
      <w:pPr>
        <w:pStyle w:val="2f"/>
        <w:spacing w:after="0" w:line="240" w:lineRule="auto"/>
        <w:jc w:val="both"/>
      </w:pPr>
      <w:r w:rsidRPr="00750FB0">
        <w:t xml:space="preserve">- </w:t>
      </w:r>
      <w:r w:rsidRPr="00750FB0">
        <w:rPr>
          <w:b/>
          <w:i/>
        </w:rPr>
        <w:t>в познавательной сфере:</w:t>
      </w:r>
      <w:r w:rsidRPr="00750FB0">
        <w:t xml:space="preserve"> умения видеть, воспринимать и передавать в собственной художественно-творческой деятельности красоту природы, окружающей жизни, выраженную с помощью средств рисунка, живописи, скульптуры и др.;</w:t>
      </w:r>
    </w:p>
    <w:p w:rsidR="00F65C05" w:rsidRPr="00750FB0" w:rsidRDefault="00F65C05" w:rsidP="00F65C05">
      <w:pPr>
        <w:pStyle w:val="2f"/>
        <w:spacing w:after="0" w:line="240" w:lineRule="auto"/>
        <w:jc w:val="both"/>
      </w:pPr>
      <w:r w:rsidRPr="00750FB0">
        <w:rPr>
          <w:b/>
        </w:rPr>
        <w:t xml:space="preserve">метапредметные результаты </w:t>
      </w:r>
      <w:r w:rsidRPr="00750FB0">
        <w:t>изучения изобразительного искусства в начальной школе проявляются:</w:t>
      </w:r>
      <w:r w:rsidRPr="00750FB0">
        <w:rPr>
          <w:b/>
        </w:rPr>
        <w:t xml:space="preserve"> </w:t>
      </w:r>
      <w:r w:rsidRPr="00750FB0">
        <w:t>в развитии художественно-образного воображения и мышления; художественной интуиции и памяти; восприятия и суждения о художественных произведениях как основы формирования коммуникативных умений;</w:t>
      </w:r>
    </w:p>
    <w:p w:rsidR="00F65C05" w:rsidRPr="00750FB0" w:rsidRDefault="00F65C05" w:rsidP="00F65C05">
      <w:pPr>
        <w:pStyle w:val="2f"/>
        <w:spacing w:after="0" w:line="240" w:lineRule="auto"/>
        <w:jc w:val="both"/>
      </w:pPr>
      <w:r w:rsidRPr="00750FB0">
        <w:rPr>
          <w:b/>
        </w:rPr>
        <w:t>предметные результаты</w:t>
      </w:r>
      <w:r w:rsidRPr="00750FB0">
        <w:t xml:space="preserve"> изучения изобразительного искусства проявляются:</w:t>
      </w:r>
      <w:r w:rsidRPr="00750FB0">
        <w:rPr>
          <w:b/>
        </w:rPr>
        <w:t xml:space="preserve"> </w:t>
      </w:r>
    </w:p>
    <w:p w:rsidR="00F65C05" w:rsidRPr="00750FB0" w:rsidRDefault="00F65C05" w:rsidP="00F65C05">
      <w:pPr>
        <w:pStyle w:val="2f"/>
        <w:spacing w:after="0" w:line="240" w:lineRule="auto"/>
        <w:jc w:val="both"/>
      </w:pPr>
      <w:r w:rsidRPr="00750FB0">
        <w:t xml:space="preserve">- </w:t>
      </w:r>
      <w:r w:rsidRPr="00750FB0">
        <w:rPr>
          <w:b/>
          <w:i/>
        </w:rPr>
        <w:t>в познавательной сфере:</w:t>
      </w:r>
      <w:r w:rsidRPr="00750FB0">
        <w:t xml:space="preserve"> представлять место и роль изобразительного искусства в жизни человека и общества; осваивать основы изобразительной грамоты, особенности средств художественной выразительности; приобретать практические навыки и умения в изобразительной деятельности; различать виды художественной деятельности; узнавать, воспринимать, описывать и эмоционально оценивать шедевры русского и мирового искусства, изображающие природу, человека, различные стороны окружающего мира и жизненных явлений (с учетом специальной терминологии);</w:t>
      </w:r>
    </w:p>
    <w:p w:rsidR="00F65C05" w:rsidRPr="00750FB0" w:rsidRDefault="00F65C05" w:rsidP="00F65C05">
      <w:pPr>
        <w:pStyle w:val="2f"/>
        <w:spacing w:after="0" w:line="240" w:lineRule="auto"/>
        <w:jc w:val="both"/>
      </w:pPr>
      <w:r w:rsidRPr="00750FB0">
        <w:t xml:space="preserve">- </w:t>
      </w:r>
      <w:r w:rsidRPr="00750FB0">
        <w:rPr>
          <w:b/>
          <w:i/>
        </w:rPr>
        <w:t>в ценностно-ориентационной сфере:</w:t>
      </w:r>
      <w:r w:rsidRPr="00750FB0">
        <w:t xml:space="preserve"> формировать эмоционально- ценностное отношение к искусству и к жизни на основе лучших отечественных художественных традиций (произведений искусства); развивать художественный (эстетический) вкус; видеть и понимать проявления </w:t>
      </w:r>
      <w:r w:rsidRPr="00750FB0">
        <w:lastRenderedPageBreak/>
        <w:t>художественной культуры вокруг (музеи искусства, архитектура, скульптура, дизайн, народное и декоративно-прикладное искусство); понимать и уважать культуру  других народов;</w:t>
      </w:r>
    </w:p>
    <w:p w:rsidR="00F65C05" w:rsidRPr="00750FB0" w:rsidRDefault="00F65C05" w:rsidP="00F65C05">
      <w:pPr>
        <w:pStyle w:val="2f"/>
        <w:spacing w:after="0" w:line="240" w:lineRule="auto"/>
        <w:ind w:firstLine="709"/>
        <w:jc w:val="both"/>
      </w:pPr>
      <w:r w:rsidRPr="00750FB0">
        <w:rPr>
          <w:b/>
          <w:i/>
        </w:rPr>
        <w:t>- в коммуникативной сфере:</w:t>
      </w:r>
      <w:r w:rsidRPr="00750FB0">
        <w:rPr>
          <w:i/>
        </w:rPr>
        <w:t xml:space="preserve"> </w:t>
      </w:r>
      <w:r w:rsidRPr="00750FB0">
        <w:t>формировать основы коммуникативной культуры в процессе выполнения коллективных художественно-творческих работ, а также освоения информационных коммуникаций;</w:t>
      </w:r>
    </w:p>
    <w:p w:rsidR="00F65C05" w:rsidRPr="00750FB0" w:rsidRDefault="00F65C05" w:rsidP="00F65C05">
      <w:pPr>
        <w:pStyle w:val="2f"/>
        <w:spacing w:after="0" w:line="240" w:lineRule="auto"/>
        <w:ind w:firstLine="709"/>
        <w:jc w:val="both"/>
      </w:pPr>
      <w:r w:rsidRPr="00750FB0">
        <w:rPr>
          <w:b/>
          <w:i/>
        </w:rPr>
        <w:t>- в эстетической деятельности:</w:t>
      </w:r>
      <w:r w:rsidRPr="00750FB0">
        <w:t xml:space="preserve"> развивать художественный вкус, воображение, фантазию; формировать эмоциональное, интеллектуальное восприятие на основе различных видов изобразительного искусства;  умения воспринимать эстетические ценности, заложенные в пластических искусствах, высказывать свое отношение к произведениям искусства; формировать устойчивый интерес к искусству, художественным традициям своего народа, достижениям мировой культуры; формировать эстетический кругозор;</w:t>
      </w:r>
    </w:p>
    <w:p w:rsidR="00F65C05" w:rsidRDefault="00F65C05" w:rsidP="00F65C05">
      <w:pPr>
        <w:pStyle w:val="2f"/>
        <w:spacing w:after="0" w:line="240" w:lineRule="auto"/>
        <w:ind w:firstLine="709"/>
        <w:jc w:val="both"/>
      </w:pPr>
      <w:r w:rsidRPr="00750FB0">
        <w:rPr>
          <w:b/>
          <w:i/>
        </w:rPr>
        <w:t>- в трудовой сфере:</w:t>
      </w:r>
      <w:r w:rsidRPr="00750FB0">
        <w:t xml:space="preserve"> применять в собственной творческой деятельности средства художественной выразительности, различные материалы и техники. </w:t>
      </w:r>
    </w:p>
    <w:p w:rsidR="00F65C05" w:rsidRPr="00750FB0" w:rsidRDefault="00F65C05" w:rsidP="00F65C05">
      <w:pPr>
        <w:pStyle w:val="2f"/>
        <w:spacing w:after="0" w:line="240" w:lineRule="auto"/>
        <w:ind w:firstLine="709"/>
        <w:jc w:val="both"/>
      </w:pPr>
    </w:p>
    <w:p w:rsidR="00F65C05" w:rsidRPr="00750FB0" w:rsidRDefault="00F65C05" w:rsidP="00F65C05">
      <w:pPr>
        <w:pStyle w:val="2f"/>
        <w:spacing w:after="0" w:line="240" w:lineRule="auto"/>
        <w:jc w:val="both"/>
      </w:pPr>
      <w:r>
        <w:t xml:space="preserve">     </w:t>
      </w:r>
      <w:r w:rsidRPr="00750FB0">
        <w:t>Для учебного курса «Изобразительное искусство» на базовом уровне приоритетом является: умение самостоятельно и мотивированно организовывать свою познавательную деятельность; устанавливать несложные реальные связи и зависимости; сопоставлять, классифицировать, оценивать феномены культуры и искусства; осуществлять поиск, отбор и обработку необходимой информации в источниках различного типа; использовать мультимедийные ресурсы и компьютерные технологии для оформления творческих работ; понимать ценность художественного образования как средства развития культуры личности; определять собственное отношение к  произведениям классического и современного искусства; осознавать свою культурную и национальную принадлежность.</w:t>
      </w:r>
    </w:p>
    <w:p w:rsidR="00F65C05" w:rsidRPr="00750FB0" w:rsidRDefault="00F65C05" w:rsidP="00F65C05">
      <w:pPr>
        <w:pStyle w:val="2f"/>
        <w:spacing w:after="0" w:line="240" w:lineRule="auto"/>
        <w:jc w:val="both"/>
      </w:pPr>
      <w:r>
        <w:t xml:space="preserve">     </w:t>
      </w:r>
      <w:r w:rsidRPr="00750FB0">
        <w:t>Ведущими подходами при изучении предмета являются деятельностный и проблемный. Особое значение необходимо придавать формированию основ критического мышления на основе восприятия и анализа произведений изобразительного искусства, а также понимания роли искусства в жизни человека.</w:t>
      </w:r>
    </w:p>
    <w:p w:rsidR="00F65C05" w:rsidRPr="00750FB0" w:rsidRDefault="00F65C05" w:rsidP="00F65C05">
      <w:pPr>
        <w:pStyle w:val="2f"/>
        <w:spacing w:after="0" w:line="240" w:lineRule="auto"/>
        <w:jc w:val="both"/>
      </w:pPr>
      <w:r>
        <w:t xml:space="preserve">     </w:t>
      </w:r>
      <w:r w:rsidRPr="00750FB0">
        <w:t>Изучение изобразительного искусства располагает возможностями реальной интеграции со смежными предметными областями (музыка, история и обществоведение, русский язык и литература, технология и др.). Появляется возможность выстраивания системы межпредметных и надпредметных связей, интеграции основного и дополнительного образования посредством обращения к реализации художественно-творческого потенциала учащихся, синтезу обучения и воспитания, реализуемому в проектной деятельности. Творческая деятельность с использованием различных художественных материалов и техник может быть дополнена творческими проектами на основе компьютерных мультимедийных технологий, с использованием  музейной педагогики и т.п.</w:t>
      </w:r>
    </w:p>
    <w:p w:rsidR="00F65C05" w:rsidRPr="00F65C05" w:rsidRDefault="00F65C05" w:rsidP="00132B2B">
      <w:pPr>
        <w:jc w:val="both"/>
        <w:outlineLvl w:val="0"/>
        <w:rPr>
          <w:b/>
          <w:lang w:val="ru-RU"/>
        </w:rPr>
      </w:pPr>
      <w:r w:rsidRPr="00F65C05">
        <w:rPr>
          <w:b/>
          <w:lang w:val="ru-RU"/>
        </w:rPr>
        <w:t>Основные содержательные линии</w:t>
      </w:r>
    </w:p>
    <w:p w:rsidR="00F65C05" w:rsidRPr="00F65C05" w:rsidRDefault="00F65C05" w:rsidP="00F65C05">
      <w:pPr>
        <w:jc w:val="both"/>
        <w:rPr>
          <w:lang w:val="ru-RU"/>
        </w:rPr>
      </w:pPr>
      <w:r w:rsidRPr="00F65C05">
        <w:rPr>
          <w:lang w:val="ru-RU"/>
        </w:rPr>
        <w:t>В программе выделены три содержательные линии, реализующие концентрический принцип предъявления содержания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 окружающей жизнью».</w:t>
      </w:r>
    </w:p>
    <w:p w:rsidR="00F65C05" w:rsidRPr="00F65C05" w:rsidRDefault="00F65C05" w:rsidP="00132B2B">
      <w:pPr>
        <w:jc w:val="both"/>
        <w:outlineLvl w:val="0"/>
        <w:rPr>
          <w:b/>
          <w:lang w:val="ru-RU"/>
        </w:rPr>
      </w:pPr>
      <w:r w:rsidRPr="00F65C05">
        <w:rPr>
          <w:b/>
          <w:lang w:val="ru-RU"/>
        </w:rPr>
        <w:t>Цели обучения</w:t>
      </w:r>
    </w:p>
    <w:p w:rsidR="00F65C05" w:rsidRPr="00F65C05" w:rsidRDefault="00F65C05" w:rsidP="00F65C05">
      <w:pPr>
        <w:jc w:val="both"/>
        <w:rPr>
          <w:lang w:val="ru-RU"/>
        </w:rPr>
      </w:pPr>
      <w:r w:rsidRPr="00F65C05">
        <w:rPr>
          <w:lang w:val="ru-RU"/>
        </w:rPr>
        <w:t>В результате изучения изобразительного искусства реализуются следующие цели:</w:t>
      </w:r>
    </w:p>
    <w:p w:rsidR="00F65C05" w:rsidRPr="00F65C05" w:rsidRDefault="00F65C05" w:rsidP="00F65C05">
      <w:pPr>
        <w:jc w:val="both"/>
        <w:rPr>
          <w:lang w:val="ru-RU"/>
        </w:rPr>
      </w:pPr>
      <w:r w:rsidRPr="00F65C05">
        <w:rPr>
          <w:lang w:val="ru-RU"/>
        </w:rPr>
        <w:t>•</w:t>
      </w:r>
      <w:r w:rsidRPr="00F65C05">
        <w:rPr>
          <w:b/>
          <w:lang w:val="ru-RU"/>
        </w:rPr>
        <w:t xml:space="preserve"> развитие</w:t>
      </w:r>
      <w:r w:rsidRPr="00F65C05">
        <w:rPr>
          <w:lang w:val="ru-RU"/>
        </w:rPr>
        <w:t xml:space="preserve">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F65C05" w:rsidRPr="00F65C05" w:rsidRDefault="00F65C05" w:rsidP="00F65C05">
      <w:pPr>
        <w:jc w:val="both"/>
        <w:rPr>
          <w:lang w:val="ru-RU"/>
        </w:rPr>
      </w:pPr>
      <w:r w:rsidRPr="00F65C05">
        <w:rPr>
          <w:b/>
          <w:lang w:val="ru-RU"/>
        </w:rPr>
        <w:t>• освоение</w:t>
      </w:r>
      <w:r w:rsidRPr="00F65C05">
        <w:rPr>
          <w:lang w:val="ru-RU"/>
        </w:rPr>
        <w:t xml:space="preserve"> первичных знаний о мире пластических искусств: изобразительном, декоративно-</w:t>
      </w:r>
      <w:r w:rsidRPr="00F65C05">
        <w:rPr>
          <w:lang w:val="ru-RU"/>
        </w:rPr>
        <w:lastRenderedPageBreak/>
        <w:t>прикладном, архитектуре, дизайне; о формах их бытования в повседневном окружении ребенка;</w:t>
      </w:r>
    </w:p>
    <w:p w:rsidR="00F65C05" w:rsidRPr="00F65C05" w:rsidRDefault="00F65C05" w:rsidP="00F65C05">
      <w:pPr>
        <w:jc w:val="both"/>
        <w:rPr>
          <w:lang w:val="ru-RU"/>
        </w:rPr>
      </w:pPr>
      <w:r w:rsidRPr="00F65C05">
        <w:rPr>
          <w:b/>
          <w:lang w:val="ru-RU"/>
        </w:rPr>
        <w:t>• овладение</w:t>
      </w:r>
      <w:r w:rsidRPr="00F65C05">
        <w:rPr>
          <w:lang w:val="ru-RU"/>
        </w:rPr>
        <w:t xml:space="preserve"> элементарными умениями, навыками, способами художественной деятельности;</w:t>
      </w:r>
    </w:p>
    <w:p w:rsidR="00F65C05" w:rsidRPr="00F65C05" w:rsidRDefault="00F65C05" w:rsidP="00F65C05">
      <w:pPr>
        <w:jc w:val="both"/>
        <w:rPr>
          <w:lang w:val="ru-RU"/>
        </w:rPr>
      </w:pPr>
      <w:r w:rsidRPr="00F65C05">
        <w:rPr>
          <w:b/>
          <w:lang w:val="ru-RU"/>
        </w:rPr>
        <w:t>• воспитание</w:t>
      </w:r>
      <w:r w:rsidRPr="00F65C05">
        <w:rPr>
          <w:lang w:val="ru-RU"/>
        </w:rPr>
        <w:t xml:space="preserve">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F65C05" w:rsidRPr="00F65C05" w:rsidRDefault="00F65C05" w:rsidP="00132B2B">
      <w:pPr>
        <w:jc w:val="both"/>
        <w:outlineLvl w:val="0"/>
        <w:rPr>
          <w:lang w:val="ru-RU"/>
        </w:rPr>
      </w:pPr>
      <w:r w:rsidRPr="00F65C05">
        <w:rPr>
          <w:b/>
          <w:lang w:val="ru-RU"/>
        </w:rPr>
        <w:t>Основные  задачи</w:t>
      </w:r>
      <w:r w:rsidRPr="00F65C05">
        <w:rPr>
          <w:lang w:val="ru-RU"/>
        </w:rPr>
        <w:t>:</w:t>
      </w:r>
    </w:p>
    <w:p w:rsidR="00F65C05" w:rsidRPr="00F65C05" w:rsidRDefault="00F65C05" w:rsidP="00F65C05">
      <w:pPr>
        <w:jc w:val="both"/>
        <w:rPr>
          <w:lang w:val="ru-RU"/>
        </w:rPr>
      </w:pPr>
      <w:r w:rsidRPr="00F65C05">
        <w:rPr>
          <w:lang w:val="ru-RU"/>
        </w:rPr>
        <w:t xml:space="preserve">- </w:t>
      </w:r>
      <w:r w:rsidRPr="00F65C05">
        <w:rPr>
          <w:b/>
          <w:lang w:val="ru-RU"/>
        </w:rPr>
        <w:t>учить</w:t>
      </w:r>
      <w:r w:rsidRPr="00F65C05">
        <w:rPr>
          <w:lang w:val="ru-RU"/>
        </w:rPr>
        <w:t xml:space="preserve"> детей элементарным основам реалистического рисунка, формировать навыки рисования с натуры, по памяти, по представлению, знакомить с особенностями работы в области декоративно-прикладного и народного искусства, лепки и аппликации;</w:t>
      </w:r>
    </w:p>
    <w:p w:rsidR="00F65C05" w:rsidRPr="00F65C05" w:rsidRDefault="00F65C05" w:rsidP="00F65C05">
      <w:pPr>
        <w:jc w:val="both"/>
        <w:rPr>
          <w:lang w:val="ru-RU"/>
        </w:rPr>
      </w:pPr>
      <w:r w:rsidRPr="00F65C05">
        <w:rPr>
          <w:lang w:val="ru-RU"/>
        </w:rPr>
        <w:t xml:space="preserve">- </w:t>
      </w:r>
      <w:r w:rsidRPr="00F65C05">
        <w:rPr>
          <w:b/>
          <w:lang w:val="ru-RU"/>
        </w:rPr>
        <w:t xml:space="preserve">развивать </w:t>
      </w:r>
      <w:r w:rsidRPr="00F65C05">
        <w:rPr>
          <w:lang w:val="ru-RU"/>
        </w:rPr>
        <w:t>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p>
    <w:p w:rsidR="00F65C05" w:rsidRPr="00F65C05" w:rsidRDefault="00F65C05" w:rsidP="00F65C05">
      <w:pPr>
        <w:jc w:val="both"/>
        <w:rPr>
          <w:lang w:val="ru-RU"/>
        </w:rPr>
      </w:pPr>
    </w:p>
    <w:p w:rsidR="00F65C05" w:rsidRPr="00F65C05" w:rsidRDefault="00F65C05" w:rsidP="00F65C05">
      <w:pPr>
        <w:jc w:val="both"/>
        <w:rPr>
          <w:lang w:val="ru-RU"/>
        </w:rPr>
      </w:pPr>
    </w:p>
    <w:p w:rsidR="00F65C05" w:rsidRPr="00F65C05" w:rsidRDefault="00F65C05" w:rsidP="00132B2B">
      <w:pPr>
        <w:jc w:val="both"/>
        <w:outlineLvl w:val="0"/>
        <w:rPr>
          <w:b/>
          <w:lang w:val="ru-RU"/>
        </w:rPr>
      </w:pPr>
      <w:r w:rsidRPr="00F65C05">
        <w:rPr>
          <w:b/>
          <w:lang w:val="ru-RU"/>
        </w:rPr>
        <w:t>Место предмета в базисном учебном плане</w:t>
      </w:r>
    </w:p>
    <w:p w:rsidR="00F65C05" w:rsidRPr="00F65C05" w:rsidRDefault="00F65C05" w:rsidP="00F65C05">
      <w:pPr>
        <w:jc w:val="both"/>
        <w:rPr>
          <w:lang w:val="ru-RU"/>
        </w:rPr>
      </w:pPr>
      <w:r w:rsidRPr="00F65C05">
        <w:rPr>
          <w:lang w:val="ru-RU"/>
        </w:rPr>
        <w:t>В федеральном базисном учебном плане на изучение «Изобразительного искусства» отводится 1 час в неделю. Всего –34 часа.</w:t>
      </w:r>
    </w:p>
    <w:p w:rsidR="00F65C05" w:rsidRPr="00F65C05" w:rsidRDefault="00F65C05" w:rsidP="00132B2B">
      <w:pPr>
        <w:jc w:val="both"/>
        <w:outlineLvl w:val="0"/>
        <w:rPr>
          <w:b/>
          <w:lang w:val="ru-RU"/>
        </w:rPr>
      </w:pPr>
      <w:r w:rsidRPr="00F65C05">
        <w:rPr>
          <w:b/>
          <w:lang w:val="ru-RU"/>
        </w:rPr>
        <w:t>Описание ценностных ориентиров содержания учебного предмета</w:t>
      </w:r>
    </w:p>
    <w:p w:rsidR="00F65C05" w:rsidRPr="00F65C05" w:rsidRDefault="00F65C05" w:rsidP="00F65C05">
      <w:pPr>
        <w:jc w:val="both"/>
        <w:rPr>
          <w:lang w:val="ru-RU"/>
        </w:rPr>
      </w:pPr>
      <w:r w:rsidRPr="00F65C05">
        <w:rPr>
          <w:lang w:val="ru-RU"/>
        </w:rPr>
        <w:t>При изучении каждой темы, при анализе произведений искусства необходимо постоянно делать акцент на гуманистической составляющей искусства: говорить о таких категориях, как красота, добро, истина, творчество, гражданственность, патриотизм, ценность природы и человеческой жизни.</w:t>
      </w:r>
    </w:p>
    <w:p w:rsidR="00F65C05" w:rsidRPr="00F65C05" w:rsidRDefault="00F65C05" w:rsidP="00132B2B">
      <w:pPr>
        <w:jc w:val="center"/>
        <w:outlineLvl w:val="0"/>
        <w:rPr>
          <w:b/>
          <w:lang w:val="ru-RU"/>
        </w:rPr>
      </w:pPr>
      <w:r w:rsidRPr="00F65C05">
        <w:rPr>
          <w:b/>
          <w:lang w:val="ru-RU"/>
        </w:rPr>
        <w:t>Основное содержание курса «Изобразительное искусство» (34 часа)</w:t>
      </w:r>
    </w:p>
    <w:p w:rsidR="00F65C05" w:rsidRPr="00F65C05" w:rsidRDefault="00F65C05" w:rsidP="00F65C05">
      <w:pPr>
        <w:jc w:val="both"/>
        <w:rPr>
          <w:b/>
          <w:i/>
          <w:lang w:val="ru-RU"/>
        </w:rPr>
      </w:pPr>
    </w:p>
    <w:p w:rsidR="00F65C05" w:rsidRPr="00F65C05" w:rsidRDefault="00F65C05" w:rsidP="00132B2B">
      <w:pPr>
        <w:jc w:val="both"/>
        <w:outlineLvl w:val="0"/>
        <w:rPr>
          <w:b/>
          <w:i/>
          <w:lang w:val="ru-RU"/>
        </w:rPr>
      </w:pPr>
      <w:r w:rsidRPr="00F65C05">
        <w:rPr>
          <w:b/>
          <w:i/>
          <w:lang w:val="ru-RU"/>
        </w:rPr>
        <w:t>Мир изобразительных (пластических) искусств (9 часов)</w:t>
      </w:r>
    </w:p>
    <w:p w:rsidR="00F65C05" w:rsidRPr="00F65C05" w:rsidRDefault="00F65C05" w:rsidP="00F65C05">
      <w:pPr>
        <w:jc w:val="both"/>
        <w:rPr>
          <w:lang w:val="ru-RU"/>
        </w:rPr>
      </w:pPr>
      <w:r w:rsidRPr="00F65C05">
        <w:rPr>
          <w:lang w:val="ru-RU"/>
        </w:rPr>
        <w:t>Изобразительное искусство – диалог художника и зрителя. Образное содержание искусства. Отражение в произведениях изобразительных (пластических) искусств человеческих чувств, идей, отношений к природе, человеку и обществу на примере произведений отечественных и зарубежных художников. Виды изобразительных (пластических) искусств: живопись, графика, скульптура, архитектура, дизайн, декоративно-прикладное искусство (общее представление), их связь с жизнью. Жанры изобразительных искусств: портрет (на примере произведений И.Е.Репина, В.И.Сурикова, В.А.Серова, Леонардо да Винчи, Рафаэля Санти, Рембрандта ванн Рейна); пейзаж (на примере произведений А.К.Саврасова, И.А.Шишкина, И.Э.Грабаря, И.И.Левитана, К.Ф.Юона, К.Моне, В.Ван Гога); натюрморт и анималистический жанр (в произведениях русских и зарубежных художников – по выбору). Виды художественной деятельности (изобразительная, декоративная, конструктивная). Взаимосвязи изобразительного искусства с музыкой, литературой, театром, кино. Богатство и разнообразие художественной культуры России (образы архитектуры, живописи, декоративно-прикладного народного искусства) и мира (образы архитектуры и живописи). Патриотическая тема в произведениях отечественных художников (на примере произведений В.М.Васнецова, А.А.Дейнеки, А.А.Пластова и др.).</w:t>
      </w:r>
    </w:p>
    <w:p w:rsidR="00F65C05" w:rsidRPr="00F65C05" w:rsidRDefault="00F65C05" w:rsidP="00F65C05">
      <w:pPr>
        <w:jc w:val="both"/>
        <w:rPr>
          <w:b/>
          <w:lang w:val="ru-RU"/>
        </w:rPr>
      </w:pPr>
    </w:p>
    <w:p w:rsidR="00F65C05" w:rsidRPr="00F65C05" w:rsidRDefault="00F65C05" w:rsidP="00F65C05">
      <w:pPr>
        <w:jc w:val="both"/>
        <w:rPr>
          <w:lang w:val="ru-RU"/>
        </w:rPr>
      </w:pPr>
      <w:r w:rsidRPr="00F65C05">
        <w:rPr>
          <w:b/>
          <w:lang w:val="ru-RU"/>
        </w:rPr>
        <w:t>Расширение кругозора:</w:t>
      </w:r>
      <w:r w:rsidRPr="00F65C05">
        <w:rPr>
          <w:lang w:val="ru-RU"/>
        </w:rPr>
        <w:t xml:space="preserve"> знакомство с ведущими художественными музеями России: Государственной Третьяковской галереей, Русским музеем, Эрмитажем, Музеем изобразительных искусств имени А.С. Пушкина.</w:t>
      </w:r>
    </w:p>
    <w:p w:rsidR="00F65C05" w:rsidRPr="00F65C05" w:rsidRDefault="00F65C05" w:rsidP="00132B2B">
      <w:pPr>
        <w:jc w:val="both"/>
        <w:outlineLvl w:val="0"/>
        <w:rPr>
          <w:b/>
          <w:i/>
          <w:lang w:val="ru-RU"/>
        </w:rPr>
      </w:pPr>
      <w:r w:rsidRPr="00F65C05">
        <w:rPr>
          <w:b/>
          <w:i/>
          <w:lang w:val="ru-RU"/>
        </w:rPr>
        <w:t>Художественный язык изобразительного искусства(12 часов)</w:t>
      </w:r>
    </w:p>
    <w:p w:rsidR="00F65C05" w:rsidRPr="00F65C05" w:rsidRDefault="00F65C05" w:rsidP="00F65C05">
      <w:pPr>
        <w:jc w:val="both"/>
        <w:rPr>
          <w:lang w:val="ru-RU"/>
        </w:rPr>
      </w:pPr>
      <w:r w:rsidRPr="00F65C05">
        <w:rPr>
          <w:lang w:val="ru-RU"/>
        </w:rPr>
        <w:t xml:space="preserve">Основы изобразительного языка искусства: рисунок, цвет, композиция, объем, пропорции. </w:t>
      </w:r>
      <w:r w:rsidRPr="00F65C05">
        <w:rPr>
          <w:lang w:val="ru-RU"/>
        </w:rPr>
        <w:lastRenderedPageBreak/>
        <w:t>Элементарные основы рисунка (характер линии, штриха; соотношение черного и белого, композиция); живописи (основные и составные, теплые и холодные цвета, изменение характера цвета); скульптуры (объем, ритм, фактура); архитектуры (объем, соотношение частей, ритм, силуэт); декоративно-прикладного искусства и дизайна (обобщение, роль ритма и цвета) на примерах произведений отечественных и зарубежных художников.</w:t>
      </w:r>
    </w:p>
    <w:p w:rsidR="00F65C05" w:rsidRPr="00F65C05" w:rsidRDefault="00F65C05" w:rsidP="00F65C05">
      <w:pPr>
        <w:jc w:val="both"/>
        <w:rPr>
          <w:lang w:val="ru-RU"/>
        </w:rPr>
      </w:pPr>
      <w:r w:rsidRPr="00F65C05">
        <w:rPr>
          <w:b/>
          <w:lang w:val="ru-RU"/>
        </w:rPr>
        <w:t>Расширение кругозора:</w:t>
      </w:r>
      <w:r w:rsidRPr="00F65C05">
        <w:rPr>
          <w:lang w:val="ru-RU"/>
        </w:rPr>
        <w:t xml:space="preserve"> 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F65C05" w:rsidRPr="00F65C05" w:rsidRDefault="00F65C05" w:rsidP="00132B2B">
      <w:pPr>
        <w:jc w:val="both"/>
        <w:outlineLvl w:val="0"/>
        <w:rPr>
          <w:b/>
          <w:i/>
          <w:lang w:val="ru-RU"/>
        </w:rPr>
      </w:pPr>
      <w:r w:rsidRPr="00F65C05">
        <w:rPr>
          <w:b/>
          <w:i/>
          <w:lang w:val="ru-RU"/>
        </w:rPr>
        <w:t>Художественное творчество и его связь с окружающей жизнью(12 часов).</w:t>
      </w:r>
    </w:p>
    <w:p w:rsidR="00F65C05" w:rsidRPr="00F65C05" w:rsidRDefault="00F65C05" w:rsidP="00F65C05">
      <w:pPr>
        <w:jc w:val="both"/>
        <w:rPr>
          <w:lang w:val="ru-RU"/>
        </w:rPr>
      </w:pPr>
      <w:r w:rsidRPr="00F65C05">
        <w:rPr>
          <w:lang w:val="ru-RU"/>
        </w:rPr>
        <w:t>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художественно-творческой деятельности. Работа в различных видах изобразительной (живопись, графика, скульптура), декоративно-прикладной (орнаменты, росписи, эскизы оформления изделий) и художественно конструктивной (бумагопластика, лепка) деятельности. Первичные навыки рисования с натуры, по памяти и воображению (натюрморт, пейзаж, животные, человек). 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F65C05" w:rsidRPr="00F65C05" w:rsidRDefault="00F65C05" w:rsidP="00F65C05">
      <w:pPr>
        <w:jc w:val="both"/>
        <w:rPr>
          <w:lang w:val="ru-RU"/>
        </w:rPr>
      </w:pPr>
      <w:r w:rsidRPr="00F65C05">
        <w:rPr>
          <w:lang w:val="ru-RU"/>
        </w:rPr>
        <w:t>Передача настроения в творческой работе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 (на примерах работ русских и зарубежных художников, изделий народного искусства, дизайна). Выбор и применение выразительных средств для реализации собственного замысла в рисунке, аппликации, художественном изделии. Роль изобразительных (пластических) искусств в организации материального окружения человека (вторая природа), его повседневной жизни (архитектура зданий, планировка парков, оформление интерьера квартиры, школы; дизайн одежды, мебели, посуды, игрушек, оформление книг, роспись тканей и др.).</w:t>
      </w:r>
    </w:p>
    <w:p w:rsidR="00F65C05" w:rsidRPr="00F65C05" w:rsidRDefault="00F65C05" w:rsidP="00F65C05">
      <w:pPr>
        <w:jc w:val="both"/>
        <w:rPr>
          <w:lang w:val="ru-RU"/>
        </w:rPr>
      </w:pPr>
      <w:r w:rsidRPr="00F65C05">
        <w:rPr>
          <w:lang w:val="ru-RU"/>
        </w:rPr>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F65C05" w:rsidRPr="00F65C05" w:rsidRDefault="00F65C05" w:rsidP="00F65C05">
      <w:pPr>
        <w:jc w:val="both"/>
        <w:rPr>
          <w:lang w:val="ru-RU"/>
        </w:rPr>
      </w:pPr>
      <w:r w:rsidRPr="00F65C05">
        <w:rPr>
          <w:lang w:val="ru-RU"/>
        </w:rPr>
        <w:t>Овладение навыками бумагопластики. Моделирование предметов бытового окружения человека (игровой площадки, микрорайона, города, мебели для пластилиновых человечков, елочных игрушек, посуды, машин и др.) – связь с «Технологией».</w:t>
      </w:r>
    </w:p>
    <w:p w:rsidR="00F65C05" w:rsidRPr="00F65C05" w:rsidRDefault="00F65C05" w:rsidP="00F65C05">
      <w:pPr>
        <w:jc w:val="both"/>
        <w:rPr>
          <w:b/>
          <w:lang w:val="ru-RU"/>
        </w:rPr>
      </w:pPr>
      <w:r w:rsidRPr="00F65C05">
        <w:rPr>
          <w:b/>
          <w:lang w:val="ru-RU"/>
        </w:rPr>
        <w:t>Расширение кругозора:</w:t>
      </w:r>
      <w:r w:rsidRPr="00F65C05">
        <w:rPr>
          <w:lang w:val="ru-RU"/>
        </w:rPr>
        <w:t xml:space="preserve"> экскурсии к архитектурным памятникам, по улицам города, на игрушечную, посудную, текстильную фабрику или комбинат, в краеведческий музей, музей народного быта и т.д. (с учетом местных условий).</w:t>
      </w:r>
      <w:r w:rsidRPr="00F65C05">
        <w:rPr>
          <w:b/>
          <w:lang w:val="ru-RU"/>
        </w:rPr>
        <w:t xml:space="preserve"> </w:t>
      </w:r>
    </w:p>
    <w:p w:rsidR="00F65C05" w:rsidRPr="00F65C05" w:rsidRDefault="00F65C05" w:rsidP="00132B2B">
      <w:pPr>
        <w:jc w:val="both"/>
        <w:outlineLvl w:val="0"/>
        <w:rPr>
          <w:b/>
          <w:lang w:val="ru-RU"/>
        </w:rPr>
      </w:pPr>
      <w:r w:rsidRPr="00F65C05">
        <w:rPr>
          <w:b/>
          <w:lang w:val="ru-RU"/>
        </w:rPr>
        <w:t>Общеучебные умения, навыки и способы деятельности</w:t>
      </w:r>
    </w:p>
    <w:p w:rsidR="00F65C05" w:rsidRPr="00F65C05" w:rsidRDefault="00F65C05" w:rsidP="00F65C05">
      <w:pPr>
        <w:jc w:val="both"/>
        <w:rPr>
          <w:lang w:val="ru-RU"/>
        </w:rPr>
      </w:pPr>
      <w:r w:rsidRPr="00F65C05">
        <w:rPr>
          <w:lang w:val="ru-RU"/>
        </w:rPr>
        <w:t>На уроках изобразительного искусства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анализировать результаты сравнения, объединять произведения по видовым и жанровым признакам; работать с простейшими знаковыми и графическими моделями для выявления характерных особенностей художественного образа. Дети учатся решать творческие задачи на уровне комбинаций и импровизаций, проявлять оригинальность при их решении, создавать творческие работы на основе собственного замысла. У младших школьников формируются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F65C05" w:rsidRPr="00F65C05" w:rsidRDefault="00F65C05" w:rsidP="00F65C05">
      <w:pPr>
        <w:jc w:val="both"/>
        <w:rPr>
          <w:lang w:val="ru-RU"/>
        </w:rPr>
      </w:pPr>
      <w:r w:rsidRPr="00F65C05">
        <w:rPr>
          <w:lang w:val="ru-RU"/>
        </w:rPr>
        <w:lastRenderedPageBreak/>
        <w:t>К концу обучения в начальной школе у младших школьников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w:t>
      </w:r>
    </w:p>
    <w:p w:rsidR="00F65C05" w:rsidRPr="00F65C05" w:rsidRDefault="00F65C05" w:rsidP="00132B2B">
      <w:pPr>
        <w:jc w:val="both"/>
        <w:outlineLvl w:val="0"/>
        <w:rPr>
          <w:b/>
          <w:lang w:val="ru-RU"/>
        </w:rPr>
      </w:pPr>
      <w:r w:rsidRPr="00F65C05">
        <w:rPr>
          <w:b/>
          <w:lang w:val="ru-RU"/>
        </w:rPr>
        <w:t>Личностные результаты освоения курса ИЗО:</w:t>
      </w:r>
    </w:p>
    <w:p w:rsidR="00F65C05" w:rsidRPr="00F65C05" w:rsidRDefault="00F65C05" w:rsidP="00F65C05">
      <w:pPr>
        <w:jc w:val="both"/>
        <w:rPr>
          <w:lang w:val="ru-RU"/>
        </w:rPr>
      </w:pPr>
      <w:r w:rsidRPr="00F65C05">
        <w:rPr>
          <w:lang w:val="ru-RU"/>
        </w:rPr>
        <w:t>а) формирование у ребёнка ценностных ориентиров в области изобразительного искусства;</w:t>
      </w:r>
    </w:p>
    <w:p w:rsidR="00F65C05" w:rsidRPr="00F65C05" w:rsidRDefault="00F65C05" w:rsidP="00F65C05">
      <w:pPr>
        <w:jc w:val="both"/>
        <w:rPr>
          <w:lang w:val="ru-RU"/>
        </w:rPr>
      </w:pPr>
      <w:r w:rsidRPr="00F65C05">
        <w:rPr>
          <w:lang w:val="ru-RU"/>
        </w:rPr>
        <w:t>б) воспитание уважительного отношения к творчеству, как своему, так и других людей;</w:t>
      </w:r>
    </w:p>
    <w:p w:rsidR="00F65C05" w:rsidRPr="00F65C05" w:rsidRDefault="00F65C05" w:rsidP="00F65C05">
      <w:pPr>
        <w:jc w:val="both"/>
        <w:rPr>
          <w:lang w:val="ru-RU"/>
        </w:rPr>
      </w:pPr>
    </w:p>
    <w:p w:rsidR="00F65C05" w:rsidRPr="00F65C05" w:rsidRDefault="00F65C05" w:rsidP="00F65C05">
      <w:pPr>
        <w:jc w:val="both"/>
        <w:rPr>
          <w:lang w:val="ru-RU"/>
        </w:rPr>
      </w:pPr>
      <w:r w:rsidRPr="00F65C05">
        <w:rPr>
          <w:lang w:val="ru-RU"/>
        </w:rPr>
        <w:t>в) развитие самостоятельности в поиске решения различных изобразительных задач;</w:t>
      </w:r>
    </w:p>
    <w:p w:rsidR="00F65C05" w:rsidRPr="00F65C05" w:rsidRDefault="00F65C05" w:rsidP="00F65C05">
      <w:pPr>
        <w:jc w:val="both"/>
        <w:rPr>
          <w:lang w:val="ru-RU"/>
        </w:rPr>
      </w:pPr>
      <w:r w:rsidRPr="00F65C05">
        <w:rPr>
          <w:lang w:val="ru-RU"/>
        </w:rPr>
        <w:t>г) формирование духовных и эстетических потребностей;</w:t>
      </w:r>
    </w:p>
    <w:p w:rsidR="00F65C05" w:rsidRPr="00F65C05" w:rsidRDefault="00F65C05" w:rsidP="00F65C05">
      <w:pPr>
        <w:jc w:val="both"/>
        <w:rPr>
          <w:lang w:val="ru-RU"/>
        </w:rPr>
      </w:pPr>
      <w:r w:rsidRPr="00F65C05">
        <w:rPr>
          <w:lang w:val="ru-RU"/>
        </w:rPr>
        <w:t>д) овладение различными приёмами и техниками изобразительной деятельности;</w:t>
      </w:r>
    </w:p>
    <w:p w:rsidR="00F65C05" w:rsidRPr="00F65C05" w:rsidRDefault="00F65C05" w:rsidP="00F65C05">
      <w:pPr>
        <w:jc w:val="both"/>
        <w:rPr>
          <w:lang w:val="ru-RU"/>
        </w:rPr>
      </w:pPr>
      <w:r w:rsidRPr="00F65C05">
        <w:rPr>
          <w:lang w:val="ru-RU"/>
        </w:rPr>
        <w:t>е) воспитание готовности к отстаиванию своего эстетического идеала;</w:t>
      </w:r>
    </w:p>
    <w:p w:rsidR="00F65C05" w:rsidRPr="00F65C05" w:rsidRDefault="00F65C05" w:rsidP="00F65C05">
      <w:pPr>
        <w:jc w:val="both"/>
        <w:rPr>
          <w:lang w:val="ru-RU"/>
        </w:rPr>
      </w:pPr>
      <w:r w:rsidRPr="00F65C05">
        <w:rPr>
          <w:lang w:val="ru-RU"/>
        </w:rPr>
        <w:t>ж) отработка навыков самостоятельной и групповой работы.</w:t>
      </w:r>
    </w:p>
    <w:p w:rsidR="00F65C05" w:rsidRPr="00F65C05" w:rsidRDefault="00F65C05" w:rsidP="00132B2B">
      <w:pPr>
        <w:jc w:val="both"/>
        <w:outlineLvl w:val="0"/>
        <w:rPr>
          <w:b/>
          <w:lang w:val="ru-RU"/>
        </w:rPr>
      </w:pPr>
      <w:r w:rsidRPr="00F65C05">
        <w:rPr>
          <w:b/>
          <w:lang w:val="ru-RU"/>
        </w:rPr>
        <w:t>Предметные результаты:</w:t>
      </w:r>
    </w:p>
    <w:p w:rsidR="00F65C05" w:rsidRPr="00F65C05" w:rsidRDefault="00F65C05" w:rsidP="00F65C05">
      <w:pPr>
        <w:jc w:val="both"/>
        <w:rPr>
          <w:lang w:val="ru-RU"/>
        </w:rPr>
      </w:pPr>
      <w:r w:rsidRPr="00F65C05">
        <w:rPr>
          <w:lang w:val="ru-RU"/>
        </w:rPr>
        <w:t>а) сформированность первоначальных представлений о роли изобразительного искусства в жизни и духовно-нравственном развитии человека;</w:t>
      </w:r>
    </w:p>
    <w:p w:rsidR="00F65C05" w:rsidRPr="00F65C05" w:rsidRDefault="00F65C05" w:rsidP="00F65C05">
      <w:pPr>
        <w:jc w:val="both"/>
        <w:rPr>
          <w:lang w:val="ru-RU"/>
        </w:rPr>
      </w:pPr>
      <w:r w:rsidRPr="00F65C05">
        <w:rPr>
          <w:lang w:val="ru-RU"/>
        </w:rPr>
        <w:t>б) ознакомление учащихся с выразительными средствами различных видов изобразительного искусства и освоение некоторых из них;</w:t>
      </w:r>
    </w:p>
    <w:p w:rsidR="00F65C05" w:rsidRPr="00F65C05" w:rsidRDefault="00F65C05" w:rsidP="00F65C05">
      <w:pPr>
        <w:jc w:val="both"/>
        <w:rPr>
          <w:lang w:val="ru-RU"/>
        </w:rPr>
      </w:pPr>
      <w:r w:rsidRPr="00F65C05">
        <w:rPr>
          <w:lang w:val="ru-RU"/>
        </w:rPr>
        <w:t>в) ознакомление учащихся с терминологией и классификацией изобразительного искусства;</w:t>
      </w:r>
    </w:p>
    <w:p w:rsidR="00F65C05" w:rsidRPr="00F65C05" w:rsidRDefault="00F65C05" w:rsidP="00F65C05">
      <w:pPr>
        <w:jc w:val="both"/>
        <w:rPr>
          <w:lang w:val="ru-RU"/>
        </w:rPr>
      </w:pPr>
      <w:r w:rsidRPr="00F65C05">
        <w:rPr>
          <w:lang w:val="ru-RU"/>
        </w:rPr>
        <w:t>в) первичное ознакомление учащихся с отечественной и мировой культурой;</w:t>
      </w:r>
    </w:p>
    <w:p w:rsidR="00F65C05" w:rsidRPr="00F65C05" w:rsidRDefault="00F65C05" w:rsidP="00F65C05">
      <w:pPr>
        <w:jc w:val="both"/>
        <w:rPr>
          <w:lang w:val="ru-RU"/>
        </w:rPr>
      </w:pPr>
      <w:r w:rsidRPr="00F65C05">
        <w:rPr>
          <w:lang w:val="ru-RU"/>
        </w:rPr>
        <w:t>г)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F65C05" w:rsidRPr="00F65C05" w:rsidRDefault="00F65C05" w:rsidP="00132B2B">
      <w:pPr>
        <w:jc w:val="both"/>
        <w:outlineLvl w:val="0"/>
        <w:rPr>
          <w:b/>
          <w:lang w:val="ru-RU"/>
        </w:rPr>
      </w:pPr>
      <w:r w:rsidRPr="00F65C05">
        <w:rPr>
          <w:b/>
          <w:lang w:val="ru-RU"/>
        </w:rPr>
        <w:t>Метапредметные результаты</w:t>
      </w:r>
    </w:p>
    <w:p w:rsidR="00F65C05" w:rsidRPr="00F65C05" w:rsidRDefault="00F65C05" w:rsidP="00F65C05">
      <w:pPr>
        <w:jc w:val="both"/>
        <w:rPr>
          <w:lang w:val="ru-RU"/>
        </w:rPr>
      </w:pPr>
      <w:r w:rsidRPr="00F65C05">
        <w:rPr>
          <w:lang w:val="ru-RU"/>
        </w:rPr>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w:t>
      </w:r>
    </w:p>
    <w:p w:rsidR="00F65C05" w:rsidRPr="00F65C05" w:rsidRDefault="00F65C05" w:rsidP="00F65C05">
      <w:pPr>
        <w:jc w:val="both"/>
        <w:rPr>
          <w:lang w:val="ru-RU"/>
        </w:rPr>
      </w:pPr>
      <w:r w:rsidRPr="00F65C05">
        <w:rPr>
          <w:lang w:val="ru-RU"/>
        </w:rPr>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w:t>
      </w:r>
    </w:p>
    <w:p w:rsidR="00F65C05" w:rsidRPr="00F65C05" w:rsidRDefault="00F65C05" w:rsidP="00F65C05">
      <w:pPr>
        <w:jc w:val="both"/>
        <w:rPr>
          <w:lang w:val="ru-RU"/>
        </w:rPr>
      </w:pPr>
      <w:r w:rsidRPr="00F65C05">
        <w:rPr>
          <w:lang w:val="ru-RU"/>
        </w:rPr>
        <w:t>поможет учащимся осознанно включиться в творческий процесс.</w:t>
      </w:r>
    </w:p>
    <w:p w:rsidR="00F65C05" w:rsidRPr="00F65C05" w:rsidRDefault="00F65C05" w:rsidP="00F65C05">
      <w:pPr>
        <w:jc w:val="both"/>
        <w:rPr>
          <w:lang w:val="ru-RU"/>
        </w:rPr>
      </w:pPr>
      <w:r w:rsidRPr="00F65C05">
        <w:rPr>
          <w:lang w:val="ru-RU"/>
        </w:rPr>
        <w:t>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w:t>
      </w:r>
    </w:p>
    <w:p w:rsidR="00F65C05" w:rsidRPr="00F65C05" w:rsidRDefault="00F65C05" w:rsidP="00132B2B">
      <w:pPr>
        <w:jc w:val="both"/>
        <w:outlineLvl w:val="0"/>
        <w:rPr>
          <w:b/>
          <w:lang w:val="ru-RU"/>
        </w:rPr>
      </w:pPr>
      <w:r w:rsidRPr="00F65C05">
        <w:rPr>
          <w:b/>
          <w:lang w:val="ru-RU"/>
        </w:rPr>
        <w:t>Регулятивные УУД</w:t>
      </w:r>
    </w:p>
    <w:p w:rsidR="00F65C05" w:rsidRPr="00F65C05" w:rsidRDefault="00F65C05" w:rsidP="00F65C05">
      <w:pPr>
        <w:jc w:val="both"/>
        <w:rPr>
          <w:lang w:val="ru-RU"/>
        </w:rPr>
      </w:pPr>
      <w:r w:rsidRPr="00F65C05">
        <w:rPr>
          <w:lang w:val="ru-RU"/>
        </w:rPr>
        <w:t>• Проговаривать последовательность действий на уроке.</w:t>
      </w:r>
    </w:p>
    <w:p w:rsidR="00F65C05" w:rsidRPr="00F65C05" w:rsidRDefault="00F65C05" w:rsidP="00F65C05">
      <w:pPr>
        <w:jc w:val="both"/>
        <w:rPr>
          <w:lang w:val="ru-RU"/>
        </w:rPr>
      </w:pPr>
      <w:r w:rsidRPr="00F65C05">
        <w:rPr>
          <w:lang w:val="ru-RU"/>
        </w:rPr>
        <w:t>• Учиться работать по предложенному учителем плану.</w:t>
      </w:r>
    </w:p>
    <w:p w:rsidR="00F65C05" w:rsidRPr="00F65C05" w:rsidRDefault="00F65C05" w:rsidP="00F65C05">
      <w:pPr>
        <w:jc w:val="both"/>
        <w:rPr>
          <w:lang w:val="ru-RU"/>
        </w:rPr>
      </w:pPr>
      <w:r w:rsidRPr="00F65C05">
        <w:rPr>
          <w:lang w:val="ru-RU"/>
        </w:rPr>
        <w:t>• Учиться отличать верно выполненное задание от неверного.</w:t>
      </w:r>
    </w:p>
    <w:p w:rsidR="00F65C05" w:rsidRPr="00F65C05" w:rsidRDefault="00F65C05" w:rsidP="00F65C05">
      <w:pPr>
        <w:jc w:val="both"/>
        <w:rPr>
          <w:lang w:val="ru-RU"/>
        </w:rPr>
      </w:pPr>
      <w:r w:rsidRPr="00F65C05">
        <w:rPr>
          <w:lang w:val="ru-RU"/>
        </w:rPr>
        <w:t>• Учиться совместно с учителем и другими учениками давать эмоциональную оценку деятельности класса на уроке.</w:t>
      </w:r>
    </w:p>
    <w:p w:rsidR="00F65C05" w:rsidRPr="00F65C05" w:rsidRDefault="00F65C05" w:rsidP="00F65C05">
      <w:pPr>
        <w:jc w:val="both"/>
        <w:rPr>
          <w:lang w:val="ru-RU"/>
        </w:rPr>
      </w:pPr>
      <w:r w:rsidRPr="00F65C05">
        <w:rPr>
          <w:lang w:val="ru-RU"/>
        </w:rPr>
        <w:lastRenderedPageBreak/>
        <w:t>Основой для формирования этих действий служит соблюдение технологии оценивания образовательных достижений.</w:t>
      </w:r>
    </w:p>
    <w:p w:rsidR="00F65C05" w:rsidRPr="00F65C05" w:rsidRDefault="00F65C05" w:rsidP="00132B2B">
      <w:pPr>
        <w:jc w:val="both"/>
        <w:outlineLvl w:val="0"/>
        <w:rPr>
          <w:b/>
          <w:lang w:val="ru-RU"/>
        </w:rPr>
      </w:pPr>
      <w:r w:rsidRPr="00F65C05">
        <w:rPr>
          <w:b/>
          <w:lang w:val="ru-RU"/>
        </w:rPr>
        <w:t>Познавательные УУД</w:t>
      </w:r>
    </w:p>
    <w:p w:rsidR="00F65C05" w:rsidRPr="00F65C05" w:rsidRDefault="00F65C05" w:rsidP="00F65C05">
      <w:pPr>
        <w:jc w:val="both"/>
        <w:rPr>
          <w:lang w:val="ru-RU"/>
        </w:rPr>
      </w:pPr>
      <w:r w:rsidRPr="00F65C05">
        <w:rPr>
          <w:lang w:val="ru-RU"/>
        </w:rPr>
        <w:t>• Ориентироваться в своей системе знаний: отличать новое от уже известного с помощью учителя.</w:t>
      </w:r>
    </w:p>
    <w:p w:rsidR="00F65C05" w:rsidRPr="00F65C05" w:rsidRDefault="00F65C05" w:rsidP="00F65C05">
      <w:pPr>
        <w:jc w:val="both"/>
        <w:rPr>
          <w:lang w:val="ru-RU"/>
        </w:rPr>
      </w:pPr>
      <w:r w:rsidRPr="00F65C05">
        <w:rPr>
          <w:lang w:val="ru-RU"/>
        </w:rPr>
        <w:t>• Делать предварительный отбор источников информации: ориентироваться в учебнике (на развороте, в оглавлении, в словаре).</w:t>
      </w:r>
    </w:p>
    <w:p w:rsidR="00F65C05" w:rsidRPr="00F65C05" w:rsidRDefault="00F65C05" w:rsidP="00F65C05">
      <w:pPr>
        <w:jc w:val="both"/>
        <w:rPr>
          <w:lang w:val="ru-RU"/>
        </w:rPr>
      </w:pPr>
      <w:r w:rsidRPr="00F65C05">
        <w:rPr>
          <w:lang w:val="ru-RU"/>
        </w:rPr>
        <w:t>• Добывать новые знания: находить ответы на вопросы, используя учебник, свой жизненный опыт и информацию, полученную на уроке.</w:t>
      </w:r>
    </w:p>
    <w:p w:rsidR="00F65C05" w:rsidRPr="00F65C05" w:rsidRDefault="00F65C05" w:rsidP="00F65C05">
      <w:pPr>
        <w:jc w:val="both"/>
        <w:rPr>
          <w:lang w:val="ru-RU"/>
        </w:rPr>
      </w:pPr>
      <w:r w:rsidRPr="00F65C05">
        <w:rPr>
          <w:lang w:val="ru-RU"/>
        </w:rPr>
        <w:t>• Перерабатывать полученную информацию: делать выводы в результате совместной работы всего класса.</w:t>
      </w:r>
    </w:p>
    <w:p w:rsidR="00F65C05" w:rsidRPr="00F65C05" w:rsidRDefault="00F65C05" w:rsidP="00F65C05">
      <w:pPr>
        <w:jc w:val="both"/>
        <w:rPr>
          <w:lang w:val="ru-RU"/>
        </w:rPr>
      </w:pPr>
      <w:r w:rsidRPr="00F65C05">
        <w:rPr>
          <w:lang w:val="ru-RU"/>
        </w:rPr>
        <w:t>• Сравнивать и группировать произведения изобразительного искусства (по изобразительным средствам, жанрам и т.д.).</w:t>
      </w:r>
    </w:p>
    <w:p w:rsidR="00F65C05" w:rsidRPr="00F65C05" w:rsidRDefault="00F65C05" w:rsidP="00F65C05">
      <w:pPr>
        <w:jc w:val="both"/>
        <w:rPr>
          <w:lang w:val="ru-RU"/>
        </w:rPr>
      </w:pPr>
      <w:r w:rsidRPr="00F65C05">
        <w:rPr>
          <w:lang w:val="ru-RU"/>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F65C05" w:rsidRPr="00F65C05" w:rsidRDefault="00F65C05" w:rsidP="00F65C05">
      <w:pPr>
        <w:jc w:val="both"/>
        <w:rPr>
          <w:b/>
          <w:lang w:val="ru-RU"/>
        </w:rPr>
      </w:pPr>
    </w:p>
    <w:p w:rsidR="00F65C05" w:rsidRPr="00F65C05" w:rsidRDefault="00F65C05" w:rsidP="00132B2B">
      <w:pPr>
        <w:jc w:val="both"/>
        <w:outlineLvl w:val="0"/>
        <w:rPr>
          <w:b/>
          <w:lang w:val="ru-RU"/>
        </w:rPr>
      </w:pPr>
      <w:r w:rsidRPr="00F65C05">
        <w:rPr>
          <w:b/>
          <w:lang w:val="ru-RU"/>
        </w:rPr>
        <w:t>Коммуникативные УУД</w:t>
      </w:r>
    </w:p>
    <w:p w:rsidR="00F65C05" w:rsidRPr="00F65C05" w:rsidRDefault="00F65C05" w:rsidP="00F65C05">
      <w:pPr>
        <w:jc w:val="both"/>
        <w:rPr>
          <w:lang w:val="ru-RU"/>
        </w:rPr>
      </w:pPr>
      <w:r w:rsidRPr="00F65C05">
        <w:rPr>
          <w:lang w:val="ru-RU"/>
        </w:rPr>
        <w:t>• Уметь пользоваться языком изобразительного искусства:</w:t>
      </w:r>
    </w:p>
    <w:p w:rsidR="00F65C05" w:rsidRPr="00F65C05" w:rsidRDefault="00F65C05" w:rsidP="00F65C05">
      <w:pPr>
        <w:jc w:val="both"/>
        <w:rPr>
          <w:lang w:val="ru-RU"/>
        </w:rPr>
      </w:pPr>
      <w:r w:rsidRPr="00F65C05">
        <w:rPr>
          <w:lang w:val="ru-RU"/>
        </w:rPr>
        <w:t>а) донести свою позицию до собеседника;</w:t>
      </w:r>
    </w:p>
    <w:p w:rsidR="00F65C05" w:rsidRPr="00F65C05" w:rsidRDefault="00F65C05" w:rsidP="00F65C05">
      <w:pPr>
        <w:jc w:val="both"/>
        <w:rPr>
          <w:lang w:val="ru-RU"/>
        </w:rPr>
      </w:pPr>
      <w:r w:rsidRPr="00F65C05">
        <w:rPr>
          <w:lang w:val="ru-RU"/>
        </w:rPr>
        <w:t>б) оформить свою мысль в устной и письменной форме (на уровне одного предложения или небольшого текста).</w:t>
      </w:r>
    </w:p>
    <w:p w:rsidR="00F65C05" w:rsidRPr="00F65C05" w:rsidRDefault="00F65C05" w:rsidP="00F65C05">
      <w:pPr>
        <w:jc w:val="both"/>
        <w:rPr>
          <w:lang w:val="ru-RU"/>
        </w:rPr>
      </w:pPr>
      <w:r w:rsidRPr="00F65C05">
        <w:rPr>
          <w:lang w:val="ru-RU"/>
        </w:rPr>
        <w:t>• Уметь слушать и понимать высказывания собеседников.</w:t>
      </w:r>
    </w:p>
    <w:p w:rsidR="00F65C05" w:rsidRPr="00F65C05" w:rsidRDefault="00F65C05" w:rsidP="00F65C05">
      <w:pPr>
        <w:jc w:val="both"/>
        <w:rPr>
          <w:lang w:val="ru-RU"/>
        </w:rPr>
      </w:pPr>
      <w:r w:rsidRPr="00F65C05">
        <w:rPr>
          <w:lang w:val="ru-RU"/>
        </w:rPr>
        <w:t>• Уметь выразительно читать и пересказывать содержание текста.</w:t>
      </w:r>
    </w:p>
    <w:p w:rsidR="00F65C05" w:rsidRPr="00F65C05" w:rsidRDefault="00F65C05" w:rsidP="00F65C05">
      <w:pPr>
        <w:jc w:val="both"/>
        <w:rPr>
          <w:lang w:val="ru-RU"/>
        </w:rPr>
      </w:pPr>
      <w:r w:rsidRPr="00F65C05">
        <w:rPr>
          <w:lang w:val="ru-RU"/>
        </w:rPr>
        <w:t>• Совместно договариваться о правилах общения и поведения в школе и на уроках изобразительного искусства и следовать им.</w:t>
      </w:r>
    </w:p>
    <w:p w:rsidR="00F65C05" w:rsidRPr="00F65C05" w:rsidRDefault="00F65C05" w:rsidP="00F65C05">
      <w:pPr>
        <w:jc w:val="both"/>
        <w:rPr>
          <w:lang w:val="ru-RU"/>
        </w:rPr>
      </w:pPr>
      <w:r w:rsidRPr="00F65C05">
        <w:rPr>
          <w:lang w:val="ru-RU"/>
        </w:rPr>
        <w:t>• Учиться согласованно работать в группе:</w:t>
      </w:r>
    </w:p>
    <w:p w:rsidR="00F65C05" w:rsidRPr="00F65C05" w:rsidRDefault="00F65C05" w:rsidP="00F65C05">
      <w:pPr>
        <w:jc w:val="both"/>
        <w:rPr>
          <w:lang w:val="ru-RU"/>
        </w:rPr>
      </w:pPr>
      <w:r w:rsidRPr="00F65C05">
        <w:rPr>
          <w:lang w:val="ru-RU"/>
        </w:rPr>
        <w:t>а) учиться планировать работу в группе;</w:t>
      </w:r>
    </w:p>
    <w:p w:rsidR="00F65C05" w:rsidRPr="00F65C05" w:rsidRDefault="00F65C05" w:rsidP="00F65C05">
      <w:pPr>
        <w:jc w:val="both"/>
        <w:rPr>
          <w:lang w:val="ru-RU"/>
        </w:rPr>
      </w:pPr>
      <w:r w:rsidRPr="00F65C05">
        <w:rPr>
          <w:lang w:val="ru-RU"/>
        </w:rPr>
        <w:t>б) учиться распределять работу между участниками проекта;</w:t>
      </w:r>
    </w:p>
    <w:p w:rsidR="00F65C05" w:rsidRPr="00F65C05" w:rsidRDefault="00F65C05" w:rsidP="00F65C05">
      <w:pPr>
        <w:jc w:val="both"/>
        <w:rPr>
          <w:lang w:val="ru-RU"/>
        </w:rPr>
      </w:pPr>
      <w:r w:rsidRPr="00F65C05">
        <w:rPr>
          <w:lang w:val="ru-RU"/>
        </w:rPr>
        <w:t>в) понимать общую задачу проекта и точно выполнять свою часть работы;</w:t>
      </w:r>
    </w:p>
    <w:p w:rsidR="00F65C05" w:rsidRPr="00F65C05" w:rsidRDefault="00F65C05" w:rsidP="00F65C05">
      <w:pPr>
        <w:jc w:val="both"/>
        <w:rPr>
          <w:lang w:val="ru-RU"/>
        </w:rPr>
      </w:pPr>
      <w:r w:rsidRPr="00F65C05">
        <w:rPr>
          <w:lang w:val="ru-RU"/>
        </w:rPr>
        <w:t>г) уметь выполнять различные роли в группе (лидера, исполнителя, критика).</w:t>
      </w:r>
    </w:p>
    <w:p w:rsidR="00F65C05" w:rsidRPr="00F65C05" w:rsidRDefault="00F65C05" w:rsidP="00132B2B">
      <w:pPr>
        <w:jc w:val="center"/>
        <w:outlineLvl w:val="0"/>
        <w:rPr>
          <w:b/>
          <w:lang w:val="ru-RU"/>
        </w:rPr>
      </w:pPr>
      <w:r w:rsidRPr="00F65C05">
        <w:rPr>
          <w:b/>
          <w:lang w:val="ru-RU"/>
        </w:rPr>
        <w:t>Требования к уровню подготовки выпускников начальной школы</w:t>
      </w:r>
    </w:p>
    <w:p w:rsidR="00F65C05" w:rsidRPr="00F65C05" w:rsidRDefault="00F65C05" w:rsidP="00F65C05">
      <w:pPr>
        <w:jc w:val="center"/>
        <w:rPr>
          <w:b/>
          <w:lang w:val="ru-RU"/>
        </w:rPr>
      </w:pPr>
    </w:p>
    <w:p w:rsidR="00F65C05" w:rsidRPr="00F65C05" w:rsidRDefault="00F65C05" w:rsidP="00132B2B">
      <w:pPr>
        <w:jc w:val="both"/>
        <w:outlineLvl w:val="0"/>
        <w:rPr>
          <w:b/>
          <w:lang w:val="ru-RU"/>
        </w:rPr>
      </w:pPr>
      <w:r w:rsidRPr="00F65C05">
        <w:rPr>
          <w:b/>
          <w:lang w:val="ru-RU"/>
        </w:rPr>
        <w:t>Восприятие искусства и виды художественной деятельности</w:t>
      </w:r>
    </w:p>
    <w:p w:rsidR="00F65C05" w:rsidRPr="00F65C05" w:rsidRDefault="00F65C05" w:rsidP="00F65C05">
      <w:pPr>
        <w:jc w:val="both"/>
        <w:rPr>
          <w:b/>
          <w:i/>
          <w:lang w:val="ru-RU"/>
        </w:rPr>
      </w:pPr>
    </w:p>
    <w:p w:rsidR="00F65C05" w:rsidRPr="00F65C05" w:rsidRDefault="00F65C05" w:rsidP="00132B2B">
      <w:pPr>
        <w:jc w:val="both"/>
        <w:outlineLvl w:val="0"/>
        <w:rPr>
          <w:b/>
          <w:lang w:val="ru-RU"/>
        </w:rPr>
      </w:pPr>
      <w:r w:rsidRPr="00F65C05">
        <w:rPr>
          <w:b/>
          <w:i/>
          <w:lang w:val="ru-RU"/>
        </w:rPr>
        <w:t>Выпускник научится:</w:t>
      </w:r>
    </w:p>
    <w:p w:rsidR="00F65C05" w:rsidRPr="00F65C05" w:rsidRDefault="00F65C05" w:rsidP="00F65C05">
      <w:pPr>
        <w:jc w:val="both"/>
        <w:rPr>
          <w:lang w:val="ru-RU"/>
        </w:rPr>
      </w:pPr>
      <w:r w:rsidRPr="00F65C05">
        <w:rPr>
          <w:lang w:val="ru-RU"/>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65C05" w:rsidRPr="00F65C05" w:rsidRDefault="00F65C05" w:rsidP="00F65C05">
      <w:pPr>
        <w:jc w:val="both"/>
        <w:rPr>
          <w:lang w:val="ru-RU"/>
        </w:rPr>
      </w:pPr>
      <w:r w:rsidRPr="00F65C05">
        <w:rPr>
          <w:lang w:val="ru-RU"/>
        </w:rPr>
        <w:t>• различать основные виды и жанры пластических искусств, понимать их специфику;</w:t>
      </w:r>
    </w:p>
    <w:p w:rsidR="00F65C05" w:rsidRPr="00F65C05" w:rsidRDefault="00F65C05" w:rsidP="00F65C05">
      <w:pPr>
        <w:jc w:val="both"/>
        <w:rPr>
          <w:lang w:val="ru-RU"/>
        </w:rPr>
      </w:pPr>
      <w:r w:rsidRPr="00F65C05">
        <w:rPr>
          <w:lang w:val="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65C05" w:rsidRPr="00F65C05" w:rsidRDefault="00F65C05" w:rsidP="00F65C05">
      <w:pPr>
        <w:jc w:val="both"/>
        <w:rPr>
          <w:lang w:val="ru-RU"/>
        </w:rPr>
      </w:pPr>
      <w:r w:rsidRPr="00F65C05">
        <w:rPr>
          <w:lang w:val="ru-RU"/>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F65C05" w:rsidRPr="00F65C05" w:rsidRDefault="00F65C05" w:rsidP="00F65C05">
      <w:pPr>
        <w:jc w:val="both"/>
        <w:rPr>
          <w:lang w:val="ru-RU"/>
        </w:rPr>
      </w:pPr>
      <w:r w:rsidRPr="00F65C05">
        <w:rPr>
          <w:lang w:val="ru-RU"/>
        </w:rPr>
        <w:t xml:space="preserve">• приводить примеры ведущих художественных музеев России и художественных музеев своего </w:t>
      </w:r>
      <w:r w:rsidRPr="00F65C05">
        <w:rPr>
          <w:lang w:val="ru-RU"/>
        </w:rPr>
        <w:lastRenderedPageBreak/>
        <w:t>региона, показывать на примерах их роль и назначение.</w:t>
      </w:r>
    </w:p>
    <w:p w:rsidR="00F65C05" w:rsidRPr="00F65C05" w:rsidRDefault="00F65C05" w:rsidP="00F65C05">
      <w:pPr>
        <w:jc w:val="both"/>
        <w:rPr>
          <w:b/>
          <w:i/>
          <w:lang w:val="ru-RU"/>
        </w:rPr>
      </w:pPr>
    </w:p>
    <w:p w:rsidR="00F65C05" w:rsidRPr="00F65C05" w:rsidRDefault="00F65C05" w:rsidP="00132B2B">
      <w:pPr>
        <w:jc w:val="both"/>
        <w:outlineLvl w:val="0"/>
        <w:rPr>
          <w:b/>
          <w:i/>
          <w:lang w:val="ru-RU"/>
        </w:rPr>
      </w:pPr>
      <w:r w:rsidRPr="00F65C05">
        <w:rPr>
          <w:b/>
          <w:i/>
          <w:lang w:val="ru-RU"/>
        </w:rPr>
        <w:t>Выпускник получит возможность научиться:</w:t>
      </w:r>
    </w:p>
    <w:p w:rsidR="00F65C05" w:rsidRPr="00F65C05" w:rsidRDefault="00F65C05" w:rsidP="00F65C05">
      <w:pPr>
        <w:jc w:val="both"/>
        <w:rPr>
          <w:lang w:val="ru-RU"/>
        </w:rPr>
      </w:pPr>
      <w:r w:rsidRPr="00F65C05">
        <w:rPr>
          <w:lang w:val="ru-RU"/>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65C05" w:rsidRPr="00F65C05" w:rsidRDefault="00F65C05" w:rsidP="00F65C05">
      <w:pPr>
        <w:jc w:val="both"/>
        <w:rPr>
          <w:lang w:val="ru-RU"/>
        </w:rPr>
      </w:pPr>
      <w:r w:rsidRPr="00F65C05">
        <w:rPr>
          <w:lang w:val="ru-RU"/>
        </w:rPr>
        <w:t>• видеть проявления прекрасного в произведениях искусства (картины, архитектура, скульптура и т. д. в природе, на улице, в быту);</w:t>
      </w:r>
    </w:p>
    <w:p w:rsidR="00F65C05" w:rsidRPr="00F65C05" w:rsidRDefault="00F65C05" w:rsidP="00F65C05">
      <w:pPr>
        <w:jc w:val="both"/>
        <w:rPr>
          <w:lang w:val="ru-RU"/>
        </w:rPr>
      </w:pPr>
      <w:r w:rsidRPr="00F65C05">
        <w:rPr>
          <w:lang w:val="ru-RU"/>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65C05" w:rsidRPr="00F65C05" w:rsidRDefault="00F65C05" w:rsidP="00132B2B">
      <w:pPr>
        <w:jc w:val="both"/>
        <w:outlineLvl w:val="0"/>
        <w:rPr>
          <w:b/>
          <w:lang w:val="ru-RU"/>
        </w:rPr>
      </w:pPr>
      <w:r w:rsidRPr="00F65C05">
        <w:rPr>
          <w:b/>
          <w:lang w:val="ru-RU"/>
        </w:rPr>
        <w:t>Азбука искусства. Как говорит искусство?</w:t>
      </w:r>
    </w:p>
    <w:p w:rsidR="00F65C05" w:rsidRPr="00F65C05" w:rsidRDefault="00F65C05" w:rsidP="00132B2B">
      <w:pPr>
        <w:jc w:val="both"/>
        <w:outlineLvl w:val="0"/>
        <w:rPr>
          <w:b/>
          <w:i/>
          <w:lang w:val="ru-RU"/>
        </w:rPr>
      </w:pPr>
      <w:r w:rsidRPr="00F65C05">
        <w:rPr>
          <w:b/>
          <w:i/>
          <w:lang w:val="ru-RU"/>
        </w:rPr>
        <w:t>Выпускник научится:</w:t>
      </w:r>
    </w:p>
    <w:p w:rsidR="00F65C05" w:rsidRPr="00F65C05" w:rsidRDefault="00F65C05" w:rsidP="00F65C05">
      <w:pPr>
        <w:jc w:val="both"/>
        <w:rPr>
          <w:lang w:val="ru-RU"/>
        </w:rPr>
      </w:pPr>
      <w:r w:rsidRPr="00F65C05">
        <w:rPr>
          <w:lang w:val="ru-RU"/>
        </w:rPr>
        <w:t>• создавать простые композиции на заданную тему на плоскости и в пространстве;</w:t>
      </w:r>
    </w:p>
    <w:p w:rsidR="00F65C05" w:rsidRPr="00F65C05" w:rsidRDefault="00F65C05" w:rsidP="00F65C05">
      <w:pPr>
        <w:jc w:val="both"/>
        <w:rPr>
          <w:lang w:val="ru-RU"/>
        </w:rPr>
      </w:pPr>
      <w:r w:rsidRPr="00F65C05">
        <w:rPr>
          <w:lang w:val="ru-RU"/>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65C05" w:rsidRPr="00F65C05" w:rsidRDefault="00F65C05" w:rsidP="00F65C05">
      <w:pPr>
        <w:jc w:val="both"/>
        <w:rPr>
          <w:lang w:val="ru-RU"/>
        </w:rPr>
      </w:pPr>
      <w:r w:rsidRPr="00F65C05">
        <w:rPr>
          <w:lang w:val="ru-RU"/>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w:t>
      </w:r>
    </w:p>
    <w:p w:rsidR="00F65C05" w:rsidRPr="00F65C05" w:rsidRDefault="00F65C05" w:rsidP="00F65C05">
      <w:pPr>
        <w:jc w:val="both"/>
        <w:rPr>
          <w:lang w:val="ru-RU"/>
        </w:rPr>
      </w:pPr>
      <w:r w:rsidRPr="00F65C05">
        <w:rPr>
          <w:lang w:val="ru-RU"/>
        </w:rPr>
        <w:t>их для передачи художественного замысла в собственной учебно-творческой деятельности;</w:t>
      </w:r>
    </w:p>
    <w:p w:rsidR="00F65C05" w:rsidRPr="00F65C05" w:rsidRDefault="00F65C05" w:rsidP="00F65C05">
      <w:pPr>
        <w:jc w:val="both"/>
        <w:rPr>
          <w:lang w:val="ru-RU"/>
        </w:rPr>
      </w:pPr>
      <w:r w:rsidRPr="00F65C05">
        <w:rPr>
          <w:lang w:val="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65C05" w:rsidRPr="00F65C05" w:rsidRDefault="00F65C05" w:rsidP="00F65C05">
      <w:pPr>
        <w:jc w:val="both"/>
        <w:rPr>
          <w:lang w:val="ru-RU"/>
        </w:rPr>
      </w:pPr>
      <w:r w:rsidRPr="00F65C05">
        <w:rPr>
          <w:lang w:val="ru-RU"/>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w:t>
      </w:r>
    </w:p>
    <w:p w:rsidR="00F65C05" w:rsidRPr="00F65C05" w:rsidRDefault="00F65C05" w:rsidP="00F65C05">
      <w:pPr>
        <w:jc w:val="both"/>
        <w:rPr>
          <w:lang w:val="ru-RU"/>
        </w:rPr>
      </w:pPr>
      <w:r w:rsidRPr="00F65C05">
        <w:rPr>
          <w:lang w:val="ru-RU"/>
        </w:rPr>
        <w:t>выразительных образов в живописи, скульптуре, графике, художественном конструировании;</w:t>
      </w:r>
    </w:p>
    <w:p w:rsidR="00F65C05" w:rsidRPr="00F65C05" w:rsidRDefault="00F65C05" w:rsidP="00F65C05">
      <w:pPr>
        <w:jc w:val="both"/>
        <w:rPr>
          <w:lang w:val="ru-RU"/>
        </w:rPr>
      </w:pPr>
      <w:r w:rsidRPr="00F65C05">
        <w:rPr>
          <w:lang w:val="ru-RU"/>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65C05" w:rsidRPr="00F65C05" w:rsidRDefault="00F65C05" w:rsidP="00132B2B">
      <w:pPr>
        <w:jc w:val="both"/>
        <w:outlineLvl w:val="0"/>
        <w:rPr>
          <w:b/>
          <w:i/>
          <w:lang w:val="ru-RU"/>
        </w:rPr>
      </w:pPr>
      <w:r w:rsidRPr="00F65C05">
        <w:rPr>
          <w:b/>
          <w:i/>
          <w:lang w:val="ru-RU"/>
        </w:rPr>
        <w:t>Выпускник получит возможность научиться:</w:t>
      </w:r>
    </w:p>
    <w:p w:rsidR="00F65C05" w:rsidRPr="00F65C05" w:rsidRDefault="00F65C05" w:rsidP="00F65C05">
      <w:pPr>
        <w:jc w:val="both"/>
        <w:rPr>
          <w:lang w:val="ru-RU"/>
        </w:rPr>
      </w:pPr>
      <w:r w:rsidRPr="00F65C05">
        <w:rPr>
          <w:lang w:val="ru-RU"/>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65C05" w:rsidRPr="00F65C05" w:rsidRDefault="00F65C05" w:rsidP="00F65C05">
      <w:pPr>
        <w:jc w:val="both"/>
        <w:rPr>
          <w:lang w:val="ru-RU"/>
        </w:rPr>
      </w:pPr>
      <w:r w:rsidRPr="00F65C05">
        <w:rPr>
          <w:lang w:val="ru-RU"/>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65C05" w:rsidRPr="00F65C05" w:rsidRDefault="00F65C05" w:rsidP="00F65C05">
      <w:pPr>
        <w:jc w:val="both"/>
        <w:rPr>
          <w:lang w:val="ru-RU"/>
        </w:rPr>
      </w:pPr>
      <w:r w:rsidRPr="00F65C05">
        <w:rPr>
          <w:lang w:val="ru-RU"/>
        </w:rPr>
        <w:t xml:space="preserve">• выполнять простые рисунки и орнаментальные композиции, используя язык компьютерной графики в программе </w:t>
      </w:r>
      <w:r w:rsidRPr="00750FB0">
        <w:t>Paint</w:t>
      </w:r>
      <w:r w:rsidRPr="00F65C05">
        <w:rPr>
          <w:lang w:val="ru-RU"/>
        </w:rPr>
        <w:t>.</w:t>
      </w:r>
    </w:p>
    <w:p w:rsidR="00F65C05" w:rsidRPr="00F65C05" w:rsidRDefault="00F65C05" w:rsidP="00132B2B">
      <w:pPr>
        <w:jc w:val="both"/>
        <w:outlineLvl w:val="0"/>
        <w:rPr>
          <w:b/>
          <w:lang w:val="ru-RU"/>
        </w:rPr>
      </w:pPr>
      <w:r w:rsidRPr="00F65C05">
        <w:rPr>
          <w:b/>
          <w:lang w:val="ru-RU"/>
        </w:rPr>
        <w:t>Значимые темы искусства.</w:t>
      </w:r>
    </w:p>
    <w:p w:rsidR="00F65C05" w:rsidRPr="00F65C05" w:rsidRDefault="00F65C05" w:rsidP="00132B2B">
      <w:pPr>
        <w:jc w:val="both"/>
        <w:outlineLvl w:val="0"/>
        <w:rPr>
          <w:b/>
          <w:lang w:val="ru-RU"/>
        </w:rPr>
      </w:pPr>
      <w:r w:rsidRPr="00F65C05">
        <w:rPr>
          <w:b/>
          <w:lang w:val="ru-RU"/>
        </w:rPr>
        <w:t>О чём говорит искусство?</w:t>
      </w:r>
    </w:p>
    <w:p w:rsidR="00F65C05" w:rsidRPr="00F65C05" w:rsidRDefault="00F65C05" w:rsidP="00132B2B">
      <w:pPr>
        <w:jc w:val="both"/>
        <w:outlineLvl w:val="0"/>
        <w:rPr>
          <w:b/>
          <w:i/>
          <w:lang w:val="ru-RU"/>
        </w:rPr>
      </w:pPr>
      <w:r w:rsidRPr="00F65C05">
        <w:rPr>
          <w:b/>
          <w:i/>
          <w:lang w:val="ru-RU"/>
        </w:rPr>
        <w:t>Выпускник научится:</w:t>
      </w:r>
    </w:p>
    <w:p w:rsidR="00F65C05" w:rsidRPr="00F65C05" w:rsidRDefault="00F65C05" w:rsidP="00F65C05">
      <w:pPr>
        <w:jc w:val="both"/>
        <w:rPr>
          <w:lang w:val="ru-RU"/>
        </w:rPr>
      </w:pPr>
      <w:r w:rsidRPr="00F65C05">
        <w:rPr>
          <w:lang w:val="ru-RU"/>
        </w:rPr>
        <w:t>• осознавать значимые темы искусства и отражать их в собственной художественно-творческой деятельности;</w:t>
      </w:r>
    </w:p>
    <w:p w:rsidR="00F65C05" w:rsidRPr="00F65C05" w:rsidRDefault="00F65C05" w:rsidP="00F65C05">
      <w:pPr>
        <w:jc w:val="both"/>
        <w:rPr>
          <w:lang w:val="ru-RU"/>
        </w:rPr>
      </w:pPr>
      <w:r w:rsidRPr="00F65C05">
        <w:rPr>
          <w:lang w:val="ru-RU"/>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w:t>
      </w:r>
      <w:r w:rsidRPr="00F65C05">
        <w:rPr>
          <w:lang w:val="ru-RU"/>
        </w:rPr>
        <w:lastRenderedPageBreak/>
        <w:t>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F65C05" w:rsidRPr="00F65C05" w:rsidRDefault="00F65C05" w:rsidP="00F65C05">
      <w:pPr>
        <w:jc w:val="both"/>
        <w:rPr>
          <w:b/>
          <w:i/>
          <w:lang w:val="ru-RU"/>
        </w:rPr>
      </w:pPr>
    </w:p>
    <w:p w:rsidR="00F65C05" w:rsidRPr="00F65C05" w:rsidRDefault="00F65C05" w:rsidP="00132B2B">
      <w:pPr>
        <w:jc w:val="both"/>
        <w:outlineLvl w:val="0"/>
        <w:rPr>
          <w:b/>
          <w:i/>
          <w:lang w:val="ru-RU"/>
        </w:rPr>
      </w:pPr>
      <w:r w:rsidRPr="00F65C05">
        <w:rPr>
          <w:b/>
          <w:i/>
          <w:lang w:val="ru-RU"/>
        </w:rPr>
        <w:t>Выпускник получит возможность научиться:</w:t>
      </w:r>
    </w:p>
    <w:p w:rsidR="00F65C05" w:rsidRPr="00F65C05" w:rsidRDefault="00F65C05" w:rsidP="00F65C05">
      <w:pPr>
        <w:jc w:val="both"/>
        <w:rPr>
          <w:lang w:val="ru-RU"/>
        </w:rPr>
      </w:pPr>
      <w:r w:rsidRPr="00F65C05">
        <w:rPr>
          <w:lang w:val="ru-RU"/>
        </w:rPr>
        <w:t>• видеть, чувствовать и изображать красоту и разнообразие природы, человека, зданий, предметов;</w:t>
      </w:r>
    </w:p>
    <w:p w:rsidR="00F65C05" w:rsidRPr="00F65C05" w:rsidRDefault="00F65C05" w:rsidP="00F65C05">
      <w:pPr>
        <w:jc w:val="both"/>
        <w:rPr>
          <w:lang w:val="ru-RU"/>
        </w:rPr>
      </w:pPr>
      <w:r w:rsidRPr="00F65C05">
        <w:rPr>
          <w:lang w:val="ru-RU"/>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65C05" w:rsidRPr="00F65C05" w:rsidRDefault="00F65C05" w:rsidP="00F65C05">
      <w:pPr>
        <w:jc w:val="both"/>
        <w:rPr>
          <w:lang w:val="ru-RU"/>
        </w:rPr>
      </w:pPr>
      <w:r w:rsidRPr="00F65C05">
        <w:rPr>
          <w:lang w:val="ru-RU"/>
        </w:rPr>
        <w:t>• изображать пейзажи, натюрморты, портреты, выражая к ним своё отношение;</w:t>
      </w:r>
    </w:p>
    <w:p w:rsidR="00F65C05" w:rsidRPr="00F65C05" w:rsidRDefault="00F65C05" w:rsidP="00F65C05">
      <w:pPr>
        <w:jc w:val="both"/>
        <w:rPr>
          <w:lang w:val="ru-RU"/>
        </w:rPr>
      </w:pPr>
      <w:r w:rsidRPr="00F65C05">
        <w:rPr>
          <w:lang w:val="ru-RU"/>
        </w:rPr>
        <w:t>• изображать многофигурные композиции на значимые жизненные темы и участвовать в коллективных работах на эти темы.</w:t>
      </w:r>
    </w:p>
    <w:p w:rsidR="00F65C05" w:rsidRPr="00F65C05" w:rsidRDefault="00F65C05" w:rsidP="00F65C05">
      <w:pPr>
        <w:rPr>
          <w:b/>
          <w:lang w:val="ru-RU"/>
        </w:rPr>
      </w:pPr>
    </w:p>
    <w:p w:rsidR="00F65C05" w:rsidRPr="00F65C05" w:rsidRDefault="00F65C05" w:rsidP="00F65C05">
      <w:pPr>
        <w:keepNext/>
        <w:keepLines/>
        <w:spacing w:line="360" w:lineRule="auto"/>
        <w:jc w:val="center"/>
        <w:outlineLvl w:val="2"/>
        <w:rPr>
          <w:b/>
          <w:bCs/>
          <w:lang w:val="ru-RU" w:eastAsia="en-US"/>
        </w:rPr>
      </w:pPr>
      <w:bookmarkStart w:id="74" w:name="_Toc410963382"/>
      <w:bookmarkStart w:id="75" w:name="_Toc410964348"/>
      <w:r w:rsidRPr="00F65C05">
        <w:rPr>
          <w:b/>
          <w:bCs/>
          <w:lang w:val="ru-RU" w:eastAsia="en-US"/>
        </w:rPr>
        <w:t>2.2.1.14.Основы религиозных культур и светской этики</w:t>
      </w:r>
      <w:bookmarkEnd w:id="74"/>
      <w:bookmarkEnd w:id="75"/>
    </w:p>
    <w:p w:rsidR="00F65C05" w:rsidRPr="00F65C05" w:rsidRDefault="00F65C05" w:rsidP="00132B2B">
      <w:pPr>
        <w:keepNext/>
        <w:keepLines/>
        <w:spacing w:line="360" w:lineRule="auto"/>
        <w:outlineLvl w:val="0"/>
        <w:rPr>
          <w:b/>
          <w:bCs/>
          <w:lang w:val="ru-RU" w:eastAsia="en-US"/>
        </w:rPr>
      </w:pPr>
      <w:r w:rsidRPr="00F65C05">
        <w:rPr>
          <w:b/>
          <w:bCs/>
          <w:lang w:val="ru-RU" w:eastAsia="en-US"/>
        </w:rPr>
        <w:t>Пояснительная записка</w:t>
      </w:r>
    </w:p>
    <w:p w:rsidR="00F65C05" w:rsidRPr="00F65C05" w:rsidRDefault="00F65C05" w:rsidP="00F65C05">
      <w:pPr>
        <w:ind w:left="567" w:firstLine="567"/>
        <w:contextualSpacing/>
        <w:jc w:val="both"/>
        <w:rPr>
          <w:lang w:val="ru-RU"/>
        </w:rPr>
      </w:pPr>
      <w:r w:rsidRPr="00F65C05">
        <w:rPr>
          <w:lang w:val="ru-RU"/>
        </w:rPr>
        <w:t>В современном мире особое значение приобретают духовно-нравственное воспитание школьников, развитие у детей таких качеств как толерантность и уважение к другим культурам, готовность и способность к диалогу и сотрудничеству, что подразумевает овладение знаниями об особенностях национальных культур, культуроведческих основах, социальных явлений и традиций.</w:t>
      </w:r>
    </w:p>
    <w:p w:rsidR="00F65C05" w:rsidRPr="00F65C05" w:rsidRDefault="00F65C05" w:rsidP="00F65C05">
      <w:pPr>
        <w:ind w:left="567" w:firstLine="567"/>
        <w:contextualSpacing/>
        <w:jc w:val="both"/>
        <w:rPr>
          <w:lang w:val="ru-RU"/>
        </w:rPr>
      </w:pPr>
      <w:r w:rsidRPr="00F65C05">
        <w:rPr>
          <w:lang w:val="ru-RU"/>
        </w:rPr>
        <w:t>Основой для данного курса является концепция «Духовно-нравственного воспитания». В ходе реализации программы предполагается взаимопонимание с родителями школьников. Работа с родителями предусматривает установление контакта с семьей, выработку согласованных действий и единых требований.</w:t>
      </w:r>
    </w:p>
    <w:p w:rsidR="00F65C05" w:rsidRPr="00F65C05" w:rsidRDefault="00F65C05" w:rsidP="00F65C05">
      <w:pPr>
        <w:ind w:left="567" w:firstLine="567"/>
        <w:contextualSpacing/>
        <w:jc w:val="both"/>
        <w:rPr>
          <w:lang w:val="ru-RU"/>
        </w:rPr>
      </w:pPr>
      <w:r w:rsidRPr="00F65C05">
        <w:rPr>
          <w:lang w:val="ru-RU"/>
        </w:rPr>
        <w:t>Данная программа адресована учащимся 4 класса и рассчитана на 1 год. Рабочая программа составлена на основе авторской программы по основам мировых религиозных культур и светской этики Данилюк А. В. с учетом федерального компонента государственного стандарта начального общего образования.</w:t>
      </w:r>
    </w:p>
    <w:p w:rsidR="00F65C05" w:rsidRPr="00F65C05" w:rsidRDefault="00F65C05" w:rsidP="00F65C05">
      <w:pPr>
        <w:ind w:left="567" w:firstLine="567"/>
        <w:contextualSpacing/>
        <w:jc w:val="both"/>
        <w:rPr>
          <w:lang w:val="ru-RU"/>
        </w:rPr>
      </w:pPr>
      <w:r w:rsidRPr="00F65C05">
        <w:rPr>
          <w:lang w:val="ru-RU"/>
        </w:rPr>
        <w:t>Выбор авторской программы для разработки рабочей программы обусловлен тем, что данная программа создана в соответствии с «Обязательным минимумом содержания основного общего образования по основам мировых религиозных культур и светской этики». Рабочая программа рассчитана на 34 часа (1 час в неделю)</w:t>
      </w:r>
    </w:p>
    <w:p w:rsidR="00F65C05" w:rsidRPr="00F65C05" w:rsidRDefault="00F65C05" w:rsidP="00132B2B">
      <w:pPr>
        <w:ind w:left="567" w:firstLine="567"/>
        <w:contextualSpacing/>
        <w:jc w:val="both"/>
        <w:outlineLvl w:val="0"/>
        <w:rPr>
          <w:b/>
          <w:lang w:val="ru-RU"/>
        </w:rPr>
      </w:pPr>
      <w:r w:rsidRPr="00F65C05">
        <w:rPr>
          <w:b/>
          <w:lang w:val="ru-RU"/>
        </w:rPr>
        <w:t>Формы организации образовательного процесса:</w:t>
      </w:r>
    </w:p>
    <w:p w:rsidR="00F65C05" w:rsidRPr="00F65C05" w:rsidRDefault="00F65C05" w:rsidP="00F65C05">
      <w:pPr>
        <w:ind w:left="567" w:firstLine="567"/>
        <w:contextualSpacing/>
        <w:jc w:val="both"/>
        <w:rPr>
          <w:lang w:val="ru-RU"/>
        </w:rPr>
      </w:pPr>
      <w:r w:rsidRPr="00F65C05">
        <w:rPr>
          <w:lang w:val="ru-RU"/>
        </w:rPr>
        <w:t>групповая работа;</w:t>
      </w:r>
    </w:p>
    <w:p w:rsidR="00F65C05" w:rsidRPr="00F65C05" w:rsidRDefault="00F65C05" w:rsidP="00F65C05">
      <w:pPr>
        <w:ind w:left="567" w:firstLine="567"/>
        <w:contextualSpacing/>
        <w:jc w:val="both"/>
        <w:rPr>
          <w:lang w:val="ru-RU"/>
        </w:rPr>
      </w:pPr>
      <w:r w:rsidRPr="00F65C05">
        <w:rPr>
          <w:lang w:val="ru-RU"/>
        </w:rPr>
        <w:t>практика групповых игр;</w:t>
      </w:r>
    </w:p>
    <w:p w:rsidR="00F65C05" w:rsidRPr="00F65C05" w:rsidRDefault="00F65C05" w:rsidP="00F65C05">
      <w:pPr>
        <w:ind w:left="567" w:firstLine="567"/>
        <w:contextualSpacing/>
        <w:jc w:val="both"/>
        <w:rPr>
          <w:lang w:val="ru-RU"/>
        </w:rPr>
      </w:pPr>
      <w:r w:rsidRPr="00F65C05">
        <w:rPr>
          <w:lang w:val="ru-RU"/>
        </w:rPr>
        <w:t>анализ критических ситуаций;</w:t>
      </w:r>
    </w:p>
    <w:p w:rsidR="00F65C05" w:rsidRPr="00F65C05" w:rsidRDefault="00F65C05" w:rsidP="00F65C05">
      <w:pPr>
        <w:ind w:left="567" w:firstLine="567"/>
        <w:contextualSpacing/>
        <w:jc w:val="both"/>
        <w:rPr>
          <w:lang w:val="ru-RU"/>
        </w:rPr>
      </w:pPr>
      <w:r w:rsidRPr="00F65C05">
        <w:rPr>
          <w:lang w:val="ru-RU"/>
        </w:rPr>
        <w:t>тренинги практических навыков.</w:t>
      </w:r>
    </w:p>
    <w:p w:rsidR="00F65C05" w:rsidRPr="00F65C05" w:rsidRDefault="00F65C05" w:rsidP="00F65C05">
      <w:pPr>
        <w:ind w:left="567" w:firstLine="567"/>
        <w:contextualSpacing/>
        <w:jc w:val="both"/>
        <w:rPr>
          <w:lang w:val="ru-RU"/>
        </w:rPr>
      </w:pPr>
      <w:r w:rsidRPr="00F65C05">
        <w:rPr>
          <w:b/>
          <w:lang w:val="ru-RU"/>
        </w:rPr>
        <w:t xml:space="preserve">Методы: </w:t>
      </w:r>
      <w:r w:rsidRPr="00F65C05">
        <w:rPr>
          <w:lang w:val="ru-RU"/>
        </w:rPr>
        <w:t>Проблемного обучения (проблемное изложение, частично- поисковые или эвристические).</w:t>
      </w:r>
    </w:p>
    <w:p w:rsidR="00F65C05" w:rsidRPr="00F65C05" w:rsidRDefault="00F65C05" w:rsidP="00F65C05">
      <w:pPr>
        <w:ind w:left="567" w:firstLine="567"/>
        <w:contextualSpacing/>
        <w:jc w:val="both"/>
        <w:rPr>
          <w:lang w:val="ru-RU"/>
        </w:rPr>
      </w:pPr>
      <w:r w:rsidRPr="00F65C05">
        <w:rPr>
          <w:lang w:val="ru-RU"/>
        </w:rPr>
        <w:t>Организации учебно-познавательной деятельности (словесные, наглядные, практические; аналитические, синтетические, аналитико-синтетические, индуктивные, дедуктивные; репродуктивные, проблемно-поисковые; самостоятельной работы и работы под руководством).</w:t>
      </w:r>
    </w:p>
    <w:p w:rsidR="00F65C05" w:rsidRPr="00F65C05" w:rsidRDefault="00F65C05" w:rsidP="00F65C05">
      <w:pPr>
        <w:ind w:left="567" w:firstLine="567"/>
        <w:contextualSpacing/>
        <w:jc w:val="both"/>
        <w:rPr>
          <w:lang w:val="ru-RU"/>
        </w:rPr>
      </w:pPr>
      <w:r w:rsidRPr="00F65C05">
        <w:rPr>
          <w:lang w:val="ru-RU"/>
        </w:rPr>
        <w:t>Стимулирования и мотивации (стимулирования к учению: познавательные игры, учебные дискуссии, создание эмоционально-нравственных ситуаций; стимулирования долга и ответственности: убеждения, предъявление требований, поощрения, наказания).</w:t>
      </w:r>
    </w:p>
    <w:p w:rsidR="00F65C05" w:rsidRPr="00F65C05" w:rsidRDefault="00F65C05" w:rsidP="00F65C05">
      <w:pPr>
        <w:ind w:left="567" w:firstLine="567"/>
        <w:contextualSpacing/>
        <w:jc w:val="both"/>
        <w:rPr>
          <w:lang w:val="ru-RU"/>
        </w:rPr>
      </w:pPr>
      <w:r w:rsidRPr="00F65C05">
        <w:rPr>
          <w:lang w:val="ru-RU"/>
        </w:rPr>
        <w:t xml:space="preserve">Контроля и самоконтроля (индивидуальный опрос, фронтальный опрос, устная </w:t>
      </w:r>
      <w:r w:rsidRPr="00F65C05">
        <w:rPr>
          <w:lang w:val="ru-RU"/>
        </w:rPr>
        <w:lastRenderedPageBreak/>
        <w:t>проверка знаний, письменный самоконтроль).</w:t>
      </w:r>
    </w:p>
    <w:p w:rsidR="00F65C05" w:rsidRPr="00F65C05" w:rsidRDefault="00F65C05" w:rsidP="00F65C05">
      <w:pPr>
        <w:ind w:left="567" w:firstLine="567"/>
        <w:contextualSpacing/>
        <w:jc w:val="both"/>
        <w:rPr>
          <w:lang w:val="ru-RU"/>
        </w:rPr>
      </w:pPr>
      <w:r w:rsidRPr="00F65C05">
        <w:rPr>
          <w:lang w:val="ru-RU"/>
        </w:rPr>
        <w:t>Самостоятельной познавательной деятельности (подготовка учащихся к восприятию нового материала, усвоение учащимися новых знаний, закрепление и совершенствование усвоенных знаний и умений, выработка и совершенствование навыков; наблюдение, работа с книгой; работа по заданному образцу. По правилу или системе правил, конструктивные, требующие творческого подхода).</w:t>
      </w:r>
    </w:p>
    <w:p w:rsidR="00F65C05" w:rsidRPr="00F65C05" w:rsidRDefault="00F65C05" w:rsidP="00132B2B">
      <w:pPr>
        <w:ind w:left="567" w:firstLine="567"/>
        <w:contextualSpacing/>
        <w:jc w:val="both"/>
        <w:outlineLvl w:val="0"/>
        <w:rPr>
          <w:b/>
          <w:lang w:val="ru-RU"/>
        </w:rPr>
      </w:pPr>
      <w:r w:rsidRPr="00F65C05">
        <w:rPr>
          <w:b/>
          <w:lang w:val="ru-RU"/>
        </w:rPr>
        <w:t>Технологии обучения:</w:t>
      </w:r>
    </w:p>
    <w:p w:rsidR="00F65C05" w:rsidRPr="00F65C05" w:rsidRDefault="00F65C05" w:rsidP="00F65C05">
      <w:pPr>
        <w:ind w:left="567" w:firstLine="567"/>
        <w:contextualSpacing/>
        <w:jc w:val="both"/>
        <w:rPr>
          <w:lang w:val="ru-RU"/>
        </w:rPr>
      </w:pPr>
      <w:r w:rsidRPr="00F65C05">
        <w:rPr>
          <w:lang w:val="ru-RU"/>
        </w:rPr>
        <w:t>Личностно-ориентированного образования,</w:t>
      </w:r>
    </w:p>
    <w:p w:rsidR="00F65C05" w:rsidRPr="00F65C05" w:rsidRDefault="00F65C05" w:rsidP="00F65C05">
      <w:pPr>
        <w:ind w:left="567" w:firstLine="567"/>
        <w:contextualSpacing/>
        <w:jc w:val="both"/>
        <w:rPr>
          <w:lang w:val="ru-RU"/>
        </w:rPr>
      </w:pPr>
      <w:r w:rsidRPr="00F65C05">
        <w:rPr>
          <w:lang w:val="ru-RU"/>
        </w:rPr>
        <w:t>Игровые,</w:t>
      </w:r>
    </w:p>
    <w:p w:rsidR="00F65C05" w:rsidRPr="00F65C05" w:rsidRDefault="00F65C05" w:rsidP="00F65C05">
      <w:pPr>
        <w:ind w:left="567" w:firstLine="567"/>
        <w:contextualSpacing/>
        <w:jc w:val="both"/>
        <w:rPr>
          <w:lang w:val="ru-RU"/>
        </w:rPr>
      </w:pPr>
      <w:r w:rsidRPr="00F65C05">
        <w:rPr>
          <w:lang w:val="ru-RU"/>
        </w:rPr>
        <w:t>Информационные,</w:t>
      </w:r>
    </w:p>
    <w:p w:rsidR="00F65C05" w:rsidRPr="00F65C05" w:rsidRDefault="00F65C05" w:rsidP="00F65C05">
      <w:pPr>
        <w:ind w:left="567" w:firstLine="567"/>
        <w:contextualSpacing/>
        <w:jc w:val="both"/>
        <w:rPr>
          <w:lang w:val="ru-RU"/>
        </w:rPr>
      </w:pPr>
      <w:r w:rsidRPr="00F65C05">
        <w:rPr>
          <w:lang w:val="ru-RU"/>
        </w:rPr>
        <w:t>Деятельностного метода,</w:t>
      </w:r>
    </w:p>
    <w:p w:rsidR="00F65C05" w:rsidRPr="00F65C05" w:rsidRDefault="00F65C05" w:rsidP="00F65C05">
      <w:pPr>
        <w:ind w:left="567" w:firstLine="567"/>
        <w:contextualSpacing/>
        <w:jc w:val="both"/>
        <w:rPr>
          <w:lang w:val="ru-RU"/>
        </w:rPr>
      </w:pPr>
      <w:r w:rsidRPr="00F65C05">
        <w:rPr>
          <w:lang w:val="ru-RU"/>
        </w:rPr>
        <w:t>Групповые.</w:t>
      </w:r>
    </w:p>
    <w:p w:rsidR="00F65C05" w:rsidRPr="00F65C05" w:rsidRDefault="00F65C05" w:rsidP="00F65C05">
      <w:pPr>
        <w:ind w:left="567" w:firstLine="567"/>
        <w:contextualSpacing/>
        <w:jc w:val="both"/>
        <w:rPr>
          <w:lang w:val="ru-RU"/>
        </w:rPr>
      </w:pPr>
      <w:r w:rsidRPr="00F65C05">
        <w:rPr>
          <w:lang w:val="ru-RU"/>
        </w:rPr>
        <w:t>При осуществлении контроля знаний и умений учащихся используются:</w:t>
      </w:r>
    </w:p>
    <w:p w:rsidR="00F65C05" w:rsidRPr="00F65C05" w:rsidRDefault="00F65C05" w:rsidP="00F65C05">
      <w:pPr>
        <w:ind w:left="567" w:firstLine="567"/>
        <w:contextualSpacing/>
        <w:jc w:val="both"/>
        <w:rPr>
          <w:lang w:val="ru-RU"/>
        </w:rPr>
      </w:pPr>
      <w:r w:rsidRPr="00F65C05">
        <w:rPr>
          <w:lang w:val="ru-RU"/>
        </w:rPr>
        <w:t>обобщающие уроки по теме и разделу,</w:t>
      </w:r>
    </w:p>
    <w:p w:rsidR="00F65C05" w:rsidRPr="00F65C05" w:rsidRDefault="00F65C05" w:rsidP="00F65C05">
      <w:pPr>
        <w:ind w:left="567" w:firstLine="567"/>
        <w:contextualSpacing/>
        <w:jc w:val="both"/>
        <w:rPr>
          <w:lang w:val="ru-RU"/>
        </w:rPr>
      </w:pPr>
      <w:r w:rsidRPr="00F65C05">
        <w:rPr>
          <w:lang w:val="ru-RU"/>
        </w:rPr>
        <w:t>практические работы,</w:t>
      </w:r>
    </w:p>
    <w:p w:rsidR="00F65C05" w:rsidRPr="00F65C05" w:rsidRDefault="00F65C05" w:rsidP="00F65C05">
      <w:pPr>
        <w:ind w:left="567" w:firstLine="567"/>
        <w:contextualSpacing/>
        <w:jc w:val="both"/>
        <w:rPr>
          <w:lang w:val="ru-RU"/>
        </w:rPr>
      </w:pPr>
      <w:r w:rsidRPr="00F65C05">
        <w:rPr>
          <w:lang w:val="ru-RU"/>
        </w:rPr>
        <w:t>самостоятельные работы,</w:t>
      </w:r>
    </w:p>
    <w:p w:rsidR="00F65C05" w:rsidRPr="00F65C05" w:rsidRDefault="00F65C05" w:rsidP="00F65C05">
      <w:pPr>
        <w:ind w:left="567" w:firstLine="567"/>
        <w:contextualSpacing/>
        <w:jc w:val="both"/>
        <w:rPr>
          <w:lang w:val="ru-RU"/>
        </w:rPr>
      </w:pPr>
      <w:r w:rsidRPr="00F65C05">
        <w:rPr>
          <w:lang w:val="ru-RU"/>
        </w:rPr>
        <w:t>проверочные работы,</w:t>
      </w:r>
    </w:p>
    <w:p w:rsidR="00F65C05" w:rsidRPr="00F65C05" w:rsidRDefault="00F65C05" w:rsidP="00F65C05">
      <w:pPr>
        <w:ind w:left="567" w:firstLine="567"/>
        <w:contextualSpacing/>
        <w:jc w:val="both"/>
        <w:rPr>
          <w:lang w:val="ru-RU"/>
        </w:rPr>
      </w:pPr>
      <w:r w:rsidRPr="00F65C05">
        <w:rPr>
          <w:lang w:val="ru-RU"/>
        </w:rPr>
        <w:t>тесты,</w:t>
      </w:r>
    </w:p>
    <w:p w:rsidR="00F65C05" w:rsidRPr="00F65C05" w:rsidRDefault="00F65C05" w:rsidP="00F65C05">
      <w:pPr>
        <w:ind w:left="567" w:firstLine="567"/>
        <w:contextualSpacing/>
        <w:jc w:val="both"/>
        <w:rPr>
          <w:lang w:val="ru-RU"/>
        </w:rPr>
      </w:pPr>
      <w:r w:rsidRPr="00F65C05">
        <w:rPr>
          <w:lang w:val="ru-RU"/>
        </w:rPr>
        <w:t>сообщения.</w:t>
      </w:r>
    </w:p>
    <w:p w:rsidR="00F65C05" w:rsidRPr="00F65C05" w:rsidRDefault="00F65C05" w:rsidP="00F65C05">
      <w:pPr>
        <w:jc w:val="center"/>
        <w:rPr>
          <w:b/>
          <w:lang w:val="ru-RU" w:eastAsia="en-US"/>
        </w:rPr>
      </w:pPr>
    </w:p>
    <w:p w:rsidR="00F65C05" w:rsidRPr="00F65C05" w:rsidRDefault="00F65C05" w:rsidP="00132B2B">
      <w:pPr>
        <w:jc w:val="center"/>
        <w:outlineLvl w:val="0"/>
        <w:rPr>
          <w:b/>
          <w:lang w:val="ru-RU" w:eastAsia="en-US"/>
        </w:rPr>
      </w:pPr>
      <w:r w:rsidRPr="00F65C05">
        <w:rPr>
          <w:b/>
          <w:lang w:val="ru-RU" w:eastAsia="en-US"/>
        </w:rPr>
        <w:t>Основное содержание предметной области</w:t>
      </w:r>
    </w:p>
    <w:p w:rsidR="00F65C05" w:rsidRPr="00F65C05" w:rsidRDefault="00F65C05" w:rsidP="00F65C05">
      <w:pPr>
        <w:ind w:firstLine="578"/>
        <w:jc w:val="both"/>
        <w:rPr>
          <w:lang w:val="ru-RU"/>
        </w:rPr>
      </w:pPr>
    </w:p>
    <w:p w:rsidR="00F65C05" w:rsidRPr="00F65C05" w:rsidRDefault="00F65C05" w:rsidP="00F65C05">
      <w:pPr>
        <w:ind w:firstLine="578"/>
        <w:jc w:val="both"/>
        <w:rPr>
          <w:lang w:val="ru-RU"/>
        </w:rPr>
      </w:pPr>
      <w:r w:rsidRPr="00F65C05">
        <w:rPr>
          <w:lang w:val="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65C05" w:rsidRPr="00F65C05" w:rsidRDefault="00F65C05" w:rsidP="00132B2B">
      <w:pPr>
        <w:ind w:firstLine="578"/>
        <w:outlineLvl w:val="0"/>
        <w:rPr>
          <w:lang w:val="ru-RU"/>
        </w:rPr>
      </w:pPr>
      <w:r w:rsidRPr="00F65C05">
        <w:rPr>
          <w:b/>
          <w:lang w:val="ru-RU"/>
        </w:rPr>
        <w:t>Россия – наша Родина</w:t>
      </w:r>
    </w:p>
    <w:p w:rsidR="00F65C05" w:rsidRPr="00F65C05" w:rsidRDefault="00F65C05" w:rsidP="00F65C05">
      <w:pPr>
        <w:ind w:firstLine="578"/>
        <w:rPr>
          <w:b/>
          <w:lang w:val="ru-RU"/>
        </w:rPr>
      </w:pPr>
    </w:p>
    <w:p w:rsidR="00F65C05" w:rsidRPr="00F65C05" w:rsidRDefault="00F65C05" w:rsidP="00132B2B">
      <w:pPr>
        <w:ind w:firstLine="578"/>
        <w:outlineLvl w:val="0"/>
        <w:rPr>
          <w:b/>
          <w:lang w:val="ru-RU"/>
        </w:rPr>
      </w:pPr>
      <w:r w:rsidRPr="00F65C05">
        <w:rPr>
          <w:b/>
          <w:lang w:val="ru-RU"/>
        </w:rPr>
        <w:t>Основы православной культуры</w:t>
      </w:r>
    </w:p>
    <w:p w:rsidR="00F65C05" w:rsidRPr="00F65C05" w:rsidRDefault="00F65C05" w:rsidP="00F65C05">
      <w:pPr>
        <w:ind w:firstLine="578"/>
        <w:jc w:val="both"/>
        <w:rPr>
          <w:lang w:val="ru-RU"/>
        </w:rPr>
      </w:pPr>
      <w:r w:rsidRPr="00F65C05">
        <w:rPr>
          <w:lang w:val="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Pr="00525468">
        <w:t> </w:t>
      </w:r>
    </w:p>
    <w:p w:rsidR="00F65C05" w:rsidRPr="00F65C05" w:rsidRDefault="00F65C05" w:rsidP="00132B2B">
      <w:pPr>
        <w:ind w:firstLine="578"/>
        <w:outlineLvl w:val="0"/>
        <w:rPr>
          <w:b/>
          <w:lang w:val="ru-RU"/>
        </w:rPr>
      </w:pPr>
      <w:r w:rsidRPr="00F65C05">
        <w:rPr>
          <w:b/>
          <w:lang w:val="ru-RU"/>
        </w:rPr>
        <w:t>Основы исламской культуры</w:t>
      </w:r>
    </w:p>
    <w:p w:rsidR="00F65C05" w:rsidRPr="00F65C05" w:rsidRDefault="00F65C05" w:rsidP="00F65C05">
      <w:pPr>
        <w:ind w:firstLine="578"/>
        <w:jc w:val="both"/>
        <w:rPr>
          <w:lang w:val="ru-RU"/>
        </w:rPr>
      </w:pPr>
      <w:r w:rsidRPr="00F65C05">
        <w:rPr>
          <w:lang w:val="ru-RU"/>
        </w:rPr>
        <w:t>Введение в исламскую духовную традицию. Культура и религия. Пророк</w:t>
      </w:r>
      <w:r w:rsidRPr="00525468">
        <w:t> </w:t>
      </w:r>
      <w:r w:rsidRPr="00F65C05">
        <w:rPr>
          <w:lang w:val="ru-RU"/>
        </w:rPr>
        <w:t>Мухаммад</w:t>
      </w:r>
      <w:r w:rsidRPr="00525468">
        <w:t> </w:t>
      </w:r>
      <w:r w:rsidRPr="00F65C05">
        <w:rPr>
          <w:lang w:val="ru-RU"/>
        </w:rPr>
        <w:t>—</w:t>
      </w:r>
      <w:r w:rsidRPr="00525468">
        <w:t> </w:t>
      </w:r>
      <w:r w:rsidRPr="00F65C05">
        <w:rPr>
          <w:lang w:val="ru-RU"/>
        </w:rPr>
        <w:t>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525468">
        <w:t> </w:t>
      </w:r>
    </w:p>
    <w:p w:rsidR="00F65C05" w:rsidRPr="00F65C05" w:rsidRDefault="00F65C05" w:rsidP="00132B2B">
      <w:pPr>
        <w:ind w:firstLine="578"/>
        <w:outlineLvl w:val="0"/>
        <w:rPr>
          <w:b/>
          <w:lang w:val="ru-RU"/>
        </w:rPr>
      </w:pPr>
      <w:r w:rsidRPr="00F65C05">
        <w:rPr>
          <w:b/>
          <w:lang w:val="ru-RU"/>
        </w:rPr>
        <w:t>Основы буддийской культуры</w:t>
      </w:r>
    </w:p>
    <w:p w:rsidR="00F65C05" w:rsidRPr="00F65C05" w:rsidRDefault="00F65C05" w:rsidP="00F65C05">
      <w:pPr>
        <w:ind w:firstLine="578"/>
        <w:jc w:val="both"/>
        <w:rPr>
          <w:lang w:val="ru-RU"/>
        </w:rPr>
      </w:pPr>
      <w:r w:rsidRPr="00F65C05">
        <w:rPr>
          <w:lang w:val="ru-RU"/>
        </w:rPr>
        <w:t xml:space="preserve">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w:t>
      </w:r>
      <w:r w:rsidRPr="00F65C05">
        <w:rPr>
          <w:lang w:val="ru-RU"/>
        </w:rPr>
        <w:lastRenderedPageBreak/>
        <w:t>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rsidRPr="00525468">
        <w:t> </w:t>
      </w:r>
      <w:r w:rsidRPr="00F65C05">
        <w:rPr>
          <w:lang w:val="ru-RU"/>
        </w:rPr>
        <w:t>календарь. Праздники в буддийской культуре. Искусство в буддийской культуре.</w:t>
      </w:r>
    </w:p>
    <w:p w:rsidR="00F65C05" w:rsidRPr="00F65C05" w:rsidRDefault="00F65C05" w:rsidP="00132B2B">
      <w:pPr>
        <w:ind w:firstLine="578"/>
        <w:outlineLvl w:val="0"/>
        <w:rPr>
          <w:b/>
          <w:lang w:val="ru-RU"/>
        </w:rPr>
      </w:pPr>
      <w:r w:rsidRPr="00F65C05">
        <w:rPr>
          <w:b/>
          <w:lang w:val="ru-RU"/>
        </w:rPr>
        <w:t>Основы иудейской культуры</w:t>
      </w:r>
    </w:p>
    <w:p w:rsidR="00F65C05" w:rsidRPr="00F65C05" w:rsidRDefault="00F65C05" w:rsidP="00F65C05">
      <w:pPr>
        <w:ind w:firstLine="578"/>
        <w:jc w:val="both"/>
        <w:rPr>
          <w:lang w:val="ru-RU"/>
        </w:rPr>
      </w:pPr>
      <w:r w:rsidRPr="00F65C05">
        <w:rPr>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sidRPr="00525468">
        <w:t> </w:t>
      </w:r>
      <w:r w:rsidRPr="00F65C05">
        <w:rPr>
          <w:lang w:val="ru-RU"/>
        </w:rPr>
        <w:t>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r w:rsidRPr="00525468">
        <w:t> </w:t>
      </w:r>
    </w:p>
    <w:p w:rsidR="00F65C05" w:rsidRPr="00F65C05" w:rsidRDefault="00F65C05" w:rsidP="00132B2B">
      <w:pPr>
        <w:ind w:firstLine="578"/>
        <w:outlineLvl w:val="0"/>
        <w:rPr>
          <w:b/>
          <w:lang w:val="ru-RU"/>
        </w:rPr>
      </w:pPr>
      <w:r w:rsidRPr="00F65C05">
        <w:rPr>
          <w:b/>
          <w:lang w:val="ru-RU"/>
        </w:rPr>
        <w:t>Основы мировых религиозных культур</w:t>
      </w:r>
    </w:p>
    <w:p w:rsidR="00F65C05" w:rsidRPr="00F65C05" w:rsidRDefault="00F65C05" w:rsidP="00F65C05">
      <w:pPr>
        <w:ind w:firstLine="578"/>
        <w:jc w:val="both"/>
        <w:rPr>
          <w:lang w:val="ru-RU"/>
        </w:rPr>
      </w:pPr>
      <w:r w:rsidRPr="00F65C05">
        <w:rPr>
          <w:lang w:val="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w:t>
      </w:r>
      <w:r w:rsidRPr="00525468">
        <w:t> </w:t>
      </w:r>
      <w:r w:rsidRPr="00F65C05">
        <w:rPr>
          <w:lang w:val="ru-RU"/>
        </w:rPr>
        <w:t>обряды. Религиозные ритуалы в искусстве. Календари религий мира. Праздники в религиях мира. Семья, семейные ценности. Долг, свобода, ответственность,</w:t>
      </w:r>
      <w:r w:rsidRPr="00525468">
        <w:t> </w:t>
      </w:r>
      <w:r w:rsidRPr="00F65C05">
        <w:rPr>
          <w:lang w:val="ru-RU"/>
        </w:rPr>
        <w:t>учение</w:t>
      </w:r>
      <w:r w:rsidRPr="00525468">
        <w:t> </w:t>
      </w:r>
      <w:r w:rsidRPr="00F65C05">
        <w:rPr>
          <w:lang w:val="ru-RU"/>
        </w:rPr>
        <w:t>и</w:t>
      </w:r>
      <w:r w:rsidRPr="00525468">
        <w:t> </w:t>
      </w:r>
      <w:r w:rsidRPr="00F65C05">
        <w:rPr>
          <w:lang w:val="ru-RU"/>
        </w:rPr>
        <w:t>труд.</w:t>
      </w:r>
      <w:r w:rsidRPr="00525468">
        <w:t> </w:t>
      </w:r>
      <w:r w:rsidRPr="00F65C05">
        <w:rPr>
          <w:lang w:val="ru-RU"/>
        </w:rPr>
        <w:t>Милосердие,</w:t>
      </w:r>
      <w:r w:rsidRPr="00525468">
        <w:t> </w:t>
      </w:r>
      <w:r w:rsidRPr="00F65C05">
        <w:rPr>
          <w:lang w:val="ru-RU"/>
        </w:rPr>
        <w:t>забота</w:t>
      </w:r>
      <w:r w:rsidRPr="00525468">
        <w:t> </w:t>
      </w:r>
      <w:r w:rsidRPr="00F65C05">
        <w:rPr>
          <w:lang w:val="ru-RU"/>
        </w:rPr>
        <w:t>о</w:t>
      </w:r>
      <w:r w:rsidRPr="00525468">
        <w:t> </w:t>
      </w:r>
      <w:r w:rsidRPr="00F65C05">
        <w:rPr>
          <w:lang w:val="ru-RU"/>
        </w:rPr>
        <w:t>слабых, взаимопомощь, социальные проблемы общества и отношение к ним разных религий.</w:t>
      </w:r>
      <w:r w:rsidRPr="00525468">
        <w:t> </w:t>
      </w:r>
    </w:p>
    <w:p w:rsidR="00F65C05" w:rsidRPr="00F65C05" w:rsidRDefault="00F65C05" w:rsidP="00132B2B">
      <w:pPr>
        <w:ind w:firstLine="578"/>
        <w:outlineLvl w:val="0"/>
        <w:rPr>
          <w:b/>
          <w:lang w:val="ru-RU"/>
        </w:rPr>
      </w:pPr>
      <w:r w:rsidRPr="00F65C05">
        <w:rPr>
          <w:b/>
          <w:lang w:val="ru-RU"/>
        </w:rPr>
        <w:t>Основы светской этики</w:t>
      </w:r>
    </w:p>
    <w:p w:rsidR="00F65C05" w:rsidRPr="00F65C05" w:rsidRDefault="00F65C05" w:rsidP="00F65C05">
      <w:pPr>
        <w:ind w:firstLine="578"/>
        <w:jc w:val="both"/>
        <w:rPr>
          <w:lang w:val="ru-RU"/>
        </w:rPr>
      </w:pPr>
      <w:r w:rsidRPr="00F65C05">
        <w:rPr>
          <w:lang w:val="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rsidRPr="00525468">
        <w:t> </w:t>
      </w:r>
      <w:r w:rsidRPr="00F65C05">
        <w:rPr>
          <w:lang w:val="ru-RU"/>
        </w:rPr>
        <w:t>нравственные ценности, идеалы, принципы морали. Методика создания морального кодекса в школе. Нормы морали. Этикет. Образование как нравственная</w:t>
      </w:r>
      <w:r w:rsidRPr="00525468">
        <w:t> </w:t>
      </w:r>
      <w:r w:rsidRPr="00F65C05">
        <w:rPr>
          <w:lang w:val="ru-RU"/>
        </w:rPr>
        <w:t>норма.</w:t>
      </w:r>
      <w:r w:rsidRPr="00525468">
        <w:t> </w:t>
      </w:r>
      <w:r w:rsidRPr="00F65C05">
        <w:rPr>
          <w:lang w:val="ru-RU"/>
        </w:rPr>
        <w:t>Методы</w:t>
      </w:r>
      <w:r w:rsidRPr="00525468">
        <w:t> </w:t>
      </w:r>
      <w:r w:rsidRPr="00F65C05">
        <w:rPr>
          <w:lang w:val="ru-RU"/>
        </w:rPr>
        <w:t>нравственного</w:t>
      </w:r>
      <w:r w:rsidRPr="00525468">
        <w:t> </w:t>
      </w:r>
      <w:r w:rsidRPr="00F65C05">
        <w:rPr>
          <w:lang w:val="ru-RU"/>
        </w:rPr>
        <w:t>самосовершенствования.</w:t>
      </w:r>
    </w:p>
    <w:p w:rsidR="00F65C05" w:rsidRPr="00F65C05" w:rsidRDefault="00F65C05" w:rsidP="00F65C05">
      <w:pPr>
        <w:ind w:firstLine="578"/>
        <w:rPr>
          <w:lang w:val="ru-RU"/>
        </w:rPr>
      </w:pPr>
      <w:r w:rsidRPr="00F65C05">
        <w:rPr>
          <w:lang w:val="ru-RU"/>
        </w:rPr>
        <w:t>Любовь и уважение к Отечеству. Патриотизм многонационального и многоконфессионального народа России.</w:t>
      </w:r>
    </w:p>
    <w:p w:rsidR="00F65C05" w:rsidRPr="00F65C05" w:rsidRDefault="00F65C05" w:rsidP="00F65C05">
      <w:pPr>
        <w:ind w:firstLine="709"/>
        <w:rPr>
          <w:lang w:val="ru-RU" w:eastAsia="en-US"/>
        </w:rPr>
      </w:pPr>
    </w:p>
    <w:p w:rsidR="00F65C05" w:rsidRPr="00F65C05" w:rsidRDefault="00F65C05" w:rsidP="00F65C05">
      <w:pPr>
        <w:rPr>
          <w:b/>
          <w:bCs/>
          <w:color w:val="FF0000"/>
          <w:lang w:val="ru-RU"/>
        </w:rPr>
      </w:pPr>
    </w:p>
    <w:p w:rsidR="00F65C05" w:rsidRPr="00F65C05" w:rsidRDefault="00F65C05" w:rsidP="00132B2B">
      <w:pPr>
        <w:shd w:val="clear" w:color="auto" w:fill="FFFFFF"/>
        <w:jc w:val="center"/>
        <w:outlineLvl w:val="0"/>
        <w:rPr>
          <w:b/>
          <w:bCs/>
          <w:lang w:val="ru-RU"/>
        </w:rPr>
      </w:pPr>
      <w:r w:rsidRPr="00F65C05">
        <w:rPr>
          <w:b/>
          <w:bCs/>
          <w:lang w:val="ru-RU"/>
        </w:rPr>
        <w:t>2.3. Программа духовно-нравственного воспитания, развития обучающихся при получении начального общего образования</w:t>
      </w:r>
    </w:p>
    <w:p w:rsidR="00F65C05" w:rsidRPr="00F65C05" w:rsidRDefault="00F65C05" w:rsidP="00F65C05">
      <w:pPr>
        <w:shd w:val="clear" w:color="auto" w:fill="FFFFFF"/>
        <w:jc w:val="center"/>
        <w:rPr>
          <w:b/>
          <w:bCs/>
          <w:lang w:val="ru-RU"/>
        </w:rPr>
      </w:pPr>
    </w:p>
    <w:p w:rsidR="00F65C05" w:rsidRPr="00F65C05" w:rsidRDefault="00F65C05" w:rsidP="00F65C05">
      <w:pPr>
        <w:ind w:firstLine="567"/>
        <w:jc w:val="both"/>
        <w:rPr>
          <w:color w:val="1D1B11"/>
          <w:lang w:val="ru-RU"/>
        </w:rPr>
      </w:pPr>
      <w:r w:rsidRPr="00F65C05">
        <w:rPr>
          <w:color w:val="1D1B11"/>
          <w:lang w:val="ru-RU"/>
        </w:rPr>
        <w:t>Нормативно-правовой и документальной основой «Программы духовно-нравственного развития и воспитания учащихся на ступени начального общего образования МАОУ СОШ №10 (Далее - Программа)  являются:</w:t>
      </w:r>
    </w:p>
    <w:p w:rsidR="00F65C05" w:rsidRPr="00F65C05" w:rsidRDefault="00F65C05" w:rsidP="00F65C05">
      <w:pPr>
        <w:ind w:firstLine="567"/>
        <w:jc w:val="both"/>
        <w:rPr>
          <w:color w:val="1D1B11"/>
          <w:lang w:val="ru-RU"/>
        </w:rPr>
      </w:pPr>
      <w:r w:rsidRPr="00F65C05">
        <w:rPr>
          <w:color w:val="1D1B11"/>
          <w:lang w:val="ru-RU"/>
        </w:rPr>
        <w:t>-  Закон Российской Федерации «Об образовании»,</w:t>
      </w:r>
    </w:p>
    <w:p w:rsidR="00F65C05" w:rsidRPr="00F65C05" w:rsidRDefault="00F65C05" w:rsidP="00F65C05">
      <w:pPr>
        <w:ind w:firstLine="567"/>
        <w:jc w:val="both"/>
        <w:rPr>
          <w:color w:val="1D1B11"/>
          <w:lang w:val="ru-RU"/>
        </w:rPr>
      </w:pPr>
      <w:r w:rsidRPr="00F65C05">
        <w:rPr>
          <w:color w:val="1D1B11"/>
          <w:lang w:val="ru-RU"/>
        </w:rPr>
        <w:t xml:space="preserve">- Федеральный Государственный Образовательный Стандарт, </w:t>
      </w:r>
    </w:p>
    <w:p w:rsidR="00F65C05" w:rsidRPr="00F65C05" w:rsidRDefault="00F65C05" w:rsidP="00F65C05">
      <w:pPr>
        <w:ind w:firstLine="567"/>
        <w:jc w:val="both"/>
        <w:rPr>
          <w:color w:val="1D1B11"/>
          <w:lang w:val="ru-RU"/>
        </w:rPr>
      </w:pPr>
      <w:r w:rsidRPr="00F65C05">
        <w:rPr>
          <w:color w:val="1D1B11"/>
          <w:lang w:val="ru-RU"/>
        </w:rPr>
        <w:t xml:space="preserve"> - Концепция духовно-нравственного развития и воспитания личности гражданина России,</w:t>
      </w:r>
    </w:p>
    <w:p w:rsidR="00F65C05" w:rsidRPr="00F65C05" w:rsidRDefault="00F65C05" w:rsidP="00F65C05">
      <w:pPr>
        <w:ind w:firstLine="567"/>
        <w:jc w:val="both"/>
        <w:rPr>
          <w:color w:val="1D1B11"/>
          <w:lang w:val="ru-RU"/>
        </w:rPr>
      </w:pPr>
      <w:r w:rsidRPr="00F65C05">
        <w:rPr>
          <w:color w:val="1D1B11"/>
          <w:lang w:val="ru-RU"/>
        </w:rPr>
        <w:t xml:space="preserve"> -  Примерная программа духовно-нравственного развития и воспитания обучающихся на ступени начального общего образования,</w:t>
      </w:r>
    </w:p>
    <w:p w:rsidR="00F65C05" w:rsidRPr="00F65C05" w:rsidRDefault="00F65C05" w:rsidP="00F65C05">
      <w:pPr>
        <w:ind w:firstLine="567"/>
        <w:jc w:val="both"/>
        <w:rPr>
          <w:color w:val="1D1B11"/>
          <w:lang w:val="ru-RU"/>
        </w:rPr>
      </w:pPr>
      <w:r w:rsidRPr="00F65C05">
        <w:rPr>
          <w:color w:val="1D1B11"/>
          <w:lang w:val="ru-RU"/>
        </w:rPr>
        <w:t>- Программа развития школы</w:t>
      </w:r>
    </w:p>
    <w:p w:rsidR="00F65C05" w:rsidRPr="00F65C05" w:rsidRDefault="00F65C05" w:rsidP="00F65C05">
      <w:pPr>
        <w:ind w:firstLine="567"/>
        <w:jc w:val="both"/>
        <w:rPr>
          <w:color w:val="1D1B11"/>
          <w:lang w:val="ru-RU"/>
        </w:rPr>
      </w:pPr>
      <w:r w:rsidRPr="00F65C05">
        <w:rPr>
          <w:color w:val="1D1B11"/>
          <w:lang w:val="ru-RU"/>
        </w:rPr>
        <w:t>- Устав МАОУ СОШ № 10</w:t>
      </w:r>
    </w:p>
    <w:p w:rsidR="00F65C05" w:rsidRPr="00F65C05" w:rsidRDefault="00F65C05" w:rsidP="00132B2B">
      <w:pPr>
        <w:ind w:firstLine="567"/>
        <w:jc w:val="center"/>
        <w:outlineLvl w:val="0"/>
        <w:rPr>
          <w:color w:val="1D1B11"/>
          <w:lang w:val="ru-RU"/>
        </w:rPr>
      </w:pPr>
      <w:r w:rsidRPr="000C3575">
        <w:rPr>
          <w:b/>
          <w:bCs/>
          <w:color w:val="1D1B11"/>
        </w:rPr>
        <w:t>I</w:t>
      </w:r>
      <w:r w:rsidRPr="00F65C05">
        <w:rPr>
          <w:b/>
          <w:bCs/>
          <w:color w:val="1D1B11"/>
          <w:lang w:val="ru-RU"/>
        </w:rPr>
        <w:t>. Содержание программы духовно-нравственного развития и воспитания учащихся начальной школы</w:t>
      </w:r>
    </w:p>
    <w:p w:rsidR="00F65C05" w:rsidRPr="00F65C05" w:rsidRDefault="00F65C05" w:rsidP="00F65C05">
      <w:pPr>
        <w:ind w:firstLine="567"/>
        <w:jc w:val="both"/>
        <w:rPr>
          <w:color w:val="1D1B11"/>
          <w:lang w:val="ru-RU"/>
        </w:rPr>
      </w:pPr>
      <w:r w:rsidRPr="00F65C05">
        <w:rPr>
          <w:color w:val="1D1B11"/>
          <w:lang w:val="ru-RU"/>
        </w:rPr>
        <w:t xml:space="preserve">Современные особенности развития и воспитания учащихся начальной школы заключается в особом педагогическом внимании. С первых дней пребывания в школе </w:t>
      </w:r>
      <w:r w:rsidRPr="00F65C05">
        <w:rPr>
          <w:color w:val="1D1B11"/>
          <w:lang w:val="ru-RU"/>
        </w:rPr>
        <w:lastRenderedPageBreak/>
        <w:t>формируется их отношение к школе, образованию в целом, педагогам и сверстникам, вырабатываются основы их социального, гражданского поведения, характер их трудовой, общественной, творческой деятельности. Необходимо также учитывать принципиально новые условия жизнедеятельности ребенка, о которых педагоги еще два-три десятилетия назад даже не догадывались. Учет этих условий требует существенной корректировки подходов к организации развития и воспитания обучающихся.</w:t>
      </w:r>
    </w:p>
    <w:p w:rsidR="00F65C05" w:rsidRPr="00F65C05" w:rsidRDefault="00F65C05" w:rsidP="00F65C05">
      <w:pPr>
        <w:ind w:firstLine="360"/>
        <w:jc w:val="both"/>
        <w:rPr>
          <w:color w:val="1D1B11"/>
          <w:lang w:val="ru-RU"/>
        </w:rPr>
      </w:pPr>
      <w:r w:rsidRPr="00F65C05">
        <w:rPr>
          <w:color w:val="1D1B11"/>
          <w:lang w:val="ru-RU"/>
        </w:rPr>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F65C05" w:rsidRPr="000C3575" w:rsidRDefault="00F65C05" w:rsidP="00335CD6">
      <w:pPr>
        <w:pStyle w:val="a6"/>
        <w:numPr>
          <w:ilvl w:val="0"/>
          <w:numId w:val="100"/>
        </w:numPr>
        <w:tabs>
          <w:tab w:val="clear" w:pos="0"/>
          <w:tab w:val="num" w:pos="720"/>
        </w:tabs>
        <w:spacing w:after="200"/>
        <w:contextualSpacing w:val="0"/>
        <w:jc w:val="both"/>
        <w:rPr>
          <w:color w:val="1D1B11"/>
          <w:sz w:val="24"/>
          <w:szCs w:val="24"/>
        </w:rPr>
      </w:pPr>
      <w:r w:rsidRPr="000C3575">
        <w:rPr>
          <w:color w:val="1D1B11"/>
          <w:sz w:val="24"/>
          <w:szCs w:val="24"/>
        </w:rPr>
        <w:t>в содержании и построении уроков;</w:t>
      </w:r>
    </w:p>
    <w:p w:rsidR="00F65C05" w:rsidRPr="000C3575" w:rsidRDefault="00F65C05" w:rsidP="00335CD6">
      <w:pPr>
        <w:pStyle w:val="a6"/>
        <w:numPr>
          <w:ilvl w:val="0"/>
          <w:numId w:val="100"/>
        </w:numPr>
        <w:tabs>
          <w:tab w:val="left" w:pos="0"/>
          <w:tab w:val="num" w:pos="720"/>
        </w:tabs>
        <w:spacing w:after="200"/>
        <w:contextualSpacing w:val="0"/>
        <w:jc w:val="both"/>
        <w:rPr>
          <w:color w:val="1D1B11"/>
          <w:sz w:val="24"/>
          <w:szCs w:val="24"/>
        </w:rPr>
      </w:pPr>
      <w:r w:rsidRPr="000C3575">
        <w:rPr>
          <w:color w:val="1D1B11"/>
          <w:sz w:val="24"/>
          <w:szCs w:val="24"/>
        </w:rPr>
        <w:t>в способах организации совместной деятельности взрослых и детей в учебной и внеучебной деятельности;</w:t>
      </w:r>
    </w:p>
    <w:p w:rsidR="00F65C05" w:rsidRPr="000C3575" w:rsidRDefault="00F65C05" w:rsidP="00335CD6">
      <w:pPr>
        <w:pStyle w:val="a6"/>
        <w:numPr>
          <w:ilvl w:val="0"/>
          <w:numId w:val="100"/>
        </w:numPr>
        <w:tabs>
          <w:tab w:val="left" w:pos="0"/>
          <w:tab w:val="num" w:pos="720"/>
        </w:tabs>
        <w:spacing w:after="200"/>
        <w:contextualSpacing w:val="0"/>
        <w:jc w:val="both"/>
        <w:rPr>
          <w:color w:val="1D1B11"/>
          <w:sz w:val="24"/>
          <w:szCs w:val="24"/>
        </w:rPr>
      </w:pPr>
      <w:r w:rsidRPr="000C3575">
        <w:rPr>
          <w:color w:val="1D1B11"/>
          <w:sz w:val="24"/>
          <w:szCs w:val="24"/>
        </w:rPr>
        <w:t>в характере общения и сотрудничества взрослого и ребенка;</w:t>
      </w:r>
    </w:p>
    <w:p w:rsidR="00F65C05" w:rsidRPr="000C3575" w:rsidRDefault="00F65C05" w:rsidP="00335CD6">
      <w:pPr>
        <w:pStyle w:val="a6"/>
        <w:numPr>
          <w:ilvl w:val="0"/>
          <w:numId w:val="100"/>
        </w:numPr>
        <w:tabs>
          <w:tab w:val="left" w:pos="0"/>
          <w:tab w:val="num" w:pos="720"/>
        </w:tabs>
        <w:spacing w:after="200"/>
        <w:contextualSpacing w:val="0"/>
        <w:jc w:val="both"/>
        <w:rPr>
          <w:color w:val="1D1B11"/>
          <w:sz w:val="24"/>
          <w:szCs w:val="24"/>
        </w:rPr>
      </w:pPr>
      <w:r w:rsidRPr="000C3575">
        <w:rPr>
          <w:color w:val="1D1B11"/>
          <w:sz w:val="24"/>
          <w:szCs w:val="24"/>
        </w:rPr>
        <w:t>в опыте организации индивидуальной, групповой, коллективной деятельности учащихся;</w:t>
      </w:r>
    </w:p>
    <w:p w:rsidR="00F65C05" w:rsidRPr="000C3575" w:rsidRDefault="00F65C05" w:rsidP="00335CD6">
      <w:pPr>
        <w:pStyle w:val="a6"/>
        <w:numPr>
          <w:ilvl w:val="0"/>
          <w:numId w:val="100"/>
        </w:numPr>
        <w:tabs>
          <w:tab w:val="left" w:pos="0"/>
          <w:tab w:val="num" w:pos="720"/>
        </w:tabs>
        <w:spacing w:after="200"/>
        <w:contextualSpacing w:val="0"/>
        <w:jc w:val="both"/>
        <w:rPr>
          <w:color w:val="1D1B11"/>
          <w:sz w:val="24"/>
          <w:szCs w:val="24"/>
        </w:rPr>
      </w:pPr>
      <w:r w:rsidRPr="000C3575">
        <w:rPr>
          <w:color w:val="1D1B11"/>
          <w:sz w:val="24"/>
          <w:szCs w:val="24"/>
        </w:rPr>
        <w:t>в специальных событиях, спроектированных с учетом определенной ценности и смысла;</w:t>
      </w:r>
    </w:p>
    <w:p w:rsidR="00F65C05" w:rsidRPr="000C3575" w:rsidRDefault="00F65C05" w:rsidP="00335CD6">
      <w:pPr>
        <w:pStyle w:val="a6"/>
        <w:numPr>
          <w:ilvl w:val="0"/>
          <w:numId w:val="100"/>
        </w:numPr>
        <w:tabs>
          <w:tab w:val="left" w:pos="0"/>
          <w:tab w:val="num" w:pos="720"/>
        </w:tabs>
        <w:spacing w:after="200"/>
        <w:contextualSpacing w:val="0"/>
        <w:jc w:val="both"/>
        <w:rPr>
          <w:color w:val="1D1B11"/>
          <w:sz w:val="24"/>
          <w:szCs w:val="24"/>
        </w:rPr>
      </w:pPr>
      <w:r w:rsidRPr="000C3575">
        <w:rPr>
          <w:color w:val="1D1B11"/>
          <w:sz w:val="24"/>
          <w:szCs w:val="24"/>
        </w:rPr>
        <w:t>в личном примере ученикам.</w:t>
      </w:r>
    </w:p>
    <w:p w:rsidR="00F65C05" w:rsidRPr="00F65C05" w:rsidRDefault="00F65C05" w:rsidP="00F65C05">
      <w:pPr>
        <w:ind w:firstLine="360"/>
        <w:jc w:val="both"/>
        <w:rPr>
          <w:color w:val="1D1B11"/>
          <w:lang w:val="ru-RU"/>
        </w:rPr>
      </w:pPr>
      <w:r w:rsidRPr="00F65C05">
        <w:rPr>
          <w:color w:val="1D1B11"/>
          <w:lang w:val="ru-RU"/>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учреждений дополнительного образования, культуры и спорта, СМИ.</w:t>
      </w:r>
    </w:p>
    <w:p w:rsidR="00F65C05" w:rsidRPr="00F65C05" w:rsidRDefault="00F65C05" w:rsidP="00F65C05">
      <w:pPr>
        <w:ind w:firstLine="360"/>
        <w:jc w:val="both"/>
        <w:rPr>
          <w:color w:val="1D1B11"/>
          <w:lang w:val="ru-RU"/>
        </w:rPr>
      </w:pPr>
      <w:r w:rsidRPr="00F65C05">
        <w:rPr>
          <w:color w:val="1D1B11"/>
          <w:lang w:val="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F65C05">
        <w:rPr>
          <w:i/>
          <w:color w:val="1D1B11"/>
          <w:lang w:val="ru-RU"/>
        </w:rPr>
        <w:t>принципов</w:t>
      </w:r>
      <w:r w:rsidRPr="00F65C05">
        <w:rPr>
          <w:color w:val="1D1B11"/>
          <w:lang w:val="ru-RU"/>
        </w:rPr>
        <w:t>:</w:t>
      </w:r>
    </w:p>
    <w:p w:rsidR="00F65C05" w:rsidRPr="000C3575" w:rsidRDefault="00F65C05" w:rsidP="00335CD6">
      <w:pPr>
        <w:pStyle w:val="a6"/>
        <w:numPr>
          <w:ilvl w:val="0"/>
          <w:numId w:val="101"/>
        </w:numPr>
        <w:tabs>
          <w:tab w:val="left" w:pos="0"/>
        </w:tabs>
        <w:ind w:left="750"/>
        <w:contextualSpacing w:val="0"/>
        <w:jc w:val="both"/>
        <w:rPr>
          <w:color w:val="1D1B11"/>
          <w:sz w:val="24"/>
          <w:szCs w:val="24"/>
        </w:rPr>
      </w:pPr>
      <w:r w:rsidRPr="000C3575">
        <w:rPr>
          <w:color w:val="1D1B11"/>
          <w:sz w:val="24"/>
          <w:szCs w:val="24"/>
        </w:rPr>
        <w:t>нравственный пример педагога;</w:t>
      </w:r>
    </w:p>
    <w:p w:rsidR="00F65C05" w:rsidRPr="000C3575" w:rsidRDefault="00F65C05" w:rsidP="00335CD6">
      <w:pPr>
        <w:pStyle w:val="a6"/>
        <w:numPr>
          <w:ilvl w:val="0"/>
          <w:numId w:val="101"/>
        </w:numPr>
        <w:tabs>
          <w:tab w:val="left" w:pos="0"/>
        </w:tabs>
        <w:ind w:left="750"/>
        <w:contextualSpacing w:val="0"/>
        <w:jc w:val="both"/>
        <w:rPr>
          <w:color w:val="1D1B11"/>
          <w:sz w:val="24"/>
          <w:szCs w:val="24"/>
        </w:rPr>
      </w:pPr>
      <w:r w:rsidRPr="000C3575">
        <w:rPr>
          <w:color w:val="1D1B11"/>
          <w:sz w:val="24"/>
          <w:szCs w:val="24"/>
        </w:rPr>
        <w:t>социально-педагогическое партнерство;</w:t>
      </w:r>
    </w:p>
    <w:p w:rsidR="00F65C05" w:rsidRPr="000C3575" w:rsidRDefault="00F65C05" w:rsidP="00335CD6">
      <w:pPr>
        <w:pStyle w:val="a6"/>
        <w:numPr>
          <w:ilvl w:val="0"/>
          <w:numId w:val="101"/>
        </w:numPr>
        <w:tabs>
          <w:tab w:val="left" w:pos="0"/>
        </w:tabs>
        <w:ind w:left="750"/>
        <w:contextualSpacing w:val="0"/>
        <w:jc w:val="both"/>
        <w:rPr>
          <w:color w:val="1D1B11"/>
          <w:sz w:val="24"/>
          <w:szCs w:val="24"/>
        </w:rPr>
      </w:pPr>
      <w:r w:rsidRPr="000C3575">
        <w:rPr>
          <w:color w:val="1D1B11"/>
          <w:sz w:val="24"/>
          <w:szCs w:val="24"/>
        </w:rPr>
        <w:t>индивидуально-личностное развитие;</w:t>
      </w:r>
    </w:p>
    <w:p w:rsidR="00F65C05" w:rsidRPr="000C3575" w:rsidRDefault="00F65C05" w:rsidP="00335CD6">
      <w:pPr>
        <w:pStyle w:val="a6"/>
        <w:numPr>
          <w:ilvl w:val="0"/>
          <w:numId w:val="101"/>
        </w:numPr>
        <w:tabs>
          <w:tab w:val="left" w:pos="0"/>
        </w:tabs>
        <w:ind w:left="750"/>
        <w:contextualSpacing w:val="0"/>
        <w:jc w:val="both"/>
        <w:rPr>
          <w:color w:val="1D1B11"/>
          <w:sz w:val="24"/>
          <w:szCs w:val="24"/>
        </w:rPr>
      </w:pPr>
      <w:r w:rsidRPr="000C3575">
        <w:rPr>
          <w:color w:val="1D1B11"/>
          <w:sz w:val="24"/>
          <w:szCs w:val="24"/>
        </w:rPr>
        <w:t>интегративность программ духовно-нравственного воспитания;</w:t>
      </w:r>
    </w:p>
    <w:p w:rsidR="00F65C05" w:rsidRPr="000C3575" w:rsidRDefault="00F65C05" w:rsidP="00335CD6">
      <w:pPr>
        <w:pStyle w:val="a6"/>
        <w:numPr>
          <w:ilvl w:val="0"/>
          <w:numId w:val="101"/>
        </w:numPr>
        <w:tabs>
          <w:tab w:val="left" w:pos="0"/>
        </w:tabs>
        <w:ind w:left="750"/>
        <w:contextualSpacing w:val="0"/>
        <w:jc w:val="both"/>
        <w:rPr>
          <w:color w:val="1D1B11"/>
          <w:sz w:val="24"/>
          <w:szCs w:val="24"/>
        </w:rPr>
      </w:pPr>
      <w:r w:rsidRPr="000C3575">
        <w:rPr>
          <w:color w:val="1D1B11"/>
          <w:sz w:val="24"/>
          <w:szCs w:val="24"/>
        </w:rPr>
        <w:t>социальная востребованность воспитания.</w:t>
      </w:r>
    </w:p>
    <w:p w:rsidR="00F65C05" w:rsidRPr="00F65C05" w:rsidRDefault="00F65C05" w:rsidP="00F65C05">
      <w:pPr>
        <w:ind w:firstLine="390"/>
        <w:jc w:val="both"/>
        <w:rPr>
          <w:color w:val="1D1B11"/>
          <w:lang w:val="ru-RU"/>
        </w:rPr>
      </w:pPr>
      <w:r w:rsidRPr="00F65C05">
        <w:rPr>
          <w:color w:val="1D1B11"/>
          <w:lang w:val="ru-RU"/>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F65C05">
        <w:rPr>
          <w:i/>
          <w:color w:val="1D1B11"/>
          <w:lang w:val="ru-RU"/>
        </w:rPr>
        <w:t xml:space="preserve">инструментов: </w:t>
      </w:r>
      <w:r w:rsidRPr="00F65C05">
        <w:rPr>
          <w:color w:val="1D1B11"/>
          <w:lang w:val="ru-RU"/>
        </w:rPr>
        <w:t>учебная деятельность, программы дополнительного образования. В содержание системы учебников,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F65C05" w:rsidRPr="00F65C05" w:rsidRDefault="00F65C05" w:rsidP="00132B2B">
      <w:pPr>
        <w:ind w:left="-425"/>
        <w:jc w:val="center"/>
        <w:outlineLvl w:val="0"/>
        <w:rPr>
          <w:b/>
          <w:color w:val="1D1B11"/>
          <w:u w:val="single"/>
          <w:lang w:val="ru-RU"/>
        </w:rPr>
      </w:pPr>
      <w:r w:rsidRPr="00F65C05">
        <w:rPr>
          <w:b/>
          <w:color w:val="1D1B11"/>
          <w:u w:val="single"/>
          <w:lang w:val="ru-RU"/>
        </w:rPr>
        <w:t>Программа духовно-нравственного развития и воспитания обучающихся  содержит:</w:t>
      </w:r>
    </w:p>
    <w:p w:rsidR="00F65C05" w:rsidRPr="000C3575" w:rsidRDefault="00F65C05" w:rsidP="00F65C05">
      <w:pPr>
        <w:pStyle w:val="341"/>
        <w:keepNext/>
        <w:keepLines/>
        <w:shd w:val="clear" w:color="auto" w:fill="auto"/>
        <w:spacing w:before="0" w:after="0" w:line="240" w:lineRule="auto"/>
        <w:jc w:val="both"/>
        <w:rPr>
          <w:rStyle w:val="346"/>
          <w:color w:val="1D1B11"/>
          <w:sz w:val="24"/>
          <w:szCs w:val="24"/>
        </w:rPr>
      </w:pPr>
      <w:r w:rsidRPr="000C3575">
        <w:rPr>
          <w:rStyle w:val="346"/>
          <w:color w:val="1D1B11"/>
          <w:sz w:val="24"/>
          <w:szCs w:val="24"/>
        </w:rPr>
        <w:lastRenderedPageBreak/>
        <w:t>1. Принципы и особенности организации</w:t>
      </w:r>
      <w:r w:rsidRPr="000C3575">
        <w:rPr>
          <w:rStyle w:val="345"/>
          <w:color w:val="1D1B11"/>
          <w:sz w:val="24"/>
          <w:szCs w:val="24"/>
        </w:rPr>
        <w:t xml:space="preserve"> </w:t>
      </w:r>
      <w:r w:rsidRPr="000C3575">
        <w:rPr>
          <w:rStyle w:val="346"/>
          <w:color w:val="1D1B11"/>
          <w:sz w:val="24"/>
          <w:szCs w:val="24"/>
        </w:rPr>
        <w:t>содержания воспитания и социализации обучающихся.</w:t>
      </w:r>
    </w:p>
    <w:p w:rsidR="00F65C05" w:rsidRPr="000C3575" w:rsidRDefault="00F65C05" w:rsidP="00F65C05">
      <w:pPr>
        <w:pStyle w:val="341"/>
        <w:keepNext/>
        <w:keepLines/>
        <w:shd w:val="clear" w:color="auto" w:fill="auto"/>
        <w:spacing w:before="0" w:after="0" w:line="240" w:lineRule="auto"/>
        <w:jc w:val="both"/>
        <w:rPr>
          <w:b w:val="0"/>
          <w:color w:val="1D1B11"/>
          <w:sz w:val="24"/>
          <w:szCs w:val="24"/>
        </w:rPr>
      </w:pPr>
      <w:r w:rsidRPr="000C3575">
        <w:rPr>
          <w:rStyle w:val="346"/>
          <w:color w:val="1D1B11"/>
          <w:sz w:val="24"/>
          <w:szCs w:val="24"/>
        </w:rPr>
        <w:t xml:space="preserve">2. </w:t>
      </w:r>
      <w:r w:rsidRPr="000C3575">
        <w:rPr>
          <w:b w:val="0"/>
          <w:color w:val="1D1B11"/>
          <w:sz w:val="24"/>
          <w:szCs w:val="24"/>
        </w:rPr>
        <w:t>Требования к условиям воспитания и социализации.</w:t>
      </w:r>
    </w:p>
    <w:p w:rsidR="00F65C05" w:rsidRPr="00F65C05" w:rsidRDefault="00F65C05" w:rsidP="00F65C05">
      <w:pPr>
        <w:shd w:val="clear" w:color="auto" w:fill="FFFFFF"/>
        <w:rPr>
          <w:rFonts w:eastAsia="TimesNewRomanPSMT"/>
          <w:color w:val="1D1B11"/>
          <w:lang w:val="ru-RU"/>
        </w:rPr>
      </w:pPr>
      <w:r w:rsidRPr="00F65C05">
        <w:rPr>
          <w:bCs/>
          <w:color w:val="1D1B11"/>
          <w:lang w:val="ru-RU"/>
        </w:rPr>
        <w:t>3. Концептуальная часть</w:t>
      </w:r>
      <w:r w:rsidRPr="00F65C05">
        <w:rPr>
          <w:color w:val="1D1B11"/>
          <w:lang w:val="ru-RU"/>
        </w:rPr>
        <w:t xml:space="preserve"> </w:t>
      </w:r>
      <w:r w:rsidRPr="00F65C05">
        <w:rPr>
          <w:rFonts w:eastAsia="TimesNewRomanPSMT"/>
          <w:color w:val="1D1B11"/>
          <w:lang w:val="ru-RU"/>
        </w:rPr>
        <w:t>Программы духовно-нравственного развития, воспитания обучающихся.</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4. </w:t>
      </w:r>
      <w:r w:rsidRPr="00F65C05">
        <w:rPr>
          <w:rFonts w:eastAsia="TimesNewRomanPSMT"/>
          <w:b/>
          <w:color w:val="1D1B11"/>
          <w:lang w:val="ru-RU"/>
        </w:rPr>
        <w:t xml:space="preserve"> </w:t>
      </w:r>
      <w:r w:rsidRPr="00F65C05">
        <w:rPr>
          <w:rFonts w:eastAsia="TimesNewRomanPSMT"/>
          <w:color w:val="1D1B11"/>
          <w:lang w:val="ru-RU"/>
        </w:rPr>
        <w:t>Основные направления духовно-нравственного развития и воспитания обучающихся.</w:t>
      </w:r>
    </w:p>
    <w:p w:rsidR="00F65C05" w:rsidRPr="00F65C05" w:rsidRDefault="00F65C05" w:rsidP="00F65C05">
      <w:pPr>
        <w:rPr>
          <w:rStyle w:val="afffd"/>
          <w:b w:val="0"/>
          <w:bCs w:val="0"/>
          <w:color w:val="1D1B11"/>
          <w:lang w:val="ru-RU"/>
        </w:rPr>
      </w:pPr>
      <w:r w:rsidRPr="00F65C05">
        <w:rPr>
          <w:rFonts w:eastAsia="TimesNewRomanPSMT"/>
          <w:color w:val="1D1B11"/>
          <w:lang w:val="ru-RU"/>
        </w:rPr>
        <w:t>5.</w:t>
      </w:r>
      <w:r w:rsidRPr="00F65C05">
        <w:rPr>
          <w:rStyle w:val="afffd"/>
          <w:color w:val="1D1B11"/>
          <w:lang w:val="ru-RU"/>
        </w:rPr>
        <w:t xml:space="preserve"> Система базовых ценностей.</w:t>
      </w:r>
    </w:p>
    <w:p w:rsidR="00F65C05" w:rsidRPr="00F65C05" w:rsidRDefault="00F65C05" w:rsidP="00F65C05">
      <w:pPr>
        <w:rPr>
          <w:rFonts w:eastAsia="TimesNewRomanPSMT"/>
          <w:color w:val="1D1B11"/>
          <w:lang w:val="ru-RU"/>
        </w:rPr>
      </w:pPr>
      <w:r w:rsidRPr="00F65C05">
        <w:rPr>
          <w:rStyle w:val="afffd"/>
          <w:color w:val="1D1B11"/>
          <w:lang w:val="ru-RU"/>
        </w:rPr>
        <w:t xml:space="preserve">6. </w:t>
      </w:r>
      <w:r w:rsidRPr="00F65C05">
        <w:rPr>
          <w:rFonts w:eastAsia="TimesNewRomanPSMT"/>
          <w:color w:val="1D1B11"/>
          <w:lang w:val="ru-RU"/>
        </w:rPr>
        <w:t>Условия реализации программы духовно-нравственного развития и воспитания обучающихся.</w:t>
      </w:r>
    </w:p>
    <w:p w:rsidR="00F65C05" w:rsidRPr="00F65C05" w:rsidRDefault="00F65C05" w:rsidP="00F65C05">
      <w:pPr>
        <w:rPr>
          <w:b/>
          <w:color w:val="1D1B11"/>
          <w:lang w:val="ru-RU"/>
        </w:rPr>
      </w:pPr>
      <w:r w:rsidRPr="00F65C05">
        <w:rPr>
          <w:rFonts w:eastAsia="TimesNewRomanPSMT"/>
          <w:color w:val="1D1B11"/>
          <w:lang w:val="ru-RU"/>
        </w:rPr>
        <w:t xml:space="preserve">7. </w:t>
      </w:r>
      <w:r w:rsidRPr="00F65C05">
        <w:rPr>
          <w:color w:val="1D1B11"/>
          <w:lang w:val="ru-RU"/>
        </w:rPr>
        <w:t>Система ученического самоуправления.</w:t>
      </w:r>
      <w:r w:rsidRPr="00F65C05">
        <w:rPr>
          <w:b/>
          <w:color w:val="1D1B11"/>
          <w:lang w:val="ru-RU"/>
        </w:rPr>
        <w:t xml:space="preserve"> </w:t>
      </w:r>
    </w:p>
    <w:p w:rsidR="00F65C05" w:rsidRPr="00F65C05" w:rsidRDefault="00F65C05" w:rsidP="00F65C05">
      <w:pPr>
        <w:ind w:left="-426"/>
        <w:rPr>
          <w:rFonts w:eastAsia="TimesNewRomanPSMT"/>
          <w:color w:val="1D1B11"/>
          <w:lang w:val="ru-RU"/>
        </w:rPr>
      </w:pPr>
      <w:r w:rsidRPr="00F65C05">
        <w:rPr>
          <w:color w:val="1D1B11"/>
          <w:lang w:val="ru-RU"/>
        </w:rPr>
        <w:t xml:space="preserve">       8. </w:t>
      </w:r>
      <w:r w:rsidRPr="00F65C05">
        <w:rPr>
          <w:rFonts w:eastAsia="TimesNewRomanPSMT"/>
          <w:color w:val="1D1B11"/>
          <w:lang w:val="ru-RU"/>
        </w:rPr>
        <w:t xml:space="preserve"> Программа социализации обучающихся.</w:t>
      </w:r>
    </w:p>
    <w:p w:rsidR="00F65C05" w:rsidRPr="00F65C05" w:rsidRDefault="00F65C05" w:rsidP="00F65C05">
      <w:pPr>
        <w:ind w:left="-426"/>
        <w:rPr>
          <w:rFonts w:eastAsia="TimesNewRomanPSMT"/>
          <w:color w:val="1D1B11"/>
          <w:lang w:val="ru-RU"/>
        </w:rPr>
      </w:pPr>
      <w:r w:rsidRPr="00F65C05">
        <w:rPr>
          <w:rFonts w:eastAsia="TimesNewRomanPSMT"/>
          <w:color w:val="1D1B11"/>
          <w:lang w:val="ru-RU"/>
        </w:rPr>
        <w:t xml:space="preserve">       9.   </w:t>
      </w:r>
      <w:r w:rsidRPr="00F65C05">
        <w:rPr>
          <w:color w:val="1D1B11"/>
          <w:lang w:val="ru-RU"/>
        </w:rPr>
        <w:t>Критерии, показатели эффективности в части духовно-нравственного развития и воспитания обучающихся и воспитанников.</w:t>
      </w:r>
    </w:p>
    <w:p w:rsidR="00F65C05" w:rsidRPr="00F65C05" w:rsidRDefault="00F65C05" w:rsidP="00F65C05">
      <w:pPr>
        <w:ind w:left="-426"/>
        <w:rPr>
          <w:rFonts w:eastAsia="TimesNewRomanPSMT"/>
          <w:color w:val="1D1B11"/>
          <w:lang w:val="ru-RU"/>
        </w:rPr>
      </w:pPr>
      <w:r w:rsidRPr="00F65C05">
        <w:rPr>
          <w:rFonts w:eastAsia="TimesNewRomanPSMT"/>
          <w:color w:val="1D1B11"/>
          <w:lang w:val="ru-RU"/>
        </w:rPr>
        <w:t xml:space="preserve">       10. </w:t>
      </w:r>
      <w:r w:rsidRPr="00F65C05">
        <w:rPr>
          <w:color w:val="1D1B11"/>
          <w:lang w:val="ru-RU"/>
        </w:rPr>
        <w:t>Методику и инструментарий мониторинга духовно-нравственного развития и воспитания обучающихся и воспитанников.</w:t>
      </w:r>
    </w:p>
    <w:p w:rsidR="00F65C05" w:rsidRPr="00F65C05" w:rsidRDefault="00F65C05" w:rsidP="00F65C05">
      <w:pPr>
        <w:ind w:left="-425"/>
        <w:jc w:val="both"/>
        <w:rPr>
          <w:color w:val="1D1B11"/>
          <w:lang w:val="ru-RU"/>
        </w:rPr>
      </w:pPr>
      <w:r w:rsidRPr="00F65C05">
        <w:rPr>
          <w:color w:val="1D1B11"/>
          <w:lang w:val="ru-RU"/>
        </w:rPr>
        <w:t xml:space="preserve"> </w:t>
      </w:r>
    </w:p>
    <w:p w:rsidR="00F65C05" w:rsidRPr="00F65C05" w:rsidRDefault="00F65C05" w:rsidP="00132B2B">
      <w:pPr>
        <w:jc w:val="center"/>
        <w:outlineLvl w:val="0"/>
        <w:rPr>
          <w:rFonts w:eastAsia="TimesNewRomanPSMT"/>
          <w:b/>
          <w:color w:val="1D1B11"/>
          <w:lang w:val="ru-RU"/>
        </w:rPr>
      </w:pPr>
      <w:r w:rsidRPr="00F65C05">
        <w:rPr>
          <w:rFonts w:eastAsia="TimesNewRomanPSMT"/>
          <w:b/>
          <w:color w:val="1D1B11"/>
          <w:lang w:val="ru-RU"/>
        </w:rPr>
        <w:t>Основными идеями программы являются:</w:t>
      </w:r>
    </w:p>
    <w:p w:rsidR="00F65C05" w:rsidRPr="00F65C05" w:rsidRDefault="00F65C05" w:rsidP="00F65C05">
      <w:pPr>
        <w:rPr>
          <w:rFonts w:eastAsia="TimesNewRomanPSMT"/>
          <w:color w:val="1D1B11"/>
          <w:lang w:val="ru-RU"/>
        </w:rPr>
      </w:pPr>
      <w:r w:rsidRPr="00F65C05">
        <w:rPr>
          <w:rFonts w:eastAsia="TimesNewRomanPSMT"/>
          <w:color w:val="1D1B11"/>
          <w:lang w:val="ru-RU"/>
        </w:rPr>
        <w:t>1.</w:t>
      </w:r>
      <w:r w:rsidRPr="00F65C05">
        <w:rPr>
          <w:rFonts w:eastAsia="TimesNewRomanPSMT"/>
          <w:i/>
          <w:color w:val="1D1B11"/>
          <w:lang w:val="ru-RU"/>
        </w:rPr>
        <w:t>Идея развития:</w:t>
      </w:r>
    </w:p>
    <w:p w:rsidR="00F65C05" w:rsidRPr="00F65C05" w:rsidRDefault="00F65C05" w:rsidP="00F65C05">
      <w:pPr>
        <w:rPr>
          <w:rFonts w:eastAsia="TimesNewRomanPSMT"/>
          <w:color w:val="1D1B11"/>
          <w:lang w:val="ru-RU"/>
        </w:rPr>
      </w:pPr>
      <w:r w:rsidRPr="00F65C05">
        <w:rPr>
          <w:rFonts w:eastAsia="TimesNewRomanPSMT"/>
          <w:color w:val="1D1B11"/>
          <w:lang w:val="ru-RU"/>
        </w:rPr>
        <w:t>-развитие личности учащихся, творческой  индивидуальности в учебно-воспитательном процессе.</w:t>
      </w:r>
    </w:p>
    <w:p w:rsidR="00F65C05" w:rsidRPr="00F65C05" w:rsidRDefault="00F65C05" w:rsidP="00132B2B">
      <w:pPr>
        <w:outlineLvl w:val="0"/>
        <w:rPr>
          <w:rFonts w:eastAsia="TimesNewRomanPSMT"/>
          <w:i/>
          <w:color w:val="1D1B11"/>
          <w:lang w:val="ru-RU"/>
        </w:rPr>
      </w:pPr>
      <w:r w:rsidRPr="00F65C05">
        <w:rPr>
          <w:rFonts w:eastAsia="TimesNewRomanPSMT"/>
          <w:color w:val="1D1B11"/>
          <w:lang w:val="ru-RU"/>
        </w:rPr>
        <w:t xml:space="preserve">2. </w:t>
      </w:r>
      <w:r w:rsidRPr="00F65C05">
        <w:rPr>
          <w:rFonts w:eastAsia="TimesNewRomanPSMT"/>
          <w:i/>
          <w:color w:val="1D1B11"/>
          <w:lang w:val="ru-RU"/>
        </w:rPr>
        <w:t>Идея творчества:</w:t>
      </w:r>
    </w:p>
    <w:p w:rsidR="00F65C05" w:rsidRPr="00F65C05" w:rsidRDefault="00F65C05" w:rsidP="00F65C05">
      <w:pPr>
        <w:rPr>
          <w:rFonts w:eastAsia="TimesNewRomanPSMT"/>
          <w:color w:val="1D1B11"/>
          <w:lang w:val="ru-RU"/>
        </w:rPr>
      </w:pPr>
      <w:r w:rsidRPr="00F65C05">
        <w:rPr>
          <w:rFonts w:eastAsia="TimesNewRomanPSMT"/>
          <w:color w:val="1D1B11"/>
          <w:lang w:val="ru-RU"/>
        </w:rPr>
        <w:t>-создание атмосферы, стимулирующей всех субъектов образовательного процесса к творчеству;</w:t>
      </w:r>
    </w:p>
    <w:p w:rsidR="00F65C05" w:rsidRPr="00F65C05" w:rsidRDefault="00F65C05" w:rsidP="00F65C05">
      <w:pPr>
        <w:rPr>
          <w:rFonts w:eastAsia="TimesNewRomanPSMT"/>
          <w:color w:val="1D1B11"/>
          <w:lang w:val="ru-RU"/>
        </w:rPr>
      </w:pPr>
      <w:r w:rsidRPr="00F65C05">
        <w:rPr>
          <w:rFonts w:eastAsia="TimesNewRomanPSMT"/>
          <w:color w:val="1D1B11"/>
          <w:lang w:val="ru-RU"/>
        </w:rPr>
        <w:t>-творчество пронизывает всю жизнедеятельность участников образовательного пространства.</w:t>
      </w:r>
    </w:p>
    <w:p w:rsidR="00F65C05" w:rsidRPr="00F65C05" w:rsidRDefault="00F65C05" w:rsidP="00132B2B">
      <w:pPr>
        <w:outlineLvl w:val="0"/>
        <w:rPr>
          <w:rFonts w:eastAsia="TimesNewRomanPSMT"/>
          <w:i/>
          <w:color w:val="1D1B11"/>
          <w:lang w:val="ru-RU"/>
        </w:rPr>
      </w:pPr>
      <w:r w:rsidRPr="00F65C05">
        <w:rPr>
          <w:rFonts w:eastAsia="TimesNewRomanPSMT"/>
          <w:color w:val="1D1B11"/>
          <w:lang w:val="ru-RU"/>
        </w:rPr>
        <w:t>3</w:t>
      </w:r>
      <w:r w:rsidRPr="00F65C05">
        <w:rPr>
          <w:rFonts w:eastAsia="TimesNewRomanPSMT"/>
          <w:i/>
          <w:color w:val="1D1B11"/>
          <w:lang w:val="ru-RU"/>
        </w:rPr>
        <w:t>. Идея сотрудничества:</w:t>
      </w:r>
    </w:p>
    <w:p w:rsidR="00F65C05" w:rsidRPr="00F65C05" w:rsidRDefault="00F65C05" w:rsidP="00F65C05">
      <w:pPr>
        <w:rPr>
          <w:rFonts w:eastAsia="TimesNewRomanPSMT"/>
          <w:color w:val="1D1B11"/>
          <w:lang w:val="ru-RU"/>
        </w:rPr>
      </w:pPr>
      <w:r w:rsidRPr="00F65C05">
        <w:rPr>
          <w:rFonts w:eastAsia="TimesNewRomanPSMT"/>
          <w:color w:val="1D1B11"/>
          <w:lang w:val="ru-RU"/>
        </w:rPr>
        <w:t>-партнерские отношения субъектов воспитательной системы;</w:t>
      </w:r>
    </w:p>
    <w:p w:rsidR="00F65C05" w:rsidRPr="00F65C05" w:rsidRDefault="00F65C05" w:rsidP="00F65C05">
      <w:pPr>
        <w:rPr>
          <w:rFonts w:eastAsia="TimesNewRomanPSMT"/>
          <w:color w:val="1D1B11"/>
          <w:lang w:val="ru-RU"/>
        </w:rPr>
      </w:pPr>
      <w:r w:rsidRPr="00F65C05">
        <w:rPr>
          <w:rFonts w:eastAsia="TimesNewRomanPSMT"/>
          <w:color w:val="1D1B11"/>
          <w:lang w:val="ru-RU"/>
        </w:rPr>
        <w:t>-совместная деятельность детей и взрослых.</w:t>
      </w:r>
    </w:p>
    <w:p w:rsidR="00F65C05" w:rsidRPr="00F65C05" w:rsidRDefault="00F65C05" w:rsidP="00132B2B">
      <w:pPr>
        <w:outlineLvl w:val="0"/>
        <w:rPr>
          <w:rFonts w:eastAsia="TimesNewRomanPSMT"/>
          <w:color w:val="1D1B11"/>
          <w:lang w:val="ru-RU"/>
        </w:rPr>
      </w:pPr>
      <w:r w:rsidRPr="00F65C05">
        <w:rPr>
          <w:rFonts w:eastAsia="TimesNewRomanPSMT"/>
          <w:color w:val="1D1B11"/>
          <w:lang w:val="ru-RU"/>
        </w:rPr>
        <w:t xml:space="preserve">4. </w:t>
      </w:r>
      <w:r w:rsidRPr="00F65C05">
        <w:rPr>
          <w:rFonts w:eastAsia="TimesNewRomanPSMT"/>
          <w:i/>
          <w:color w:val="1D1B11"/>
          <w:lang w:val="ru-RU"/>
        </w:rPr>
        <w:t>Идея толерантности:</w:t>
      </w:r>
    </w:p>
    <w:p w:rsidR="00F65C05" w:rsidRPr="00F65C05" w:rsidRDefault="00F65C05" w:rsidP="00F65C05">
      <w:pPr>
        <w:rPr>
          <w:rFonts w:eastAsia="TimesNewRomanPSMT"/>
          <w:color w:val="1D1B11"/>
          <w:lang w:val="ru-RU"/>
        </w:rPr>
      </w:pPr>
      <w:r w:rsidRPr="00F65C05">
        <w:rPr>
          <w:rFonts w:eastAsia="TimesNewRomanPSMT"/>
          <w:color w:val="1D1B11"/>
          <w:lang w:val="ru-RU"/>
        </w:rPr>
        <w:t>-развитие коммуникативных навыков, укрепляющих социальные связи;</w:t>
      </w:r>
    </w:p>
    <w:p w:rsidR="00F65C05" w:rsidRPr="00F65C05" w:rsidRDefault="00F65C05" w:rsidP="00F65C05">
      <w:pPr>
        <w:rPr>
          <w:rFonts w:eastAsia="TimesNewRomanPSMT"/>
          <w:color w:val="1D1B11"/>
          <w:lang w:val="ru-RU"/>
        </w:rPr>
      </w:pPr>
      <w:r w:rsidRPr="00F65C05">
        <w:rPr>
          <w:rFonts w:eastAsia="TimesNewRomanPSMT"/>
          <w:color w:val="1D1B11"/>
          <w:lang w:val="ru-RU"/>
        </w:rPr>
        <w:t>-развитие социальной восприимчивости учащихся, доверия, способности к эмпатии, сочувствию;</w:t>
      </w:r>
    </w:p>
    <w:p w:rsidR="00F65C05" w:rsidRPr="00F65C05" w:rsidRDefault="00F65C05" w:rsidP="00F65C05">
      <w:pPr>
        <w:rPr>
          <w:rFonts w:eastAsia="TimesNewRomanPSMT"/>
          <w:color w:val="1D1B11"/>
          <w:lang w:val="ru-RU"/>
        </w:rPr>
      </w:pPr>
      <w:r w:rsidRPr="00F65C05">
        <w:rPr>
          <w:rFonts w:eastAsia="TimesNewRomanPSMT"/>
          <w:color w:val="1D1B11"/>
          <w:lang w:val="ru-RU"/>
        </w:rPr>
        <w:t>-обучение конструктивным способам выхода из конфликтов.</w:t>
      </w:r>
    </w:p>
    <w:p w:rsidR="00F65C05" w:rsidRPr="00F65C05" w:rsidRDefault="00F65C05" w:rsidP="00F65C05">
      <w:pPr>
        <w:rPr>
          <w:rFonts w:eastAsia="TimesNewRomanPSMT"/>
          <w:color w:val="1D1B11"/>
          <w:lang w:val="ru-RU"/>
        </w:rPr>
      </w:pPr>
      <w:r w:rsidRPr="00F65C05">
        <w:rPr>
          <w:rFonts w:eastAsia="TimesNewRomanPSMT"/>
          <w:color w:val="1D1B11"/>
          <w:lang w:val="ru-RU"/>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F65C05" w:rsidRPr="000C3575" w:rsidRDefault="00F65C05" w:rsidP="00F65C05">
      <w:pPr>
        <w:pStyle w:val="341"/>
        <w:keepNext/>
        <w:keepLines/>
        <w:shd w:val="clear" w:color="auto" w:fill="auto"/>
        <w:spacing w:before="0" w:after="0" w:line="240" w:lineRule="auto"/>
        <w:ind w:firstLine="454"/>
        <w:rPr>
          <w:rFonts w:eastAsia="TimesNewRomanPSMT"/>
          <w:b w:val="0"/>
          <w:bCs w:val="0"/>
          <w:color w:val="1D1B11"/>
          <w:sz w:val="24"/>
          <w:szCs w:val="24"/>
        </w:rPr>
      </w:pPr>
      <w:bookmarkStart w:id="76" w:name="bookmark342"/>
    </w:p>
    <w:p w:rsidR="00F65C05" w:rsidRPr="000C3575" w:rsidRDefault="00F65C05" w:rsidP="00132B2B">
      <w:pPr>
        <w:pStyle w:val="341"/>
        <w:keepNext/>
        <w:keepLines/>
        <w:shd w:val="clear" w:color="auto" w:fill="auto"/>
        <w:spacing w:before="0" w:after="0" w:line="240" w:lineRule="auto"/>
        <w:ind w:left="-284"/>
        <w:jc w:val="center"/>
        <w:outlineLvl w:val="0"/>
        <w:rPr>
          <w:color w:val="1D1B11"/>
          <w:sz w:val="24"/>
          <w:szCs w:val="24"/>
          <w:u w:val="single"/>
        </w:rPr>
      </w:pPr>
      <w:bookmarkStart w:id="77" w:name="bookmark348"/>
      <w:bookmarkEnd w:id="76"/>
      <w:r w:rsidRPr="000C3575">
        <w:rPr>
          <w:rStyle w:val="346"/>
          <w:color w:val="1D1B11"/>
          <w:sz w:val="24"/>
          <w:szCs w:val="24"/>
          <w:lang w:val="en-US"/>
        </w:rPr>
        <w:t>II</w:t>
      </w:r>
      <w:r w:rsidRPr="000C3575">
        <w:rPr>
          <w:rStyle w:val="346"/>
          <w:color w:val="1D1B11"/>
          <w:sz w:val="24"/>
          <w:szCs w:val="24"/>
        </w:rPr>
        <w:t xml:space="preserve">. </w:t>
      </w:r>
      <w:r w:rsidRPr="000C3575">
        <w:rPr>
          <w:rStyle w:val="346"/>
          <w:color w:val="1D1B11"/>
          <w:sz w:val="24"/>
          <w:szCs w:val="24"/>
          <w:u w:val="single"/>
        </w:rPr>
        <w:t>Принципы и особенности организации</w:t>
      </w:r>
      <w:r w:rsidRPr="000C3575">
        <w:rPr>
          <w:rStyle w:val="345"/>
          <w:color w:val="1D1B11"/>
          <w:sz w:val="24"/>
          <w:szCs w:val="24"/>
          <w:u w:val="single"/>
        </w:rPr>
        <w:t xml:space="preserve"> </w:t>
      </w:r>
      <w:r w:rsidRPr="000C3575">
        <w:rPr>
          <w:rStyle w:val="346"/>
          <w:color w:val="1D1B11"/>
          <w:sz w:val="24"/>
          <w:szCs w:val="24"/>
          <w:u w:val="single"/>
        </w:rPr>
        <w:t>содержания воспитания и социализации</w:t>
      </w:r>
      <w:r w:rsidRPr="000C3575">
        <w:rPr>
          <w:rStyle w:val="345"/>
          <w:color w:val="1D1B11"/>
          <w:sz w:val="24"/>
          <w:szCs w:val="24"/>
          <w:u w:val="single"/>
        </w:rPr>
        <w:t xml:space="preserve"> </w:t>
      </w:r>
      <w:r w:rsidRPr="000C3575">
        <w:rPr>
          <w:rStyle w:val="346"/>
          <w:color w:val="1D1B11"/>
          <w:sz w:val="24"/>
          <w:szCs w:val="24"/>
          <w:u w:val="single"/>
        </w:rPr>
        <w:t>обучающихся</w:t>
      </w:r>
      <w:bookmarkEnd w:id="77"/>
    </w:p>
    <w:p w:rsidR="00F65C05" w:rsidRPr="00666413" w:rsidRDefault="00F65C05" w:rsidP="00F65C05">
      <w:pPr>
        <w:pStyle w:val="aff9"/>
        <w:ind w:left="-284" w:firstLine="454"/>
        <w:rPr>
          <w:color w:val="1D1B11"/>
          <w:sz w:val="24"/>
        </w:rPr>
      </w:pPr>
      <w:r w:rsidRPr="00666413">
        <w:rPr>
          <w:rStyle w:val="afffa"/>
          <w:i/>
          <w:color w:val="1D1B11"/>
          <w:sz w:val="24"/>
        </w:rPr>
        <w:t>Принцип ориентации на идеал</w:t>
      </w:r>
      <w:r w:rsidRPr="00666413">
        <w:rPr>
          <w:rStyle w:val="afffa"/>
          <w:color w:val="1D1B11"/>
          <w:sz w:val="24"/>
        </w:rPr>
        <w:t>.</w:t>
      </w:r>
      <w:r w:rsidRPr="00666413">
        <w:rPr>
          <w:color w:val="1D1B11"/>
          <w:sz w:val="24"/>
        </w:rPr>
        <w:t xml:space="preserve"> Идеалы сохраняются в традициях и служат основными ориентирами человеческой жизни, духовно-нравственного и социального развития личности. </w:t>
      </w:r>
    </w:p>
    <w:p w:rsidR="00F65C05" w:rsidRPr="00666413" w:rsidRDefault="00F65C05" w:rsidP="00F65C05">
      <w:pPr>
        <w:pStyle w:val="aff9"/>
        <w:ind w:left="-284" w:firstLine="454"/>
        <w:rPr>
          <w:color w:val="1D1B11"/>
          <w:sz w:val="24"/>
        </w:rPr>
      </w:pPr>
      <w:r w:rsidRPr="00666413">
        <w:rPr>
          <w:rStyle w:val="afffa"/>
          <w:i/>
          <w:color w:val="1D1B11"/>
          <w:sz w:val="24"/>
        </w:rPr>
        <w:t>Аксиологический принцип.</w:t>
      </w:r>
      <w:r w:rsidRPr="00666413">
        <w:rPr>
          <w:color w:val="1D1B11"/>
          <w:sz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F65C05" w:rsidRPr="00666413" w:rsidRDefault="00F65C05" w:rsidP="00F65C05">
      <w:pPr>
        <w:pStyle w:val="aff9"/>
        <w:ind w:left="-284" w:firstLine="454"/>
        <w:rPr>
          <w:color w:val="1D1B11"/>
          <w:sz w:val="24"/>
        </w:rPr>
      </w:pPr>
      <w:r w:rsidRPr="00666413">
        <w:rPr>
          <w:rStyle w:val="afffa"/>
          <w:i/>
          <w:color w:val="1D1B11"/>
          <w:sz w:val="24"/>
        </w:rPr>
        <w:t>Принцип следования нравственному примеру</w:t>
      </w:r>
      <w:r w:rsidRPr="00666413">
        <w:rPr>
          <w:rStyle w:val="afffa"/>
          <w:color w:val="1D1B11"/>
          <w:sz w:val="24"/>
        </w:rPr>
        <w:t>.</w:t>
      </w:r>
      <w:r w:rsidRPr="00666413">
        <w:rPr>
          <w:color w:val="1D1B11"/>
          <w:sz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Особое значение для духовно-нравственного развития обучающегося имеет пример учителя.</w:t>
      </w:r>
    </w:p>
    <w:p w:rsidR="00F65C05" w:rsidRPr="00666413" w:rsidRDefault="00F65C05" w:rsidP="00F65C05">
      <w:pPr>
        <w:pStyle w:val="aff9"/>
        <w:ind w:left="-284" w:firstLine="454"/>
        <w:rPr>
          <w:color w:val="1D1B11"/>
          <w:sz w:val="24"/>
        </w:rPr>
      </w:pPr>
      <w:r w:rsidRPr="00666413">
        <w:rPr>
          <w:rStyle w:val="afffa"/>
          <w:i/>
          <w:color w:val="1D1B11"/>
          <w:sz w:val="24"/>
        </w:rPr>
        <w:lastRenderedPageBreak/>
        <w:t>Принцип диалогического общения со значимыми другими</w:t>
      </w:r>
      <w:r w:rsidRPr="00666413">
        <w:rPr>
          <w:rStyle w:val="afffa"/>
          <w:color w:val="1D1B11"/>
          <w:sz w:val="24"/>
        </w:rPr>
        <w:t>.</w:t>
      </w:r>
      <w:r w:rsidRPr="00666413">
        <w:rPr>
          <w:color w:val="1D1B11"/>
          <w:sz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проповеди, предусматривает его организацию средствами равноправного межсубъектного диалога. </w:t>
      </w:r>
    </w:p>
    <w:p w:rsidR="00F65C05" w:rsidRPr="00666413" w:rsidRDefault="00F65C05" w:rsidP="00F65C05">
      <w:pPr>
        <w:pStyle w:val="aff9"/>
        <w:ind w:left="-284" w:firstLine="454"/>
        <w:rPr>
          <w:color w:val="1D1B11"/>
          <w:sz w:val="24"/>
        </w:rPr>
      </w:pPr>
      <w:r w:rsidRPr="00666413">
        <w:rPr>
          <w:rStyle w:val="afffa"/>
          <w:i/>
          <w:color w:val="1D1B11"/>
          <w:sz w:val="24"/>
        </w:rPr>
        <w:t>Принцип идентификации</w:t>
      </w:r>
      <w:r w:rsidRPr="00666413">
        <w:rPr>
          <w:rStyle w:val="afffa"/>
          <w:color w:val="1D1B11"/>
          <w:sz w:val="24"/>
        </w:rPr>
        <w:t>.</w:t>
      </w:r>
      <w:r w:rsidRPr="00666413">
        <w:rPr>
          <w:color w:val="1D1B11"/>
          <w:sz w:val="24"/>
        </w:rPr>
        <w:t xml:space="preserve"> Идентификация — устойчивое отождествление себя со значимым другим, стремление быть похожим на него. Духовно-нравственное развитие личности подростка поддерживается примерами. </w:t>
      </w:r>
    </w:p>
    <w:p w:rsidR="00F65C05" w:rsidRPr="00666413" w:rsidRDefault="00F65C05" w:rsidP="00F65C05">
      <w:pPr>
        <w:pStyle w:val="aff9"/>
        <w:ind w:left="-284" w:firstLine="454"/>
        <w:rPr>
          <w:color w:val="1D1B11"/>
          <w:sz w:val="24"/>
        </w:rPr>
      </w:pPr>
      <w:r w:rsidRPr="00666413">
        <w:rPr>
          <w:rStyle w:val="afffa"/>
          <w:i/>
          <w:color w:val="1D1B11"/>
          <w:sz w:val="24"/>
        </w:rPr>
        <w:t>Принцип полисубъектности воспитания и социализации</w:t>
      </w:r>
      <w:r w:rsidRPr="00666413">
        <w:rPr>
          <w:rStyle w:val="afffa"/>
          <w:color w:val="1D1B11"/>
          <w:sz w:val="24"/>
        </w:rPr>
        <w:t>.</w:t>
      </w:r>
      <w:r w:rsidRPr="00666413">
        <w:rPr>
          <w:color w:val="1D1B11"/>
          <w:sz w:val="24"/>
        </w:rPr>
        <w:t xml:space="preserve"> В современных условиях процесс развития, воспитания и социализации личности имеет полисубъектный, 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w:t>
      </w:r>
    </w:p>
    <w:p w:rsidR="00F65C05" w:rsidRPr="00666413" w:rsidRDefault="00F65C05" w:rsidP="00F65C05">
      <w:pPr>
        <w:pStyle w:val="aff9"/>
        <w:ind w:left="-284" w:firstLine="454"/>
        <w:rPr>
          <w:color w:val="1D1B11"/>
          <w:sz w:val="24"/>
        </w:rPr>
      </w:pPr>
      <w:r w:rsidRPr="00666413">
        <w:rPr>
          <w:rStyle w:val="afffa"/>
          <w:i/>
          <w:color w:val="1D1B11"/>
          <w:sz w:val="24"/>
        </w:rPr>
        <w:t>Принцип совместного решения личностно и общественно значимых проблем.</w:t>
      </w:r>
      <w:r w:rsidRPr="00666413">
        <w:rPr>
          <w:color w:val="1D1B11"/>
          <w:sz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w:t>
      </w:r>
    </w:p>
    <w:p w:rsidR="00F65C05" w:rsidRPr="00666413" w:rsidRDefault="00F65C05" w:rsidP="00132B2B">
      <w:pPr>
        <w:pStyle w:val="aff9"/>
        <w:ind w:left="-284" w:firstLine="454"/>
        <w:outlineLvl w:val="0"/>
        <w:rPr>
          <w:color w:val="1D1B11"/>
          <w:sz w:val="24"/>
        </w:rPr>
      </w:pPr>
      <w:r w:rsidRPr="00666413">
        <w:rPr>
          <w:rStyle w:val="afffa"/>
          <w:i/>
          <w:color w:val="1D1B11"/>
          <w:sz w:val="24"/>
        </w:rPr>
        <w:t>Принцип системно -деятельностной организации воспитания</w:t>
      </w:r>
      <w:r w:rsidRPr="00666413">
        <w:rPr>
          <w:rStyle w:val="afffa"/>
          <w:color w:val="1D1B11"/>
          <w:sz w:val="24"/>
        </w:rPr>
        <w:t>.</w:t>
      </w:r>
      <w:r w:rsidRPr="00666413">
        <w:rPr>
          <w:color w:val="1D1B11"/>
          <w:sz w:val="24"/>
        </w:rPr>
        <w:t xml:space="preserve"> </w:t>
      </w:r>
    </w:p>
    <w:p w:rsidR="00F65C05" w:rsidRPr="00666413" w:rsidRDefault="00F65C05" w:rsidP="00F65C05">
      <w:pPr>
        <w:pStyle w:val="aff9"/>
        <w:ind w:left="-284" w:firstLine="454"/>
        <w:rPr>
          <w:color w:val="1D1B11"/>
          <w:sz w:val="24"/>
        </w:rPr>
      </w:pPr>
      <w:r w:rsidRPr="00666413">
        <w:rPr>
          <w:color w:val="1D1B11"/>
          <w:sz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F65C05" w:rsidRPr="00666413" w:rsidRDefault="00F65C05" w:rsidP="00132B2B">
      <w:pPr>
        <w:ind w:left="-284"/>
        <w:jc w:val="both"/>
        <w:outlineLvl w:val="0"/>
        <w:rPr>
          <w:rStyle w:val="afffd"/>
          <w:b w:val="0"/>
          <w:bCs w:val="0"/>
          <w:i/>
          <w:color w:val="1D1B11"/>
          <w:lang w:val="ru-RU"/>
        </w:rPr>
      </w:pPr>
      <w:r w:rsidRPr="00666413">
        <w:rPr>
          <w:rStyle w:val="afffd"/>
          <w:i/>
          <w:color w:val="1D1B11"/>
          <w:lang w:val="ru-RU"/>
        </w:rPr>
        <w:t>Принцип воспитания успехом</w:t>
      </w:r>
    </w:p>
    <w:p w:rsidR="00F65C05" w:rsidRPr="00666413" w:rsidRDefault="00F65C05" w:rsidP="00F65C05">
      <w:pPr>
        <w:ind w:left="-284"/>
        <w:jc w:val="both"/>
        <w:rPr>
          <w:rStyle w:val="afffd"/>
          <w:b w:val="0"/>
          <w:bCs w:val="0"/>
          <w:color w:val="1D1B11"/>
          <w:lang w:val="ru-RU"/>
        </w:rPr>
      </w:pPr>
      <w:r w:rsidRPr="00666413">
        <w:rPr>
          <w:rStyle w:val="afffd"/>
          <w:color w:val="1D1B11"/>
          <w:lang w:val="ru-RU"/>
        </w:rPr>
        <w:t>Суть данного принципа заключается в том, что педагог, работая с личностью ребенка, стремится как можно глубже понять его, осмыслить особенности ученика и выделить его достоинства, умения, стремления, ценности, социально- значимые отношения, мечты, цели, созидательные потребности и постараться развить любые, даже самые малые ростки успеха.</w:t>
      </w:r>
    </w:p>
    <w:p w:rsidR="00F65C05" w:rsidRPr="000C3575" w:rsidRDefault="00F65C05" w:rsidP="00F65C05">
      <w:pPr>
        <w:pStyle w:val="aff9"/>
        <w:ind w:firstLine="454"/>
        <w:rPr>
          <w:rStyle w:val="346"/>
          <w:bCs w:val="0"/>
          <w:color w:val="1D1B11"/>
          <w:sz w:val="24"/>
          <w:szCs w:val="24"/>
        </w:rPr>
      </w:pPr>
    </w:p>
    <w:p w:rsidR="00F65C05" w:rsidRPr="00F65C05" w:rsidRDefault="00F65C05" w:rsidP="00132B2B">
      <w:pPr>
        <w:shd w:val="clear" w:color="auto" w:fill="FFFFFF"/>
        <w:jc w:val="center"/>
        <w:outlineLvl w:val="0"/>
        <w:rPr>
          <w:b/>
          <w:color w:val="1D1B11"/>
          <w:u w:val="single"/>
          <w:lang w:val="ru-RU"/>
        </w:rPr>
      </w:pPr>
      <w:r w:rsidRPr="000C3575">
        <w:rPr>
          <w:b/>
          <w:bCs/>
          <w:color w:val="1D1B11"/>
          <w:u w:val="single"/>
        </w:rPr>
        <w:t>III</w:t>
      </w:r>
      <w:r w:rsidRPr="00F65C05">
        <w:rPr>
          <w:b/>
          <w:bCs/>
          <w:color w:val="1D1B11"/>
          <w:u w:val="single"/>
          <w:lang w:val="ru-RU"/>
        </w:rPr>
        <w:t>. Концептуальная часть</w:t>
      </w:r>
    </w:p>
    <w:p w:rsidR="00F65C05" w:rsidRPr="00F65C05" w:rsidRDefault="00F65C05" w:rsidP="00132B2B">
      <w:pPr>
        <w:jc w:val="center"/>
        <w:outlineLvl w:val="0"/>
        <w:rPr>
          <w:rFonts w:eastAsia="TimesNewRomanPSMT"/>
          <w:b/>
          <w:color w:val="1D1B11"/>
          <w:u w:val="single"/>
          <w:lang w:val="ru-RU"/>
        </w:rPr>
      </w:pPr>
      <w:r w:rsidRPr="00F65C05">
        <w:rPr>
          <w:rFonts w:eastAsia="TimesNewRomanPSMT"/>
          <w:b/>
          <w:color w:val="1D1B11"/>
          <w:u w:val="single"/>
          <w:lang w:val="ru-RU"/>
        </w:rPr>
        <w:t>Программы духовно-нравственного развития, воспитания обучающихся</w:t>
      </w:r>
    </w:p>
    <w:p w:rsidR="00F65C05" w:rsidRPr="00F65C05" w:rsidRDefault="00F65C05" w:rsidP="00F65C05">
      <w:pPr>
        <w:rPr>
          <w:rFonts w:eastAsia="TimesNewRomanPSMT"/>
          <w:b/>
          <w:color w:val="1D1B11"/>
          <w:lang w:val="ru-RU"/>
        </w:rPr>
      </w:pPr>
    </w:p>
    <w:p w:rsidR="00F65C05" w:rsidRPr="000C3575" w:rsidRDefault="00F65C05" w:rsidP="00F65C05">
      <w:pPr>
        <w:pStyle w:val="affff1"/>
        <w:jc w:val="both"/>
        <w:rPr>
          <w:rFonts w:ascii="Times New Roman" w:hAnsi="Times New Roman"/>
          <w:color w:val="1D1B11"/>
          <w:sz w:val="24"/>
          <w:szCs w:val="24"/>
        </w:rPr>
      </w:pPr>
      <w:r w:rsidRPr="000C3575">
        <w:rPr>
          <w:rFonts w:ascii="Times New Roman" w:hAnsi="Times New Roman"/>
          <w:color w:val="1D1B11"/>
          <w:sz w:val="24"/>
          <w:szCs w:val="24"/>
        </w:rPr>
        <w:t xml:space="preserve">Разрабатывая свою воспитательную программу, мы исходили из того, что   </w:t>
      </w:r>
      <w:r w:rsidRPr="000C3575">
        <w:rPr>
          <w:rFonts w:ascii="Times New Roman" w:hAnsi="Times New Roman"/>
          <w:b/>
          <w:color w:val="1D1B11"/>
          <w:sz w:val="24"/>
          <w:szCs w:val="24"/>
        </w:rPr>
        <w:t>важнейшей целью современного образования и одной из приоритетных задач общества и государства является воспитание  духовно-нравственного, ответственного, инициативного и компетентного гражданина России.</w:t>
      </w:r>
    </w:p>
    <w:p w:rsidR="00F65C05" w:rsidRPr="000C3575" w:rsidRDefault="00F65C05" w:rsidP="00F65C05">
      <w:pPr>
        <w:pStyle w:val="affff1"/>
        <w:jc w:val="both"/>
        <w:rPr>
          <w:rFonts w:ascii="Times New Roman" w:hAnsi="Times New Roman"/>
          <w:color w:val="1D1B11"/>
          <w:sz w:val="24"/>
          <w:szCs w:val="24"/>
        </w:rPr>
      </w:pPr>
      <w:r w:rsidRPr="000C3575">
        <w:rPr>
          <w:rFonts w:ascii="Times New Roman" w:hAnsi="Times New Roman"/>
          <w:b/>
          <w:color w:val="1D1B11"/>
          <w:sz w:val="24"/>
          <w:szCs w:val="24"/>
        </w:rPr>
        <w:t xml:space="preserve">Главная цель системы воспитательной деятельности школы – </w:t>
      </w:r>
      <w:r w:rsidRPr="000C3575">
        <w:rPr>
          <w:rFonts w:ascii="Times New Roman" w:hAnsi="Times New Roman"/>
          <w:color w:val="1D1B11"/>
          <w:sz w:val="24"/>
          <w:szCs w:val="24"/>
        </w:rPr>
        <w:t>создание условий для становления образованного, разносторонне развитого  человека с позитивной жизненной позицией, духовно-нравственным стержнем, способного к самоанализу и рефлексии, умеющего ориентироваться в окружающем мире, принимать решения и отвечать за свои поступки, уважительно относиться к мнению других людей, стремящегося к саморазвитию и самореализации.</w:t>
      </w:r>
    </w:p>
    <w:p w:rsidR="00F65C05" w:rsidRPr="000C3575" w:rsidRDefault="00F65C05" w:rsidP="00F65C05">
      <w:pPr>
        <w:pStyle w:val="affff1"/>
        <w:jc w:val="both"/>
        <w:rPr>
          <w:rFonts w:ascii="Times New Roman" w:hAnsi="Times New Roman"/>
          <w:color w:val="1D1B11"/>
          <w:sz w:val="24"/>
          <w:szCs w:val="24"/>
        </w:rPr>
      </w:pPr>
      <w:r w:rsidRPr="000C3575">
        <w:rPr>
          <w:rFonts w:ascii="Times New Roman" w:hAnsi="Times New Roman"/>
          <w:b/>
          <w:color w:val="1D1B11"/>
          <w:sz w:val="24"/>
          <w:szCs w:val="24"/>
        </w:rPr>
        <w:lastRenderedPageBreak/>
        <w:t xml:space="preserve">      </w:t>
      </w:r>
      <w:r w:rsidRPr="000C3575">
        <w:rPr>
          <w:rFonts w:ascii="Times New Roman" w:hAnsi="Times New Roman"/>
          <w:color w:val="1D1B11"/>
          <w:sz w:val="24"/>
          <w:szCs w:val="24"/>
        </w:rPr>
        <w:t xml:space="preserve"> Процесс образования понимается нами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Это позволило нам выделить основные результаты воспитания учащихся МАОУ СОШ №10, которые мы перед собой поставили. Это </w:t>
      </w:r>
      <w:r w:rsidRPr="000C3575">
        <w:rPr>
          <w:rFonts w:ascii="Times New Roman" w:hAnsi="Times New Roman"/>
          <w:b/>
          <w:color w:val="1D1B11"/>
          <w:sz w:val="24"/>
          <w:szCs w:val="24"/>
        </w:rPr>
        <w:t>ключевые воспитательные задачи.</w:t>
      </w:r>
      <w:r w:rsidRPr="000C3575">
        <w:rPr>
          <w:rFonts w:ascii="Times New Roman" w:hAnsi="Times New Roman"/>
          <w:color w:val="1D1B11"/>
          <w:sz w:val="24"/>
          <w:szCs w:val="24"/>
        </w:rPr>
        <w:t xml:space="preserve"> </w:t>
      </w:r>
    </w:p>
    <w:p w:rsidR="00F65C05" w:rsidRPr="000C3575" w:rsidRDefault="00F65C05" w:rsidP="00F65C05">
      <w:pPr>
        <w:pStyle w:val="affff1"/>
        <w:jc w:val="both"/>
        <w:rPr>
          <w:rFonts w:ascii="Times New Roman" w:hAnsi="Times New Roman"/>
          <w:color w:val="1D1B11"/>
          <w:sz w:val="24"/>
          <w:szCs w:val="24"/>
        </w:rPr>
      </w:pPr>
      <w:r w:rsidRPr="000C3575">
        <w:rPr>
          <w:rFonts w:ascii="Times New Roman" w:hAnsi="Times New Roman"/>
          <w:color w:val="1D1B11"/>
          <w:sz w:val="24"/>
          <w:szCs w:val="24"/>
        </w:rPr>
        <w:t xml:space="preserve">    Принципы реализации Программы, её цели  и задачи, основные виды деятельности направлены на формирование модели выпускника начальной школы.</w:t>
      </w:r>
    </w:p>
    <w:p w:rsidR="00F65C05" w:rsidRPr="000C3575" w:rsidRDefault="00F65C05" w:rsidP="00F65C05">
      <w:pPr>
        <w:pStyle w:val="affff1"/>
        <w:jc w:val="both"/>
        <w:rPr>
          <w:rFonts w:ascii="Times New Roman" w:hAnsi="Times New Roman"/>
          <w:color w:val="1D1B11"/>
          <w:sz w:val="24"/>
          <w:szCs w:val="24"/>
        </w:rPr>
      </w:pPr>
      <w:r w:rsidRPr="000C3575">
        <w:rPr>
          <w:rFonts w:ascii="Times New Roman" w:hAnsi="Times New Roman"/>
          <w:b/>
          <w:color w:val="1D1B11"/>
          <w:sz w:val="24"/>
          <w:szCs w:val="24"/>
        </w:rPr>
        <w:t xml:space="preserve">     Выпускник начальной школы представляется</w:t>
      </w:r>
      <w:r w:rsidRPr="000C3575">
        <w:rPr>
          <w:rFonts w:ascii="Times New Roman" w:hAnsi="Times New Roman"/>
          <w:color w:val="1D1B11"/>
          <w:sz w:val="24"/>
          <w:szCs w:val="24"/>
        </w:rPr>
        <w:t xml:space="preserve"> как личность, которой присущи следующие качества:</w:t>
      </w:r>
    </w:p>
    <w:p w:rsidR="00F65C05" w:rsidRPr="000C3575" w:rsidRDefault="00F65C05" w:rsidP="00F65C05">
      <w:pPr>
        <w:pStyle w:val="affff1"/>
        <w:jc w:val="both"/>
        <w:rPr>
          <w:rFonts w:ascii="Times New Roman" w:hAnsi="Times New Roman"/>
          <w:color w:val="1D1B11"/>
          <w:sz w:val="24"/>
          <w:szCs w:val="24"/>
        </w:rPr>
      </w:pPr>
      <w:r w:rsidRPr="000C3575">
        <w:rPr>
          <w:rFonts w:ascii="Times New Roman" w:hAnsi="Times New Roman"/>
          <w:b/>
          <w:color w:val="1D1B11"/>
          <w:sz w:val="24"/>
          <w:szCs w:val="24"/>
        </w:rPr>
        <w:t>1.Высокая духовность</w:t>
      </w:r>
      <w:r w:rsidRPr="000C3575">
        <w:rPr>
          <w:rFonts w:ascii="Times New Roman" w:hAnsi="Times New Roman"/>
          <w:color w:val="1D1B11"/>
          <w:sz w:val="24"/>
          <w:szCs w:val="24"/>
        </w:rPr>
        <w:t xml:space="preserve"> -творческое восприятие окружающей действительности; потребность создавать новое, получая удовлетворение от творческого процесса; способность реагировать на различные внешние воздействия; развитые чувства восторга, уважения, преданности, обязательности.</w:t>
      </w:r>
    </w:p>
    <w:p w:rsidR="00F65C05" w:rsidRPr="000C3575" w:rsidRDefault="00F65C05" w:rsidP="00F65C05">
      <w:pPr>
        <w:pStyle w:val="affff1"/>
        <w:jc w:val="both"/>
        <w:rPr>
          <w:rFonts w:ascii="Times New Roman" w:hAnsi="Times New Roman"/>
          <w:color w:val="1D1B11"/>
          <w:sz w:val="24"/>
          <w:szCs w:val="24"/>
        </w:rPr>
      </w:pPr>
      <w:r w:rsidRPr="000C3575">
        <w:rPr>
          <w:rFonts w:ascii="Times New Roman" w:hAnsi="Times New Roman"/>
          <w:b/>
          <w:color w:val="1D1B11"/>
          <w:sz w:val="24"/>
          <w:szCs w:val="24"/>
        </w:rPr>
        <w:t>2. Гражданская позиция</w:t>
      </w:r>
      <w:r w:rsidRPr="000C3575">
        <w:rPr>
          <w:rFonts w:ascii="Times New Roman" w:hAnsi="Times New Roman"/>
          <w:color w:val="1D1B11"/>
          <w:sz w:val="24"/>
          <w:szCs w:val="24"/>
        </w:rPr>
        <w:t>- понимание ценностей культуры; наличие личной системы ценностей, в том числе норм и правил общения, принципов толерантности, душевности и доброты в отношениях с людьми.</w:t>
      </w:r>
    </w:p>
    <w:p w:rsidR="00F65C05" w:rsidRPr="000C3575" w:rsidRDefault="00F65C05" w:rsidP="00F65C05">
      <w:pPr>
        <w:pStyle w:val="affff1"/>
        <w:jc w:val="both"/>
        <w:rPr>
          <w:rFonts w:ascii="Times New Roman" w:hAnsi="Times New Roman"/>
          <w:color w:val="1D1B11"/>
          <w:sz w:val="24"/>
          <w:szCs w:val="24"/>
        </w:rPr>
      </w:pPr>
      <w:r w:rsidRPr="000C3575">
        <w:rPr>
          <w:rFonts w:ascii="Times New Roman" w:hAnsi="Times New Roman"/>
          <w:b/>
          <w:color w:val="1D1B11"/>
          <w:sz w:val="24"/>
          <w:szCs w:val="24"/>
        </w:rPr>
        <w:t>3.Патриотическое сознани</w:t>
      </w:r>
      <w:r w:rsidRPr="000C3575">
        <w:rPr>
          <w:rFonts w:ascii="Times New Roman" w:hAnsi="Times New Roman"/>
          <w:color w:val="1D1B11"/>
          <w:sz w:val="24"/>
          <w:szCs w:val="24"/>
        </w:rPr>
        <w:t>е-любовь к Родине, преданность своему Отечеству, стремление служить его интересам.</w:t>
      </w:r>
    </w:p>
    <w:p w:rsidR="00F65C05" w:rsidRPr="000C3575" w:rsidRDefault="00F65C05" w:rsidP="00F65C05">
      <w:pPr>
        <w:pStyle w:val="affff1"/>
        <w:jc w:val="both"/>
        <w:rPr>
          <w:rFonts w:ascii="Times New Roman" w:hAnsi="Times New Roman"/>
          <w:color w:val="1D1B11"/>
          <w:sz w:val="24"/>
          <w:szCs w:val="24"/>
        </w:rPr>
      </w:pPr>
      <w:r w:rsidRPr="000C3575">
        <w:rPr>
          <w:rFonts w:ascii="Times New Roman" w:hAnsi="Times New Roman"/>
          <w:b/>
          <w:color w:val="1D1B11"/>
          <w:sz w:val="24"/>
          <w:szCs w:val="24"/>
        </w:rPr>
        <w:t>4.Активное стремление к выполнению социально значимых функций в различных сферах жизни общества</w:t>
      </w:r>
      <w:r w:rsidRPr="000C3575">
        <w:rPr>
          <w:rFonts w:ascii="Times New Roman" w:hAnsi="Times New Roman"/>
          <w:color w:val="1D1B11"/>
          <w:sz w:val="24"/>
          <w:szCs w:val="24"/>
        </w:rPr>
        <w:t>- поиск нестандартных решений, потребность приобретать новые знания, умение правильно оценивать обстановку, осознание и видение своих недостатков и достоинств.</w:t>
      </w:r>
    </w:p>
    <w:p w:rsidR="00F65C05" w:rsidRPr="00F65C05" w:rsidRDefault="00F65C05" w:rsidP="00F65C05">
      <w:pPr>
        <w:shd w:val="clear" w:color="auto" w:fill="FFFFFF"/>
        <w:ind w:left="-142"/>
        <w:rPr>
          <w:b/>
          <w:bCs/>
          <w:color w:val="1D1B11"/>
          <w:lang w:val="ru-RU"/>
        </w:rPr>
      </w:pPr>
      <w:r w:rsidRPr="00F65C05">
        <w:rPr>
          <w:rStyle w:val="afffd"/>
          <w:color w:val="1D1B11"/>
          <w:lang w:val="ru-RU"/>
        </w:rPr>
        <w:t xml:space="preserve">     Для реализации  замыслов выбрана  интересная для учащихся СОШ №10 и открытая для постоянного наполнения необходимым содержанием форма творческих площадок. Это форма позволяет  реализовывать различные воспитательные проекты, нацеленные на формирование базовых национальных ценностей, активно используя различные воспитательные методики, в том числе и методику  коллективных творческих дел.</w:t>
      </w:r>
      <w:r w:rsidRPr="00F65C05">
        <w:rPr>
          <w:b/>
          <w:bCs/>
          <w:color w:val="1D1B11"/>
          <w:lang w:val="ru-RU"/>
        </w:rPr>
        <w:t xml:space="preserve"> </w:t>
      </w:r>
    </w:p>
    <w:p w:rsidR="00F65C05" w:rsidRPr="00F65C05" w:rsidRDefault="00F65C05" w:rsidP="00F65C05">
      <w:pPr>
        <w:shd w:val="clear" w:color="auto" w:fill="FFFFFF"/>
        <w:ind w:left="-142"/>
        <w:jc w:val="both"/>
        <w:rPr>
          <w:color w:val="1D1B11"/>
          <w:lang w:val="ru-RU"/>
        </w:rPr>
      </w:pPr>
      <w:r w:rsidRPr="00F65C05">
        <w:rPr>
          <w:color w:val="1D1B11"/>
          <w:lang w:val="ru-RU"/>
        </w:rPr>
        <w:t xml:space="preserve">       Ключевая идея программы </w:t>
      </w:r>
      <w:r w:rsidRPr="00F65C05">
        <w:rPr>
          <w:b/>
          <w:color w:val="1D1B11"/>
          <w:lang w:val="ru-RU"/>
        </w:rPr>
        <w:t>«7 дорог к твоему  успеху»</w:t>
      </w:r>
      <w:r w:rsidRPr="00F65C05">
        <w:rPr>
          <w:color w:val="1D1B11"/>
          <w:lang w:val="ru-RU"/>
        </w:rPr>
        <w:t xml:space="preserve"> заключается в предоставлении каждому ребенку свободы выбора индивидуальной траектории развития, создании условий для его самореализации в различных видах социально и личностно значимой деятельности, подготовке его к принятию самостоятельных решений в ситуациях нравственного выбора в пользу общечеловеческих ценностей, стимулировании его к самовоспитанию, духовному и интеллектуальному саморазвитию. </w:t>
      </w:r>
    </w:p>
    <w:p w:rsidR="00F65C05" w:rsidRPr="00F65C05" w:rsidRDefault="00F65C05" w:rsidP="00F65C05">
      <w:pPr>
        <w:ind w:left="-142"/>
        <w:jc w:val="both"/>
        <w:rPr>
          <w:color w:val="1D1B11"/>
          <w:lang w:val="ru-RU"/>
        </w:rPr>
      </w:pPr>
      <w:r w:rsidRPr="00F65C05">
        <w:rPr>
          <w:b/>
          <w:color w:val="1D1B11"/>
          <w:lang w:val="ru-RU"/>
        </w:rPr>
        <w:t xml:space="preserve">     Цель воспитательной системы</w:t>
      </w:r>
      <w:r w:rsidRPr="00F65C05">
        <w:rPr>
          <w:color w:val="1D1B11"/>
          <w:lang w:val="ru-RU"/>
        </w:rPr>
        <w:t xml:space="preserve"> </w:t>
      </w:r>
      <w:r w:rsidRPr="00F65C05">
        <w:rPr>
          <w:b/>
          <w:color w:val="1D1B11"/>
          <w:lang w:val="ru-RU"/>
        </w:rPr>
        <w:t>«7дорог к  твоему успеху»-</w:t>
      </w:r>
      <w:r w:rsidRPr="00F65C05">
        <w:rPr>
          <w:color w:val="1D1B11"/>
          <w:lang w:val="ru-RU"/>
        </w:rPr>
        <w:t xml:space="preserve"> создание условий для формирования личности, ориентированной на успех, способной принимать осознанные решения в ситуации выбора, обладающей социально необходимыми качествами.</w:t>
      </w:r>
    </w:p>
    <w:p w:rsidR="00F65C05" w:rsidRPr="00F65C05" w:rsidRDefault="00F65C05" w:rsidP="00F65C05">
      <w:pPr>
        <w:shd w:val="clear" w:color="auto" w:fill="FFFFFF"/>
        <w:spacing w:before="100" w:beforeAutospacing="1" w:after="100" w:afterAutospacing="1"/>
        <w:ind w:left="-142"/>
        <w:jc w:val="both"/>
        <w:rPr>
          <w:color w:val="1D1B11"/>
          <w:lang w:val="ru-RU"/>
        </w:rPr>
      </w:pPr>
      <w:r w:rsidRPr="00F65C05">
        <w:rPr>
          <w:color w:val="1D1B11"/>
          <w:lang w:val="ru-RU"/>
        </w:rPr>
        <w:t xml:space="preserve">Чтобы реализовать эту цель, необходимо решить следующие </w:t>
      </w:r>
      <w:r w:rsidRPr="00F65C05">
        <w:rPr>
          <w:b/>
          <w:color w:val="1D1B11"/>
          <w:lang w:val="ru-RU"/>
        </w:rPr>
        <w:t>задачи</w:t>
      </w:r>
      <w:r w:rsidRPr="00F65C05">
        <w:rPr>
          <w:color w:val="1D1B11"/>
          <w:lang w:val="ru-RU"/>
        </w:rPr>
        <w:t>:</w:t>
      </w:r>
      <w:r w:rsidRPr="00F65C05">
        <w:rPr>
          <w:color w:val="1D1B11"/>
          <w:lang w:val="ru-RU"/>
        </w:rPr>
        <w:br/>
        <w:t>1. Повышение воспитательного потенциала школы;</w:t>
      </w:r>
      <w:r w:rsidRPr="00F65C05">
        <w:rPr>
          <w:color w:val="1D1B11"/>
          <w:lang w:val="ru-RU"/>
        </w:rPr>
        <w:br/>
        <w:t>2. Создание комфортных условий в каждом классе для каждого ученика, работа над формированием дружных, сплоченных классных коллективов;</w:t>
      </w:r>
      <w:r w:rsidRPr="00F65C05">
        <w:rPr>
          <w:color w:val="1D1B11"/>
          <w:lang w:val="ru-RU"/>
        </w:rPr>
        <w:br/>
        <w:t>3. Поддержка творческих наклонностей детей, создание благоприятных условий для проявления каждым ребенком гражданской и нравственной позиции, способностей и талантов, предоставление возможности самореализоваться в воспитательном пространстве;</w:t>
      </w:r>
      <w:r w:rsidRPr="00F65C05">
        <w:rPr>
          <w:color w:val="1D1B11"/>
          <w:lang w:val="ru-RU"/>
        </w:rPr>
        <w:br/>
        <w:t>4. Организация помощи обучающимся школы в обретении уверенности в своих силах на пути к достижению успеха; стимулирование внутренней активности ученика, его потребности к самосовершенствованию; развитие здорового честолюбия и осознанного стремления к успеху;</w:t>
      </w:r>
      <w:r w:rsidRPr="00F65C05">
        <w:rPr>
          <w:color w:val="1D1B11"/>
          <w:lang w:val="ru-RU"/>
        </w:rPr>
        <w:br/>
        <w:t>5. Активизация деятельности ученического самоуправления;</w:t>
      </w:r>
      <w:r w:rsidRPr="00F65C05">
        <w:rPr>
          <w:color w:val="1D1B11"/>
          <w:lang w:val="ru-RU"/>
        </w:rPr>
        <w:br/>
      </w:r>
      <w:r w:rsidRPr="00F65C05">
        <w:rPr>
          <w:color w:val="1D1B11"/>
          <w:lang w:val="ru-RU"/>
        </w:rPr>
        <w:lastRenderedPageBreak/>
        <w:t>6. Формирование активной жизненной позиции, лидерских качеств, организаторских и коммуникативных умений и навыков;</w:t>
      </w:r>
      <w:r w:rsidRPr="00F65C05">
        <w:rPr>
          <w:color w:val="1D1B11"/>
          <w:lang w:val="ru-RU"/>
        </w:rPr>
        <w:br/>
        <w:t>7. Формирование у учащихся здорового образа жизни и интереса к занятиям физкультурой и спортом;</w:t>
      </w:r>
      <w:r w:rsidRPr="00F65C05">
        <w:rPr>
          <w:color w:val="1D1B11"/>
          <w:lang w:val="ru-RU"/>
        </w:rPr>
        <w:br/>
        <w:t>8. Активизация деятельности родителей учащихся гимназии. Создание системы педагогического взаимодействия с родителями, направленной на формирование педагогической культуры, чувства долга и социальной ответственности за воспитание и развитие детей;</w:t>
      </w:r>
      <w:r w:rsidRPr="000C3575">
        <w:rPr>
          <w:color w:val="1D1B11"/>
        </w:rPr>
        <w:t> </w:t>
      </w:r>
      <w:r w:rsidRPr="00F65C05">
        <w:rPr>
          <w:color w:val="1D1B11"/>
          <w:lang w:val="ru-RU"/>
        </w:rPr>
        <w:br/>
        <w:t>9. Активизация работы по организации совместной деятельности детей и взрослых по патриотическому, интеллектуальному, научно-техническому, художественно – эстетическому, экологическому, физическому воспитанию.</w:t>
      </w:r>
    </w:p>
    <w:p w:rsidR="00F65C05" w:rsidRPr="00F65C05" w:rsidRDefault="00F65C05" w:rsidP="00F65C05">
      <w:pPr>
        <w:shd w:val="clear" w:color="auto" w:fill="FFFFFF"/>
        <w:spacing w:before="100" w:beforeAutospacing="1" w:after="100" w:afterAutospacing="1"/>
        <w:jc w:val="center"/>
        <w:rPr>
          <w:b/>
          <w:color w:val="1D1B11"/>
          <w:lang w:val="ru-RU"/>
        </w:rPr>
      </w:pPr>
      <w:r w:rsidRPr="00F65C05">
        <w:rPr>
          <w:b/>
          <w:color w:val="1D1B11"/>
          <w:lang w:val="ru-RU"/>
        </w:rPr>
        <w:t>Творческие площадки, представляющие разные направления воспитательной программы:</w:t>
      </w:r>
    </w:p>
    <w:p w:rsidR="00F65C05" w:rsidRPr="00F65C05" w:rsidRDefault="00F65C05" w:rsidP="00132B2B">
      <w:pPr>
        <w:shd w:val="clear" w:color="auto" w:fill="FFFFFF"/>
        <w:jc w:val="both"/>
        <w:outlineLvl w:val="0"/>
        <w:rPr>
          <w:color w:val="1D1B11"/>
          <w:lang w:val="ru-RU"/>
        </w:rPr>
      </w:pPr>
      <w:r w:rsidRPr="00F65C05">
        <w:rPr>
          <w:b/>
          <w:color w:val="1D1B11"/>
          <w:lang w:val="ru-RU"/>
        </w:rPr>
        <w:t>1) Творческая площадка «Умники и умницы Десяточки»</w:t>
      </w:r>
      <w:r w:rsidRPr="00F65C05">
        <w:rPr>
          <w:color w:val="1D1B11"/>
          <w:lang w:val="ru-RU"/>
        </w:rPr>
        <w:t xml:space="preserve"> </w:t>
      </w:r>
    </w:p>
    <w:p w:rsidR="00F65C05" w:rsidRPr="00F65C05" w:rsidRDefault="00F65C05" w:rsidP="00F65C05">
      <w:pPr>
        <w:shd w:val="clear" w:color="auto" w:fill="FFFFFF"/>
        <w:jc w:val="both"/>
        <w:rPr>
          <w:color w:val="1D1B11"/>
          <w:lang w:val="ru-RU"/>
        </w:rPr>
      </w:pPr>
      <w:r w:rsidRPr="00F65C05">
        <w:rPr>
          <w:color w:val="1D1B11"/>
          <w:lang w:val="ru-RU"/>
        </w:rPr>
        <w:t>(познавательная и интеллектуальная деятельность).</w:t>
      </w:r>
    </w:p>
    <w:p w:rsidR="00F65C05" w:rsidRPr="00F65C05" w:rsidRDefault="00F65C05" w:rsidP="00F65C05">
      <w:pPr>
        <w:shd w:val="clear" w:color="auto" w:fill="FFFFFF"/>
        <w:jc w:val="both"/>
        <w:rPr>
          <w:color w:val="1D1B11"/>
          <w:lang w:val="ru-RU"/>
        </w:rPr>
      </w:pPr>
      <w:r w:rsidRPr="00F65C05">
        <w:rPr>
          <w:b/>
          <w:color w:val="1D1B11"/>
          <w:lang w:val="ru-RU"/>
        </w:rPr>
        <w:t>Цель:</w:t>
      </w:r>
      <w:r w:rsidRPr="00F65C05">
        <w:rPr>
          <w:color w:val="1D1B11"/>
          <w:shd w:val="clear" w:color="auto" w:fill="FFFFFF"/>
          <w:lang w:val="ru-RU"/>
        </w:rPr>
        <w:t xml:space="preserve"> выявление, обучение, развитие, воспитание и поддержка одарённых детей.</w:t>
      </w:r>
    </w:p>
    <w:p w:rsidR="00F65C05" w:rsidRPr="00F65C05" w:rsidRDefault="00F65C05" w:rsidP="00F65C05">
      <w:pPr>
        <w:shd w:val="clear" w:color="auto" w:fill="FFFFFF"/>
        <w:jc w:val="both"/>
        <w:rPr>
          <w:color w:val="1D1B11"/>
          <w:lang w:val="ru-RU"/>
        </w:rPr>
      </w:pPr>
      <w:r w:rsidRPr="00F65C05">
        <w:rPr>
          <w:b/>
          <w:color w:val="1D1B11"/>
          <w:lang w:val="ru-RU"/>
        </w:rPr>
        <w:t>Девиз:</w:t>
      </w:r>
      <w:r w:rsidRPr="00F65C05">
        <w:rPr>
          <w:color w:val="1D1B11"/>
          <w:lang w:val="ru-RU"/>
        </w:rPr>
        <w:t xml:space="preserve"> «Хочешь много знать и в учёбе успевать? Присоединяйся!»</w:t>
      </w:r>
    </w:p>
    <w:p w:rsidR="00F65C05" w:rsidRPr="00F65C05" w:rsidRDefault="00F65C05" w:rsidP="00F65C05">
      <w:pPr>
        <w:shd w:val="clear" w:color="auto" w:fill="FFFFFF"/>
        <w:spacing w:before="100" w:beforeAutospacing="1" w:after="100" w:afterAutospacing="1"/>
        <w:jc w:val="both"/>
        <w:rPr>
          <w:color w:val="1D1B11"/>
          <w:lang w:val="ru-RU"/>
        </w:rPr>
      </w:pPr>
      <w:r w:rsidRPr="00F65C05">
        <w:rPr>
          <w:color w:val="1D1B11"/>
          <w:lang w:val="ru-RU"/>
        </w:rPr>
        <w:t>Формы работы: цикл интеллектуальных викторин «Игры разума», интерактивные познавательные экскурсии, организация деятельности в научно- исследовательских конференциях, марафонах, конкурсах, проведение интеллектуальных игр «Эрудит» и т.д.</w:t>
      </w:r>
    </w:p>
    <w:p w:rsidR="00F65C05" w:rsidRPr="00F65C05" w:rsidRDefault="00F65C05" w:rsidP="00132B2B">
      <w:pPr>
        <w:shd w:val="clear" w:color="auto" w:fill="FFFFFF"/>
        <w:jc w:val="both"/>
        <w:outlineLvl w:val="0"/>
        <w:rPr>
          <w:b/>
          <w:color w:val="1D1B11"/>
          <w:lang w:val="ru-RU"/>
        </w:rPr>
      </w:pPr>
      <w:r w:rsidRPr="00F65C05">
        <w:rPr>
          <w:b/>
          <w:color w:val="1D1B11"/>
          <w:lang w:val="ru-RU"/>
        </w:rPr>
        <w:t>2) Творческая площадка «Олимпийский резерв Десяточки»</w:t>
      </w:r>
    </w:p>
    <w:p w:rsidR="00F65C05" w:rsidRPr="00F65C05" w:rsidRDefault="00F65C05" w:rsidP="00F65C05">
      <w:pPr>
        <w:shd w:val="clear" w:color="auto" w:fill="FFFFFF"/>
        <w:jc w:val="both"/>
        <w:rPr>
          <w:color w:val="1D1B11"/>
          <w:lang w:val="ru-RU"/>
        </w:rPr>
      </w:pPr>
      <w:r w:rsidRPr="00F65C05">
        <w:rPr>
          <w:b/>
          <w:color w:val="1D1B11"/>
          <w:lang w:val="ru-RU"/>
        </w:rPr>
        <w:t xml:space="preserve"> </w:t>
      </w:r>
      <w:r w:rsidRPr="00F65C05">
        <w:rPr>
          <w:color w:val="1D1B11"/>
          <w:lang w:val="ru-RU"/>
        </w:rPr>
        <w:t>(спортивно- оздоровительная деятельность).</w:t>
      </w:r>
    </w:p>
    <w:p w:rsidR="00F65C05" w:rsidRPr="00F65C05" w:rsidRDefault="00F65C05" w:rsidP="00F65C05">
      <w:pPr>
        <w:shd w:val="clear" w:color="auto" w:fill="FFFFFF"/>
        <w:jc w:val="both"/>
        <w:rPr>
          <w:color w:val="1D1B11"/>
          <w:lang w:val="ru-RU"/>
        </w:rPr>
      </w:pPr>
      <w:r w:rsidRPr="00F65C05">
        <w:rPr>
          <w:color w:val="1D1B11"/>
          <w:shd w:val="clear" w:color="auto" w:fill="FFFFFF"/>
          <w:lang w:val="ru-RU"/>
        </w:rPr>
        <w:t>Цель: формирование у учащихся привычки к здоровому образу жизни и интереса к занятиям физической культурой и спортом.</w:t>
      </w:r>
    </w:p>
    <w:p w:rsidR="00F65C05" w:rsidRPr="00F65C05" w:rsidRDefault="00F65C05" w:rsidP="00F65C05">
      <w:pPr>
        <w:shd w:val="clear" w:color="auto" w:fill="FFFFFF"/>
        <w:jc w:val="both"/>
        <w:rPr>
          <w:color w:val="1D1B11"/>
          <w:lang w:val="ru-RU"/>
        </w:rPr>
      </w:pPr>
      <w:r w:rsidRPr="00F65C05">
        <w:rPr>
          <w:b/>
          <w:color w:val="1D1B11"/>
          <w:lang w:val="ru-RU"/>
        </w:rPr>
        <w:t>Девиз:</w:t>
      </w:r>
      <w:r w:rsidRPr="00F65C05">
        <w:rPr>
          <w:color w:val="1D1B11"/>
          <w:lang w:val="ru-RU"/>
        </w:rPr>
        <w:t xml:space="preserve"> «Хочешь спортом заниматься и здоровьем отличаться? Присоединяйся!»</w:t>
      </w:r>
    </w:p>
    <w:p w:rsidR="00F65C05" w:rsidRPr="00F65C05" w:rsidRDefault="00F65C05" w:rsidP="00F65C05">
      <w:pPr>
        <w:shd w:val="clear" w:color="auto" w:fill="FFFFFF"/>
        <w:jc w:val="both"/>
        <w:rPr>
          <w:color w:val="1D1B11"/>
          <w:lang w:val="ru-RU"/>
        </w:rPr>
      </w:pPr>
      <w:r w:rsidRPr="00F65C05">
        <w:rPr>
          <w:color w:val="1D1B11"/>
          <w:lang w:val="ru-RU"/>
        </w:rPr>
        <w:t>Формы работы: занятие спортивных секциях на базе МАОУ СОШ №10(баскетбол, футбол, шахматы, легкая атлетика), организация спортивных праздников, эстафет, участие в соревнованиях разного уровня, организация и проведение Дня здоровья, Дня туриста и т.д.</w:t>
      </w:r>
    </w:p>
    <w:p w:rsidR="00F65C05" w:rsidRPr="00F65C05" w:rsidRDefault="00F65C05" w:rsidP="00132B2B">
      <w:pPr>
        <w:shd w:val="clear" w:color="auto" w:fill="FFFFFF"/>
        <w:spacing w:before="100" w:beforeAutospacing="1" w:after="100" w:afterAutospacing="1"/>
        <w:jc w:val="both"/>
        <w:outlineLvl w:val="0"/>
        <w:rPr>
          <w:b/>
          <w:color w:val="1D1B11"/>
          <w:lang w:val="ru-RU"/>
        </w:rPr>
      </w:pPr>
      <w:r w:rsidRPr="00F65C05">
        <w:rPr>
          <w:b/>
          <w:color w:val="1D1B11"/>
          <w:lang w:val="ru-RU"/>
        </w:rPr>
        <w:t>3) Творческая площадка «Мы знаем, видим, слышим » (творческая деятельность)</w:t>
      </w:r>
    </w:p>
    <w:p w:rsidR="00F65C05" w:rsidRPr="00F65C05" w:rsidRDefault="00F65C05" w:rsidP="00F65C05">
      <w:pPr>
        <w:shd w:val="clear" w:color="auto" w:fill="FFFFFF"/>
        <w:spacing w:before="100" w:beforeAutospacing="1" w:after="100" w:afterAutospacing="1"/>
        <w:jc w:val="both"/>
        <w:rPr>
          <w:color w:val="1D1B11"/>
          <w:shd w:val="clear" w:color="auto" w:fill="FFFFFF"/>
          <w:lang w:val="ru-RU"/>
        </w:rPr>
      </w:pPr>
      <w:r w:rsidRPr="00F65C05">
        <w:rPr>
          <w:b/>
          <w:color w:val="1D1B11"/>
          <w:lang w:val="ru-RU"/>
        </w:rPr>
        <w:t>Цель:</w:t>
      </w:r>
      <w:r w:rsidRPr="00F65C05">
        <w:rPr>
          <w:color w:val="1D1B11"/>
          <w:lang w:val="ru-RU"/>
        </w:rPr>
        <w:t xml:space="preserve"> с</w:t>
      </w:r>
      <w:r w:rsidRPr="00F65C05">
        <w:rPr>
          <w:color w:val="1D1B11"/>
          <w:shd w:val="clear" w:color="auto" w:fill="FFFFFF"/>
          <w:lang w:val="ru-RU"/>
        </w:rPr>
        <w:t>оздание условий для развития творческого потенциала учащихся в информационном медийном пространстве, содействие формированию гражданско-патриотических ценностей.</w:t>
      </w:r>
    </w:p>
    <w:p w:rsidR="00F65C05" w:rsidRPr="00F65C05" w:rsidRDefault="00F65C05" w:rsidP="00F65C05">
      <w:pPr>
        <w:shd w:val="clear" w:color="auto" w:fill="FFFFFF"/>
        <w:spacing w:before="100" w:beforeAutospacing="1" w:after="100" w:afterAutospacing="1"/>
        <w:jc w:val="both"/>
        <w:rPr>
          <w:color w:val="1D1B11"/>
          <w:shd w:val="clear" w:color="auto" w:fill="FFFFFF"/>
          <w:lang w:val="ru-RU"/>
        </w:rPr>
      </w:pPr>
      <w:r w:rsidRPr="00F65C05">
        <w:rPr>
          <w:b/>
          <w:color w:val="1D1B11"/>
          <w:shd w:val="clear" w:color="auto" w:fill="FFFFFF"/>
          <w:lang w:val="ru-RU"/>
        </w:rPr>
        <w:t>Девиз:</w:t>
      </w:r>
      <w:r w:rsidRPr="00F65C05">
        <w:rPr>
          <w:color w:val="1D1B11"/>
          <w:shd w:val="clear" w:color="auto" w:fill="FFFFFF"/>
          <w:lang w:val="ru-RU"/>
        </w:rPr>
        <w:t xml:space="preserve"> «Хочешь новости все знать и  школьную жизнь всем освещать присоединяйся!»</w:t>
      </w:r>
    </w:p>
    <w:p w:rsidR="00F65C05" w:rsidRPr="00F65C05" w:rsidRDefault="00F65C05" w:rsidP="00F65C05">
      <w:pPr>
        <w:shd w:val="clear" w:color="auto" w:fill="FFFFFF"/>
        <w:spacing w:before="100" w:beforeAutospacing="1" w:after="100" w:afterAutospacing="1"/>
        <w:jc w:val="both"/>
        <w:rPr>
          <w:color w:val="1D1B11"/>
          <w:shd w:val="clear" w:color="auto" w:fill="FFFFFF"/>
          <w:lang w:val="ru-RU"/>
        </w:rPr>
      </w:pPr>
      <w:r w:rsidRPr="00F65C05">
        <w:rPr>
          <w:color w:val="1D1B11"/>
          <w:shd w:val="clear" w:color="auto" w:fill="FFFFFF"/>
          <w:lang w:val="ru-RU"/>
        </w:rPr>
        <w:t xml:space="preserve">     Детско-юношеская журналистика в настоящее время популярна. У подростков, принимающих участие в выпуске школьных СМИ, легче проходит переходный период, они, как правило, легче справляются с возрастными психологическими проблемами, быстрее проходят социализацию, становятся активными личностями со сформированной гражданской позицией. Кроме того, обогащается, развивается их духовный и нравственный мир. Журналистская деятельность – мощное воспитательное средство, а также средство повышения интереса к учебе. Эта работа способствует сплоченности детей, повышению их коммуникативных особенностей, повышению их социального статуса, развитию личностного роста, определению своей дальнейшей профессии</w:t>
      </w:r>
      <w:r w:rsidRPr="00F65C05">
        <w:rPr>
          <w:color w:val="1D1B11"/>
          <w:lang w:val="ru-RU"/>
        </w:rPr>
        <w:br/>
      </w:r>
      <w:r w:rsidRPr="00F65C05">
        <w:rPr>
          <w:color w:val="1D1B11"/>
          <w:shd w:val="clear" w:color="auto" w:fill="FFFFFF"/>
          <w:lang w:val="ru-RU"/>
        </w:rPr>
        <w:lastRenderedPageBreak/>
        <w:t>В школе выпускается газета «Взлётная полоса». Новые информационные технологии позволяют расширить на базе школы поле деятельности для творчества учащихся – создавать не только печатные издания (газету и литературный альманах), но и электронные (рубрики на школьном сайте), видеоматериалы (школьное ТВ), радиопередачи.</w:t>
      </w:r>
    </w:p>
    <w:p w:rsidR="00F65C05" w:rsidRPr="00F65C05" w:rsidRDefault="00F65C05" w:rsidP="00132B2B">
      <w:pPr>
        <w:shd w:val="clear" w:color="auto" w:fill="FFFFFF"/>
        <w:jc w:val="both"/>
        <w:outlineLvl w:val="0"/>
        <w:rPr>
          <w:b/>
          <w:color w:val="1D1B11"/>
          <w:shd w:val="clear" w:color="auto" w:fill="FFFFFF"/>
          <w:lang w:val="ru-RU"/>
        </w:rPr>
      </w:pPr>
      <w:r w:rsidRPr="00F65C05">
        <w:rPr>
          <w:b/>
          <w:color w:val="1D1B11"/>
          <w:shd w:val="clear" w:color="auto" w:fill="FFFFFF"/>
          <w:lang w:val="ru-RU"/>
        </w:rPr>
        <w:t xml:space="preserve">4) Творческая площадка «Весь мир - в театре» </w:t>
      </w:r>
    </w:p>
    <w:p w:rsidR="00F65C05" w:rsidRPr="00F65C05" w:rsidRDefault="00F65C05" w:rsidP="00F65C05">
      <w:pPr>
        <w:shd w:val="clear" w:color="auto" w:fill="FFFFFF"/>
        <w:jc w:val="both"/>
        <w:rPr>
          <w:b/>
          <w:color w:val="1D1B11"/>
          <w:shd w:val="clear" w:color="auto" w:fill="FFFFFF"/>
          <w:lang w:val="ru-RU"/>
        </w:rPr>
      </w:pPr>
      <w:r w:rsidRPr="00F65C05">
        <w:rPr>
          <w:b/>
          <w:color w:val="1D1B11"/>
          <w:shd w:val="clear" w:color="auto" w:fill="FFFFFF"/>
          <w:lang w:val="ru-RU"/>
        </w:rPr>
        <w:t>(</w:t>
      </w:r>
      <w:r w:rsidRPr="00F65C05">
        <w:rPr>
          <w:color w:val="1D1B11"/>
          <w:shd w:val="clear" w:color="auto" w:fill="FFFFFF"/>
          <w:lang w:val="ru-RU"/>
        </w:rPr>
        <w:t>художественно-эстетическая деятельность)</w:t>
      </w:r>
    </w:p>
    <w:p w:rsidR="00F65C05" w:rsidRPr="00F65C05" w:rsidRDefault="00F65C05" w:rsidP="00F65C05">
      <w:pPr>
        <w:shd w:val="clear" w:color="auto" w:fill="FFFFFF"/>
        <w:jc w:val="both"/>
        <w:rPr>
          <w:color w:val="1D1B11"/>
          <w:shd w:val="clear" w:color="auto" w:fill="FFFFFF"/>
          <w:lang w:val="ru-RU"/>
        </w:rPr>
      </w:pPr>
      <w:r w:rsidRPr="00F65C05">
        <w:rPr>
          <w:b/>
          <w:color w:val="1D1B11"/>
          <w:shd w:val="clear" w:color="auto" w:fill="FFFFFF"/>
          <w:lang w:val="ru-RU"/>
        </w:rPr>
        <w:t>Девиз:</w:t>
      </w:r>
      <w:r w:rsidRPr="00F65C05">
        <w:rPr>
          <w:color w:val="1D1B11"/>
          <w:shd w:val="clear" w:color="auto" w:fill="FFFFFF"/>
          <w:lang w:val="ru-RU"/>
        </w:rPr>
        <w:t xml:space="preserve"> «Хочешь быть звездой на сцене и талант свой показать? Присоединяйся!» </w:t>
      </w:r>
    </w:p>
    <w:p w:rsidR="00F65C05" w:rsidRPr="00F65C05" w:rsidRDefault="00F65C05" w:rsidP="00F65C05">
      <w:pPr>
        <w:shd w:val="clear" w:color="auto" w:fill="FFFFFF"/>
        <w:jc w:val="both"/>
        <w:rPr>
          <w:color w:val="1D1B11"/>
          <w:shd w:val="clear" w:color="auto" w:fill="FFFFFF"/>
          <w:lang w:val="ru-RU"/>
        </w:rPr>
      </w:pPr>
      <w:r w:rsidRPr="00F65C05">
        <w:rPr>
          <w:color w:val="1D1B11"/>
          <w:shd w:val="clear" w:color="auto" w:fill="FFFFFF"/>
          <w:lang w:val="ru-RU"/>
        </w:rPr>
        <w:t>Цель:  развитие мотивации детей к познанию и творчеству;</w:t>
      </w:r>
      <w:r w:rsidRPr="00F65C05">
        <w:rPr>
          <w:color w:val="1D1B11"/>
          <w:lang w:val="ru-RU"/>
        </w:rPr>
        <w:br/>
      </w:r>
      <w:r w:rsidRPr="00F65C05">
        <w:rPr>
          <w:color w:val="1D1B11"/>
          <w:shd w:val="clear" w:color="auto" w:fill="FFFFFF"/>
          <w:lang w:val="ru-RU"/>
        </w:rPr>
        <w:t>содействие личностному и профессиональному самоопределению обучающихся, их адаптации в современном динамическом обществе.</w:t>
      </w:r>
    </w:p>
    <w:p w:rsidR="00F65C05" w:rsidRPr="00F65C05" w:rsidRDefault="00F65C05" w:rsidP="00F65C05">
      <w:pPr>
        <w:shd w:val="clear" w:color="auto" w:fill="FFFFFF"/>
        <w:jc w:val="both"/>
        <w:rPr>
          <w:color w:val="1D1B11"/>
          <w:shd w:val="clear" w:color="auto" w:fill="FFFFFF"/>
          <w:lang w:val="ru-RU"/>
        </w:rPr>
      </w:pPr>
      <w:r w:rsidRPr="00F65C05">
        <w:rPr>
          <w:color w:val="1D1B11"/>
          <w:shd w:val="clear" w:color="auto" w:fill="FFFFFF"/>
          <w:lang w:val="ru-RU"/>
        </w:rPr>
        <w:t>Формы работы: инсценировки, постановки литературно – музыкальных композиций, конкурсы чтецов, музыкальные конкурсы, организация и проведение школьных праздников.</w:t>
      </w:r>
    </w:p>
    <w:p w:rsidR="00F65C05" w:rsidRPr="00F65C05" w:rsidRDefault="00F65C05" w:rsidP="00132B2B">
      <w:pPr>
        <w:shd w:val="clear" w:color="auto" w:fill="FFFFFF"/>
        <w:jc w:val="both"/>
        <w:outlineLvl w:val="0"/>
        <w:rPr>
          <w:color w:val="1D1B11"/>
          <w:shd w:val="clear" w:color="auto" w:fill="FFFFFF"/>
          <w:lang w:val="ru-RU"/>
        </w:rPr>
      </w:pPr>
      <w:r w:rsidRPr="00F65C05">
        <w:rPr>
          <w:b/>
          <w:color w:val="1D1B11"/>
          <w:shd w:val="clear" w:color="auto" w:fill="FFFFFF"/>
          <w:lang w:val="ru-RU"/>
        </w:rPr>
        <w:t>5) Творческая площадка «Любимая Десяточка. Родной Кунгур. Моя Россия»</w:t>
      </w:r>
    </w:p>
    <w:p w:rsidR="00F65C05" w:rsidRPr="00F65C05" w:rsidRDefault="00F65C05" w:rsidP="00F65C05">
      <w:pPr>
        <w:shd w:val="clear" w:color="auto" w:fill="FFFFFF"/>
        <w:jc w:val="both"/>
        <w:rPr>
          <w:color w:val="1D1B11"/>
          <w:shd w:val="clear" w:color="auto" w:fill="FFFFFF"/>
          <w:lang w:val="ru-RU"/>
        </w:rPr>
      </w:pPr>
      <w:r w:rsidRPr="00F65C05">
        <w:rPr>
          <w:color w:val="1D1B11"/>
          <w:shd w:val="clear" w:color="auto" w:fill="FFFFFF"/>
          <w:lang w:val="ru-RU"/>
        </w:rPr>
        <w:t xml:space="preserve"> (гражданско-патриотическое воспитание)</w:t>
      </w:r>
    </w:p>
    <w:p w:rsidR="00F65C05" w:rsidRPr="00F65C05" w:rsidRDefault="00F65C05" w:rsidP="00F65C05">
      <w:pPr>
        <w:shd w:val="clear" w:color="auto" w:fill="FFFFFF"/>
        <w:jc w:val="both"/>
        <w:rPr>
          <w:color w:val="1D1B11"/>
          <w:shd w:val="clear" w:color="auto" w:fill="FFFFFF"/>
          <w:lang w:val="ru-RU"/>
        </w:rPr>
      </w:pPr>
      <w:r w:rsidRPr="00F65C05">
        <w:rPr>
          <w:b/>
          <w:color w:val="1D1B11"/>
          <w:shd w:val="clear" w:color="auto" w:fill="FFFFFF"/>
          <w:lang w:val="ru-RU"/>
        </w:rPr>
        <w:t>Девиз:</w:t>
      </w:r>
      <w:r w:rsidRPr="00F65C05">
        <w:rPr>
          <w:color w:val="1D1B11"/>
          <w:shd w:val="clear" w:color="auto" w:fill="FFFFFF"/>
          <w:lang w:val="ru-RU"/>
        </w:rPr>
        <w:t xml:space="preserve"> «Хочешь достойным гражданином Отчества быть и любовь к Родине проявить? Присоединяйся!»</w:t>
      </w:r>
    </w:p>
    <w:p w:rsidR="00F65C05" w:rsidRPr="000C3575" w:rsidRDefault="00F65C05" w:rsidP="00F65C05">
      <w:pPr>
        <w:pStyle w:val="aff7"/>
        <w:spacing w:before="0" w:beforeAutospacing="0" w:after="0"/>
        <w:rPr>
          <w:bCs/>
          <w:color w:val="1D1B11"/>
        </w:rPr>
      </w:pPr>
      <w:r w:rsidRPr="000C3575">
        <w:rPr>
          <w:color w:val="1D1B11"/>
          <w:shd w:val="clear" w:color="auto" w:fill="FFFFFF"/>
        </w:rPr>
        <w:t xml:space="preserve">Цель: </w:t>
      </w:r>
      <w:r w:rsidRPr="000C3575">
        <w:rPr>
          <w:rStyle w:val="afffd"/>
          <w:color w:val="1D1B11"/>
        </w:rPr>
        <w:t>формирование базовых национальных ценностей, в</w:t>
      </w:r>
      <w:r w:rsidRPr="000C3575">
        <w:rPr>
          <w:bCs/>
          <w:color w:val="1D1B11"/>
        </w:rPr>
        <w:t>оспитание гражданственности, патриотизма, уважения к правам, свободам и обязанностям человека.</w:t>
      </w:r>
    </w:p>
    <w:p w:rsidR="00F65C05" w:rsidRPr="000C3575" w:rsidRDefault="00F65C05" w:rsidP="00F65C05">
      <w:pPr>
        <w:pStyle w:val="aff7"/>
        <w:spacing w:before="0" w:beforeAutospacing="0" w:after="0"/>
        <w:rPr>
          <w:color w:val="1D1B11"/>
        </w:rPr>
      </w:pPr>
      <w:r w:rsidRPr="000C3575">
        <w:rPr>
          <w:bCs/>
          <w:color w:val="1D1B11"/>
        </w:rPr>
        <w:t>Формы работы: работа в школьном музее, участие в гражданских  акциях и инициативах, проектах, участие в различных конкурсах и КТД.</w:t>
      </w:r>
    </w:p>
    <w:p w:rsidR="00F65C05" w:rsidRPr="00F65C05" w:rsidRDefault="00F65C05" w:rsidP="00132B2B">
      <w:pPr>
        <w:shd w:val="clear" w:color="auto" w:fill="FFFFFF"/>
        <w:jc w:val="both"/>
        <w:outlineLvl w:val="0"/>
        <w:rPr>
          <w:color w:val="1D1B11"/>
          <w:shd w:val="clear" w:color="auto" w:fill="FFFFFF"/>
          <w:lang w:val="ru-RU"/>
        </w:rPr>
      </w:pPr>
      <w:r w:rsidRPr="00F65C05">
        <w:rPr>
          <w:b/>
          <w:color w:val="1D1B11"/>
          <w:shd w:val="clear" w:color="auto" w:fill="FFFFFF"/>
          <w:lang w:val="ru-RU"/>
        </w:rPr>
        <w:t>6) Творческая площадка «Десяточка – территория добрых дел</w:t>
      </w:r>
      <w:r w:rsidRPr="00F65C05">
        <w:rPr>
          <w:color w:val="1D1B11"/>
          <w:shd w:val="clear" w:color="auto" w:fill="FFFFFF"/>
          <w:lang w:val="ru-RU"/>
        </w:rPr>
        <w:t>» (социально значимая и волонтёрская деятельность)</w:t>
      </w:r>
    </w:p>
    <w:p w:rsidR="00F65C05" w:rsidRPr="00F65C05" w:rsidRDefault="00F65C05" w:rsidP="00F65C05">
      <w:pPr>
        <w:shd w:val="clear" w:color="auto" w:fill="FFFFFF"/>
        <w:spacing w:before="100" w:beforeAutospacing="1" w:after="100" w:afterAutospacing="1"/>
        <w:jc w:val="both"/>
        <w:rPr>
          <w:color w:val="1D1B11"/>
          <w:shd w:val="clear" w:color="auto" w:fill="FFFFFF"/>
          <w:lang w:val="ru-RU"/>
        </w:rPr>
      </w:pPr>
      <w:r w:rsidRPr="00F65C05">
        <w:rPr>
          <w:color w:val="1D1B11"/>
          <w:shd w:val="clear" w:color="auto" w:fill="FFFFFF"/>
          <w:lang w:val="ru-RU"/>
        </w:rPr>
        <w:t>Цель: развитие чувства сострадания, милосердия, оказание помощи людям, которые попали в трудную жизненную ситуацию, проявление активной жизненной позиции.</w:t>
      </w:r>
    </w:p>
    <w:p w:rsidR="00F65C05" w:rsidRPr="00F65C05" w:rsidRDefault="00F65C05" w:rsidP="00F65C05">
      <w:pPr>
        <w:shd w:val="clear" w:color="auto" w:fill="FFFFFF"/>
        <w:spacing w:before="100" w:beforeAutospacing="1" w:after="100" w:afterAutospacing="1"/>
        <w:jc w:val="both"/>
        <w:rPr>
          <w:color w:val="1D1B11"/>
          <w:shd w:val="clear" w:color="auto" w:fill="FFFFFF"/>
          <w:lang w:val="ru-RU"/>
        </w:rPr>
      </w:pPr>
      <w:r w:rsidRPr="00F65C05">
        <w:rPr>
          <w:b/>
          <w:color w:val="1D1B11"/>
          <w:shd w:val="clear" w:color="auto" w:fill="FFFFFF"/>
          <w:lang w:val="ru-RU"/>
        </w:rPr>
        <w:t>Девиз:</w:t>
      </w:r>
      <w:r w:rsidRPr="00F65C05">
        <w:rPr>
          <w:color w:val="1D1B11"/>
          <w:shd w:val="clear" w:color="auto" w:fill="FFFFFF"/>
          <w:lang w:val="ru-RU"/>
        </w:rPr>
        <w:t xml:space="preserve"> «Хочешь славиться добрыми делами? Присоединяйся, будь с нами!» </w:t>
      </w:r>
    </w:p>
    <w:p w:rsidR="00F65C05" w:rsidRPr="00F65C05" w:rsidRDefault="00F65C05" w:rsidP="00F65C05">
      <w:pPr>
        <w:shd w:val="clear" w:color="auto" w:fill="FFFFFF"/>
        <w:spacing w:before="100" w:beforeAutospacing="1" w:after="100" w:afterAutospacing="1"/>
        <w:jc w:val="both"/>
        <w:rPr>
          <w:color w:val="1D1B11"/>
          <w:shd w:val="clear" w:color="auto" w:fill="FFFFFF"/>
          <w:lang w:val="ru-RU"/>
        </w:rPr>
      </w:pPr>
      <w:r w:rsidRPr="00F65C05">
        <w:rPr>
          <w:color w:val="1D1B11"/>
          <w:shd w:val="clear" w:color="auto" w:fill="FFFFFF"/>
          <w:lang w:val="ru-RU"/>
        </w:rPr>
        <w:t>Формы работы: участие в различных инициативах, социальных проектах, благотворительных акциях.</w:t>
      </w:r>
    </w:p>
    <w:p w:rsidR="00F65C05" w:rsidRPr="00F65C05" w:rsidRDefault="00F65C05" w:rsidP="00132B2B">
      <w:pPr>
        <w:shd w:val="clear" w:color="auto" w:fill="FFFFFF"/>
        <w:spacing w:before="100" w:beforeAutospacing="1" w:after="100" w:afterAutospacing="1"/>
        <w:jc w:val="both"/>
        <w:outlineLvl w:val="0"/>
        <w:rPr>
          <w:b/>
          <w:color w:val="1D1B11"/>
          <w:shd w:val="clear" w:color="auto" w:fill="FFFFFF"/>
          <w:lang w:val="ru-RU"/>
        </w:rPr>
      </w:pPr>
      <w:r w:rsidRPr="00F65C05">
        <w:rPr>
          <w:b/>
          <w:color w:val="1D1B11"/>
          <w:shd w:val="clear" w:color="auto" w:fill="FFFFFF"/>
          <w:lang w:val="ru-RU"/>
        </w:rPr>
        <w:t>7) Творческая площадка «Купеческая школа»</w:t>
      </w:r>
    </w:p>
    <w:p w:rsidR="00F65C05" w:rsidRPr="00F65C05" w:rsidRDefault="00F65C05" w:rsidP="00F65C05">
      <w:pPr>
        <w:shd w:val="clear" w:color="auto" w:fill="FFFFFF"/>
        <w:spacing w:before="100" w:beforeAutospacing="1" w:after="100" w:afterAutospacing="1"/>
        <w:jc w:val="both"/>
        <w:rPr>
          <w:color w:val="1D1B11"/>
          <w:shd w:val="clear" w:color="auto" w:fill="FFFFFF"/>
          <w:lang w:val="ru-RU"/>
        </w:rPr>
      </w:pPr>
      <w:r w:rsidRPr="00F65C05">
        <w:rPr>
          <w:color w:val="1D1B11"/>
          <w:shd w:val="clear" w:color="auto" w:fill="FFFFFF"/>
          <w:lang w:val="ru-RU"/>
        </w:rPr>
        <w:t>Цель: развитие предпринимательской компетенции учащихся.</w:t>
      </w:r>
    </w:p>
    <w:p w:rsidR="00F65C05" w:rsidRPr="00F65C05" w:rsidRDefault="00F65C05" w:rsidP="00F65C05">
      <w:pPr>
        <w:shd w:val="clear" w:color="auto" w:fill="FFFFFF"/>
        <w:spacing w:before="100" w:beforeAutospacing="1" w:after="100" w:afterAutospacing="1"/>
        <w:jc w:val="both"/>
        <w:rPr>
          <w:color w:val="1D1B11"/>
          <w:shd w:val="clear" w:color="auto" w:fill="FFFFFF"/>
          <w:lang w:val="ru-RU"/>
        </w:rPr>
      </w:pPr>
      <w:r w:rsidRPr="00F65C05">
        <w:rPr>
          <w:color w:val="1D1B11"/>
          <w:shd w:val="clear" w:color="auto" w:fill="FFFFFF"/>
          <w:lang w:val="ru-RU"/>
        </w:rPr>
        <w:t>Девиз: «Бизнес –проекты- путь к успеху.»</w:t>
      </w:r>
    </w:p>
    <w:p w:rsidR="00F65C05" w:rsidRPr="00F65C05" w:rsidRDefault="00F65C05" w:rsidP="00F65C05">
      <w:pPr>
        <w:shd w:val="clear" w:color="auto" w:fill="FFFFFF"/>
        <w:spacing w:before="100" w:beforeAutospacing="1" w:after="100" w:afterAutospacing="1"/>
        <w:jc w:val="both"/>
        <w:rPr>
          <w:color w:val="1D1B11"/>
          <w:shd w:val="clear" w:color="auto" w:fill="FFFFFF"/>
          <w:lang w:val="ru-RU"/>
        </w:rPr>
      </w:pPr>
      <w:r w:rsidRPr="00F65C05">
        <w:rPr>
          <w:color w:val="1D1B11"/>
          <w:shd w:val="clear" w:color="auto" w:fill="FFFFFF"/>
          <w:lang w:val="ru-RU"/>
        </w:rPr>
        <w:t xml:space="preserve">Формы работы: участие в проекте «Первая купеческая школа» </w:t>
      </w:r>
    </w:p>
    <w:p w:rsidR="00F65C05" w:rsidRPr="00F65C05" w:rsidRDefault="00F65C05" w:rsidP="00F65C05">
      <w:pPr>
        <w:shd w:val="clear" w:color="auto" w:fill="FFFFFF"/>
        <w:spacing w:before="100" w:beforeAutospacing="1" w:after="100" w:afterAutospacing="1"/>
        <w:jc w:val="both"/>
        <w:rPr>
          <w:color w:val="1D1B11"/>
          <w:lang w:val="ru-RU"/>
        </w:rPr>
      </w:pPr>
      <w:r w:rsidRPr="00F65C05">
        <w:rPr>
          <w:color w:val="1D1B11"/>
          <w:shd w:val="clear" w:color="auto" w:fill="FFFFFF"/>
          <w:lang w:val="ru-RU"/>
        </w:rPr>
        <w:t xml:space="preserve"> </w:t>
      </w:r>
      <w:r w:rsidRPr="00F65C05">
        <w:rPr>
          <w:color w:val="1D1B11"/>
          <w:lang w:val="ru-RU"/>
        </w:rPr>
        <w:t>Необходимо отметить, что предоставление свободы выбора площадок должно сочетаться с формированием у детей чувства ответственности за свои поступки, умением проектировать жизненный успех и достигать его. Поэтому задача воспитания успешной личности является приоритетной в настоящее время.</w:t>
      </w:r>
      <w:r w:rsidRPr="00F65C05">
        <w:rPr>
          <w:color w:val="1D1B11"/>
          <w:lang w:val="ru-RU"/>
        </w:rPr>
        <w:br/>
        <w:t xml:space="preserve">      Мастерство педагогического коллектива заключается в том, чтобы создать ситуацию успеха для каждого ученика, независимо от его талантов и способностей. Задача учителя заключается в том, чтобы убедить его в этом, нацелить на успех, вселить уверенность в своих силах.</w:t>
      </w:r>
      <w:r w:rsidRPr="000C3575">
        <w:rPr>
          <w:color w:val="1D1B11"/>
        </w:rPr>
        <w:t> </w:t>
      </w:r>
      <w:r w:rsidRPr="00F65C05">
        <w:rPr>
          <w:color w:val="1D1B11"/>
          <w:lang w:val="ru-RU"/>
        </w:rPr>
        <w:t xml:space="preserve">Все указанные выше творческие площадки подчиняются целям и задачам основных направлений </w:t>
      </w:r>
      <w:r w:rsidRPr="00F65C05">
        <w:rPr>
          <w:color w:val="1D1B11"/>
          <w:lang w:val="ru-RU"/>
        </w:rPr>
        <w:lastRenderedPageBreak/>
        <w:t>духовно-нравственного развития и воспитания обучающихся.</w:t>
      </w:r>
    </w:p>
    <w:p w:rsidR="00F65C05" w:rsidRPr="00F65C05" w:rsidRDefault="00F65C05" w:rsidP="00132B2B">
      <w:pPr>
        <w:jc w:val="center"/>
        <w:outlineLvl w:val="0"/>
        <w:rPr>
          <w:rFonts w:eastAsia="TimesNewRomanPSMT"/>
          <w:b/>
          <w:color w:val="1D1B11"/>
          <w:u w:val="single"/>
          <w:lang w:val="ru-RU"/>
        </w:rPr>
      </w:pPr>
      <w:r w:rsidRPr="000C3575">
        <w:rPr>
          <w:rFonts w:eastAsia="TimesNewRomanPSMT"/>
          <w:b/>
          <w:color w:val="1D1B11"/>
          <w:u w:val="single"/>
        </w:rPr>
        <w:t>IV</w:t>
      </w:r>
      <w:r w:rsidRPr="00F65C05">
        <w:rPr>
          <w:rFonts w:eastAsia="TimesNewRomanPSMT"/>
          <w:b/>
          <w:color w:val="1D1B11"/>
          <w:u w:val="single"/>
          <w:lang w:val="ru-RU"/>
        </w:rPr>
        <w:t>. Основные направления духовно-нравственного развития и воспитания обучающихся</w:t>
      </w:r>
    </w:p>
    <w:p w:rsidR="00F65C05" w:rsidRPr="00F65C05" w:rsidRDefault="00F65C05" w:rsidP="00F65C05">
      <w:pPr>
        <w:jc w:val="center"/>
        <w:rPr>
          <w:rFonts w:eastAsia="TimesNewRomanPSMT"/>
          <w:b/>
          <w:color w:val="1D1B11"/>
          <w:lang w:val="ru-RU"/>
        </w:rPr>
      </w:pPr>
    </w:p>
    <w:p w:rsidR="00F65C05" w:rsidRPr="000C3575" w:rsidRDefault="00F65C05" w:rsidP="00132B2B">
      <w:pPr>
        <w:jc w:val="center"/>
        <w:outlineLvl w:val="0"/>
        <w:rPr>
          <w:rFonts w:eastAsia="TimesNewRomanPSMT"/>
          <w:b/>
          <w:color w:val="1D1B11"/>
        </w:rPr>
      </w:pPr>
      <w:r w:rsidRPr="000C3575">
        <w:rPr>
          <w:rFonts w:eastAsia="TimesNewRomanPSMT"/>
          <w:b/>
          <w:color w:val="1D1B11"/>
        </w:rPr>
        <w:t>Уровни деятельности</w:t>
      </w:r>
    </w:p>
    <w:p w:rsidR="00F65C05" w:rsidRPr="000C3575" w:rsidRDefault="00F65C05" w:rsidP="00F65C05">
      <w:pPr>
        <w:jc w:val="center"/>
        <w:rPr>
          <w:rFonts w:eastAsia="TimesNewRomanPSMT"/>
          <w:b/>
          <w:color w:val="1D1B11"/>
          <w:u w:val="single"/>
        </w:rPr>
      </w:pPr>
    </w:p>
    <w:tbl>
      <w:tblPr>
        <w:tblW w:w="0" w:type="auto"/>
        <w:tblInd w:w="206" w:type="dxa"/>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ook w:val="04A0"/>
      </w:tblPr>
      <w:tblGrid>
        <w:gridCol w:w="2392"/>
        <w:gridCol w:w="2393"/>
        <w:gridCol w:w="2393"/>
        <w:gridCol w:w="2393"/>
      </w:tblGrid>
      <w:tr w:rsidR="00F65C05" w:rsidRPr="000C3575" w:rsidTr="00F65C05">
        <w:tc>
          <w:tcPr>
            <w:tcW w:w="2392" w:type="dxa"/>
          </w:tcPr>
          <w:p w:rsidR="00F65C05" w:rsidRPr="000C3575" w:rsidRDefault="00F65C05" w:rsidP="00F65C05">
            <w:pPr>
              <w:jc w:val="center"/>
              <w:rPr>
                <w:rFonts w:eastAsia="TimesNewRomanPSMT"/>
                <w:b/>
                <w:color w:val="1D1B11"/>
              </w:rPr>
            </w:pPr>
            <w:r w:rsidRPr="000C3575">
              <w:rPr>
                <w:rFonts w:eastAsia="TimesNewRomanPSMT"/>
                <w:b/>
                <w:color w:val="1D1B11"/>
              </w:rPr>
              <w:t>Деятельность</w:t>
            </w:r>
          </w:p>
        </w:tc>
        <w:tc>
          <w:tcPr>
            <w:tcW w:w="2393" w:type="dxa"/>
          </w:tcPr>
          <w:p w:rsidR="00F65C05" w:rsidRPr="000C3575" w:rsidRDefault="00F65C05" w:rsidP="00F65C05">
            <w:pPr>
              <w:jc w:val="center"/>
              <w:rPr>
                <w:rFonts w:eastAsia="TimesNewRomanPSMT"/>
                <w:b/>
                <w:color w:val="1D1B11"/>
              </w:rPr>
            </w:pPr>
            <w:r w:rsidRPr="000C3575">
              <w:rPr>
                <w:rFonts w:eastAsia="TimesNewRomanPSMT"/>
                <w:b/>
                <w:color w:val="1D1B11"/>
              </w:rPr>
              <w:t>1 уровень</w:t>
            </w:r>
          </w:p>
        </w:tc>
        <w:tc>
          <w:tcPr>
            <w:tcW w:w="2393" w:type="dxa"/>
          </w:tcPr>
          <w:p w:rsidR="00F65C05" w:rsidRPr="000C3575" w:rsidRDefault="00F65C05" w:rsidP="00F65C05">
            <w:pPr>
              <w:jc w:val="center"/>
              <w:rPr>
                <w:rFonts w:eastAsia="TimesNewRomanPSMT"/>
                <w:b/>
                <w:color w:val="1D1B11"/>
              </w:rPr>
            </w:pPr>
            <w:r w:rsidRPr="000C3575">
              <w:rPr>
                <w:rFonts w:eastAsia="TimesNewRomanPSMT"/>
                <w:b/>
                <w:color w:val="1D1B11"/>
              </w:rPr>
              <w:t>2 уровень</w:t>
            </w:r>
          </w:p>
        </w:tc>
        <w:tc>
          <w:tcPr>
            <w:tcW w:w="2393" w:type="dxa"/>
          </w:tcPr>
          <w:p w:rsidR="00F65C05" w:rsidRPr="000C3575" w:rsidRDefault="00F65C05" w:rsidP="00F65C05">
            <w:pPr>
              <w:jc w:val="center"/>
              <w:rPr>
                <w:rFonts w:eastAsia="TimesNewRomanPSMT"/>
                <w:b/>
                <w:color w:val="1D1B11"/>
              </w:rPr>
            </w:pPr>
            <w:r w:rsidRPr="000C3575">
              <w:rPr>
                <w:rFonts w:eastAsia="TimesNewRomanPSMT"/>
                <w:b/>
                <w:color w:val="1D1B11"/>
              </w:rPr>
              <w:t>3 уровень</w:t>
            </w:r>
          </w:p>
        </w:tc>
      </w:tr>
      <w:tr w:rsidR="00F65C05" w:rsidRPr="000C3575" w:rsidTr="00F65C05">
        <w:tc>
          <w:tcPr>
            <w:tcW w:w="2392" w:type="dxa"/>
          </w:tcPr>
          <w:p w:rsidR="00F65C05" w:rsidRPr="000C3575" w:rsidRDefault="00F65C05" w:rsidP="00F65C05">
            <w:pPr>
              <w:rPr>
                <w:rFonts w:eastAsia="TimesNewRomanPSMT"/>
                <w:b/>
                <w:i/>
                <w:color w:val="1D1B11"/>
              </w:rPr>
            </w:pPr>
            <w:r w:rsidRPr="000C3575">
              <w:rPr>
                <w:rFonts w:eastAsia="TimesNewRomanPSMT"/>
                <w:b/>
                <w:i/>
                <w:color w:val="1D1B11"/>
              </w:rPr>
              <w:t xml:space="preserve">урок   </w:t>
            </w:r>
          </w:p>
        </w:tc>
        <w:tc>
          <w:tcPr>
            <w:tcW w:w="2393" w:type="dxa"/>
          </w:tcPr>
          <w:p w:rsidR="00F65C05" w:rsidRPr="00F65C05" w:rsidRDefault="00F65C05" w:rsidP="00F65C05">
            <w:pPr>
              <w:jc w:val="center"/>
              <w:rPr>
                <w:rFonts w:eastAsia="TimesNewRomanPSMT"/>
                <w:color w:val="1D1B11"/>
                <w:lang w:val="ru-RU"/>
              </w:rPr>
            </w:pPr>
            <w:r w:rsidRPr="00F65C05">
              <w:rPr>
                <w:rFonts w:eastAsia="TimesNewRomanPSMT"/>
                <w:color w:val="1D1B11"/>
                <w:lang w:val="ru-RU"/>
              </w:rPr>
              <w:t>освоение базы знаний, передача информации</w:t>
            </w:r>
          </w:p>
        </w:tc>
        <w:tc>
          <w:tcPr>
            <w:tcW w:w="2393" w:type="dxa"/>
          </w:tcPr>
          <w:p w:rsidR="00F65C05" w:rsidRPr="000C3575" w:rsidRDefault="00F65C05" w:rsidP="00F65C05">
            <w:pPr>
              <w:jc w:val="center"/>
              <w:rPr>
                <w:rFonts w:eastAsia="TimesNewRomanPSMT"/>
                <w:color w:val="1D1B11"/>
              </w:rPr>
            </w:pPr>
            <w:r w:rsidRPr="000C3575">
              <w:rPr>
                <w:rFonts w:eastAsia="TimesNewRomanPSMT"/>
                <w:color w:val="1D1B11"/>
              </w:rPr>
              <w:t>развитие репродуктивных способностей</w:t>
            </w:r>
          </w:p>
        </w:tc>
        <w:tc>
          <w:tcPr>
            <w:tcW w:w="2393" w:type="dxa"/>
            <w:tcBorders>
              <w:bottom w:val="single" w:sz="4" w:space="0" w:color="464646"/>
            </w:tcBorders>
          </w:tcPr>
          <w:p w:rsidR="00F65C05" w:rsidRPr="000C3575" w:rsidRDefault="00F65C05" w:rsidP="00F65C05">
            <w:pPr>
              <w:jc w:val="center"/>
              <w:rPr>
                <w:rFonts w:eastAsia="TimesNewRomanPSMT"/>
                <w:color w:val="1D1B11"/>
              </w:rPr>
            </w:pPr>
            <w:r w:rsidRPr="000C3575">
              <w:rPr>
                <w:rFonts w:eastAsia="TimesNewRomanPSMT"/>
                <w:color w:val="1D1B11"/>
              </w:rPr>
              <w:t>развитие познавательного потенциала</w:t>
            </w:r>
          </w:p>
        </w:tc>
      </w:tr>
      <w:tr w:rsidR="00F65C05" w:rsidRPr="00F271E9" w:rsidTr="00F65C05">
        <w:tc>
          <w:tcPr>
            <w:tcW w:w="2392" w:type="dxa"/>
          </w:tcPr>
          <w:p w:rsidR="00F65C05" w:rsidRPr="000C3575" w:rsidRDefault="00F65C05" w:rsidP="00F65C05">
            <w:pPr>
              <w:rPr>
                <w:rFonts w:eastAsia="TimesNewRomanPSMT"/>
                <w:b/>
                <w:i/>
                <w:color w:val="1D1B11"/>
              </w:rPr>
            </w:pPr>
            <w:r w:rsidRPr="000C3575">
              <w:rPr>
                <w:rFonts w:eastAsia="TimesNewRomanPSMT"/>
                <w:b/>
                <w:i/>
                <w:color w:val="1D1B11"/>
              </w:rPr>
              <w:t>классный час</w:t>
            </w:r>
          </w:p>
        </w:tc>
        <w:tc>
          <w:tcPr>
            <w:tcW w:w="2393" w:type="dxa"/>
          </w:tcPr>
          <w:p w:rsidR="00F65C05" w:rsidRPr="00F65C05" w:rsidRDefault="00F65C05" w:rsidP="00F65C05">
            <w:pPr>
              <w:jc w:val="center"/>
              <w:rPr>
                <w:rFonts w:eastAsia="TimesNewRomanPSMT"/>
                <w:color w:val="1D1B11"/>
                <w:lang w:val="ru-RU"/>
              </w:rPr>
            </w:pPr>
            <w:r w:rsidRPr="00F65C05">
              <w:rPr>
                <w:rFonts w:eastAsia="TimesNewRomanPSMT"/>
                <w:color w:val="1D1B11"/>
                <w:lang w:val="ru-RU"/>
              </w:rPr>
              <w:t>освоение норм и правил в классе</w:t>
            </w:r>
          </w:p>
        </w:tc>
        <w:tc>
          <w:tcPr>
            <w:tcW w:w="2393" w:type="dxa"/>
          </w:tcPr>
          <w:p w:rsidR="00F65C05" w:rsidRPr="00F65C05" w:rsidRDefault="00F65C05" w:rsidP="00F65C05">
            <w:pPr>
              <w:jc w:val="center"/>
              <w:rPr>
                <w:rFonts w:eastAsia="TimesNewRomanPSMT"/>
                <w:color w:val="1D1B11"/>
                <w:lang w:val="ru-RU"/>
              </w:rPr>
            </w:pPr>
            <w:r w:rsidRPr="00F65C05">
              <w:rPr>
                <w:rFonts w:eastAsia="TimesNewRomanPSMT"/>
                <w:color w:val="1D1B11"/>
                <w:lang w:val="ru-RU"/>
              </w:rPr>
              <w:t>развитие чувства ответственности и коллективизма</w:t>
            </w:r>
          </w:p>
        </w:tc>
        <w:tc>
          <w:tcPr>
            <w:tcW w:w="2393" w:type="dxa"/>
            <w:tcBorders>
              <w:bottom w:val="nil"/>
            </w:tcBorders>
          </w:tcPr>
          <w:p w:rsidR="00F65C05" w:rsidRPr="00F65C05" w:rsidRDefault="00F65C05" w:rsidP="00F65C05">
            <w:pPr>
              <w:jc w:val="center"/>
              <w:rPr>
                <w:rFonts w:eastAsia="TimesNewRomanPSMT"/>
                <w:color w:val="1D1B11"/>
                <w:lang w:val="ru-RU"/>
              </w:rPr>
            </w:pPr>
            <w:r w:rsidRPr="00F65C05">
              <w:rPr>
                <w:rFonts w:eastAsia="TimesNewRomanPSMT"/>
                <w:color w:val="1D1B11"/>
                <w:lang w:val="ru-RU"/>
              </w:rPr>
              <w:t>высокая стадия развития чувства ответственности и коллективизм</w:t>
            </w:r>
          </w:p>
        </w:tc>
      </w:tr>
      <w:tr w:rsidR="00F65C05" w:rsidRPr="000C3575" w:rsidTr="00F65C05">
        <w:tc>
          <w:tcPr>
            <w:tcW w:w="2392" w:type="dxa"/>
          </w:tcPr>
          <w:p w:rsidR="00F65C05" w:rsidRPr="000C3575" w:rsidRDefault="00F65C05" w:rsidP="00F65C05">
            <w:pPr>
              <w:rPr>
                <w:rFonts w:eastAsia="TimesNewRomanPSMT"/>
                <w:b/>
                <w:i/>
                <w:color w:val="1D1B11"/>
              </w:rPr>
            </w:pPr>
            <w:r w:rsidRPr="000C3575">
              <w:rPr>
                <w:rFonts w:eastAsia="TimesNewRomanPSMT"/>
                <w:b/>
                <w:i/>
                <w:color w:val="1D1B11"/>
              </w:rPr>
              <w:t>занятия в кружках</w:t>
            </w:r>
          </w:p>
        </w:tc>
        <w:tc>
          <w:tcPr>
            <w:tcW w:w="2393" w:type="dxa"/>
          </w:tcPr>
          <w:p w:rsidR="00F65C05" w:rsidRPr="000C3575" w:rsidRDefault="00F65C05" w:rsidP="00F65C05">
            <w:pPr>
              <w:jc w:val="center"/>
              <w:rPr>
                <w:rFonts w:eastAsia="TimesNewRomanPSMT"/>
                <w:color w:val="1D1B11"/>
              </w:rPr>
            </w:pPr>
            <w:r w:rsidRPr="000C3575">
              <w:rPr>
                <w:rFonts w:eastAsia="TimesNewRomanPSMT"/>
                <w:color w:val="1D1B11"/>
              </w:rPr>
              <w:t>освоение дополнительных знаний</w:t>
            </w:r>
          </w:p>
        </w:tc>
        <w:tc>
          <w:tcPr>
            <w:tcW w:w="2393" w:type="dxa"/>
          </w:tcPr>
          <w:p w:rsidR="00F65C05" w:rsidRPr="000C3575" w:rsidRDefault="00F65C05" w:rsidP="00F65C05">
            <w:pPr>
              <w:jc w:val="center"/>
              <w:rPr>
                <w:rFonts w:eastAsia="TimesNewRomanPSMT"/>
                <w:color w:val="1D1B11"/>
              </w:rPr>
            </w:pPr>
            <w:r w:rsidRPr="000C3575">
              <w:rPr>
                <w:rFonts w:eastAsia="TimesNewRomanPSMT"/>
                <w:color w:val="1D1B11"/>
              </w:rPr>
              <w:t>развитие творческих способностей</w:t>
            </w:r>
          </w:p>
        </w:tc>
        <w:tc>
          <w:tcPr>
            <w:tcW w:w="2393" w:type="dxa"/>
            <w:tcBorders>
              <w:top w:val="nil"/>
            </w:tcBorders>
          </w:tcPr>
          <w:p w:rsidR="00F65C05" w:rsidRPr="000C3575" w:rsidRDefault="00F65C05" w:rsidP="00F65C05">
            <w:pPr>
              <w:jc w:val="center"/>
              <w:rPr>
                <w:rFonts w:eastAsia="TimesNewRomanPSMT"/>
                <w:color w:val="1D1B11"/>
              </w:rPr>
            </w:pPr>
            <w:r w:rsidRPr="000C3575">
              <w:rPr>
                <w:rFonts w:eastAsia="TimesNewRomanPSMT"/>
                <w:color w:val="1D1B11"/>
              </w:rPr>
              <w:t>совершенствование уровня профессионального мастерства</w:t>
            </w:r>
          </w:p>
        </w:tc>
      </w:tr>
      <w:tr w:rsidR="00F65C05" w:rsidRPr="000C3575" w:rsidTr="00F65C05">
        <w:tc>
          <w:tcPr>
            <w:tcW w:w="2392" w:type="dxa"/>
          </w:tcPr>
          <w:p w:rsidR="00F65C05" w:rsidRPr="000C3575" w:rsidRDefault="00F65C05" w:rsidP="00F65C05">
            <w:pPr>
              <w:rPr>
                <w:rFonts w:eastAsia="TimesNewRomanPSMT"/>
                <w:b/>
                <w:i/>
                <w:color w:val="1D1B11"/>
              </w:rPr>
            </w:pPr>
            <w:r w:rsidRPr="000C3575">
              <w:rPr>
                <w:rFonts w:eastAsia="TimesNewRomanPSMT"/>
                <w:b/>
                <w:i/>
                <w:color w:val="1D1B11"/>
              </w:rPr>
              <w:t>досуговая деятельность</w:t>
            </w:r>
          </w:p>
        </w:tc>
        <w:tc>
          <w:tcPr>
            <w:tcW w:w="2393" w:type="dxa"/>
          </w:tcPr>
          <w:p w:rsidR="00F65C05" w:rsidRPr="000C3575" w:rsidRDefault="00F65C05" w:rsidP="00F65C05">
            <w:pPr>
              <w:jc w:val="center"/>
              <w:rPr>
                <w:rFonts w:eastAsia="TimesNewRomanPSMT"/>
                <w:color w:val="1D1B11"/>
              </w:rPr>
            </w:pPr>
            <w:r w:rsidRPr="000C3575">
              <w:rPr>
                <w:rFonts w:eastAsia="TimesNewRomanPSMT"/>
                <w:color w:val="1D1B11"/>
              </w:rPr>
              <w:t>организация дополнительного досуга</w:t>
            </w:r>
          </w:p>
        </w:tc>
        <w:tc>
          <w:tcPr>
            <w:tcW w:w="2393" w:type="dxa"/>
          </w:tcPr>
          <w:p w:rsidR="00F65C05" w:rsidRPr="00F65C05" w:rsidRDefault="00F65C05" w:rsidP="00F65C05">
            <w:pPr>
              <w:jc w:val="center"/>
              <w:rPr>
                <w:rFonts w:eastAsia="TimesNewRomanPSMT"/>
                <w:color w:val="1D1B11"/>
                <w:lang w:val="ru-RU"/>
              </w:rPr>
            </w:pPr>
            <w:r w:rsidRPr="00F65C05">
              <w:rPr>
                <w:rFonts w:eastAsia="TimesNewRomanPSMT"/>
                <w:color w:val="1D1B11"/>
                <w:lang w:val="ru-RU"/>
              </w:rPr>
              <w:t>поддержание интереса к занимательному досугу</w:t>
            </w:r>
          </w:p>
        </w:tc>
        <w:tc>
          <w:tcPr>
            <w:tcW w:w="2393" w:type="dxa"/>
          </w:tcPr>
          <w:p w:rsidR="00F65C05" w:rsidRPr="000C3575" w:rsidRDefault="00F65C05" w:rsidP="00F65C05">
            <w:pPr>
              <w:jc w:val="center"/>
              <w:rPr>
                <w:rFonts w:eastAsia="TimesNewRomanPSMT"/>
                <w:color w:val="1D1B11"/>
              </w:rPr>
            </w:pPr>
            <w:r w:rsidRPr="000C3575">
              <w:rPr>
                <w:rFonts w:eastAsia="TimesNewRomanPSMT"/>
                <w:color w:val="1D1B11"/>
              </w:rPr>
              <w:t>занятость во внеурочное время</w:t>
            </w:r>
          </w:p>
        </w:tc>
      </w:tr>
      <w:tr w:rsidR="00F65C05" w:rsidRPr="00F271E9" w:rsidTr="00F65C05">
        <w:tc>
          <w:tcPr>
            <w:tcW w:w="2392" w:type="dxa"/>
          </w:tcPr>
          <w:p w:rsidR="00F65C05" w:rsidRPr="000C3575" w:rsidRDefault="00F65C05" w:rsidP="00F65C05">
            <w:pPr>
              <w:rPr>
                <w:rFonts w:eastAsia="TimesNewRomanPSMT"/>
                <w:b/>
                <w:i/>
                <w:color w:val="1D1B11"/>
              </w:rPr>
            </w:pPr>
            <w:r w:rsidRPr="000C3575">
              <w:rPr>
                <w:rFonts w:eastAsia="TimesNewRomanPSMT"/>
                <w:b/>
                <w:i/>
                <w:color w:val="1D1B11"/>
              </w:rPr>
              <w:t>социум</w:t>
            </w:r>
          </w:p>
        </w:tc>
        <w:tc>
          <w:tcPr>
            <w:tcW w:w="2393" w:type="dxa"/>
          </w:tcPr>
          <w:p w:rsidR="00F65C05" w:rsidRPr="00F65C05" w:rsidRDefault="00F65C05" w:rsidP="00F65C05">
            <w:pPr>
              <w:jc w:val="center"/>
              <w:rPr>
                <w:rFonts w:eastAsia="TimesNewRomanPSMT"/>
                <w:color w:val="1D1B11"/>
                <w:lang w:val="ru-RU"/>
              </w:rPr>
            </w:pPr>
            <w:r w:rsidRPr="00F65C05">
              <w:rPr>
                <w:rFonts w:eastAsia="TimesNewRomanPSMT"/>
                <w:color w:val="1D1B11"/>
                <w:lang w:val="ru-RU"/>
              </w:rPr>
              <w:t>овладение нормами и правилами поведения</w:t>
            </w:r>
          </w:p>
        </w:tc>
        <w:tc>
          <w:tcPr>
            <w:tcW w:w="2393" w:type="dxa"/>
          </w:tcPr>
          <w:p w:rsidR="00F65C05" w:rsidRPr="00F65C05" w:rsidRDefault="00F65C05" w:rsidP="00F65C05">
            <w:pPr>
              <w:jc w:val="center"/>
              <w:rPr>
                <w:rFonts w:eastAsia="TimesNewRomanPSMT"/>
                <w:color w:val="1D1B11"/>
                <w:lang w:val="ru-RU"/>
              </w:rPr>
            </w:pPr>
            <w:r w:rsidRPr="00F65C05">
              <w:rPr>
                <w:rFonts w:eastAsia="TimesNewRomanPSMT"/>
                <w:color w:val="1D1B11"/>
                <w:lang w:val="ru-RU"/>
              </w:rPr>
              <w:t>развитие чувства причастности к социуму</w:t>
            </w:r>
          </w:p>
        </w:tc>
        <w:tc>
          <w:tcPr>
            <w:tcW w:w="2393" w:type="dxa"/>
          </w:tcPr>
          <w:p w:rsidR="00F65C05" w:rsidRPr="00F65C05" w:rsidRDefault="00F65C05" w:rsidP="00F65C05">
            <w:pPr>
              <w:jc w:val="center"/>
              <w:rPr>
                <w:rFonts w:eastAsia="TimesNewRomanPSMT"/>
                <w:color w:val="1D1B11"/>
                <w:lang w:val="ru-RU"/>
              </w:rPr>
            </w:pPr>
            <w:r w:rsidRPr="00F65C05">
              <w:rPr>
                <w:rFonts w:eastAsia="TimesNewRomanPSMT"/>
                <w:color w:val="1D1B11"/>
                <w:lang w:val="ru-RU"/>
              </w:rPr>
              <w:t>развитие социальной и гражданской активности</w:t>
            </w:r>
          </w:p>
        </w:tc>
      </w:tr>
    </w:tbl>
    <w:p w:rsidR="00F65C05" w:rsidRPr="00F65C05" w:rsidRDefault="00F65C05" w:rsidP="00F65C05">
      <w:pPr>
        <w:jc w:val="center"/>
        <w:rPr>
          <w:rFonts w:eastAsia="TimesNewRomanPSMT"/>
          <w:b/>
          <w:color w:val="1D1B11"/>
          <w:u w:val="single"/>
          <w:lang w:val="ru-RU"/>
        </w:rPr>
      </w:pPr>
    </w:p>
    <w:p w:rsidR="00F65C05" w:rsidRPr="00F65C05" w:rsidRDefault="00F65C05" w:rsidP="00F65C05">
      <w:pPr>
        <w:jc w:val="both"/>
        <w:rPr>
          <w:rFonts w:eastAsia="TimesNewRomanPSMT"/>
          <w:color w:val="1D1B11"/>
          <w:lang w:val="ru-RU"/>
        </w:rPr>
      </w:pPr>
      <w:r w:rsidRPr="00F65C05">
        <w:rPr>
          <w:rFonts w:eastAsia="TimesNewRomanPSMT"/>
          <w:color w:val="1D1B11"/>
          <w:lang w:val="ru-RU"/>
        </w:rPr>
        <w:t>Организация духовно-нравственного развития и воспитания учащихся начальной школы осуществляется по следующим направлениям, которые реализуются во всех  представленных выше площадках.</w:t>
      </w:r>
    </w:p>
    <w:p w:rsidR="00F65C05" w:rsidRPr="00F65C05" w:rsidRDefault="00F65C05" w:rsidP="00F65C05">
      <w:pPr>
        <w:jc w:val="both"/>
        <w:rPr>
          <w:rFonts w:eastAsia="TimesNewRomanPSMT"/>
          <w:color w:val="1D1B11"/>
          <w:lang w:val="ru-RU"/>
        </w:rPr>
      </w:pPr>
    </w:p>
    <w:p w:rsidR="00F65C05" w:rsidRPr="00F65C05" w:rsidRDefault="00F65C05" w:rsidP="00F65C05">
      <w:pPr>
        <w:rPr>
          <w:rFonts w:eastAsia="TimesNewRomanPSMT"/>
          <w:b/>
          <w:color w:val="1D1B11"/>
          <w:lang w:val="ru-RU"/>
        </w:rPr>
      </w:pPr>
      <w:r w:rsidRPr="00F65C05">
        <w:rPr>
          <w:rFonts w:eastAsia="TimesNewRomanPSMT"/>
          <w:b/>
          <w:i/>
          <w:color w:val="1D1B11"/>
          <w:lang w:val="ru-RU"/>
        </w:rPr>
        <w:t>1 направление:</w:t>
      </w:r>
      <w:r w:rsidRPr="00F65C05">
        <w:rPr>
          <w:rFonts w:eastAsia="TimesNewRomanPSMT"/>
          <w:b/>
          <w:color w:val="1D1B11"/>
          <w:lang w:val="ru-RU"/>
        </w:rPr>
        <w:t xml:space="preserve"> воспитание гражданственности, патриотизма, уважения к правам, свободам и обязанностям человека.</w:t>
      </w:r>
    </w:p>
    <w:p w:rsidR="00F65C05" w:rsidRPr="000C3575" w:rsidRDefault="00F65C05" w:rsidP="00132B2B">
      <w:pPr>
        <w:outlineLvl w:val="0"/>
        <w:rPr>
          <w:rFonts w:eastAsia="TimesNewRomanPSMT"/>
          <w:b/>
          <w:i/>
          <w:color w:val="1D1B11"/>
        </w:rPr>
      </w:pPr>
      <w:r w:rsidRPr="000C3575">
        <w:rPr>
          <w:rFonts w:eastAsia="TimesNewRomanPSMT"/>
          <w:b/>
          <w:i/>
          <w:color w:val="1D1B11"/>
        </w:rPr>
        <w:t xml:space="preserve">Задачи: </w:t>
      </w:r>
    </w:p>
    <w:p w:rsidR="00F65C05" w:rsidRPr="00F65C05" w:rsidRDefault="00F65C05" w:rsidP="00335CD6">
      <w:pPr>
        <w:widowControl/>
        <w:numPr>
          <w:ilvl w:val="0"/>
          <w:numId w:val="200"/>
        </w:numPr>
        <w:rPr>
          <w:rFonts w:eastAsia="TimesNewRomanPSMT"/>
          <w:b/>
          <w:i/>
          <w:color w:val="1D1B11"/>
          <w:lang w:val="ru-RU"/>
        </w:rPr>
      </w:pPr>
      <w:r w:rsidRPr="00F65C05">
        <w:rPr>
          <w:rFonts w:eastAsia="TimesNewRomanPSMT"/>
          <w:color w:val="1D1B11"/>
          <w:lang w:val="ru-RU"/>
        </w:rPr>
        <w:t>формировать элементарные представления о политическом устройстве российского государства, его институтах и их роли в обществе, о важнейших законах государства;</w:t>
      </w:r>
    </w:p>
    <w:p w:rsidR="00F65C05" w:rsidRPr="00F65C05" w:rsidRDefault="00F65C05" w:rsidP="00335CD6">
      <w:pPr>
        <w:widowControl/>
        <w:numPr>
          <w:ilvl w:val="0"/>
          <w:numId w:val="200"/>
        </w:numPr>
        <w:rPr>
          <w:rFonts w:eastAsia="TimesNewRomanPSMT"/>
          <w:b/>
          <w:i/>
          <w:color w:val="1D1B11"/>
          <w:lang w:val="ru-RU"/>
        </w:rPr>
      </w:pPr>
      <w:r w:rsidRPr="00F65C05">
        <w:rPr>
          <w:rFonts w:eastAsia="TimesNewRomanPSMT"/>
          <w:color w:val="1D1B11"/>
          <w:lang w:val="ru-RU"/>
        </w:rPr>
        <w:t>формировать начальные представления о символах государства- гербе, флаге России, о гербе Кунгура и Пермского края;</w:t>
      </w:r>
    </w:p>
    <w:p w:rsidR="00F65C05" w:rsidRPr="00F65C05" w:rsidRDefault="00F65C05" w:rsidP="00335CD6">
      <w:pPr>
        <w:widowControl/>
        <w:numPr>
          <w:ilvl w:val="0"/>
          <w:numId w:val="200"/>
        </w:numPr>
        <w:rPr>
          <w:rFonts w:eastAsia="TimesNewRomanPSMT"/>
          <w:b/>
          <w:i/>
          <w:color w:val="1D1B11"/>
          <w:lang w:val="ru-RU"/>
        </w:rPr>
      </w:pPr>
      <w:r w:rsidRPr="00F65C05">
        <w:rPr>
          <w:rFonts w:eastAsia="TimesNewRomanPSMT"/>
          <w:color w:val="1D1B11"/>
          <w:lang w:val="ru-RU"/>
        </w:rPr>
        <w:t>формировать элементарные представления о правах и обязанностях гражданина России;</w:t>
      </w:r>
    </w:p>
    <w:p w:rsidR="00F65C05" w:rsidRPr="00F65C05" w:rsidRDefault="00F65C05" w:rsidP="00335CD6">
      <w:pPr>
        <w:widowControl/>
        <w:numPr>
          <w:ilvl w:val="0"/>
          <w:numId w:val="200"/>
        </w:numPr>
        <w:rPr>
          <w:rFonts w:eastAsia="TimesNewRomanPSMT"/>
          <w:b/>
          <w:i/>
          <w:color w:val="1D1B11"/>
          <w:lang w:val="ru-RU"/>
        </w:rPr>
      </w:pPr>
      <w:r w:rsidRPr="00F65C05">
        <w:rPr>
          <w:rFonts w:eastAsia="TimesNewRomanPSMT"/>
          <w:color w:val="1D1B11"/>
          <w:lang w:val="ru-RU"/>
        </w:rPr>
        <w:t>поддерживать интерес к государственным праздникам;</w:t>
      </w:r>
    </w:p>
    <w:p w:rsidR="00F65C05" w:rsidRPr="00F65C05" w:rsidRDefault="00F65C05" w:rsidP="00335CD6">
      <w:pPr>
        <w:widowControl/>
        <w:numPr>
          <w:ilvl w:val="0"/>
          <w:numId w:val="200"/>
        </w:numPr>
        <w:rPr>
          <w:rFonts w:eastAsia="TimesNewRomanPSMT"/>
          <w:b/>
          <w:i/>
          <w:color w:val="1D1B11"/>
          <w:lang w:val="ru-RU"/>
        </w:rPr>
      </w:pPr>
      <w:r w:rsidRPr="00F65C05">
        <w:rPr>
          <w:rFonts w:eastAsia="TimesNewRomanPSMT"/>
          <w:color w:val="1D1B11"/>
          <w:lang w:val="ru-RU"/>
        </w:rPr>
        <w:t>поощрять стремление активно участвовать в делах класса и школы;</w:t>
      </w:r>
    </w:p>
    <w:p w:rsidR="00F65C05" w:rsidRPr="00F65C05" w:rsidRDefault="00F65C05" w:rsidP="00335CD6">
      <w:pPr>
        <w:widowControl/>
        <w:numPr>
          <w:ilvl w:val="0"/>
          <w:numId w:val="200"/>
        </w:numPr>
        <w:rPr>
          <w:rFonts w:eastAsia="TimesNewRomanPSMT"/>
          <w:b/>
          <w:i/>
          <w:color w:val="1D1B11"/>
          <w:lang w:val="ru-RU"/>
        </w:rPr>
      </w:pPr>
      <w:r w:rsidRPr="00F65C05">
        <w:rPr>
          <w:rFonts w:eastAsia="TimesNewRomanPSMT"/>
          <w:color w:val="1D1B11"/>
          <w:lang w:val="ru-RU"/>
        </w:rPr>
        <w:t>воспитывать любовь к школе и Кунгуру;</w:t>
      </w:r>
    </w:p>
    <w:p w:rsidR="00F65C05" w:rsidRPr="00F65C05" w:rsidRDefault="00F65C05" w:rsidP="00335CD6">
      <w:pPr>
        <w:widowControl/>
        <w:numPr>
          <w:ilvl w:val="0"/>
          <w:numId w:val="200"/>
        </w:numPr>
        <w:rPr>
          <w:rFonts w:eastAsia="TimesNewRomanPSMT"/>
          <w:b/>
          <w:i/>
          <w:color w:val="1D1B11"/>
          <w:lang w:val="ru-RU"/>
        </w:rPr>
      </w:pPr>
      <w:r w:rsidRPr="00F65C05">
        <w:rPr>
          <w:rFonts w:eastAsia="TimesNewRomanPSMT"/>
          <w:color w:val="1D1B11"/>
          <w:lang w:val="ru-RU"/>
        </w:rPr>
        <w:t>воспитывать уважение к защитникам Родины;</w:t>
      </w:r>
    </w:p>
    <w:p w:rsidR="00F65C05" w:rsidRPr="00F65C05" w:rsidRDefault="00F65C05" w:rsidP="00335CD6">
      <w:pPr>
        <w:widowControl/>
        <w:numPr>
          <w:ilvl w:val="0"/>
          <w:numId w:val="200"/>
        </w:numPr>
        <w:rPr>
          <w:rFonts w:eastAsia="TimesNewRomanPSMT"/>
          <w:b/>
          <w:i/>
          <w:color w:val="1D1B11"/>
          <w:lang w:val="ru-RU"/>
        </w:rPr>
      </w:pPr>
      <w:r w:rsidRPr="00F65C05">
        <w:rPr>
          <w:rFonts w:eastAsia="TimesNewRomanPSMT"/>
          <w:color w:val="1D1B11"/>
          <w:lang w:val="ru-RU"/>
        </w:rPr>
        <w:t>формировать негативное отношение к нарушениям порядка в классе, дома, на улице, к невыполнению своих обязанностей.</w:t>
      </w:r>
    </w:p>
    <w:p w:rsidR="00F65C05" w:rsidRPr="00F65C05" w:rsidRDefault="00F65C05" w:rsidP="00132B2B">
      <w:pPr>
        <w:outlineLvl w:val="0"/>
        <w:rPr>
          <w:rFonts w:eastAsia="TimesNewRomanPSMT"/>
          <w:b/>
          <w:i/>
          <w:color w:val="1D1B11"/>
          <w:lang w:val="ru-RU"/>
        </w:rPr>
      </w:pPr>
      <w:r w:rsidRPr="00F65C05">
        <w:rPr>
          <w:rFonts w:eastAsia="TimesNewRomanPSMT"/>
          <w:b/>
          <w:i/>
          <w:color w:val="1D1B11"/>
          <w:lang w:val="ru-RU"/>
        </w:rPr>
        <w:t>Формы внеклассной работы:</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тематические классные часы; </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встречи с представителями правовых структур, органов правопорядка;</w:t>
      </w:r>
    </w:p>
    <w:p w:rsidR="00F65C05" w:rsidRPr="00F65C05" w:rsidRDefault="00F65C05" w:rsidP="00F65C05">
      <w:pPr>
        <w:rPr>
          <w:rFonts w:eastAsia="TimesNewRomanPSMT"/>
          <w:color w:val="1D1B11"/>
          <w:lang w:val="ru-RU"/>
        </w:rPr>
      </w:pPr>
      <w:r w:rsidRPr="000C3575">
        <w:rPr>
          <w:rFonts w:eastAsia="TimesNewRomanPSMT"/>
          <w:color w:val="1D1B11"/>
        </w:rPr>
        <w:lastRenderedPageBreak/>
        <w:t></w:t>
      </w:r>
      <w:r w:rsidRPr="00F65C05">
        <w:rPr>
          <w:rFonts w:eastAsia="TimesNewRomanPSMT"/>
          <w:color w:val="1D1B11"/>
          <w:lang w:val="ru-RU"/>
        </w:rPr>
        <w:t xml:space="preserve">  посещение воинских частей, музеев боевой и трудовой славы, встречи с ветеранами </w:t>
      </w:r>
    </w:p>
    <w:p w:rsidR="00F65C05" w:rsidRPr="00F65C05" w:rsidRDefault="00F65C05" w:rsidP="00F65C05">
      <w:pPr>
        <w:rPr>
          <w:rFonts w:eastAsia="TimesNewRomanPSMT"/>
          <w:color w:val="1D1B11"/>
          <w:lang w:val="ru-RU"/>
        </w:rPr>
      </w:pPr>
      <w:r w:rsidRPr="00F65C05">
        <w:rPr>
          <w:rFonts w:eastAsia="TimesNewRomanPSMT"/>
          <w:color w:val="1D1B11"/>
          <w:lang w:val="ru-RU"/>
        </w:rPr>
        <w:t>войны и труда, солдатами и офицерами срочной службы;</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конкурсы, викторины по правовой и патриотической тематике;</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интерактивные игры (заочные путешествия, игры-путешествия по станциям);</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участие в  конкурсах  и концертах, посвященных правовой и патриотической </w:t>
      </w:r>
    </w:p>
    <w:p w:rsidR="00F65C05" w:rsidRPr="00F65C05" w:rsidRDefault="00F65C05" w:rsidP="00F65C05">
      <w:pPr>
        <w:rPr>
          <w:rFonts w:eastAsia="TimesNewRomanPSMT"/>
          <w:color w:val="1D1B11"/>
          <w:lang w:val="ru-RU"/>
        </w:rPr>
      </w:pPr>
      <w:r w:rsidRPr="00F65C05">
        <w:rPr>
          <w:rFonts w:eastAsia="TimesNewRomanPSMT"/>
          <w:color w:val="1D1B11"/>
          <w:lang w:val="ru-RU"/>
        </w:rPr>
        <w:t>тематике;</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походы, праздники, часы общения, посвященные правовой и патриотической теме.</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мероприятия по программе декады истории и права;</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мероприятия месячника, посвященного Дню защитника Отечества </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благотворительные акции«Акция Добра» (ко Дню пожилого человека), «Посылка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воину», «Солдатский платок», «Игрушка в Дом малютки», «Новогодняя гирлянда», </w:t>
      </w:r>
    </w:p>
    <w:p w:rsidR="00F65C05" w:rsidRPr="00F65C05" w:rsidRDefault="00F65C05" w:rsidP="00F65C05">
      <w:pPr>
        <w:rPr>
          <w:rFonts w:eastAsia="TimesNewRomanPSMT"/>
          <w:color w:val="1D1B11"/>
          <w:lang w:val="ru-RU"/>
        </w:rPr>
      </w:pPr>
      <w:r w:rsidRPr="00F65C05">
        <w:rPr>
          <w:rFonts w:eastAsia="TimesNewRomanPSMT"/>
          <w:color w:val="1D1B11"/>
          <w:lang w:val="ru-RU"/>
        </w:rPr>
        <w:t>«Весенняя неделя Добра», «Цветы ветеранам» и др.;</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шефство над ветеранами войны и труда(встречи с ветеранами.  чествование </w:t>
      </w:r>
    </w:p>
    <w:p w:rsidR="00F65C05" w:rsidRPr="00F65C05" w:rsidRDefault="00F65C05" w:rsidP="00F65C05">
      <w:pPr>
        <w:rPr>
          <w:rFonts w:eastAsia="TimesNewRomanPSMT"/>
          <w:color w:val="1D1B11"/>
          <w:lang w:val="ru-RU"/>
        </w:rPr>
      </w:pPr>
      <w:r w:rsidRPr="00F65C05">
        <w:rPr>
          <w:rFonts w:eastAsia="TimesNewRomanPSMT"/>
          <w:color w:val="1D1B11"/>
          <w:lang w:val="ru-RU"/>
        </w:rPr>
        <w:t>ветеранов, подготовка сувениров и подарков для людей, переживших тяготы войны);</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интерактивные игры;</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встречи с интересными людьми, ветеранами.</w:t>
      </w:r>
    </w:p>
    <w:p w:rsidR="00F65C05" w:rsidRPr="000C3575" w:rsidRDefault="00F65C05" w:rsidP="00132B2B">
      <w:pPr>
        <w:jc w:val="center"/>
        <w:outlineLvl w:val="0"/>
        <w:rPr>
          <w:rFonts w:eastAsia="TimesNewRomanPSMT"/>
          <w:b/>
          <w:color w:val="1D1B11"/>
        </w:rPr>
      </w:pPr>
      <w:r w:rsidRPr="000C3575">
        <w:rPr>
          <w:rFonts w:eastAsia="TimesNewRomanPSMT"/>
          <w:b/>
          <w:color w:val="1D1B11"/>
        </w:rPr>
        <w:t>Учебно-тематический план</w:t>
      </w:r>
    </w:p>
    <w:p w:rsidR="00F65C05" w:rsidRPr="000C3575" w:rsidRDefault="00F65C05" w:rsidP="00F65C05">
      <w:pPr>
        <w:rPr>
          <w:rFonts w:eastAsia="TimesNewRomanPSMT"/>
          <w:b/>
          <w:color w:val="1D1B11"/>
        </w:rPr>
      </w:pPr>
    </w:p>
    <w:tbl>
      <w:tblPr>
        <w:tblW w:w="0" w:type="auto"/>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ook w:val="04A0"/>
      </w:tblPr>
      <w:tblGrid>
        <w:gridCol w:w="2392"/>
        <w:gridCol w:w="2393"/>
        <w:gridCol w:w="2393"/>
        <w:gridCol w:w="2393"/>
      </w:tblGrid>
      <w:tr w:rsidR="00F65C05" w:rsidRPr="000C3575" w:rsidTr="00F65C05">
        <w:tc>
          <w:tcPr>
            <w:tcW w:w="2392" w:type="dxa"/>
          </w:tcPr>
          <w:p w:rsidR="00F65C05" w:rsidRPr="00666413" w:rsidRDefault="00F65C05" w:rsidP="00F65C05">
            <w:pPr>
              <w:rPr>
                <w:rFonts w:eastAsia="TimesNewRomanPSMT"/>
                <w:b/>
                <w:color w:val="1D1B11"/>
              </w:rPr>
            </w:pPr>
            <w:r w:rsidRPr="00666413">
              <w:rPr>
                <w:rFonts w:eastAsia="TimesNewRomanPSMT"/>
                <w:b/>
                <w:color w:val="1D1B11"/>
              </w:rPr>
              <w:t>Учебная деятельность</w:t>
            </w:r>
          </w:p>
        </w:tc>
        <w:tc>
          <w:tcPr>
            <w:tcW w:w="2393" w:type="dxa"/>
          </w:tcPr>
          <w:p w:rsidR="00F65C05" w:rsidRPr="00666413" w:rsidRDefault="00F65C05" w:rsidP="00F65C05">
            <w:pPr>
              <w:rPr>
                <w:rFonts w:eastAsia="TimesNewRomanPSMT"/>
                <w:b/>
                <w:color w:val="1D1B11"/>
              </w:rPr>
            </w:pPr>
            <w:r w:rsidRPr="00666413">
              <w:rPr>
                <w:rFonts w:eastAsia="TimesNewRomanPSMT"/>
                <w:b/>
                <w:color w:val="1D1B11"/>
              </w:rPr>
              <w:t>Внеучебная деятельность</w:t>
            </w:r>
          </w:p>
        </w:tc>
        <w:tc>
          <w:tcPr>
            <w:tcW w:w="2393" w:type="dxa"/>
          </w:tcPr>
          <w:p w:rsidR="00F65C05" w:rsidRPr="00666413" w:rsidRDefault="00F65C05" w:rsidP="00F65C05">
            <w:pPr>
              <w:rPr>
                <w:rFonts w:eastAsia="TimesNewRomanPSMT"/>
                <w:b/>
                <w:color w:val="1D1B11"/>
              </w:rPr>
            </w:pPr>
            <w:r w:rsidRPr="00666413">
              <w:rPr>
                <w:rFonts w:eastAsia="TimesNewRomanPSMT"/>
                <w:b/>
                <w:color w:val="1D1B11"/>
              </w:rPr>
              <w:t>Внешкольная деятельность</w:t>
            </w:r>
          </w:p>
        </w:tc>
        <w:tc>
          <w:tcPr>
            <w:tcW w:w="2393" w:type="dxa"/>
          </w:tcPr>
          <w:p w:rsidR="00F65C05" w:rsidRPr="00666413" w:rsidRDefault="00F65C05" w:rsidP="00F65C05">
            <w:pPr>
              <w:rPr>
                <w:rFonts w:eastAsia="TimesNewRomanPSMT"/>
                <w:b/>
                <w:color w:val="1D1B11"/>
              </w:rPr>
            </w:pPr>
            <w:r w:rsidRPr="00666413">
              <w:rPr>
                <w:rFonts w:eastAsia="TimesNewRomanPSMT"/>
                <w:b/>
                <w:color w:val="1D1B11"/>
              </w:rPr>
              <w:t>Семейная деятельность</w:t>
            </w:r>
          </w:p>
        </w:tc>
      </w:tr>
      <w:tr w:rsidR="00F65C05" w:rsidRPr="000C3575" w:rsidTr="00F65C05">
        <w:tc>
          <w:tcPr>
            <w:tcW w:w="9571" w:type="dxa"/>
            <w:gridSpan w:val="4"/>
          </w:tcPr>
          <w:p w:rsidR="00F65C05" w:rsidRPr="00666413" w:rsidRDefault="00F65C05" w:rsidP="00F65C05">
            <w:pPr>
              <w:jc w:val="center"/>
              <w:rPr>
                <w:rFonts w:eastAsia="TimesNewRomanPSMT"/>
                <w:b/>
                <w:color w:val="1D1B11"/>
              </w:rPr>
            </w:pPr>
            <w:r w:rsidRPr="00666413">
              <w:rPr>
                <w:rFonts w:eastAsia="TimesNewRomanPSMT"/>
                <w:b/>
                <w:color w:val="1D1B11"/>
              </w:rPr>
              <w:t>1 четверть</w:t>
            </w:r>
          </w:p>
        </w:tc>
      </w:tr>
      <w:tr w:rsidR="00F65C05" w:rsidRPr="00F271E9" w:rsidTr="00F65C05">
        <w:tc>
          <w:tcPr>
            <w:tcW w:w="2392" w:type="dxa"/>
          </w:tcPr>
          <w:p w:rsidR="00F65C05" w:rsidRPr="00666413" w:rsidRDefault="00F65C05" w:rsidP="00F65C05">
            <w:pPr>
              <w:rPr>
                <w:rFonts w:eastAsia="TimesNewRomanPSMT"/>
                <w:color w:val="1D1B11"/>
                <w:lang w:val="ru-RU"/>
              </w:rPr>
            </w:pPr>
            <w:r w:rsidRPr="00666413">
              <w:rPr>
                <w:rFonts w:eastAsia="TimesNewRomanPSMT"/>
                <w:color w:val="1D1B11"/>
                <w:lang w:val="ru-RU"/>
              </w:rPr>
              <w:t>«Первый раз в 1 класс», уроки знаний «Я-житель Кунгура»</w:t>
            </w:r>
          </w:p>
        </w:tc>
        <w:tc>
          <w:tcPr>
            <w:tcW w:w="2393" w:type="dxa"/>
          </w:tcPr>
          <w:p w:rsidR="00F65C05" w:rsidRPr="00666413" w:rsidRDefault="00F65C05" w:rsidP="00F65C05">
            <w:pPr>
              <w:rPr>
                <w:rFonts w:eastAsia="TimesNewRomanPSMT"/>
                <w:color w:val="1D1B11"/>
                <w:lang w:val="ru-RU"/>
              </w:rPr>
            </w:pPr>
            <w:r w:rsidRPr="00666413">
              <w:rPr>
                <w:rFonts w:eastAsia="TimesNewRomanPSMT"/>
                <w:color w:val="1D1B11"/>
                <w:lang w:val="ru-RU"/>
              </w:rPr>
              <w:t>Изготовление сувениров к Дню пожилых людей</w:t>
            </w:r>
          </w:p>
        </w:tc>
        <w:tc>
          <w:tcPr>
            <w:tcW w:w="2393" w:type="dxa"/>
          </w:tcPr>
          <w:p w:rsidR="00F65C05" w:rsidRPr="00666413" w:rsidRDefault="00F65C05" w:rsidP="00F65C05">
            <w:pPr>
              <w:rPr>
                <w:rFonts w:eastAsia="TimesNewRomanPSMT"/>
                <w:color w:val="1D1B11"/>
                <w:lang w:val="ru-RU"/>
              </w:rPr>
            </w:pPr>
          </w:p>
        </w:tc>
        <w:tc>
          <w:tcPr>
            <w:tcW w:w="2393" w:type="dxa"/>
          </w:tcPr>
          <w:p w:rsidR="00F65C05" w:rsidRPr="00666413" w:rsidRDefault="00F65C05" w:rsidP="00F65C05">
            <w:pPr>
              <w:rPr>
                <w:rFonts w:eastAsia="TimesNewRomanPSMT"/>
                <w:color w:val="1D1B11"/>
                <w:lang w:val="ru-RU"/>
              </w:rPr>
            </w:pPr>
          </w:p>
        </w:tc>
      </w:tr>
      <w:tr w:rsidR="00F65C05" w:rsidRPr="000C3575" w:rsidTr="00F65C05">
        <w:tc>
          <w:tcPr>
            <w:tcW w:w="9571" w:type="dxa"/>
            <w:gridSpan w:val="4"/>
          </w:tcPr>
          <w:p w:rsidR="00F65C05" w:rsidRPr="00666413" w:rsidRDefault="00F65C05" w:rsidP="00F65C05">
            <w:pPr>
              <w:jc w:val="center"/>
              <w:rPr>
                <w:rFonts w:eastAsia="TimesNewRomanPSMT"/>
                <w:b/>
                <w:color w:val="1D1B11"/>
              </w:rPr>
            </w:pPr>
            <w:r w:rsidRPr="00666413">
              <w:rPr>
                <w:rFonts w:eastAsia="TimesNewRomanPSMT"/>
                <w:b/>
                <w:color w:val="1D1B11"/>
              </w:rPr>
              <w:t>2 четверть</w:t>
            </w:r>
          </w:p>
        </w:tc>
      </w:tr>
      <w:tr w:rsidR="00F65C05" w:rsidRPr="00F271E9" w:rsidTr="00F65C05">
        <w:tc>
          <w:tcPr>
            <w:tcW w:w="2392" w:type="dxa"/>
          </w:tcPr>
          <w:p w:rsidR="00F65C05" w:rsidRPr="00666413" w:rsidRDefault="00F65C05" w:rsidP="00F65C05">
            <w:pPr>
              <w:rPr>
                <w:rFonts w:eastAsia="TimesNewRomanPSMT"/>
                <w:color w:val="1D1B11"/>
                <w:lang w:val="ru-RU"/>
              </w:rPr>
            </w:pPr>
            <w:r w:rsidRPr="00666413">
              <w:rPr>
                <w:rFonts w:eastAsia="TimesNewRomanPSMT"/>
                <w:color w:val="1D1B11"/>
                <w:lang w:val="ru-RU"/>
              </w:rPr>
              <w:t>Государственные символы России (урок окружающего мира)</w:t>
            </w:r>
          </w:p>
        </w:tc>
        <w:tc>
          <w:tcPr>
            <w:tcW w:w="2393" w:type="dxa"/>
          </w:tcPr>
          <w:p w:rsidR="00F65C05" w:rsidRPr="00666413" w:rsidRDefault="00F65C05" w:rsidP="00F65C05">
            <w:pPr>
              <w:rPr>
                <w:rFonts w:eastAsia="TimesNewRomanPSMT"/>
                <w:color w:val="1D1B11"/>
                <w:lang w:val="ru-RU"/>
              </w:rPr>
            </w:pPr>
            <w:r w:rsidRPr="00666413">
              <w:rPr>
                <w:rFonts w:eastAsia="TimesNewRomanPSMT"/>
                <w:color w:val="1D1B11"/>
                <w:lang w:val="ru-RU"/>
              </w:rPr>
              <w:t>«Я гражданин России» (классные часы)</w:t>
            </w:r>
          </w:p>
        </w:tc>
        <w:tc>
          <w:tcPr>
            <w:tcW w:w="2393" w:type="dxa"/>
          </w:tcPr>
          <w:p w:rsidR="00F65C05" w:rsidRPr="00666413" w:rsidRDefault="00F65C05" w:rsidP="00F65C05">
            <w:pPr>
              <w:rPr>
                <w:rFonts w:eastAsia="TimesNewRomanPSMT"/>
                <w:color w:val="1D1B11"/>
                <w:lang w:val="ru-RU"/>
              </w:rPr>
            </w:pPr>
          </w:p>
        </w:tc>
        <w:tc>
          <w:tcPr>
            <w:tcW w:w="2393" w:type="dxa"/>
          </w:tcPr>
          <w:p w:rsidR="00F65C05" w:rsidRPr="00666413" w:rsidRDefault="00F65C05" w:rsidP="00F65C05">
            <w:pPr>
              <w:rPr>
                <w:rFonts w:eastAsia="TimesNewRomanPSMT"/>
                <w:color w:val="1D1B11"/>
                <w:lang w:val="ru-RU"/>
              </w:rPr>
            </w:pPr>
            <w:r w:rsidRPr="00666413">
              <w:rPr>
                <w:rFonts w:eastAsia="TimesNewRomanPSMT"/>
                <w:color w:val="1D1B11"/>
                <w:lang w:val="ru-RU"/>
              </w:rPr>
              <w:t>«Моя улица, мой Кунгур, мой дом» (конкурс рисунков, конкурс презентаций и рекламных постеров )</w:t>
            </w:r>
          </w:p>
        </w:tc>
      </w:tr>
      <w:tr w:rsidR="00F65C05" w:rsidRPr="000C3575" w:rsidTr="00F65C05">
        <w:tc>
          <w:tcPr>
            <w:tcW w:w="9571" w:type="dxa"/>
            <w:gridSpan w:val="4"/>
          </w:tcPr>
          <w:p w:rsidR="00F65C05" w:rsidRPr="00666413" w:rsidRDefault="00F65C05" w:rsidP="00F65C05">
            <w:pPr>
              <w:jc w:val="center"/>
              <w:rPr>
                <w:rFonts w:eastAsia="TimesNewRomanPSMT"/>
                <w:b/>
                <w:color w:val="1D1B11"/>
              </w:rPr>
            </w:pPr>
            <w:r w:rsidRPr="00666413">
              <w:rPr>
                <w:rFonts w:eastAsia="TimesNewRomanPSMT"/>
                <w:b/>
                <w:color w:val="1D1B11"/>
              </w:rPr>
              <w:t>3 четверть</w:t>
            </w:r>
          </w:p>
        </w:tc>
      </w:tr>
      <w:tr w:rsidR="00F65C05" w:rsidRPr="00F271E9" w:rsidTr="00F65C05">
        <w:tc>
          <w:tcPr>
            <w:tcW w:w="2392" w:type="dxa"/>
          </w:tcPr>
          <w:p w:rsidR="00F65C05" w:rsidRPr="00666413" w:rsidRDefault="00F65C05" w:rsidP="00F65C05">
            <w:pPr>
              <w:rPr>
                <w:rFonts w:eastAsia="TimesNewRomanPSMT"/>
                <w:color w:val="1D1B11"/>
                <w:lang w:val="ru-RU"/>
              </w:rPr>
            </w:pPr>
            <w:r w:rsidRPr="00666413">
              <w:rPr>
                <w:rFonts w:eastAsia="TimesNewRomanPSMT"/>
                <w:color w:val="1D1B11"/>
                <w:lang w:val="ru-RU"/>
              </w:rPr>
              <w:t>Урок мужества (урок литературного чтения)</w:t>
            </w:r>
          </w:p>
        </w:tc>
        <w:tc>
          <w:tcPr>
            <w:tcW w:w="2393" w:type="dxa"/>
          </w:tcPr>
          <w:p w:rsidR="00F65C05" w:rsidRPr="00666413" w:rsidRDefault="00F65C05" w:rsidP="00F65C05">
            <w:pPr>
              <w:rPr>
                <w:rFonts w:eastAsia="TimesNewRomanPSMT"/>
                <w:color w:val="1D1B11"/>
                <w:lang w:val="ru-RU"/>
              </w:rPr>
            </w:pPr>
            <w:r w:rsidRPr="00666413">
              <w:rPr>
                <w:rFonts w:eastAsia="TimesNewRomanPSMT"/>
                <w:color w:val="1D1B11"/>
                <w:lang w:val="ru-RU"/>
              </w:rPr>
              <w:t>Чтение литературных произведений (гражданско-патриотическое воспитание)</w:t>
            </w:r>
          </w:p>
        </w:tc>
        <w:tc>
          <w:tcPr>
            <w:tcW w:w="2393" w:type="dxa"/>
          </w:tcPr>
          <w:p w:rsidR="00F65C05" w:rsidRPr="00666413" w:rsidRDefault="00F65C05" w:rsidP="00F65C05">
            <w:pPr>
              <w:rPr>
                <w:rFonts w:eastAsia="TimesNewRomanPSMT"/>
                <w:color w:val="1D1B11"/>
                <w:lang w:val="ru-RU"/>
              </w:rPr>
            </w:pPr>
          </w:p>
        </w:tc>
        <w:tc>
          <w:tcPr>
            <w:tcW w:w="2393" w:type="dxa"/>
          </w:tcPr>
          <w:p w:rsidR="00F65C05" w:rsidRPr="00666413" w:rsidRDefault="00F65C05" w:rsidP="00F65C05">
            <w:pPr>
              <w:rPr>
                <w:rFonts w:eastAsia="TimesNewRomanPSMT"/>
                <w:color w:val="1D1B11"/>
                <w:lang w:val="ru-RU"/>
              </w:rPr>
            </w:pPr>
          </w:p>
        </w:tc>
      </w:tr>
      <w:tr w:rsidR="00F65C05" w:rsidRPr="000C3575" w:rsidTr="00F65C05">
        <w:tc>
          <w:tcPr>
            <w:tcW w:w="9571" w:type="dxa"/>
            <w:gridSpan w:val="4"/>
          </w:tcPr>
          <w:p w:rsidR="00F65C05" w:rsidRPr="00666413" w:rsidRDefault="00F65C05" w:rsidP="00F65C05">
            <w:pPr>
              <w:jc w:val="center"/>
              <w:rPr>
                <w:rFonts w:eastAsia="TimesNewRomanPSMT"/>
                <w:b/>
                <w:color w:val="1D1B11"/>
              </w:rPr>
            </w:pPr>
            <w:r w:rsidRPr="00666413">
              <w:rPr>
                <w:rFonts w:eastAsia="TimesNewRomanPSMT"/>
                <w:b/>
                <w:color w:val="1D1B11"/>
              </w:rPr>
              <w:t>4 четверть</w:t>
            </w:r>
          </w:p>
        </w:tc>
      </w:tr>
      <w:tr w:rsidR="00F65C05" w:rsidRPr="00F271E9" w:rsidTr="00F65C05">
        <w:tc>
          <w:tcPr>
            <w:tcW w:w="2392" w:type="dxa"/>
          </w:tcPr>
          <w:p w:rsidR="00F65C05" w:rsidRPr="00666413" w:rsidRDefault="00F65C05" w:rsidP="00F65C05">
            <w:pPr>
              <w:rPr>
                <w:rFonts w:eastAsia="TimesNewRomanPSMT"/>
                <w:color w:val="1D1B11"/>
              </w:rPr>
            </w:pPr>
            <w:r w:rsidRPr="00666413">
              <w:rPr>
                <w:rFonts w:eastAsia="TimesNewRomanPSMT"/>
                <w:color w:val="1D1B11"/>
                <w:lang w:val="ru-RU"/>
              </w:rPr>
              <w:t xml:space="preserve">Конкурс чтецов «Нам не помнить об этом нельзя!» </w:t>
            </w:r>
            <w:r w:rsidRPr="00666413">
              <w:rPr>
                <w:rFonts w:eastAsia="TimesNewRomanPSMT"/>
                <w:color w:val="1D1B11"/>
              </w:rPr>
              <w:t>(урок литературного чтения)</w:t>
            </w:r>
          </w:p>
        </w:tc>
        <w:tc>
          <w:tcPr>
            <w:tcW w:w="2393" w:type="dxa"/>
          </w:tcPr>
          <w:p w:rsidR="00F65C05" w:rsidRPr="00666413" w:rsidRDefault="00F65C05" w:rsidP="00F65C05">
            <w:pPr>
              <w:rPr>
                <w:rFonts w:eastAsia="TimesNewRomanPSMT"/>
                <w:color w:val="1D1B11"/>
                <w:lang w:val="ru-RU"/>
              </w:rPr>
            </w:pPr>
            <w:r w:rsidRPr="00666413">
              <w:rPr>
                <w:rFonts w:eastAsia="TimesNewRomanPSMT"/>
                <w:color w:val="1D1B11"/>
                <w:lang w:val="ru-RU"/>
              </w:rPr>
              <w:t>День космонавтики. Конкурс декоративно-прикладного творчества «Мы- наследники Победы!»</w:t>
            </w:r>
          </w:p>
        </w:tc>
        <w:tc>
          <w:tcPr>
            <w:tcW w:w="2393" w:type="dxa"/>
          </w:tcPr>
          <w:p w:rsidR="00F65C05" w:rsidRPr="00666413" w:rsidRDefault="00F65C05" w:rsidP="00F65C05">
            <w:pPr>
              <w:rPr>
                <w:rFonts w:eastAsia="TimesNewRomanPSMT"/>
                <w:color w:val="1D1B11"/>
              </w:rPr>
            </w:pPr>
            <w:r w:rsidRPr="00666413">
              <w:rPr>
                <w:rFonts w:eastAsia="TimesNewRomanPSMT"/>
                <w:color w:val="1D1B11"/>
              </w:rPr>
              <w:t>Экскурсия в краеведческий музей</w:t>
            </w:r>
          </w:p>
        </w:tc>
        <w:tc>
          <w:tcPr>
            <w:tcW w:w="2393" w:type="dxa"/>
          </w:tcPr>
          <w:p w:rsidR="00F65C05" w:rsidRPr="00666413" w:rsidRDefault="00F65C05" w:rsidP="00F65C05">
            <w:pPr>
              <w:rPr>
                <w:rFonts w:eastAsia="TimesNewRomanPSMT"/>
                <w:color w:val="1D1B11"/>
                <w:lang w:val="ru-RU"/>
              </w:rPr>
            </w:pPr>
            <w:r w:rsidRPr="00666413">
              <w:rPr>
                <w:rFonts w:eastAsia="TimesNewRomanPSMT"/>
                <w:color w:val="1D1B11"/>
                <w:lang w:val="ru-RU"/>
              </w:rPr>
              <w:t>«Мой прадедушка-герой» (встреча с ветеранами ВОВ)</w:t>
            </w:r>
          </w:p>
        </w:tc>
      </w:tr>
    </w:tbl>
    <w:p w:rsidR="00F65C05" w:rsidRPr="00F65C05" w:rsidRDefault="00F65C05" w:rsidP="00F65C05">
      <w:pPr>
        <w:rPr>
          <w:rFonts w:eastAsia="TimesNewRomanPSMT"/>
          <w:b/>
          <w:i/>
          <w:color w:val="1D1B11"/>
          <w:lang w:val="ru-RU"/>
        </w:rPr>
      </w:pPr>
    </w:p>
    <w:p w:rsidR="00F65C05" w:rsidRPr="000C3575" w:rsidRDefault="00F65C05" w:rsidP="00132B2B">
      <w:pPr>
        <w:outlineLvl w:val="0"/>
        <w:rPr>
          <w:rFonts w:eastAsia="TimesNewRomanPSMT"/>
          <w:b/>
          <w:i/>
          <w:color w:val="1D1B11"/>
        </w:rPr>
      </w:pPr>
      <w:r w:rsidRPr="000C3575">
        <w:rPr>
          <w:rFonts w:eastAsia="TimesNewRomanPSMT"/>
          <w:b/>
          <w:i/>
          <w:color w:val="1D1B11"/>
        </w:rPr>
        <w:lastRenderedPageBreak/>
        <w:t>Оценка результативности работы</w:t>
      </w:r>
    </w:p>
    <w:p w:rsidR="00F65C05" w:rsidRPr="000C3575" w:rsidRDefault="00F65C05" w:rsidP="00F65C05">
      <w:pPr>
        <w:rPr>
          <w:rFonts w:eastAsia="TimesNewRomanPSMT"/>
          <w:color w:val="1D1B11"/>
        </w:rPr>
      </w:pPr>
    </w:p>
    <w:tbl>
      <w:tblPr>
        <w:tblW w:w="0" w:type="auto"/>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ook w:val="04A0"/>
      </w:tblPr>
      <w:tblGrid>
        <w:gridCol w:w="3190"/>
        <w:gridCol w:w="3190"/>
        <w:gridCol w:w="3190"/>
      </w:tblGrid>
      <w:tr w:rsidR="00F65C05" w:rsidRPr="000C3575" w:rsidTr="00F65C05">
        <w:tc>
          <w:tcPr>
            <w:tcW w:w="3190" w:type="dxa"/>
          </w:tcPr>
          <w:p w:rsidR="00F65C05" w:rsidRPr="000C3575" w:rsidRDefault="00F65C05" w:rsidP="00F65C05">
            <w:pPr>
              <w:spacing w:before="100" w:beforeAutospacing="1" w:afterAutospacing="1"/>
              <w:rPr>
                <w:rFonts w:eastAsia="TimesNewRomanPSMT"/>
                <w:color w:val="1D1B11"/>
              </w:rPr>
            </w:pPr>
            <w:r w:rsidRPr="000C3575">
              <w:rPr>
                <w:rFonts w:eastAsia="TimesNewRomanPSMT"/>
                <w:color w:val="1D1B11"/>
              </w:rPr>
              <w:t xml:space="preserve">Критерии </w:t>
            </w:r>
          </w:p>
        </w:tc>
        <w:tc>
          <w:tcPr>
            <w:tcW w:w="3190" w:type="dxa"/>
          </w:tcPr>
          <w:p w:rsidR="00F65C05" w:rsidRPr="000C3575" w:rsidRDefault="00F65C05" w:rsidP="00F65C05">
            <w:pPr>
              <w:spacing w:before="100" w:beforeAutospacing="1" w:afterAutospacing="1"/>
              <w:rPr>
                <w:rFonts w:eastAsia="TimesNewRomanPSMT"/>
                <w:color w:val="1D1B11"/>
              </w:rPr>
            </w:pPr>
            <w:r w:rsidRPr="000C3575">
              <w:rPr>
                <w:rFonts w:eastAsia="TimesNewRomanPSMT"/>
                <w:color w:val="1D1B11"/>
              </w:rPr>
              <w:t xml:space="preserve">Показатели </w:t>
            </w:r>
          </w:p>
        </w:tc>
        <w:tc>
          <w:tcPr>
            <w:tcW w:w="3190" w:type="dxa"/>
          </w:tcPr>
          <w:p w:rsidR="00F65C05" w:rsidRPr="000C3575" w:rsidRDefault="00F65C05" w:rsidP="00F65C05">
            <w:pPr>
              <w:spacing w:before="100" w:beforeAutospacing="1" w:afterAutospacing="1"/>
              <w:rPr>
                <w:rFonts w:eastAsia="TimesNewRomanPSMT"/>
                <w:color w:val="1D1B11"/>
              </w:rPr>
            </w:pPr>
            <w:r w:rsidRPr="000C3575">
              <w:rPr>
                <w:rFonts w:eastAsia="TimesNewRomanPSMT"/>
                <w:color w:val="1D1B11"/>
              </w:rPr>
              <w:t xml:space="preserve">Инструментарий </w:t>
            </w:r>
          </w:p>
        </w:tc>
      </w:tr>
      <w:tr w:rsidR="00F65C05" w:rsidRPr="00F271E9" w:rsidTr="00F65C05">
        <w:tc>
          <w:tcPr>
            <w:tcW w:w="3190" w:type="dxa"/>
          </w:tcPr>
          <w:p w:rsidR="00F65C05" w:rsidRPr="000C3575" w:rsidRDefault="00F65C05" w:rsidP="00F65C05">
            <w:pPr>
              <w:rPr>
                <w:rFonts w:eastAsia="TimesNewRomanPSMT"/>
                <w:color w:val="1D1B11"/>
              </w:rPr>
            </w:pPr>
            <w:r w:rsidRPr="000C3575">
              <w:rPr>
                <w:rFonts w:eastAsia="TimesNewRomanPSMT"/>
                <w:color w:val="1D1B11"/>
              </w:rPr>
              <w:t>Уровень мотивации  школьников</w:t>
            </w:r>
          </w:p>
        </w:tc>
        <w:tc>
          <w:tcPr>
            <w:tcW w:w="3190"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Вовлеченность учащихся в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подготовку и проведение </w:t>
            </w:r>
          </w:p>
          <w:p w:rsidR="00F65C05" w:rsidRPr="00F65C05" w:rsidRDefault="00F65C05" w:rsidP="00F65C05">
            <w:pPr>
              <w:rPr>
                <w:rFonts w:eastAsia="TimesNewRomanPSMT"/>
                <w:color w:val="1D1B11"/>
                <w:lang w:val="ru-RU"/>
              </w:rPr>
            </w:pPr>
            <w:r w:rsidRPr="00F65C05">
              <w:rPr>
                <w:rFonts w:eastAsia="TimesNewRomanPSMT"/>
                <w:color w:val="1D1B11"/>
                <w:lang w:val="ru-RU"/>
              </w:rPr>
              <w:t>различных мероприятий.</w:t>
            </w:r>
          </w:p>
          <w:p w:rsidR="00F65C05" w:rsidRPr="00F65C05" w:rsidRDefault="00F65C05" w:rsidP="00F65C05">
            <w:pPr>
              <w:rPr>
                <w:rFonts w:eastAsia="TimesNewRomanPSMT"/>
                <w:color w:val="1D1B11"/>
                <w:lang w:val="ru-RU"/>
              </w:rPr>
            </w:pPr>
            <w:r w:rsidRPr="00F65C05">
              <w:rPr>
                <w:rFonts w:eastAsia="TimesNewRomanPSMT"/>
                <w:color w:val="1D1B11"/>
                <w:lang w:val="ru-RU"/>
              </w:rPr>
              <w:t>Количество добрых дел.</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Расширение социального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партнерства: организация и </w:t>
            </w:r>
          </w:p>
          <w:p w:rsidR="00F65C05" w:rsidRPr="00F65C05" w:rsidRDefault="00F65C05" w:rsidP="00F65C05">
            <w:pPr>
              <w:rPr>
                <w:rFonts w:eastAsia="TimesNewRomanPSMT"/>
                <w:color w:val="1D1B11"/>
                <w:lang w:val="ru-RU"/>
              </w:rPr>
            </w:pPr>
            <w:r w:rsidRPr="00F65C05">
              <w:rPr>
                <w:rFonts w:eastAsia="TimesNewRomanPSMT"/>
                <w:color w:val="1D1B11"/>
                <w:lang w:val="ru-RU"/>
              </w:rPr>
              <w:t>проведение новых встреч</w:t>
            </w:r>
          </w:p>
        </w:tc>
        <w:tc>
          <w:tcPr>
            <w:tcW w:w="3190" w:type="dxa"/>
          </w:tcPr>
          <w:p w:rsidR="00F65C05" w:rsidRPr="00F65C05" w:rsidRDefault="00F65C05" w:rsidP="00F65C05">
            <w:pPr>
              <w:rPr>
                <w:rFonts w:eastAsia="TimesNewRomanPSMT"/>
                <w:color w:val="1D1B11"/>
                <w:lang w:val="ru-RU"/>
              </w:rPr>
            </w:pPr>
            <w:r w:rsidRPr="00F65C05">
              <w:rPr>
                <w:rFonts w:eastAsia="TimesNewRomanPSMT"/>
                <w:color w:val="1D1B11"/>
                <w:lang w:val="ru-RU"/>
              </w:rPr>
              <w:t>Статистический анализ.</w:t>
            </w:r>
          </w:p>
          <w:p w:rsidR="00F65C05" w:rsidRPr="00F65C05" w:rsidRDefault="00F65C05" w:rsidP="00F65C05">
            <w:pPr>
              <w:rPr>
                <w:rFonts w:eastAsia="TimesNewRomanPSMT"/>
                <w:color w:val="1D1B11"/>
                <w:lang w:val="ru-RU"/>
              </w:rPr>
            </w:pPr>
            <w:r w:rsidRPr="00F65C05">
              <w:rPr>
                <w:rFonts w:eastAsia="TimesNewRomanPSMT"/>
                <w:color w:val="1D1B11"/>
                <w:lang w:val="ru-RU"/>
              </w:rPr>
              <w:t>Атмосфера в школе.</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Отсутствие асоциального </w:t>
            </w:r>
          </w:p>
          <w:p w:rsidR="00F65C05" w:rsidRPr="00F65C05" w:rsidRDefault="00F65C05" w:rsidP="00F65C05">
            <w:pPr>
              <w:rPr>
                <w:rFonts w:eastAsia="TimesNewRomanPSMT"/>
                <w:color w:val="1D1B11"/>
                <w:lang w:val="ru-RU"/>
              </w:rPr>
            </w:pPr>
            <w:r w:rsidRPr="00F65C05">
              <w:rPr>
                <w:rFonts w:eastAsia="TimesNewRomanPSMT"/>
                <w:color w:val="1D1B11"/>
                <w:lang w:val="ru-RU"/>
              </w:rPr>
              <w:t>поведения.</w:t>
            </w:r>
          </w:p>
          <w:p w:rsidR="00F65C05" w:rsidRPr="00F65C05" w:rsidRDefault="00F65C05" w:rsidP="00F65C05">
            <w:pPr>
              <w:rPr>
                <w:rFonts w:eastAsia="TimesNewRomanPSMT"/>
                <w:color w:val="1D1B11"/>
                <w:lang w:val="ru-RU"/>
              </w:rPr>
            </w:pP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Диагностика </w:t>
            </w:r>
          </w:p>
          <w:p w:rsidR="00F65C05" w:rsidRPr="00F65C05" w:rsidRDefault="00F65C05" w:rsidP="00F65C05">
            <w:pPr>
              <w:rPr>
                <w:rFonts w:eastAsia="TimesNewRomanPSMT"/>
                <w:color w:val="1D1B11"/>
                <w:lang w:val="ru-RU"/>
              </w:rPr>
            </w:pPr>
            <w:r w:rsidRPr="00F65C05">
              <w:rPr>
                <w:rFonts w:eastAsia="TimesNewRomanPSMT"/>
                <w:color w:val="1D1B11"/>
                <w:lang w:val="ru-RU"/>
              </w:rPr>
              <w:t>мотивационной сферы</w:t>
            </w:r>
          </w:p>
        </w:tc>
      </w:tr>
      <w:tr w:rsidR="00F65C05" w:rsidRPr="000C3575" w:rsidTr="00F65C05">
        <w:tc>
          <w:tcPr>
            <w:tcW w:w="3190" w:type="dxa"/>
          </w:tcPr>
          <w:p w:rsidR="00F65C05" w:rsidRPr="000C3575" w:rsidRDefault="00F65C05" w:rsidP="00F65C05">
            <w:pPr>
              <w:rPr>
                <w:rFonts w:eastAsia="TimesNewRomanPSMT"/>
                <w:color w:val="1D1B11"/>
              </w:rPr>
            </w:pPr>
            <w:r w:rsidRPr="000C3575">
              <w:rPr>
                <w:rFonts w:eastAsia="TimesNewRomanPSMT"/>
                <w:color w:val="1D1B11"/>
              </w:rPr>
              <w:t xml:space="preserve">Вовлеченность в проектную </w:t>
            </w:r>
          </w:p>
          <w:p w:rsidR="00F65C05" w:rsidRPr="000C3575" w:rsidRDefault="00F65C05" w:rsidP="00F65C05">
            <w:pPr>
              <w:rPr>
                <w:rFonts w:eastAsia="TimesNewRomanPSMT"/>
                <w:color w:val="1D1B11"/>
              </w:rPr>
            </w:pPr>
            <w:r w:rsidRPr="000C3575">
              <w:rPr>
                <w:rFonts w:eastAsia="TimesNewRomanPSMT"/>
                <w:color w:val="1D1B11"/>
              </w:rPr>
              <w:t>деятельность.</w:t>
            </w:r>
          </w:p>
        </w:tc>
        <w:tc>
          <w:tcPr>
            <w:tcW w:w="3190"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Количество вовлеченных </w:t>
            </w:r>
          </w:p>
          <w:p w:rsidR="00F65C05" w:rsidRPr="00F65C05" w:rsidRDefault="00F65C05" w:rsidP="00F65C05">
            <w:pPr>
              <w:rPr>
                <w:rFonts w:eastAsia="TimesNewRomanPSMT"/>
                <w:color w:val="1D1B11"/>
                <w:lang w:val="ru-RU"/>
              </w:rPr>
            </w:pPr>
            <w:r w:rsidRPr="00F65C05">
              <w:rPr>
                <w:rFonts w:eastAsia="TimesNewRomanPSMT"/>
                <w:color w:val="1D1B11"/>
                <w:lang w:val="ru-RU"/>
              </w:rPr>
              <w:t>Учащихся и качество выполненных проектов</w:t>
            </w:r>
          </w:p>
        </w:tc>
        <w:tc>
          <w:tcPr>
            <w:tcW w:w="3190" w:type="dxa"/>
          </w:tcPr>
          <w:p w:rsidR="00F65C05" w:rsidRPr="000C3575" w:rsidRDefault="00F65C05" w:rsidP="00F65C05">
            <w:pPr>
              <w:rPr>
                <w:rFonts w:eastAsia="TimesNewRomanPSMT"/>
                <w:color w:val="1D1B11"/>
              </w:rPr>
            </w:pPr>
            <w:r w:rsidRPr="000C3575">
              <w:rPr>
                <w:rFonts w:eastAsia="TimesNewRomanPSMT"/>
                <w:color w:val="1D1B11"/>
              </w:rPr>
              <w:t>Статистика.</w:t>
            </w:r>
          </w:p>
          <w:p w:rsidR="00F65C05" w:rsidRPr="000C3575" w:rsidRDefault="00F65C05" w:rsidP="00F65C05">
            <w:pPr>
              <w:rPr>
                <w:rFonts w:eastAsia="TimesNewRomanPSMT"/>
                <w:color w:val="1D1B11"/>
              </w:rPr>
            </w:pPr>
            <w:r w:rsidRPr="000C3575">
              <w:rPr>
                <w:rFonts w:eastAsia="TimesNewRomanPSMT"/>
                <w:color w:val="1D1B11"/>
              </w:rPr>
              <w:t>Наблюдение</w:t>
            </w:r>
          </w:p>
        </w:tc>
      </w:tr>
      <w:tr w:rsidR="00F65C05" w:rsidRPr="000C3575" w:rsidTr="00F65C05">
        <w:tc>
          <w:tcPr>
            <w:tcW w:w="3190" w:type="dxa"/>
          </w:tcPr>
          <w:p w:rsidR="00F65C05" w:rsidRPr="000C3575" w:rsidRDefault="00F65C05" w:rsidP="00F65C05">
            <w:pPr>
              <w:rPr>
                <w:rFonts w:eastAsia="TimesNewRomanPSMT"/>
                <w:color w:val="1D1B11"/>
              </w:rPr>
            </w:pPr>
            <w:r w:rsidRPr="000C3575">
              <w:rPr>
                <w:rFonts w:eastAsia="TimesNewRomanPSMT"/>
                <w:color w:val="1D1B11"/>
              </w:rPr>
              <w:t>Произвольность в общении</w:t>
            </w:r>
          </w:p>
        </w:tc>
        <w:tc>
          <w:tcPr>
            <w:tcW w:w="3190" w:type="dxa"/>
          </w:tcPr>
          <w:p w:rsidR="00F65C05" w:rsidRPr="00F65C05" w:rsidRDefault="00F65C05" w:rsidP="00F65C05">
            <w:pPr>
              <w:rPr>
                <w:rFonts w:eastAsia="TimesNewRomanPSMT"/>
                <w:color w:val="1D1B11"/>
                <w:lang w:val="ru-RU"/>
              </w:rPr>
            </w:pPr>
            <w:r w:rsidRPr="00F65C05">
              <w:rPr>
                <w:rFonts w:eastAsia="TimesNewRomanPSMT"/>
                <w:color w:val="1D1B11"/>
                <w:lang w:val="ru-RU"/>
              </w:rPr>
              <w:t>- общительность;</w:t>
            </w:r>
          </w:p>
          <w:p w:rsidR="00F65C05" w:rsidRPr="00F65C05" w:rsidRDefault="00F65C05" w:rsidP="00F65C05">
            <w:pPr>
              <w:rPr>
                <w:rFonts w:eastAsia="TimesNewRomanPSMT"/>
                <w:color w:val="1D1B11"/>
                <w:lang w:val="ru-RU"/>
              </w:rPr>
            </w:pPr>
            <w:r w:rsidRPr="00F65C05">
              <w:rPr>
                <w:rFonts w:eastAsia="TimesNewRomanPSMT"/>
                <w:color w:val="1D1B11"/>
                <w:lang w:val="ru-RU"/>
              </w:rPr>
              <w:t>-  открытость;</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  адекватное ситуации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выражение эмоций; </w:t>
            </w:r>
          </w:p>
          <w:p w:rsidR="00F65C05" w:rsidRPr="000C3575" w:rsidRDefault="00F65C05" w:rsidP="00F65C05">
            <w:pPr>
              <w:rPr>
                <w:rFonts w:eastAsia="TimesNewRomanPSMT"/>
                <w:color w:val="1D1B11"/>
              </w:rPr>
            </w:pPr>
            <w:r w:rsidRPr="000C3575">
              <w:rPr>
                <w:rFonts w:eastAsia="TimesNewRomanPSMT"/>
                <w:color w:val="1D1B11"/>
              </w:rPr>
              <w:t>-  способность к поддержке другого</w:t>
            </w:r>
          </w:p>
        </w:tc>
        <w:tc>
          <w:tcPr>
            <w:tcW w:w="3190" w:type="dxa"/>
          </w:tcPr>
          <w:p w:rsidR="00F65C05" w:rsidRPr="000C3575" w:rsidRDefault="00F65C05" w:rsidP="00F65C05">
            <w:pPr>
              <w:rPr>
                <w:rFonts w:eastAsia="TimesNewRomanPSMT"/>
                <w:color w:val="1D1B11"/>
              </w:rPr>
            </w:pPr>
            <w:r w:rsidRPr="000C3575">
              <w:rPr>
                <w:rFonts w:eastAsia="TimesNewRomanPSMT"/>
                <w:color w:val="1D1B11"/>
              </w:rPr>
              <w:t xml:space="preserve">Экспертная оценка </w:t>
            </w:r>
          </w:p>
          <w:p w:rsidR="00F65C05" w:rsidRPr="000C3575" w:rsidRDefault="00F65C05" w:rsidP="00F65C05">
            <w:pPr>
              <w:rPr>
                <w:rFonts w:eastAsia="TimesNewRomanPSMT"/>
                <w:color w:val="1D1B11"/>
              </w:rPr>
            </w:pPr>
            <w:r w:rsidRPr="000C3575">
              <w:rPr>
                <w:rFonts w:eastAsia="TimesNewRomanPSMT"/>
                <w:color w:val="1D1B11"/>
              </w:rPr>
              <w:t>классных руководителей.</w:t>
            </w:r>
          </w:p>
        </w:tc>
      </w:tr>
    </w:tbl>
    <w:p w:rsidR="00F65C05" w:rsidRPr="000C3575" w:rsidRDefault="00F65C05" w:rsidP="00F65C05">
      <w:pPr>
        <w:rPr>
          <w:rFonts w:eastAsia="TimesNewRomanPSMT"/>
          <w:color w:val="1D1B11"/>
        </w:rPr>
      </w:pPr>
    </w:p>
    <w:p w:rsidR="00F65C05" w:rsidRPr="00F65C05" w:rsidRDefault="00F65C05" w:rsidP="00F65C05">
      <w:pPr>
        <w:jc w:val="center"/>
        <w:rPr>
          <w:rFonts w:eastAsia="TimesNewRomanPSMT"/>
          <w:b/>
          <w:color w:val="1D1B11"/>
          <w:lang w:val="ru-RU"/>
        </w:rPr>
      </w:pPr>
      <w:r w:rsidRPr="00F65C05">
        <w:rPr>
          <w:rFonts w:eastAsia="TimesNewRomanPSMT"/>
          <w:b/>
          <w:color w:val="1D1B11"/>
          <w:lang w:val="ru-RU"/>
        </w:rPr>
        <w:t>2 направление: воспитание нравственных чувств и этического сознания</w:t>
      </w:r>
    </w:p>
    <w:p w:rsidR="00F65C05" w:rsidRPr="000C3575" w:rsidRDefault="00F65C05" w:rsidP="00132B2B">
      <w:pPr>
        <w:outlineLvl w:val="0"/>
        <w:rPr>
          <w:rFonts w:eastAsia="TimesNewRomanPSMT"/>
          <w:b/>
          <w:color w:val="1D1B11"/>
        </w:rPr>
      </w:pPr>
      <w:r w:rsidRPr="000C3575">
        <w:rPr>
          <w:rFonts w:eastAsia="TimesNewRomanPSMT"/>
          <w:b/>
          <w:color w:val="1D1B11"/>
        </w:rPr>
        <w:t>Задачи:</w:t>
      </w:r>
    </w:p>
    <w:p w:rsidR="00F65C05" w:rsidRPr="00F65C05" w:rsidRDefault="00F65C05" w:rsidP="00335CD6">
      <w:pPr>
        <w:widowControl/>
        <w:numPr>
          <w:ilvl w:val="0"/>
          <w:numId w:val="201"/>
        </w:numPr>
        <w:rPr>
          <w:rFonts w:eastAsia="TimesNewRomanPSMT"/>
          <w:color w:val="1D1B11"/>
          <w:lang w:val="ru-RU"/>
        </w:rPr>
      </w:pPr>
      <w:r w:rsidRPr="00F65C05">
        <w:rPr>
          <w:rFonts w:eastAsia="TimesNewRomanPSMT"/>
          <w:color w:val="1D1B11"/>
          <w:lang w:val="ru-RU"/>
        </w:rPr>
        <w:t>формировать первоначальные представления о базовых национальных ценностях;</w:t>
      </w:r>
    </w:p>
    <w:p w:rsidR="00F65C05" w:rsidRPr="00F65C05" w:rsidRDefault="00F65C05" w:rsidP="00335CD6">
      <w:pPr>
        <w:widowControl/>
        <w:numPr>
          <w:ilvl w:val="0"/>
          <w:numId w:val="201"/>
        </w:numPr>
        <w:rPr>
          <w:rFonts w:eastAsia="TimesNewRomanPSMT"/>
          <w:color w:val="1D1B11"/>
          <w:lang w:val="ru-RU"/>
        </w:rPr>
      </w:pPr>
      <w:r w:rsidRPr="00F65C05">
        <w:rPr>
          <w:rFonts w:eastAsia="TimesNewRomanPSMT"/>
          <w:color w:val="1D1B11"/>
          <w:lang w:val="ru-RU"/>
        </w:rPr>
        <w:t>учить различать хорошие и плохие поступки;</w:t>
      </w:r>
    </w:p>
    <w:p w:rsidR="00F65C05" w:rsidRPr="00F65C05" w:rsidRDefault="00F65C05" w:rsidP="00335CD6">
      <w:pPr>
        <w:widowControl/>
        <w:numPr>
          <w:ilvl w:val="0"/>
          <w:numId w:val="201"/>
        </w:numPr>
        <w:rPr>
          <w:rFonts w:eastAsia="TimesNewRomanPSMT"/>
          <w:color w:val="1D1B11"/>
          <w:lang w:val="ru-RU"/>
        </w:rPr>
      </w:pPr>
      <w:r w:rsidRPr="00F65C05">
        <w:rPr>
          <w:rFonts w:eastAsia="TimesNewRomanPSMT"/>
          <w:color w:val="1D1B11"/>
          <w:lang w:val="ru-RU"/>
        </w:rPr>
        <w:t>формировать представления о правилах поведения в школе;</w:t>
      </w:r>
    </w:p>
    <w:p w:rsidR="00F65C05" w:rsidRPr="00F65C05" w:rsidRDefault="00F65C05" w:rsidP="00335CD6">
      <w:pPr>
        <w:widowControl/>
        <w:numPr>
          <w:ilvl w:val="0"/>
          <w:numId w:val="201"/>
        </w:numPr>
        <w:rPr>
          <w:rFonts w:eastAsia="TimesNewRomanPSMT"/>
          <w:color w:val="1D1B11"/>
          <w:lang w:val="ru-RU"/>
        </w:rPr>
      </w:pPr>
      <w:r w:rsidRPr="00F65C05">
        <w:rPr>
          <w:rFonts w:eastAsia="TimesNewRomanPSMT"/>
          <w:color w:val="1D1B11"/>
          <w:lang w:val="ru-RU"/>
        </w:rPr>
        <w:t>воспитывать уважительное отношение к родителям, старшим, доброжелательное отношение к сверстникам и младшим;</w:t>
      </w:r>
    </w:p>
    <w:p w:rsidR="00F65C05" w:rsidRPr="00F65C05" w:rsidRDefault="00F65C05" w:rsidP="00335CD6">
      <w:pPr>
        <w:widowControl/>
        <w:numPr>
          <w:ilvl w:val="0"/>
          <w:numId w:val="201"/>
        </w:numPr>
        <w:rPr>
          <w:rFonts w:eastAsia="TimesNewRomanPSMT"/>
          <w:color w:val="1D1B11"/>
          <w:lang w:val="ru-RU"/>
        </w:rPr>
      </w:pPr>
      <w:r w:rsidRPr="00F65C05">
        <w:rPr>
          <w:rFonts w:eastAsia="TimesNewRomanPSMT"/>
          <w:color w:val="1D1B11"/>
          <w:lang w:val="ru-RU"/>
        </w:rPr>
        <w:t>развивать умения быть чистыми, опрятными и аккуратными;</w:t>
      </w:r>
    </w:p>
    <w:p w:rsidR="00F65C05" w:rsidRPr="00F65C05" w:rsidRDefault="00F65C05" w:rsidP="00335CD6">
      <w:pPr>
        <w:widowControl/>
        <w:numPr>
          <w:ilvl w:val="0"/>
          <w:numId w:val="201"/>
        </w:numPr>
        <w:rPr>
          <w:rFonts w:eastAsia="TimesNewRomanPSMT"/>
          <w:color w:val="1D1B11"/>
          <w:lang w:val="ru-RU"/>
        </w:rPr>
      </w:pPr>
      <w:r w:rsidRPr="00F65C05">
        <w:rPr>
          <w:rFonts w:eastAsia="TimesNewRomanPSMT"/>
          <w:color w:val="1D1B11"/>
          <w:lang w:val="ru-RU"/>
        </w:rPr>
        <w:t>формировать представление о возможном негативном влиянии компьютерных игр, телепередач, рекламы и кино на морально-психологическое состояние человека;</w:t>
      </w:r>
    </w:p>
    <w:p w:rsidR="00F65C05" w:rsidRPr="00F65C05" w:rsidRDefault="00F65C05" w:rsidP="00335CD6">
      <w:pPr>
        <w:widowControl/>
        <w:numPr>
          <w:ilvl w:val="0"/>
          <w:numId w:val="201"/>
        </w:numPr>
        <w:rPr>
          <w:rFonts w:eastAsia="TimesNewRomanPSMT"/>
          <w:color w:val="1D1B11"/>
          <w:lang w:val="ru-RU"/>
        </w:rPr>
      </w:pPr>
      <w:r w:rsidRPr="00F65C05">
        <w:rPr>
          <w:rFonts w:eastAsia="TimesNewRomanPSMT"/>
          <w:color w:val="1D1B11"/>
          <w:lang w:val="ru-RU"/>
        </w:rPr>
        <w:t>формировать элементарные представления о религиозной картине мира.</w:t>
      </w:r>
    </w:p>
    <w:p w:rsidR="00F65C05" w:rsidRPr="00F65C05" w:rsidRDefault="00F65C05" w:rsidP="00F65C05">
      <w:pPr>
        <w:rPr>
          <w:rFonts w:eastAsia="TimesNewRomanPSMT"/>
          <w:color w:val="1D1B11"/>
          <w:lang w:val="ru-RU"/>
        </w:rPr>
      </w:pPr>
    </w:p>
    <w:p w:rsidR="00F65C05" w:rsidRPr="00F65C05" w:rsidRDefault="00F65C05" w:rsidP="00132B2B">
      <w:pPr>
        <w:outlineLvl w:val="0"/>
        <w:rPr>
          <w:rFonts w:eastAsia="TimesNewRomanPSMT"/>
          <w:color w:val="1D1B11"/>
          <w:lang w:val="ru-RU"/>
        </w:rPr>
      </w:pPr>
      <w:r w:rsidRPr="00F65C05">
        <w:rPr>
          <w:rFonts w:eastAsia="TimesNewRomanPSMT"/>
          <w:b/>
          <w:i/>
          <w:color w:val="1D1B11"/>
          <w:lang w:val="ru-RU"/>
        </w:rPr>
        <w:t>Виды деятельности</w:t>
      </w:r>
      <w:r w:rsidRPr="00F65C05">
        <w:rPr>
          <w:rFonts w:eastAsia="TimesNewRomanPSMT"/>
          <w:color w:val="1D1B11"/>
          <w:lang w:val="ru-RU"/>
        </w:rPr>
        <w:t>:</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изучение нравственной воспитанности учащихся  школы,  определение возможных путей коррекции нравственной воспитанности учащихся необходимыми методами и формами воспитательного воздействия;</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изучение нравственного климата в семьях учащихся и классных коллективах, консультирование родителей, классных руководителей и воспитателей по изученной проблеме;</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разностороннее развитие нравственного мышления учащихся, привлечение возможностей социума для формирования нравственной культуры учащихся, ответственности за свои поступки;</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учет возрастных особенностей в организации деятельности учащихся по данному направлению;</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создание условий для проявления учащимися собственных достижений в </w:t>
      </w:r>
    </w:p>
    <w:p w:rsidR="00F65C05" w:rsidRPr="00F65C05" w:rsidRDefault="00F65C05" w:rsidP="00F65C05">
      <w:pPr>
        <w:rPr>
          <w:rFonts w:eastAsia="TimesNewRomanPSMT"/>
          <w:color w:val="1D1B11"/>
          <w:lang w:val="ru-RU"/>
        </w:rPr>
      </w:pPr>
      <w:r w:rsidRPr="00F65C05">
        <w:rPr>
          <w:rFonts w:eastAsia="TimesNewRomanPSMT"/>
          <w:color w:val="1D1B11"/>
          <w:lang w:val="ru-RU"/>
        </w:rPr>
        <w:t>проявлении своих нравственных качеств;</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поощрение учащихся, совершающих нравственные поступки.</w:t>
      </w:r>
    </w:p>
    <w:p w:rsidR="00F65C05" w:rsidRPr="00F65C05" w:rsidRDefault="00F65C05" w:rsidP="00132B2B">
      <w:pPr>
        <w:outlineLvl w:val="0"/>
        <w:rPr>
          <w:rFonts w:eastAsia="TimesNewRomanPSMT"/>
          <w:b/>
          <w:i/>
          <w:color w:val="1D1B11"/>
          <w:lang w:val="ru-RU"/>
        </w:rPr>
      </w:pPr>
      <w:r w:rsidRPr="00F65C05">
        <w:rPr>
          <w:rFonts w:eastAsia="TimesNewRomanPSMT"/>
          <w:b/>
          <w:i/>
          <w:color w:val="1D1B11"/>
          <w:lang w:val="ru-RU"/>
        </w:rPr>
        <w:t>Формы внеклассной работы:</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тематические классные часы;</w:t>
      </w:r>
    </w:p>
    <w:p w:rsidR="00F65C05" w:rsidRPr="00F65C05" w:rsidRDefault="00F65C05" w:rsidP="00F65C05">
      <w:pPr>
        <w:rPr>
          <w:rFonts w:eastAsia="TimesNewRomanPSMT"/>
          <w:color w:val="1D1B11"/>
          <w:lang w:val="ru-RU"/>
        </w:rPr>
      </w:pPr>
      <w:r w:rsidRPr="000C3575">
        <w:rPr>
          <w:rFonts w:eastAsia="TimesNewRomanPSMT"/>
          <w:color w:val="1D1B11"/>
        </w:rPr>
        <w:lastRenderedPageBreak/>
        <w:t></w:t>
      </w:r>
      <w:r w:rsidRPr="00F65C05">
        <w:rPr>
          <w:rFonts w:eastAsia="TimesNewRomanPSMT"/>
          <w:color w:val="1D1B11"/>
          <w:lang w:val="ru-RU"/>
        </w:rPr>
        <w:t xml:space="preserve">  тренинги нравственного самосовершенствования;</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посещение кино и театра с последующим обсуждением;</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экскурсии, знакомство с историческими и  памятными местами страны, края, Кунгура;</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дискуссии по нравственной тематике;</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поисковая работа;</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шефская работа в Доме малютки, больницах, детских садах, коррекционной школе;</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праздничные поздравления одноклассников, педагогов, сюрпризы, конкурсы.</w:t>
      </w:r>
    </w:p>
    <w:p w:rsidR="00F65C05" w:rsidRPr="00F65C05" w:rsidRDefault="00F65C05" w:rsidP="00F65C05">
      <w:pPr>
        <w:rPr>
          <w:rFonts w:eastAsia="TimesNewRomanPSMT"/>
          <w:b/>
          <w:color w:val="1D1B11"/>
          <w:lang w:val="ru-RU"/>
        </w:rPr>
      </w:pPr>
    </w:p>
    <w:p w:rsidR="00F65C05" w:rsidRPr="00F65C05" w:rsidRDefault="00F65C05" w:rsidP="00132B2B">
      <w:pPr>
        <w:outlineLvl w:val="0"/>
        <w:rPr>
          <w:rFonts w:eastAsia="TimesNewRomanPSMT"/>
          <w:b/>
          <w:color w:val="1D1B11"/>
          <w:lang w:val="ru-RU"/>
        </w:rPr>
      </w:pPr>
      <w:r w:rsidRPr="00F65C05">
        <w:rPr>
          <w:rFonts w:eastAsia="TimesNewRomanPSMT"/>
          <w:b/>
          <w:color w:val="1D1B11"/>
          <w:lang w:val="ru-RU"/>
        </w:rPr>
        <w:t>Традиционные мероприятия для учащихся</w:t>
      </w:r>
    </w:p>
    <w:p w:rsidR="00F65C05" w:rsidRPr="00F65C05" w:rsidRDefault="00F65C05" w:rsidP="00132B2B">
      <w:pPr>
        <w:jc w:val="both"/>
        <w:outlineLvl w:val="0"/>
        <w:rPr>
          <w:rFonts w:eastAsia="TimesNewRomanPSMT"/>
          <w:color w:val="1D1B11"/>
          <w:lang w:val="ru-RU"/>
        </w:rPr>
      </w:pPr>
      <w:r w:rsidRPr="00F65C05">
        <w:rPr>
          <w:rFonts w:eastAsia="TimesNewRomanPSMT"/>
          <w:color w:val="1D1B11"/>
          <w:lang w:val="ru-RU"/>
        </w:rPr>
        <w:t xml:space="preserve">У младших школьников необходимо формировать привычку нравственного </w:t>
      </w:r>
    </w:p>
    <w:p w:rsidR="00F65C05" w:rsidRPr="00F65C05" w:rsidRDefault="00F65C05" w:rsidP="00F65C05">
      <w:pPr>
        <w:jc w:val="both"/>
        <w:rPr>
          <w:rFonts w:eastAsia="TimesNewRomanPSMT"/>
          <w:color w:val="1D1B11"/>
          <w:lang w:val="ru-RU"/>
        </w:rPr>
      </w:pPr>
      <w:r w:rsidRPr="00F65C05">
        <w:rPr>
          <w:rFonts w:eastAsia="TimesNewRomanPSMT"/>
          <w:color w:val="1D1B11"/>
          <w:lang w:val="ru-RU"/>
        </w:rPr>
        <w:t>поведения. Учащимся необходимо демонстрировать достижения их товарищей в нравственном поведении, формировать культуру общения друг с другом в коллективе. Большое внимание необходимо уделить демонстрации нравственных достижений выдающихся людей, подчеркивать благородство их поступков.</w:t>
      </w:r>
    </w:p>
    <w:p w:rsidR="00F65C05" w:rsidRPr="00F65C05" w:rsidRDefault="00F65C05" w:rsidP="00F65C05">
      <w:pPr>
        <w:rPr>
          <w:rFonts w:eastAsia="TimesNewRomanPSMT"/>
          <w:color w:val="1D1B11"/>
          <w:lang w:val="ru-RU"/>
        </w:rPr>
      </w:pPr>
    </w:p>
    <w:tbl>
      <w:tblPr>
        <w:tblW w:w="0" w:type="auto"/>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ook w:val="04A0"/>
      </w:tblPr>
      <w:tblGrid>
        <w:gridCol w:w="2145"/>
        <w:gridCol w:w="1956"/>
        <w:gridCol w:w="2047"/>
        <w:gridCol w:w="1788"/>
        <w:gridCol w:w="1946"/>
      </w:tblGrid>
      <w:tr w:rsidR="00F65C05" w:rsidRPr="000C3575" w:rsidTr="00F65C05">
        <w:tc>
          <w:tcPr>
            <w:tcW w:w="2077" w:type="dxa"/>
          </w:tcPr>
          <w:p w:rsidR="00F65C05" w:rsidRPr="00F65C05" w:rsidRDefault="00F65C05" w:rsidP="00F65C05">
            <w:pPr>
              <w:rPr>
                <w:rFonts w:eastAsia="TimesNewRomanPSMT"/>
                <w:color w:val="1D1B11"/>
                <w:lang w:val="ru-RU"/>
              </w:rPr>
            </w:pPr>
          </w:p>
        </w:tc>
        <w:tc>
          <w:tcPr>
            <w:tcW w:w="7494" w:type="dxa"/>
            <w:gridSpan w:val="4"/>
          </w:tcPr>
          <w:p w:rsidR="00F65C05" w:rsidRPr="000C3575" w:rsidRDefault="00F65C05" w:rsidP="00F65C05">
            <w:pPr>
              <w:jc w:val="center"/>
              <w:rPr>
                <w:rFonts w:eastAsia="TimesNewRomanPSMT"/>
                <w:b/>
                <w:i/>
                <w:color w:val="1D1B11"/>
              </w:rPr>
            </w:pPr>
            <w:r w:rsidRPr="000C3575">
              <w:rPr>
                <w:rFonts w:eastAsia="TimesNewRomanPSMT"/>
                <w:b/>
                <w:i/>
                <w:color w:val="1D1B11"/>
              </w:rPr>
              <w:t>Тематика занятий</w:t>
            </w:r>
          </w:p>
        </w:tc>
      </w:tr>
      <w:tr w:rsidR="00F65C05" w:rsidRPr="000C3575" w:rsidTr="00F65C05">
        <w:tc>
          <w:tcPr>
            <w:tcW w:w="2077" w:type="dxa"/>
          </w:tcPr>
          <w:p w:rsidR="00F65C05" w:rsidRPr="00F65C05" w:rsidRDefault="00F65C05" w:rsidP="00F65C05">
            <w:pPr>
              <w:jc w:val="center"/>
              <w:rPr>
                <w:rFonts w:eastAsia="TimesNewRomanPSMT"/>
                <w:b/>
                <w:color w:val="1D1B11"/>
                <w:lang w:val="ru-RU"/>
              </w:rPr>
            </w:pPr>
            <w:r w:rsidRPr="00F65C05">
              <w:rPr>
                <w:rFonts w:eastAsia="TimesNewRomanPSMT"/>
                <w:b/>
                <w:color w:val="1D1B11"/>
                <w:lang w:val="ru-RU"/>
              </w:rPr>
              <w:t>Виды деятельности и формы организации внеурочной и внешкольной работы</w:t>
            </w:r>
          </w:p>
        </w:tc>
        <w:tc>
          <w:tcPr>
            <w:tcW w:w="1895" w:type="dxa"/>
          </w:tcPr>
          <w:p w:rsidR="00F65C05" w:rsidRPr="000C3575" w:rsidRDefault="00F65C05" w:rsidP="00F65C05">
            <w:pPr>
              <w:jc w:val="center"/>
              <w:rPr>
                <w:rFonts w:eastAsia="TimesNewRomanPSMT"/>
                <w:b/>
                <w:color w:val="1D1B11"/>
              </w:rPr>
            </w:pPr>
            <w:r w:rsidRPr="000C3575">
              <w:rPr>
                <w:rFonts w:eastAsia="TimesNewRomanPSMT"/>
                <w:b/>
                <w:color w:val="1D1B11"/>
              </w:rPr>
              <w:t>1 класс</w:t>
            </w:r>
          </w:p>
        </w:tc>
        <w:tc>
          <w:tcPr>
            <w:tcW w:w="1982" w:type="dxa"/>
          </w:tcPr>
          <w:p w:rsidR="00F65C05" w:rsidRPr="000C3575" w:rsidRDefault="00F65C05" w:rsidP="00F65C05">
            <w:pPr>
              <w:jc w:val="center"/>
              <w:rPr>
                <w:rFonts w:eastAsia="TimesNewRomanPSMT"/>
                <w:b/>
                <w:color w:val="1D1B11"/>
              </w:rPr>
            </w:pPr>
            <w:r w:rsidRPr="000C3575">
              <w:rPr>
                <w:rFonts w:eastAsia="TimesNewRomanPSMT"/>
                <w:b/>
                <w:color w:val="1D1B11"/>
              </w:rPr>
              <w:t>2 класс</w:t>
            </w:r>
          </w:p>
        </w:tc>
        <w:tc>
          <w:tcPr>
            <w:tcW w:w="1732" w:type="dxa"/>
          </w:tcPr>
          <w:p w:rsidR="00F65C05" w:rsidRPr="000C3575" w:rsidRDefault="00F65C05" w:rsidP="00F65C05">
            <w:pPr>
              <w:jc w:val="center"/>
              <w:rPr>
                <w:rFonts w:eastAsia="TimesNewRomanPSMT"/>
                <w:b/>
                <w:color w:val="1D1B11"/>
              </w:rPr>
            </w:pPr>
            <w:r w:rsidRPr="000C3575">
              <w:rPr>
                <w:rFonts w:eastAsia="TimesNewRomanPSMT"/>
                <w:b/>
                <w:color w:val="1D1B11"/>
              </w:rPr>
              <w:t>3 класс</w:t>
            </w:r>
          </w:p>
        </w:tc>
        <w:tc>
          <w:tcPr>
            <w:tcW w:w="1885" w:type="dxa"/>
          </w:tcPr>
          <w:p w:rsidR="00F65C05" w:rsidRPr="000C3575" w:rsidRDefault="00F65C05" w:rsidP="00F65C05">
            <w:pPr>
              <w:jc w:val="center"/>
              <w:rPr>
                <w:rFonts w:eastAsia="TimesNewRomanPSMT"/>
                <w:b/>
                <w:color w:val="1D1B11"/>
              </w:rPr>
            </w:pPr>
            <w:r w:rsidRPr="000C3575">
              <w:rPr>
                <w:rFonts w:eastAsia="TimesNewRomanPSMT"/>
                <w:b/>
                <w:color w:val="1D1B11"/>
              </w:rPr>
              <w:t>4 класс</w:t>
            </w:r>
          </w:p>
        </w:tc>
      </w:tr>
      <w:tr w:rsidR="00F65C05" w:rsidRPr="000C3575" w:rsidTr="00F65C05">
        <w:tc>
          <w:tcPr>
            <w:tcW w:w="2077" w:type="dxa"/>
          </w:tcPr>
          <w:p w:rsidR="00F65C05" w:rsidRPr="000C3575" w:rsidRDefault="00F65C05" w:rsidP="00F65C05">
            <w:pPr>
              <w:rPr>
                <w:rFonts w:eastAsia="TimesNewRomanPSMT"/>
                <w:i/>
                <w:color w:val="1D1B11"/>
              </w:rPr>
            </w:pPr>
            <w:r w:rsidRPr="000C3575">
              <w:rPr>
                <w:rFonts w:eastAsia="TimesNewRomanPSMT"/>
                <w:i/>
                <w:color w:val="1D1B11"/>
              </w:rPr>
              <w:t>Беседы по прочитанным произведениям</w:t>
            </w:r>
          </w:p>
        </w:tc>
        <w:tc>
          <w:tcPr>
            <w:tcW w:w="1895" w:type="dxa"/>
          </w:tcPr>
          <w:p w:rsidR="00F65C05" w:rsidRPr="000C3575" w:rsidRDefault="00F65C05" w:rsidP="00F65C05">
            <w:pPr>
              <w:rPr>
                <w:rFonts w:eastAsia="TimesNewRomanPSMT"/>
                <w:i/>
                <w:color w:val="1D1B11"/>
              </w:rPr>
            </w:pPr>
            <w:r w:rsidRPr="000C3575">
              <w:rPr>
                <w:rFonts w:eastAsia="TimesNewRomanPSMT"/>
                <w:i/>
                <w:color w:val="1D1B11"/>
              </w:rPr>
              <w:t>Беседы по произведениям литературы:</w:t>
            </w:r>
          </w:p>
        </w:tc>
        <w:tc>
          <w:tcPr>
            <w:tcW w:w="1982" w:type="dxa"/>
          </w:tcPr>
          <w:p w:rsidR="00F65C05" w:rsidRPr="000C3575" w:rsidRDefault="00F65C05" w:rsidP="00F65C05">
            <w:pPr>
              <w:rPr>
                <w:rFonts w:eastAsia="TimesNewRomanPSMT"/>
                <w:i/>
                <w:color w:val="1D1B11"/>
              </w:rPr>
            </w:pPr>
            <w:r w:rsidRPr="000C3575">
              <w:rPr>
                <w:rFonts w:eastAsia="TimesNewRomanPSMT"/>
                <w:i/>
                <w:color w:val="1D1B11"/>
              </w:rPr>
              <w:t>Беседы по нравственным вопросам:</w:t>
            </w:r>
          </w:p>
        </w:tc>
        <w:tc>
          <w:tcPr>
            <w:tcW w:w="1732" w:type="dxa"/>
          </w:tcPr>
          <w:p w:rsidR="00F65C05" w:rsidRPr="000C3575" w:rsidRDefault="00F65C05" w:rsidP="00F65C05">
            <w:pPr>
              <w:rPr>
                <w:i/>
                <w:color w:val="1D1B11"/>
              </w:rPr>
            </w:pPr>
            <w:r w:rsidRPr="000C3575">
              <w:rPr>
                <w:rFonts w:eastAsia="TimesNewRomanPSMT"/>
                <w:i/>
                <w:color w:val="1D1B11"/>
              </w:rPr>
              <w:t>Беседы по произведениям литературы:</w:t>
            </w:r>
          </w:p>
        </w:tc>
        <w:tc>
          <w:tcPr>
            <w:tcW w:w="1885" w:type="dxa"/>
          </w:tcPr>
          <w:p w:rsidR="00F65C05" w:rsidRPr="000C3575" w:rsidRDefault="00F65C05" w:rsidP="00F65C05">
            <w:pPr>
              <w:rPr>
                <w:i/>
                <w:color w:val="1D1B11"/>
              </w:rPr>
            </w:pPr>
            <w:r w:rsidRPr="000C3575">
              <w:rPr>
                <w:rFonts w:eastAsia="TimesNewRomanPSMT"/>
                <w:i/>
                <w:color w:val="1D1B11"/>
              </w:rPr>
              <w:t>Беседы по произведениям литературы:</w:t>
            </w:r>
          </w:p>
        </w:tc>
      </w:tr>
      <w:tr w:rsidR="00F65C05" w:rsidRPr="00F271E9" w:rsidTr="00F65C05">
        <w:tc>
          <w:tcPr>
            <w:tcW w:w="2077" w:type="dxa"/>
          </w:tcPr>
          <w:p w:rsidR="00F65C05" w:rsidRPr="000C3575" w:rsidRDefault="00F65C05" w:rsidP="00F65C05">
            <w:pPr>
              <w:rPr>
                <w:rFonts w:eastAsia="TimesNewRomanPSMT"/>
                <w:color w:val="1D1B11"/>
              </w:rPr>
            </w:pPr>
          </w:p>
        </w:tc>
        <w:tc>
          <w:tcPr>
            <w:tcW w:w="1895" w:type="dxa"/>
          </w:tcPr>
          <w:p w:rsidR="00F65C05" w:rsidRPr="00F65C05" w:rsidRDefault="00F65C05" w:rsidP="00F65C05">
            <w:pPr>
              <w:rPr>
                <w:rFonts w:eastAsia="TimesNewRomanPSMT"/>
                <w:color w:val="1D1B11"/>
                <w:lang w:val="ru-RU"/>
              </w:rPr>
            </w:pPr>
            <w:r w:rsidRPr="00F65C05">
              <w:rPr>
                <w:rFonts w:eastAsia="TimesNewRomanPSMT"/>
                <w:color w:val="1D1B11"/>
                <w:lang w:val="ru-RU"/>
              </w:rPr>
              <w:t>«Мишка и воробей» А.Седугина, «Сыновья» «Волшебное слово» В.Осеевой, «Строгая скворчиха» А.Митяева, «Прогулка» С.Михалкова</w:t>
            </w:r>
          </w:p>
        </w:tc>
        <w:tc>
          <w:tcPr>
            <w:tcW w:w="1982" w:type="dxa"/>
          </w:tcPr>
          <w:p w:rsidR="00F65C05" w:rsidRPr="00F65C05" w:rsidRDefault="00F65C05" w:rsidP="00F65C05">
            <w:pPr>
              <w:rPr>
                <w:rFonts w:eastAsia="TimesNewRomanPSMT"/>
                <w:color w:val="1D1B11"/>
                <w:lang w:val="ru-RU"/>
              </w:rPr>
            </w:pPr>
            <w:r w:rsidRPr="00F65C05">
              <w:rPr>
                <w:rFonts w:eastAsia="TimesNewRomanPSMT"/>
                <w:color w:val="1D1B11"/>
                <w:lang w:val="ru-RU"/>
              </w:rPr>
              <w:t>«Почему плачет синичка», «Стыдно перед соловушкой»  В.Сухомлинского</w:t>
            </w:r>
          </w:p>
        </w:tc>
        <w:tc>
          <w:tcPr>
            <w:tcW w:w="1732" w:type="dxa"/>
          </w:tcPr>
          <w:p w:rsidR="00F65C05" w:rsidRPr="00F65C05" w:rsidRDefault="00F65C05" w:rsidP="00F65C05">
            <w:pPr>
              <w:rPr>
                <w:rFonts w:eastAsia="TimesNewRomanPSMT"/>
                <w:color w:val="1D1B11"/>
                <w:lang w:val="ru-RU"/>
              </w:rPr>
            </w:pPr>
            <w:r w:rsidRPr="00F65C05">
              <w:rPr>
                <w:rFonts w:eastAsia="TimesNewRomanPSMT"/>
                <w:color w:val="1D1B11"/>
                <w:lang w:val="ru-RU"/>
              </w:rPr>
              <w:t>«Угомон» С.Маршака, «Перемена» Б.Заходера, «Это должен знать каждый» А.Дорохова</w:t>
            </w:r>
          </w:p>
        </w:tc>
        <w:tc>
          <w:tcPr>
            <w:tcW w:w="1885" w:type="dxa"/>
          </w:tcPr>
          <w:p w:rsidR="00F65C05" w:rsidRPr="00F65C05" w:rsidRDefault="00F65C05" w:rsidP="00F65C05">
            <w:pPr>
              <w:rPr>
                <w:rFonts w:eastAsia="TimesNewRomanPSMT"/>
                <w:color w:val="1D1B11"/>
                <w:lang w:val="ru-RU"/>
              </w:rPr>
            </w:pPr>
            <w:r w:rsidRPr="00F65C05">
              <w:rPr>
                <w:rFonts w:eastAsia="TimesNewRomanPSMT"/>
                <w:color w:val="1D1B11"/>
                <w:lang w:val="ru-RU"/>
              </w:rPr>
              <w:t>«Два товарища» Л.Толстого, «можно ли обижать больших» Ф.Кривина, «Проговорился » Ю.Ермолаева</w:t>
            </w:r>
          </w:p>
        </w:tc>
      </w:tr>
      <w:tr w:rsidR="00F65C05" w:rsidRPr="00F271E9" w:rsidTr="00F65C05">
        <w:tc>
          <w:tcPr>
            <w:tcW w:w="2077" w:type="dxa"/>
          </w:tcPr>
          <w:p w:rsidR="00F65C05" w:rsidRPr="00F65C05" w:rsidRDefault="00F65C05" w:rsidP="00F65C05">
            <w:pPr>
              <w:rPr>
                <w:rFonts w:eastAsia="TimesNewRomanPSMT"/>
                <w:color w:val="1D1B11"/>
                <w:lang w:val="ru-RU"/>
              </w:rPr>
            </w:pPr>
            <w:r w:rsidRPr="00F65C05">
              <w:rPr>
                <w:rFonts w:eastAsia="TimesNewRomanPSMT"/>
                <w:color w:val="1D1B11"/>
                <w:lang w:val="ru-RU"/>
              </w:rPr>
              <w:t>Беседы на основе целенаправленных наблюдений за явлениями общественной жизни</w:t>
            </w:r>
          </w:p>
        </w:tc>
        <w:tc>
          <w:tcPr>
            <w:tcW w:w="1895" w:type="dxa"/>
          </w:tcPr>
          <w:p w:rsidR="00F65C05" w:rsidRPr="00F65C05" w:rsidRDefault="00F65C05" w:rsidP="00F65C05">
            <w:pPr>
              <w:rPr>
                <w:rFonts w:eastAsia="TimesNewRomanPSMT"/>
                <w:color w:val="1D1B11"/>
                <w:lang w:val="ru-RU"/>
              </w:rPr>
            </w:pPr>
            <w:r w:rsidRPr="00F65C05">
              <w:rPr>
                <w:rFonts w:eastAsia="TimesNewRomanPSMT"/>
                <w:color w:val="1D1B11"/>
                <w:lang w:val="ru-RU"/>
              </w:rPr>
              <w:t>«Чему нас учат бабушки и дедушки», «Наши родители», «вместе с братьями и сёстрами»</w:t>
            </w:r>
          </w:p>
        </w:tc>
        <w:tc>
          <w:tcPr>
            <w:tcW w:w="1982" w:type="dxa"/>
          </w:tcPr>
          <w:p w:rsidR="00F65C05" w:rsidRPr="00F65C05" w:rsidRDefault="00F65C05" w:rsidP="00F65C05">
            <w:pPr>
              <w:rPr>
                <w:rFonts w:eastAsia="TimesNewRomanPSMT"/>
                <w:color w:val="1D1B11"/>
                <w:lang w:val="ru-RU"/>
              </w:rPr>
            </w:pPr>
            <w:r w:rsidRPr="00F65C05">
              <w:rPr>
                <w:rFonts w:eastAsia="TimesNewRomanPSMT"/>
                <w:color w:val="1D1B11"/>
                <w:lang w:val="ru-RU"/>
              </w:rPr>
              <w:t>«На что похожи наши семьи», «Сказки свечей»</w:t>
            </w:r>
          </w:p>
        </w:tc>
        <w:tc>
          <w:tcPr>
            <w:tcW w:w="1732" w:type="dxa"/>
          </w:tcPr>
          <w:p w:rsidR="00F65C05" w:rsidRPr="000C3575" w:rsidRDefault="00F65C05" w:rsidP="00F65C05">
            <w:pPr>
              <w:rPr>
                <w:rFonts w:eastAsia="TimesNewRomanPSMT"/>
                <w:color w:val="1D1B11"/>
              </w:rPr>
            </w:pPr>
            <w:r w:rsidRPr="000C3575">
              <w:rPr>
                <w:rFonts w:eastAsia="TimesNewRomanPSMT"/>
                <w:color w:val="1D1B11"/>
              </w:rPr>
              <w:t>«Уважай старость», «Счастливая семья»</w:t>
            </w:r>
          </w:p>
        </w:tc>
        <w:tc>
          <w:tcPr>
            <w:tcW w:w="1885" w:type="dxa"/>
          </w:tcPr>
          <w:p w:rsidR="00F65C05" w:rsidRPr="00F65C05" w:rsidRDefault="00F65C05" w:rsidP="00F65C05">
            <w:pPr>
              <w:rPr>
                <w:rFonts w:eastAsia="TimesNewRomanPSMT"/>
                <w:color w:val="1D1B11"/>
                <w:lang w:val="ru-RU"/>
              </w:rPr>
            </w:pPr>
            <w:r w:rsidRPr="00F65C05">
              <w:rPr>
                <w:rFonts w:eastAsia="TimesNewRomanPSMT"/>
                <w:color w:val="1D1B11"/>
                <w:lang w:val="ru-RU"/>
              </w:rPr>
              <w:t>«Дерево семьи», «добрый привет и добрый ответ»</w:t>
            </w:r>
          </w:p>
        </w:tc>
      </w:tr>
      <w:tr w:rsidR="00F65C05" w:rsidRPr="00F271E9" w:rsidTr="00F65C05">
        <w:tc>
          <w:tcPr>
            <w:tcW w:w="2077"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Беседы-обсуждения по </w:t>
            </w:r>
            <w:r w:rsidRPr="00F65C05">
              <w:rPr>
                <w:rFonts w:eastAsia="TimesNewRomanPSMT"/>
                <w:color w:val="1D1B11"/>
                <w:lang w:val="ru-RU"/>
              </w:rPr>
              <w:lastRenderedPageBreak/>
              <w:t>написанным сочинениям</w:t>
            </w:r>
          </w:p>
        </w:tc>
        <w:tc>
          <w:tcPr>
            <w:tcW w:w="1895" w:type="dxa"/>
          </w:tcPr>
          <w:p w:rsidR="00F65C05" w:rsidRPr="000C3575" w:rsidRDefault="00F65C05" w:rsidP="00F65C05">
            <w:pPr>
              <w:jc w:val="center"/>
              <w:rPr>
                <w:rFonts w:eastAsia="TimesNewRomanPSMT"/>
                <w:color w:val="1D1B11"/>
              </w:rPr>
            </w:pPr>
            <w:r w:rsidRPr="000C3575">
              <w:rPr>
                <w:rFonts w:eastAsia="TimesNewRomanPSMT"/>
                <w:color w:val="1D1B11"/>
              </w:rPr>
              <w:lastRenderedPageBreak/>
              <w:t>-</w:t>
            </w:r>
          </w:p>
        </w:tc>
        <w:tc>
          <w:tcPr>
            <w:tcW w:w="1982"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«О нашем классном </w:t>
            </w:r>
            <w:r w:rsidRPr="00F65C05">
              <w:rPr>
                <w:rFonts w:eastAsia="TimesNewRomanPSMT"/>
                <w:color w:val="1D1B11"/>
                <w:lang w:val="ru-RU"/>
              </w:rPr>
              <w:lastRenderedPageBreak/>
              <w:t>коллективе», «Что мне рассказал папа о своей работе», «Как я сумел преодолеть лень»</w:t>
            </w:r>
          </w:p>
        </w:tc>
        <w:tc>
          <w:tcPr>
            <w:tcW w:w="1732" w:type="dxa"/>
          </w:tcPr>
          <w:p w:rsidR="00F65C05" w:rsidRPr="00F65C05" w:rsidRDefault="00F65C05" w:rsidP="00F65C05">
            <w:pPr>
              <w:rPr>
                <w:rFonts w:eastAsia="TimesNewRomanPSMT"/>
                <w:color w:val="1D1B11"/>
                <w:lang w:val="ru-RU"/>
              </w:rPr>
            </w:pPr>
            <w:r w:rsidRPr="00F65C05">
              <w:rPr>
                <w:rFonts w:eastAsia="TimesNewRomanPSMT"/>
                <w:color w:val="1D1B11"/>
                <w:lang w:val="ru-RU"/>
              </w:rPr>
              <w:lastRenderedPageBreak/>
              <w:t xml:space="preserve">«Расскажи мне об мне», «Как </w:t>
            </w:r>
            <w:r w:rsidRPr="00F65C05">
              <w:rPr>
                <w:rFonts w:eastAsia="TimesNewRomanPSMT"/>
                <w:color w:val="1D1B11"/>
                <w:lang w:val="ru-RU"/>
              </w:rPr>
              <w:lastRenderedPageBreak/>
              <w:t>помириться после ссоры», «Что означает товарищество» «Как перестать врать»</w:t>
            </w:r>
          </w:p>
        </w:tc>
        <w:tc>
          <w:tcPr>
            <w:tcW w:w="1885" w:type="dxa"/>
          </w:tcPr>
          <w:p w:rsidR="00F65C05" w:rsidRPr="00F65C05" w:rsidRDefault="00F65C05" w:rsidP="00F65C05">
            <w:pPr>
              <w:rPr>
                <w:rFonts w:eastAsia="TimesNewRomanPSMT"/>
                <w:color w:val="1D1B11"/>
                <w:lang w:val="ru-RU"/>
              </w:rPr>
            </w:pPr>
            <w:r w:rsidRPr="00F65C05">
              <w:rPr>
                <w:rFonts w:eastAsia="TimesNewRomanPSMT"/>
                <w:color w:val="1D1B11"/>
                <w:lang w:val="ru-RU"/>
              </w:rPr>
              <w:lastRenderedPageBreak/>
              <w:t xml:space="preserve">«Твой самый решительный </w:t>
            </w:r>
            <w:r w:rsidRPr="00F65C05">
              <w:rPr>
                <w:rFonts w:eastAsia="TimesNewRomanPSMT"/>
                <w:color w:val="1D1B11"/>
                <w:lang w:val="ru-RU"/>
              </w:rPr>
              <w:lastRenderedPageBreak/>
              <w:t>поступок в жизни», «»Как стать смелым», «расскажи мне о себе»</w:t>
            </w:r>
          </w:p>
        </w:tc>
      </w:tr>
      <w:tr w:rsidR="00F65C05" w:rsidRPr="00F271E9" w:rsidTr="00F65C05">
        <w:tc>
          <w:tcPr>
            <w:tcW w:w="2077" w:type="dxa"/>
          </w:tcPr>
          <w:p w:rsidR="00F65C05" w:rsidRPr="000C3575" w:rsidRDefault="00F65C05" w:rsidP="00F65C05">
            <w:pPr>
              <w:rPr>
                <w:rFonts w:eastAsia="TimesNewRomanPSMT"/>
                <w:color w:val="1D1B11"/>
              </w:rPr>
            </w:pPr>
            <w:r w:rsidRPr="000C3575">
              <w:rPr>
                <w:rFonts w:eastAsia="TimesNewRomanPSMT"/>
                <w:color w:val="1D1B11"/>
              </w:rPr>
              <w:lastRenderedPageBreak/>
              <w:t>Классные часы</w:t>
            </w:r>
          </w:p>
        </w:tc>
        <w:tc>
          <w:tcPr>
            <w:tcW w:w="7494" w:type="dxa"/>
            <w:gridSpan w:val="4"/>
          </w:tcPr>
          <w:p w:rsidR="00F65C05" w:rsidRPr="00F65C05" w:rsidRDefault="00F65C05" w:rsidP="00F65C05">
            <w:pPr>
              <w:rPr>
                <w:rFonts w:eastAsia="TimesNewRomanPSMT"/>
                <w:color w:val="1D1B11"/>
                <w:lang w:val="ru-RU"/>
              </w:rPr>
            </w:pPr>
            <w:r w:rsidRPr="00F65C05">
              <w:rPr>
                <w:rFonts w:eastAsia="TimesNewRomanPSMT"/>
                <w:color w:val="1D1B11"/>
                <w:lang w:val="ru-RU"/>
              </w:rPr>
              <w:t>Темы по проблемам общения, отношений в коллективе</w:t>
            </w:r>
          </w:p>
        </w:tc>
      </w:tr>
      <w:tr w:rsidR="00F65C05" w:rsidRPr="00F271E9" w:rsidTr="00F65C05">
        <w:tc>
          <w:tcPr>
            <w:tcW w:w="2077" w:type="dxa"/>
          </w:tcPr>
          <w:p w:rsidR="00F65C05" w:rsidRPr="000C3575" w:rsidRDefault="00F65C05" w:rsidP="00F65C05">
            <w:pPr>
              <w:rPr>
                <w:rFonts w:eastAsia="TimesNewRomanPSMT"/>
                <w:color w:val="1D1B11"/>
              </w:rPr>
            </w:pPr>
            <w:r w:rsidRPr="000C3575">
              <w:rPr>
                <w:rFonts w:eastAsia="TimesNewRomanPSMT"/>
                <w:color w:val="1D1B11"/>
              </w:rPr>
              <w:t>Игровая деятельность</w:t>
            </w:r>
          </w:p>
        </w:tc>
        <w:tc>
          <w:tcPr>
            <w:tcW w:w="1895" w:type="dxa"/>
          </w:tcPr>
          <w:p w:rsidR="00F65C05" w:rsidRPr="00F65C05" w:rsidRDefault="00F65C05" w:rsidP="00F65C05">
            <w:pPr>
              <w:rPr>
                <w:rFonts w:eastAsia="TimesNewRomanPSMT"/>
                <w:color w:val="1D1B11"/>
                <w:lang w:val="ru-RU"/>
              </w:rPr>
            </w:pPr>
            <w:r w:rsidRPr="00F65C05">
              <w:rPr>
                <w:rFonts w:eastAsia="TimesNewRomanPSMT"/>
                <w:color w:val="1D1B11"/>
                <w:lang w:val="ru-RU"/>
              </w:rPr>
              <w:t>Игра «правила дружбы», Сюжетно-ролевая игра «город вежливости», игра «Незаконченный текст»</w:t>
            </w:r>
          </w:p>
        </w:tc>
        <w:tc>
          <w:tcPr>
            <w:tcW w:w="1982" w:type="dxa"/>
          </w:tcPr>
          <w:p w:rsidR="00F65C05" w:rsidRPr="00F65C05" w:rsidRDefault="00F65C05" w:rsidP="00F65C05">
            <w:pPr>
              <w:rPr>
                <w:rFonts w:eastAsia="TimesNewRomanPSMT"/>
                <w:color w:val="1D1B11"/>
                <w:lang w:val="ru-RU"/>
              </w:rPr>
            </w:pPr>
            <w:r w:rsidRPr="00F65C05">
              <w:rPr>
                <w:rFonts w:eastAsia="TimesNewRomanPSMT"/>
                <w:color w:val="1D1B11"/>
                <w:lang w:val="ru-RU"/>
              </w:rPr>
              <w:t>Сюжетно –ролевая игра «Цветик-семицветик», Игровое моделирование ситуаций «Встреча двух друзей на улице», «Взаимное уважение»</w:t>
            </w:r>
          </w:p>
          <w:p w:rsidR="00F65C05" w:rsidRPr="000C3575" w:rsidRDefault="00F65C05" w:rsidP="00F65C05">
            <w:pPr>
              <w:rPr>
                <w:rFonts w:eastAsia="TimesNewRomanPSMT"/>
                <w:color w:val="1D1B11"/>
              </w:rPr>
            </w:pPr>
            <w:r w:rsidRPr="000C3575">
              <w:rPr>
                <w:rFonts w:eastAsia="TimesNewRomanPSMT"/>
                <w:color w:val="1D1B11"/>
              </w:rPr>
              <w:t>Философские игры «Добро», «Забота»</w:t>
            </w:r>
          </w:p>
        </w:tc>
        <w:tc>
          <w:tcPr>
            <w:tcW w:w="1732" w:type="dxa"/>
          </w:tcPr>
          <w:p w:rsidR="00F65C05" w:rsidRPr="00F65C05" w:rsidRDefault="00F65C05" w:rsidP="00F65C05">
            <w:pPr>
              <w:rPr>
                <w:rFonts w:eastAsia="TimesNewRomanPSMT"/>
                <w:color w:val="1D1B11"/>
                <w:lang w:val="ru-RU"/>
              </w:rPr>
            </w:pPr>
            <w:r w:rsidRPr="00F65C05">
              <w:rPr>
                <w:rFonts w:eastAsia="TimesNewRomanPSMT"/>
                <w:color w:val="1D1B11"/>
                <w:lang w:val="ru-RU"/>
              </w:rPr>
              <w:t>Игра-доказательство «Суд над пороками людей», Философские игры «Любовь», «Случай»</w:t>
            </w:r>
          </w:p>
          <w:p w:rsidR="00F65C05" w:rsidRPr="00F65C05" w:rsidRDefault="00F65C05" w:rsidP="00F65C05">
            <w:pPr>
              <w:rPr>
                <w:rFonts w:eastAsia="TimesNewRomanPSMT"/>
                <w:color w:val="1D1B11"/>
                <w:lang w:val="ru-RU"/>
              </w:rPr>
            </w:pPr>
            <w:r w:rsidRPr="00F65C05">
              <w:rPr>
                <w:rFonts w:eastAsia="TimesNewRomanPSMT"/>
                <w:color w:val="1D1B11"/>
                <w:lang w:val="ru-RU"/>
              </w:rPr>
              <w:t>Игровое моделирование ситуаций «Взаимное уважение», «Помощь окружающим»</w:t>
            </w:r>
          </w:p>
          <w:p w:rsidR="00F65C05" w:rsidRPr="00F65C05" w:rsidRDefault="00F65C05" w:rsidP="00F65C05">
            <w:pPr>
              <w:rPr>
                <w:rFonts w:eastAsia="TimesNewRomanPSMT"/>
                <w:color w:val="1D1B11"/>
                <w:lang w:val="ru-RU"/>
              </w:rPr>
            </w:pPr>
          </w:p>
        </w:tc>
        <w:tc>
          <w:tcPr>
            <w:tcW w:w="1885" w:type="dxa"/>
          </w:tcPr>
          <w:p w:rsidR="00F65C05" w:rsidRPr="00F65C05" w:rsidRDefault="00F65C05" w:rsidP="00F65C05">
            <w:pPr>
              <w:rPr>
                <w:rFonts w:eastAsia="TimesNewRomanPSMT"/>
                <w:color w:val="1D1B11"/>
                <w:lang w:val="ru-RU"/>
              </w:rPr>
            </w:pPr>
            <w:r w:rsidRPr="00F65C05">
              <w:rPr>
                <w:rFonts w:eastAsia="TimesNewRomanPSMT"/>
                <w:color w:val="1D1B11"/>
                <w:lang w:val="ru-RU"/>
              </w:rPr>
              <w:t>Сюжетно –ролевая игра «Школа, которую мы строим», диагностические ситуации «Ваши действия», игра с последующей рефлексией «Слепой и поводырь», философские игры «Свобода», «Голос совести»</w:t>
            </w:r>
          </w:p>
        </w:tc>
      </w:tr>
      <w:tr w:rsidR="00F65C05" w:rsidRPr="00F271E9" w:rsidTr="00F65C05">
        <w:tc>
          <w:tcPr>
            <w:tcW w:w="2077" w:type="dxa"/>
          </w:tcPr>
          <w:p w:rsidR="00F65C05" w:rsidRPr="000C3575" w:rsidRDefault="00F65C05" w:rsidP="00F65C05">
            <w:pPr>
              <w:rPr>
                <w:rFonts w:eastAsia="TimesNewRomanPSMT"/>
                <w:color w:val="1D1B11"/>
              </w:rPr>
            </w:pPr>
            <w:r w:rsidRPr="000C3575">
              <w:rPr>
                <w:rFonts w:eastAsia="TimesNewRomanPSMT"/>
                <w:color w:val="1D1B11"/>
              </w:rPr>
              <w:t>Проблемно-ценностное общение</w:t>
            </w:r>
          </w:p>
        </w:tc>
        <w:tc>
          <w:tcPr>
            <w:tcW w:w="3877" w:type="dxa"/>
            <w:gridSpan w:val="2"/>
          </w:tcPr>
          <w:p w:rsidR="00F65C05" w:rsidRPr="000C3575" w:rsidRDefault="00F65C05" w:rsidP="00F65C05">
            <w:pPr>
              <w:rPr>
                <w:rFonts w:eastAsia="TimesNewRomanPSMT"/>
                <w:color w:val="1D1B11"/>
              </w:rPr>
            </w:pPr>
            <w:r w:rsidRPr="000C3575">
              <w:rPr>
                <w:rFonts w:eastAsia="TimesNewRomanPSMT"/>
                <w:color w:val="1D1B11"/>
              </w:rPr>
              <w:t>Этический диалог</w:t>
            </w:r>
          </w:p>
        </w:tc>
        <w:tc>
          <w:tcPr>
            <w:tcW w:w="1732" w:type="dxa"/>
          </w:tcPr>
          <w:p w:rsidR="00F65C05" w:rsidRPr="00F65C05" w:rsidRDefault="00F65C05" w:rsidP="00F65C05">
            <w:pPr>
              <w:rPr>
                <w:rFonts w:eastAsia="TimesNewRomanPSMT"/>
                <w:color w:val="1D1B11"/>
                <w:lang w:val="ru-RU"/>
              </w:rPr>
            </w:pPr>
            <w:r w:rsidRPr="00F65C05">
              <w:rPr>
                <w:rFonts w:eastAsia="TimesNewRomanPSMT"/>
                <w:color w:val="1D1B11"/>
                <w:lang w:val="ru-RU"/>
              </w:rPr>
              <w:t>Диспуты «надо ли любить всех», «Каким бы я хотел видеть своего друга»</w:t>
            </w:r>
          </w:p>
        </w:tc>
        <w:tc>
          <w:tcPr>
            <w:tcW w:w="1885" w:type="dxa"/>
          </w:tcPr>
          <w:p w:rsidR="00F65C05" w:rsidRPr="00F65C05" w:rsidRDefault="00F65C05" w:rsidP="00F65C05">
            <w:pPr>
              <w:rPr>
                <w:rFonts w:eastAsia="TimesNewRomanPSMT"/>
                <w:color w:val="1D1B11"/>
                <w:lang w:val="ru-RU"/>
              </w:rPr>
            </w:pPr>
          </w:p>
        </w:tc>
      </w:tr>
      <w:tr w:rsidR="00F65C05" w:rsidRPr="00F271E9" w:rsidTr="00F65C05">
        <w:tc>
          <w:tcPr>
            <w:tcW w:w="2077" w:type="dxa"/>
          </w:tcPr>
          <w:p w:rsidR="00F65C05" w:rsidRPr="000C3575" w:rsidRDefault="00F65C05" w:rsidP="00F65C05">
            <w:pPr>
              <w:rPr>
                <w:rFonts w:eastAsia="TimesNewRomanPSMT"/>
                <w:color w:val="1D1B11"/>
              </w:rPr>
            </w:pPr>
            <w:r w:rsidRPr="000C3575">
              <w:rPr>
                <w:rFonts w:eastAsia="TimesNewRomanPSMT"/>
                <w:color w:val="1D1B11"/>
              </w:rPr>
              <w:t>Творческая деятельность, конкурсы, викторина</w:t>
            </w:r>
          </w:p>
        </w:tc>
        <w:tc>
          <w:tcPr>
            <w:tcW w:w="7494" w:type="dxa"/>
            <w:gridSpan w:val="4"/>
          </w:tcPr>
          <w:p w:rsidR="00F65C05" w:rsidRPr="00F65C05" w:rsidRDefault="00F65C05" w:rsidP="00F65C05">
            <w:pPr>
              <w:rPr>
                <w:rFonts w:eastAsia="TimesNewRomanPSMT"/>
                <w:color w:val="1D1B11"/>
                <w:lang w:val="ru-RU"/>
              </w:rPr>
            </w:pPr>
            <w:r w:rsidRPr="00F65C05">
              <w:rPr>
                <w:rFonts w:eastAsia="TimesNewRomanPSMT"/>
                <w:color w:val="1D1B11"/>
                <w:lang w:val="ru-RU"/>
              </w:rPr>
              <w:t>Конкурс вежливости,  олимпиада «Самый воспитанный», нарисуй портрет чистюли или грязнули</w:t>
            </w:r>
          </w:p>
          <w:p w:rsidR="00F65C05" w:rsidRPr="00F65C05" w:rsidRDefault="00F65C05" w:rsidP="00F65C05">
            <w:pPr>
              <w:rPr>
                <w:rFonts w:eastAsia="TimesNewRomanPSMT"/>
                <w:color w:val="1D1B11"/>
                <w:lang w:val="ru-RU"/>
              </w:rPr>
            </w:pPr>
            <w:r w:rsidRPr="00F65C05">
              <w:rPr>
                <w:rFonts w:eastAsia="TimesNewRomanPSMT"/>
                <w:color w:val="1D1B11"/>
                <w:lang w:val="ru-RU"/>
              </w:rPr>
              <w:t>Конкурс рисунков на нравственные темы</w:t>
            </w:r>
          </w:p>
        </w:tc>
      </w:tr>
      <w:tr w:rsidR="00F65C05" w:rsidRPr="00F271E9" w:rsidTr="00F65C05">
        <w:tc>
          <w:tcPr>
            <w:tcW w:w="2077" w:type="dxa"/>
            <w:vMerge w:val="restart"/>
          </w:tcPr>
          <w:p w:rsidR="00F65C05" w:rsidRPr="000C3575" w:rsidRDefault="00F65C05" w:rsidP="00F65C05">
            <w:pPr>
              <w:rPr>
                <w:rFonts w:eastAsia="TimesNewRomanPSMT"/>
                <w:color w:val="1D1B11"/>
              </w:rPr>
            </w:pPr>
            <w:r w:rsidRPr="000C3575">
              <w:rPr>
                <w:rFonts w:eastAsia="TimesNewRomanPSMT"/>
                <w:color w:val="1D1B11"/>
              </w:rPr>
              <w:t>Социальное творчество</w:t>
            </w:r>
          </w:p>
        </w:tc>
        <w:tc>
          <w:tcPr>
            <w:tcW w:w="1895" w:type="dxa"/>
          </w:tcPr>
          <w:p w:rsidR="00F65C05" w:rsidRPr="000C3575" w:rsidRDefault="00F65C05" w:rsidP="00F65C05">
            <w:pPr>
              <w:rPr>
                <w:rFonts w:eastAsia="TimesNewRomanPSMT"/>
                <w:color w:val="1D1B11"/>
              </w:rPr>
            </w:pPr>
            <w:r w:rsidRPr="000C3575">
              <w:rPr>
                <w:rFonts w:eastAsia="TimesNewRomanPSMT"/>
                <w:color w:val="1D1B11"/>
              </w:rPr>
              <w:t>Операция «Подарок моим друзьям»</w:t>
            </w:r>
          </w:p>
        </w:tc>
        <w:tc>
          <w:tcPr>
            <w:tcW w:w="1982" w:type="dxa"/>
          </w:tcPr>
          <w:p w:rsidR="00F65C05" w:rsidRPr="000C3575" w:rsidRDefault="00F65C05" w:rsidP="00F65C05">
            <w:pPr>
              <w:rPr>
                <w:rFonts w:eastAsia="TimesNewRomanPSMT"/>
                <w:color w:val="1D1B11"/>
              </w:rPr>
            </w:pPr>
            <w:r w:rsidRPr="000C3575">
              <w:rPr>
                <w:rFonts w:eastAsia="TimesNewRomanPSMT"/>
                <w:color w:val="1D1B11"/>
              </w:rPr>
              <w:t>Операция «Милосердие»</w:t>
            </w:r>
          </w:p>
        </w:tc>
        <w:tc>
          <w:tcPr>
            <w:tcW w:w="1732" w:type="dxa"/>
          </w:tcPr>
          <w:p w:rsidR="00F65C05" w:rsidRPr="00F65C05" w:rsidRDefault="00F65C05" w:rsidP="00F65C05">
            <w:pPr>
              <w:rPr>
                <w:rFonts w:eastAsia="TimesNewRomanPSMT"/>
                <w:color w:val="1D1B11"/>
                <w:lang w:val="ru-RU"/>
              </w:rPr>
            </w:pPr>
            <w:r w:rsidRPr="00F65C05">
              <w:rPr>
                <w:rFonts w:eastAsia="TimesNewRomanPSMT"/>
                <w:color w:val="1D1B11"/>
                <w:lang w:val="ru-RU"/>
              </w:rPr>
              <w:t>Операция «Пороги тому, кто рядом</w:t>
            </w:r>
          </w:p>
        </w:tc>
        <w:tc>
          <w:tcPr>
            <w:tcW w:w="1885" w:type="dxa"/>
          </w:tcPr>
          <w:p w:rsidR="00F65C05" w:rsidRPr="00F65C05" w:rsidRDefault="00F65C05" w:rsidP="00F65C05">
            <w:pPr>
              <w:rPr>
                <w:rFonts w:eastAsia="TimesNewRomanPSMT"/>
                <w:color w:val="1D1B11"/>
                <w:lang w:val="ru-RU"/>
              </w:rPr>
            </w:pPr>
            <w:r w:rsidRPr="00F65C05">
              <w:rPr>
                <w:rFonts w:eastAsia="TimesNewRomanPSMT"/>
                <w:color w:val="1D1B11"/>
                <w:lang w:val="ru-RU"/>
              </w:rPr>
              <w:t>Операция «Подарок моим друзьям», «помогай ветеранам»</w:t>
            </w:r>
          </w:p>
          <w:p w:rsidR="00F65C05" w:rsidRPr="00F65C05" w:rsidRDefault="00F65C05" w:rsidP="00F65C05">
            <w:pPr>
              <w:rPr>
                <w:rFonts w:eastAsia="TimesNewRomanPSMT"/>
                <w:color w:val="1D1B11"/>
                <w:lang w:val="ru-RU"/>
              </w:rPr>
            </w:pPr>
          </w:p>
        </w:tc>
      </w:tr>
      <w:tr w:rsidR="00F65C05" w:rsidRPr="00F271E9" w:rsidTr="00F65C05">
        <w:tc>
          <w:tcPr>
            <w:tcW w:w="2077" w:type="dxa"/>
            <w:vMerge/>
          </w:tcPr>
          <w:p w:rsidR="00F65C05" w:rsidRPr="00F65C05" w:rsidRDefault="00F65C05" w:rsidP="00F65C05">
            <w:pPr>
              <w:rPr>
                <w:rFonts w:eastAsia="TimesNewRomanPSMT"/>
                <w:color w:val="1D1B11"/>
                <w:lang w:val="ru-RU"/>
              </w:rPr>
            </w:pPr>
          </w:p>
        </w:tc>
        <w:tc>
          <w:tcPr>
            <w:tcW w:w="7494" w:type="dxa"/>
            <w:gridSpan w:val="4"/>
          </w:tcPr>
          <w:p w:rsidR="00F65C05" w:rsidRPr="00F65C05" w:rsidRDefault="00F65C05" w:rsidP="00F65C05">
            <w:pPr>
              <w:rPr>
                <w:rFonts w:eastAsia="TimesNewRomanPSMT"/>
                <w:color w:val="1D1B11"/>
                <w:lang w:val="ru-RU"/>
              </w:rPr>
            </w:pPr>
            <w:r w:rsidRPr="00F65C05">
              <w:rPr>
                <w:rFonts w:eastAsia="TimesNewRomanPSMT"/>
                <w:color w:val="1D1B11"/>
                <w:lang w:val="ru-RU"/>
              </w:rPr>
              <w:t>Участие в школьном проекте «Десяточка -территория добра»</w:t>
            </w:r>
          </w:p>
        </w:tc>
      </w:tr>
      <w:tr w:rsidR="00F65C05" w:rsidRPr="00F271E9" w:rsidTr="00F65C05">
        <w:tc>
          <w:tcPr>
            <w:tcW w:w="2077" w:type="dxa"/>
          </w:tcPr>
          <w:p w:rsidR="00F65C05" w:rsidRPr="000C3575" w:rsidRDefault="00F65C05" w:rsidP="00F65C05">
            <w:pPr>
              <w:rPr>
                <w:rFonts w:eastAsia="TimesNewRomanPSMT"/>
                <w:color w:val="1D1B11"/>
              </w:rPr>
            </w:pPr>
            <w:r w:rsidRPr="000C3575">
              <w:rPr>
                <w:rFonts w:eastAsia="TimesNewRomanPSMT"/>
                <w:color w:val="1D1B11"/>
              </w:rPr>
              <w:t>Работа с родителями</w:t>
            </w:r>
          </w:p>
        </w:tc>
        <w:tc>
          <w:tcPr>
            <w:tcW w:w="7494" w:type="dxa"/>
            <w:gridSpan w:val="4"/>
          </w:tcPr>
          <w:p w:rsidR="00F65C05" w:rsidRPr="00F65C05" w:rsidRDefault="00F65C05" w:rsidP="00F65C05">
            <w:pPr>
              <w:rPr>
                <w:rFonts w:eastAsia="TimesNewRomanPSMT"/>
                <w:color w:val="1D1B11"/>
                <w:lang w:val="ru-RU"/>
              </w:rPr>
            </w:pPr>
            <w:r w:rsidRPr="00F65C05">
              <w:rPr>
                <w:rFonts w:eastAsia="TimesNewRomanPSMT"/>
                <w:color w:val="1D1B11"/>
                <w:lang w:val="ru-RU"/>
              </w:rPr>
              <w:t>Конкурс «Мама, папа, я –спортивная семья», «мама, папа, я –первоклассная семья», «Папа, мама, я- дружная семья»</w:t>
            </w:r>
          </w:p>
          <w:p w:rsidR="00F65C05" w:rsidRPr="00F65C05" w:rsidRDefault="00F65C05" w:rsidP="00F65C05">
            <w:pPr>
              <w:rPr>
                <w:rFonts w:eastAsia="TimesNewRomanPSMT"/>
                <w:color w:val="1D1B11"/>
                <w:lang w:val="ru-RU"/>
              </w:rPr>
            </w:pPr>
            <w:r w:rsidRPr="00F65C05">
              <w:rPr>
                <w:rFonts w:eastAsia="TimesNewRomanPSMT"/>
                <w:color w:val="1D1B11"/>
                <w:lang w:val="ru-RU"/>
              </w:rPr>
              <w:t>Совместные экскурсии, конкурсы, ролевые игры, походы</w:t>
            </w:r>
          </w:p>
        </w:tc>
      </w:tr>
    </w:tbl>
    <w:p w:rsidR="00F65C05" w:rsidRPr="00F65C05" w:rsidRDefault="00F65C05" w:rsidP="00F65C05">
      <w:pPr>
        <w:rPr>
          <w:rFonts w:eastAsia="TimesNewRomanPSMT"/>
          <w:color w:val="1D1B11"/>
          <w:lang w:val="ru-RU"/>
        </w:rPr>
      </w:pPr>
    </w:p>
    <w:p w:rsidR="00F65C05" w:rsidRPr="00F65C05" w:rsidRDefault="00F65C05" w:rsidP="00132B2B">
      <w:pPr>
        <w:jc w:val="both"/>
        <w:outlineLvl w:val="0"/>
        <w:rPr>
          <w:rFonts w:eastAsia="TimesNewRomanPSMT"/>
          <w:color w:val="1D1B11"/>
          <w:lang w:val="ru-RU"/>
        </w:rPr>
      </w:pPr>
      <w:r w:rsidRPr="00F65C05">
        <w:rPr>
          <w:rFonts w:eastAsia="TimesNewRomanPSMT"/>
          <w:i/>
          <w:color w:val="1D1B11"/>
          <w:lang w:val="ru-RU"/>
        </w:rPr>
        <w:t>Мониторинг</w:t>
      </w:r>
      <w:r w:rsidRPr="00F65C05">
        <w:rPr>
          <w:rFonts w:eastAsia="TimesNewRomanPSMT"/>
          <w:color w:val="1D1B11"/>
          <w:lang w:val="ru-RU"/>
        </w:rPr>
        <w:t xml:space="preserve">: Карта успеха (личные достижения), периодические открытые </w:t>
      </w:r>
    </w:p>
    <w:p w:rsidR="00F65C05" w:rsidRPr="00F65C05" w:rsidRDefault="00F65C05" w:rsidP="00F65C05">
      <w:pPr>
        <w:jc w:val="both"/>
        <w:rPr>
          <w:rFonts w:eastAsia="TimesNewRomanPSMT"/>
          <w:color w:val="1D1B11"/>
          <w:lang w:val="ru-RU"/>
        </w:rPr>
      </w:pPr>
      <w:r w:rsidRPr="00F65C05">
        <w:rPr>
          <w:rFonts w:eastAsia="TimesNewRomanPSMT"/>
          <w:color w:val="1D1B11"/>
          <w:lang w:val="ru-RU"/>
        </w:rPr>
        <w:t xml:space="preserve">совместные обсуждения и опросы (обе группы участников: подростки и взрослые (учителя, родители) происходящих перемен (их глубины, характера, индивидуального и общественного </w:t>
      </w:r>
      <w:r w:rsidRPr="00F65C05">
        <w:rPr>
          <w:rFonts w:eastAsia="TimesNewRomanPSMT"/>
          <w:color w:val="1D1B11"/>
          <w:lang w:val="ru-RU"/>
        </w:rPr>
        <w:lastRenderedPageBreak/>
        <w:t>значения и т.п.) следует рассматривать как важнейший элемент рефлексии программной деятельности.</w:t>
      </w:r>
    </w:p>
    <w:p w:rsidR="00F65C05" w:rsidRPr="00F65C05" w:rsidRDefault="00F65C05" w:rsidP="00F65C05">
      <w:pPr>
        <w:jc w:val="both"/>
        <w:rPr>
          <w:rFonts w:eastAsia="TimesNewRomanPSMT"/>
          <w:b/>
          <w:color w:val="1D1B11"/>
          <w:lang w:val="ru-RU"/>
        </w:rPr>
      </w:pPr>
    </w:p>
    <w:p w:rsidR="00F65C05" w:rsidRPr="00F65C05" w:rsidRDefault="00F65C05" w:rsidP="00F65C05">
      <w:pPr>
        <w:rPr>
          <w:rFonts w:eastAsia="TimesNewRomanPSMT"/>
          <w:b/>
          <w:color w:val="1D1B11"/>
          <w:lang w:val="ru-RU"/>
        </w:rPr>
      </w:pPr>
      <w:r w:rsidRPr="00F65C05">
        <w:rPr>
          <w:rFonts w:eastAsia="TimesNewRomanPSMT"/>
          <w:b/>
          <w:color w:val="1D1B11"/>
          <w:lang w:val="ru-RU"/>
        </w:rPr>
        <w:t>3 направление: воспитание трудолюбия, творческого отношения</w:t>
      </w:r>
    </w:p>
    <w:p w:rsidR="00F65C05" w:rsidRPr="00F65C05" w:rsidRDefault="00F65C05" w:rsidP="00F65C05">
      <w:pPr>
        <w:rPr>
          <w:rFonts w:eastAsia="TimesNewRomanPSMT"/>
          <w:b/>
          <w:color w:val="1D1B11"/>
          <w:lang w:val="ru-RU"/>
        </w:rPr>
      </w:pPr>
      <w:r w:rsidRPr="00F65C05">
        <w:rPr>
          <w:rFonts w:eastAsia="TimesNewRomanPSMT"/>
          <w:b/>
          <w:color w:val="1D1B11"/>
          <w:lang w:val="ru-RU"/>
        </w:rPr>
        <w:t>к учению, труду, жизни</w:t>
      </w:r>
    </w:p>
    <w:p w:rsidR="00F65C05" w:rsidRPr="00F65C05" w:rsidRDefault="00F65C05" w:rsidP="00132B2B">
      <w:pPr>
        <w:jc w:val="center"/>
        <w:outlineLvl w:val="0"/>
        <w:rPr>
          <w:rFonts w:eastAsia="TimesNewRomanPSMT"/>
          <w:b/>
          <w:color w:val="1D1B11"/>
          <w:lang w:val="ru-RU"/>
        </w:rPr>
      </w:pPr>
      <w:r w:rsidRPr="00F65C05">
        <w:rPr>
          <w:rFonts w:eastAsia="TimesNewRomanPSMT"/>
          <w:b/>
          <w:color w:val="1D1B11"/>
          <w:lang w:val="ru-RU"/>
        </w:rPr>
        <w:t>Я и труд</w:t>
      </w:r>
    </w:p>
    <w:p w:rsidR="00F65C05" w:rsidRPr="00F65C05" w:rsidRDefault="00F65C05" w:rsidP="00132B2B">
      <w:pPr>
        <w:outlineLvl w:val="0"/>
        <w:rPr>
          <w:rFonts w:eastAsia="TimesNewRomanPSMT"/>
          <w:b/>
          <w:i/>
          <w:color w:val="1D1B11"/>
          <w:lang w:val="ru-RU"/>
        </w:rPr>
      </w:pPr>
      <w:r w:rsidRPr="00F65C05">
        <w:rPr>
          <w:rFonts w:eastAsia="TimesNewRomanPSMT"/>
          <w:b/>
          <w:i/>
          <w:color w:val="1D1B11"/>
          <w:lang w:val="ru-RU"/>
        </w:rPr>
        <w:t>Цель:</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создание условий для осуществления практической деятельности учащихся, направленной </w:t>
      </w:r>
    </w:p>
    <w:p w:rsidR="00F65C05" w:rsidRPr="00F65C05" w:rsidRDefault="00F65C05" w:rsidP="00F65C05">
      <w:pPr>
        <w:rPr>
          <w:rFonts w:eastAsia="TimesNewRomanPSMT"/>
          <w:color w:val="1D1B11"/>
          <w:lang w:val="ru-RU"/>
        </w:rPr>
      </w:pPr>
      <w:r w:rsidRPr="00F65C05">
        <w:rPr>
          <w:rFonts w:eastAsia="TimesNewRomanPSMT"/>
          <w:color w:val="1D1B11"/>
          <w:lang w:val="ru-RU"/>
        </w:rPr>
        <w:t>на приобретение социальных навыков.</w:t>
      </w:r>
    </w:p>
    <w:p w:rsidR="00F65C05" w:rsidRPr="00F65C05" w:rsidRDefault="00F65C05" w:rsidP="00132B2B">
      <w:pPr>
        <w:outlineLvl w:val="0"/>
        <w:rPr>
          <w:rFonts w:eastAsia="TimesNewRomanPSMT"/>
          <w:b/>
          <w:i/>
          <w:color w:val="1D1B11"/>
          <w:lang w:val="ru-RU"/>
        </w:rPr>
      </w:pPr>
      <w:r w:rsidRPr="00F65C05">
        <w:rPr>
          <w:rFonts w:eastAsia="TimesNewRomanPSMT"/>
          <w:b/>
          <w:i/>
          <w:color w:val="1D1B11"/>
          <w:lang w:val="ru-RU"/>
        </w:rPr>
        <w:t>Содержание воспитательной работы:</w:t>
      </w:r>
    </w:p>
    <w:p w:rsidR="00F65C05" w:rsidRPr="00F65C05" w:rsidRDefault="00F65C05" w:rsidP="00F65C05">
      <w:pPr>
        <w:rPr>
          <w:rFonts w:eastAsia="TimesNewRomanPSMT"/>
          <w:color w:val="1D1B11"/>
          <w:lang w:val="ru-RU"/>
        </w:rPr>
      </w:pPr>
      <w:r w:rsidRPr="00F65C05">
        <w:rPr>
          <w:rFonts w:eastAsia="TimesNewRomanPSMT"/>
          <w:color w:val="1D1B11"/>
          <w:lang w:val="ru-RU"/>
        </w:rPr>
        <w:t>-  изучение интеллектуальных возможностей учащихся  и динамики изменения интеллектуальных достижений;</w:t>
      </w:r>
    </w:p>
    <w:p w:rsidR="00F65C05" w:rsidRPr="00F65C05" w:rsidRDefault="00F65C05" w:rsidP="00F65C05">
      <w:pPr>
        <w:rPr>
          <w:rFonts w:eastAsia="TimesNewRomanPSMT"/>
          <w:color w:val="1D1B11"/>
          <w:lang w:val="ru-RU"/>
        </w:rPr>
      </w:pPr>
      <w:r w:rsidRPr="00F65C05">
        <w:rPr>
          <w:rFonts w:eastAsia="TimesNewRomanPSMT"/>
          <w:color w:val="1D1B11"/>
          <w:lang w:val="ru-RU"/>
        </w:rPr>
        <w:t>-  формирование культуры умственного труда средствами воспитательной работы;</w:t>
      </w:r>
    </w:p>
    <w:p w:rsidR="00F65C05" w:rsidRPr="00F65C05" w:rsidRDefault="00F65C05" w:rsidP="00F65C05">
      <w:pPr>
        <w:rPr>
          <w:rFonts w:eastAsia="TimesNewRomanPSMT"/>
          <w:color w:val="1D1B11"/>
          <w:lang w:val="ru-RU"/>
        </w:rPr>
      </w:pPr>
      <w:r w:rsidRPr="00F65C05">
        <w:rPr>
          <w:rFonts w:eastAsia="TimesNewRomanPSMT"/>
          <w:color w:val="1D1B11"/>
          <w:lang w:val="ru-RU"/>
        </w:rPr>
        <w:t>-  развитие всестороннего и глубокого интереса к  интеллектуальной деятельности; потребности в развитии собственного интеллекта;</w:t>
      </w:r>
    </w:p>
    <w:p w:rsidR="00F65C05" w:rsidRPr="00F65C05" w:rsidRDefault="00F65C05" w:rsidP="00F65C05">
      <w:pPr>
        <w:rPr>
          <w:rFonts w:eastAsia="TimesNewRomanPSMT"/>
          <w:color w:val="1D1B11"/>
          <w:lang w:val="ru-RU"/>
        </w:rPr>
      </w:pPr>
      <w:r w:rsidRPr="00F65C05">
        <w:rPr>
          <w:rFonts w:eastAsia="TimesNewRomanPSMT"/>
          <w:color w:val="1D1B11"/>
          <w:lang w:val="ru-RU"/>
        </w:rPr>
        <w:t>-  развитие творческой инициативы и активности, учащихся в интеллектуальной  деятельности;</w:t>
      </w:r>
    </w:p>
    <w:p w:rsidR="00F65C05" w:rsidRPr="00F65C05" w:rsidRDefault="00F65C05" w:rsidP="00F65C05">
      <w:pPr>
        <w:rPr>
          <w:rFonts w:eastAsia="TimesNewRomanPSMT"/>
          <w:color w:val="1D1B11"/>
          <w:lang w:val="ru-RU"/>
        </w:rPr>
      </w:pPr>
      <w:r w:rsidRPr="00F65C05">
        <w:rPr>
          <w:rFonts w:eastAsia="TimesNewRomanPSMT"/>
          <w:color w:val="1D1B11"/>
          <w:lang w:val="ru-RU"/>
        </w:rPr>
        <w:t>-   создание атмосферы творчества, проявления самостоятельности' учащихся в подготовке воспитательных мероприятий;</w:t>
      </w:r>
    </w:p>
    <w:p w:rsidR="00F65C05" w:rsidRPr="00F65C05" w:rsidRDefault="00F65C05" w:rsidP="00F65C05">
      <w:pPr>
        <w:rPr>
          <w:rFonts w:eastAsia="TimesNewRomanPSMT"/>
          <w:color w:val="1D1B11"/>
          <w:lang w:val="ru-RU"/>
        </w:rPr>
      </w:pPr>
      <w:r w:rsidRPr="00F65C05">
        <w:rPr>
          <w:rFonts w:eastAsia="TimesNewRomanPSMT"/>
          <w:color w:val="1D1B11"/>
          <w:lang w:val="ru-RU"/>
        </w:rPr>
        <w:t>-   стимулирование и поощрение достижений учащихся в данном направлении;</w:t>
      </w:r>
    </w:p>
    <w:p w:rsidR="00F65C05" w:rsidRPr="00F65C05" w:rsidRDefault="00F65C05" w:rsidP="00F65C05">
      <w:pPr>
        <w:rPr>
          <w:rFonts w:eastAsia="TimesNewRomanPSMT"/>
          <w:color w:val="1D1B11"/>
          <w:lang w:val="ru-RU"/>
        </w:rPr>
      </w:pPr>
      <w:r w:rsidRPr="00F65C05">
        <w:rPr>
          <w:rFonts w:eastAsia="TimesNewRomanPSMT"/>
          <w:color w:val="1D1B11"/>
          <w:lang w:val="ru-RU"/>
        </w:rPr>
        <w:t>-   всемерная поддержка проявления таланта и незаурядности мышления (в рамках  программы «Одаренные дети»);</w:t>
      </w:r>
    </w:p>
    <w:p w:rsidR="00F65C05" w:rsidRPr="00F65C05" w:rsidRDefault="00F65C05" w:rsidP="00F65C05">
      <w:pPr>
        <w:rPr>
          <w:rFonts w:eastAsia="TimesNewRomanPSMT"/>
          <w:color w:val="1D1B11"/>
          <w:lang w:val="ru-RU"/>
        </w:rPr>
      </w:pPr>
      <w:r w:rsidRPr="00F65C05">
        <w:rPr>
          <w:rFonts w:eastAsia="TimesNewRomanPSMT"/>
          <w:color w:val="1D1B11"/>
          <w:lang w:val="ru-RU"/>
        </w:rPr>
        <w:t>-  приобщение к социально-значимой деятельности через участие в волонтерских движениях различной направленности</w:t>
      </w:r>
    </w:p>
    <w:p w:rsidR="00F65C05" w:rsidRPr="00F65C05" w:rsidRDefault="00F65C05" w:rsidP="00132B2B">
      <w:pPr>
        <w:outlineLvl w:val="0"/>
        <w:rPr>
          <w:rFonts w:eastAsia="TimesNewRomanPSMT"/>
          <w:b/>
          <w:i/>
          <w:color w:val="1D1B11"/>
          <w:lang w:val="ru-RU"/>
        </w:rPr>
      </w:pPr>
      <w:r w:rsidRPr="00F65C05">
        <w:rPr>
          <w:rFonts w:eastAsia="TimesNewRomanPSMT"/>
          <w:b/>
          <w:i/>
          <w:color w:val="1D1B11"/>
          <w:lang w:val="ru-RU"/>
        </w:rPr>
        <w:t>Формы внеклассной работы:</w:t>
      </w:r>
    </w:p>
    <w:p w:rsidR="00F65C05" w:rsidRPr="00F65C05" w:rsidRDefault="00F65C05" w:rsidP="00F65C05">
      <w:pPr>
        <w:rPr>
          <w:rFonts w:eastAsia="TimesNewRomanPSMT"/>
          <w:color w:val="1D1B11"/>
          <w:lang w:val="ru-RU"/>
        </w:rPr>
      </w:pPr>
      <w:r w:rsidRPr="00F65C05">
        <w:rPr>
          <w:rFonts w:eastAsia="TimesNewRomanPSMT"/>
          <w:color w:val="1D1B11"/>
          <w:lang w:val="ru-RU"/>
        </w:rPr>
        <w:t>-  интеллектуальные марафоны в классе, в параллели, в школе;</w:t>
      </w:r>
    </w:p>
    <w:p w:rsidR="00F65C05" w:rsidRPr="00F65C05" w:rsidRDefault="00F65C05" w:rsidP="00F65C05">
      <w:pPr>
        <w:rPr>
          <w:rFonts w:eastAsia="TimesNewRomanPSMT"/>
          <w:color w:val="1D1B11"/>
          <w:lang w:val="ru-RU"/>
        </w:rPr>
      </w:pPr>
      <w:r w:rsidRPr="00F65C05">
        <w:rPr>
          <w:rFonts w:eastAsia="TimesNewRomanPSMT"/>
          <w:color w:val="1D1B11"/>
          <w:lang w:val="ru-RU"/>
        </w:rPr>
        <w:t>-   интеллектуальные бои, ринги, дебаты, научно-исследовательские конференции;</w:t>
      </w:r>
    </w:p>
    <w:p w:rsidR="00F65C05" w:rsidRPr="00F65C05" w:rsidRDefault="00F65C05" w:rsidP="00F65C05">
      <w:pPr>
        <w:rPr>
          <w:rFonts w:eastAsia="TimesNewRomanPSMT"/>
          <w:color w:val="1D1B11"/>
          <w:lang w:val="ru-RU"/>
        </w:rPr>
      </w:pPr>
      <w:r w:rsidRPr="00F65C05">
        <w:rPr>
          <w:rFonts w:eastAsia="TimesNewRomanPSMT"/>
          <w:color w:val="1D1B11"/>
          <w:lang w:val="ru-RU"/>
        </w:rPr>
        <w:t>-   творческие объединения по интересам в классе и в школе;</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  творческие конкурсы: на лучший сценарий к празднику, на лучшую стенную газету,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на лучшую поздравительную открытку ветеранам войны и труда, победителям </w:t>
      </w:r>
    </w:p>
    <w:p w:rsidR="00F65C05" w:rsidRPr="00F65C05" w:rsidRDefault="00F65C05" w:rsidP="00F65C05">
      <w:pPr>
        <w:rPr>
          <w:rFonts w:eastAsia="TimesNewRomanPSMT"/>
          <w:color w:val="1D1B11"/>
          <w:lang w:val="ru-RU"/>
        </w:rPr>
      </w:pPr>
      <w:r w:rsidRPr="00F65C05">
        <w:rPr>
          <w:rFonts w:eastAsia="TimesNewRomanPSMT"/>
          <w:color w:val="1D1B11"/>
          <w:lang w:val="ru-RU"/>
        </w:rPr>
        <w:t>различных олимпиад, конференций, конкурсов;</w:t>
      </w:r>
    </w:p>
    <w:p w:rsidR="00F65C05" w:rsidRPr="00F65C05" w:rsidRDefault="00F65C05" w:rsidP="00F65C05">
      <w:pPr>
        <w:rPr>
          <w:rFonts w:eastAsia="TimesNewRomanPSMT"/>
          <w:color w:val="1D1B11"/>
          <w:lang w:val="ru-RU"/>
        </w:rPr>
      </w:pPr>
      <w:r w:rsidRPr="00F65C05">
        <w:rPr>
          <w:rFonts w:eastAsia="TimesNewRomanPSMT"/>
          <w:color w:val="1D1B11"/>
          <w:lang w:val="ru-RU"/>
        </w:rPr>
        <w:t>-  интеллектуальные викторины;</w:t>
      </w:r>
    </w:p>
    <w:p w:rsidR="00F65C05" w:rsidRPr="00F65C05" w:rsidRDefault="00F65C05" w:rsidP="00F65C05">
      <w:pPr>
        <w:rPr>
          <w:rFonts w:eastAsia="TimesNewRomanPSMT"/>
          <w:color w:val="1D1B11"/>
          <w:lang w:val="ru-RU"/>
        </w:rPr>
      </w:pPr>
      <w:r w:rsidRPr="00F65C05">
        <w:rPr>
          <w:rFonts w:eastAsia="TimesNewRomanPSMT"/>
          <w:color w:val="1D1B11"/>
          <w:lang w:val="ru-RU"/>
        </w:rPr>
        <w:t>-  предметные вечера;</w:t>
      </w:r>
    </w:p>
    <w:p w:rsidR="00F65C05" w:rsidRPr="00F65C05" w:rsidRDefault="00F65C05" w:rsidP="00F65C05">
      <w:pPr>
        <w:rPr>
          <w:rFonts w:eastAsia="TimesNewRomanPSMT"/>
          <w:color w:val="1D1B11"/>
          <w:lang w:val="ru-RU"/>
        </w:rPr>
      </w:pPr>
      <w:r w:rsidRPr="00F65C05">
        <w:rPr>
          <w:rFonts w:eastAsia="TimesNewRomanPSMT"/>
          <w:color w:val="1D1B11"/>
          <w:lang w:val="ru-RU"/>
        </w:rPr>
        <w:t>-   литературные гостиные;</w:t>
      </w:r>
    </w:p>
    <w:p w:rsidR="00F65C05" w:rsidRPr="00F65C05" w:rsidRDefault="00F65C05" w:rsidP="00F65C05">
      <w:pPr>
        <w:rPr>
          <w:rFonts w:eastAsia="TimesNewRomanPSMT"/>
          <w:color w:val="1D1B11"/>
          <w:lang w:val="ru-RU"/>
        </w:rPr>
      </w:pPr>
      <w:r w:rsidRPr="00F65C05">
        <w:rPr>
          <w:rFonts w:eastAsia="TimesNewRomanPSMT"/>
          <w:color w:val="1D1B11"/>
          <w:lang w:val="ru-RU"/>
        </w:rPr>
        <w:t>-  школы интеллектуального творчества;</w:t>
      </w:r>
    </w:p>
    <w:p w:rsidR="00F65C05" w:rsidRPr="00F65C05" w:rsidRDefault="00F65C05" w:rsidP="00F65C05">
      <w:pPr>
        <w:rPr>
          <w:rFonts w:eastAsia="TimesNewRomanPSMT"/>
          <w:color w:val="1D1B11"/>
          <w:lang w:val="ru-RU"/>
        </w:rPr>
      </w:pPr>
      <w:r w:rsidRPr="00F65C05">
        <w:rPr>
          <w:rFonts w:eastAsia="TimesNewRomanPSMT"/>
          <w:color w:val="1D1B11"/>
          <w:lang w:val="ru-RU"/>
        </w:rPr>
        <w:t>-  читательские конференции;</w:t>
      </w:r>
    </w:p>
    <w:p w:rsidR="00F65C05" w:rsidRPr="00F65C05" w:rsidRDefault="00F65C05" w:rsidP="00F65C05">
      <w:pPr>
        <w:rPr>
          <w:rFonts w:eastAsia="TimesNewRomanPSMT"/>
          <w:color w:val="1D1B11"/>
          <w:lang w:val="ru-RU"/>
        </w:rPr>
      </w:pPr>
      <w:r w:rsidRPr="00F65C05">
        <w:rPr>
          <w:rFonts w:eastAsia="TimesNewRomanPSMT"/>
          <w:color w:val="1D1B11"/>
          <w:lang w:val="ru-RU"/>
        </w:rPr>
        <w:t>-   экскурсии в музеи, галереи, посещение выставок;</w:t>
      </w:r>
    </w:p>
    <w:p w:rsidR="00F65C05" w:rsidRPr="00F65C05" w:rsidRDefault="00F65C05" w:rsidP="00F65C05">
      <w:pPr>
        <w:rPr>
          <w:rFonts w:eastAsia="TimesNewRomanPSMT"/>
          <w:color w:val="1D1B11"/>
          <w:lang w:val="ru-RU"/>
        </w:rPr>
      </w:pPr>
      <w:r w:rsidRPr="00F65C05">
        <w:rPr>
          <w:rFonts w:eastAsia="TimesNewRomanPSMT"/>
          <w:color w:val="1D1B11"/>
          <w:lang w:val="ru-RU"/>
        </w:rPr>
        <w:t>-   встречи с талантливыми учеными, музыкантами, композиторами, с талантливыми сверстниками;</w:t>
      </w:r>
    </w:p>
    <w:p w:rsidR="00F65C05" w:rsidRPr="00F65C05" w:rsidRDefault="00F65C05" w:rsidP="00F65C05">
      <w:pPr>
        <w:rPr>
          <w:rFonts w:eastAsia="TimesNewRomanPSMT"/>
          <w:color w:val="1D1B11"/>
          <w:lang w:val="ru-RU"/>
        </w:rPr>
      </w:pPr>
      <w:r w:rsidRPr="00F65C05">
        <w:rPr>
          <w:rFonts w:eastAsia="TimesNewRomanPSMT"/>
          <w:color w:val="1D1B11"/>
          <w:lang w:val="ru-RU"/>
        </w:rPr>
        <w:t>-   часы общения и беседы, обсуждение газетных статей и журналов и т.д.</w:t>
      </w:r>
    </w:p>
    <w:p w:rsidR="00F65C05" w:rsidRPr="00F65C05" w:rsidRDefault="00F65C05" w:rsidP="00F65C05">
      <w:pPr>
        <w:rPr>
          <w:rFonts w:eastAsia="TimesNewRomanPSMT"/>
          <w:color w:val="1D1B11"/>
          <w:lang w:val="ru-RU"/>
        </w:rPr>
      </w:pPr>
    </w:p>
    <w:tbl>
      <w:tblPr>
        <w:tblW w:w="0" w:type="auto"/>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ook w:val="04A0"/>
      </w:tblPr>
      <w:tblGrid>
        <w:gridCol w:w="2006"/>
        <w:gridCol w:w="1956"/>
        <w:gridCol w:w="1875"/>
        <w:gridCol w:w="1788"/>
        <w:gridCol w:w="1946"/>
      </w:tblGrid>
      <w:tr w:rsidR="00F65C05" w:rsidRPr="000C3575" w:rsidTr="00F65C05">
        <w:tc>
          <w:tcPr>
            <w:tcW w:w="2006" w:type="dxa"/>
          </w:tcPr>
          <w:p w:rsidR="00F65C05" w:rsidRPr="00F65C05" w:rsidRDefault="00F65C05" w:rsidP="00F65C05">
            <w:pPr>
              <w:rPr>
                <w:rFonts w:eastAsia="TimesNewRomanPSMT"/>
                <w:color w:val="1D1B11"/>
                <w:lang w:val="ru-RU"/>
              </w:rPr>
            </w:pPr>
          </w:p>
        </w:tc>
        <w:tc>
          <w:tcPr>
            <w:tcW w:w="7565" w:type="dxa"/>
            <w:gridSpan w:val="4"/>
          </w:tcPr>
          <w:p w:rsidR="00F65C05" w:rsidRPr="000C3575" w:rsidRDefault="00F65C05" w:rsidP="00F65C05">
            <w:pPr>
              <w:jc w:val="center"/>
              <w:rPr>
                <w:rFonts w:eastAsia="TimesNewRomanPSMT"/>
                <w:b/>
                <w:i/>
                <w:color w:val="1D1B11"/>
              </w:rPr>
            </w:pPr>
            <w:r w:rsidRPr="000C3575">
              <w:rPr>
                <w:rFonts w:eastAsia="TimesNewRomanPSMT"/>
                <w:b/>
                <w:i/>
                <w:color w:val="1D1B11"/>
              </w:rPr>
              <w:t>Тематика занятий</w:t>
            </w:r>
          </w:p>
        </w:tc>
      </w:tr>
      <w:tr w:rsidR="00F65C05" w:rsidRPr="000C3575" w:rsidTr="00F65C05">
        <w:tc>
          <w:tcPr>
            <w:tcW w:w="2006" w:type="dxa"/>
          </w:tcPr>
          <w:p w:rsidR="00F65C05" w:rsidRPr="00F65C05" w:rsidRDefault="00F65C05" w:rsidP="00F65C05">
            <w:pPr>
              <w:jc w:val="center"/>
              <w:rPr>
                <w:rFonts w:eastAsia="TimesNewRomanPSMT"/>
                <w:b/>
                <w:color w:val="1D1B11"/>
                <w:lang w:val="ru-RU"/>
              </w:rPr>
            </w:pPr>
            <w:r w:rsidRPr="00F65C05">
              <w:rPr>
                <w:rFonts w:eastAsia="TimesNewRomanPSMT"/>
                <w:b/>
                <w:color w:val="1D1B11"/>
                <w:lang w:val="ru-RU"/>
              </w:rPr>
              <w:t>Виды деятельности и формы организации внеурочной и внешкольной работы</w:t>
            </w:r>
          </w:p>
        </w:tc>
        <w:tc>
          <w:tcPr>
            <w:tcW w:w="1956" w:type="dxa"/>
          </w:tcPr>
          <w:p w:rsidR="00F65C05" w:rsidRPr="000C3575" w:rsidRDefault="00F65C05" w:rsidP="00F65C05">
            <w:pPr>
              <w:jc w:val="center"/>
              <w:rPr>
                <w:rFonts w:eastAsia="TimesNewRomanPSMT"/>
                <w:b/>
                <w:color w:val="1D1B11"/>
              </w:rPr>
            </w:pPr>
            <w:r w:rsidRPr="000C3575">
              <w:rPr>
                <w:rFonts w:eastAsia="TimesNewRomanPSMT"/>
                <w:b/>
                <w:color w:val="1D1B11"/>
              </w:rPr>
              <w:t>1 класс</w:t>
            </w:r>
          </w:p>
        </w:tc>
        <w:tc>
          <w:tcPr>
            <w:tcW w:w="1875" w:type="dxa"/>
          </w:tcPr>
          <w:p w:rsidR="00F65C05" w:rsidRPr="000C3575" w:rsidRDefault="00F65C05" w:rsidP="00F65C05">
            <w:pPr>
              <w:jc w:val="center"/>
              <w:rPr>
                <w:rFonts w:eastAsia="TimesNewRomanPSMT"/>
                <w:b/>
                <w:color w:val="1D1B11"/>
              </w:rPr>
            </w:pPr>
            <w:r w:rsidRPr="000C3575">
              <w:rPr>
                <w:rFonts w:eastAsia="TimesNewRomanPSMT"/>
                <w:b/>
                <w:color w:val="1D1B11"/>
              </w:rPr>
              <w:t>2 класс</w:t>
            </w:r>
          </w:p>
        </w:tc>
        <w:tc>
          <w:tcPr>
            <w:tcW w:w="1788" w:type="dxa"/>
          </w:tcPr>
          <w:p w:rsidR="00F65C05" w:rsidRPr="000C3575" w:rsidRDefault="00F65C05" w:rsidP="00F65C05">
            <w:pPr>
              <w:jc w:val="center"/>
              <w:rPr>
                <w:rFonts w:eastAsia="TimesNewRomanPSMT"/>
                <w:b/>
                <w:color w:val="1D1B11"/>
              </w:rPr>
            </w:pPr>
            <w:r w:rsidRPr="000C3575">
              <w:rPr>
                <w:rFonts w:eastAsia="TimesNewRomanPSMT"/>
                <w:b/>
                <w:color w:val="1D1B11"/>
              </w:rPr>
              <w:t>3 класс</w:t>
            </w:r>
          </w:p>
        </w:tc>
        <w:tc>
          <w:tcPr>
            <w:tcW w:w="1946" w:type="dxa"/>
          </w:tcPr>
          <w:p w:rsidR="00F65C05" w:rsidRPr="000C3575" w:rsidRDefault="00F65C05" w:rsidP="00F65C05">
            <w:pPr>
              <w:jc w:val="center"/>
              <w:rPr>
                <w:rFonts w:eastAsia="TimesNewRomanPSMT"/>
                <w:b/>
                <w:color w:val="1D1B11"/>
              </w:rPr>
            </w:pPr>
            <w:r w:rsidRPr="000C3575">
              <w:rPr>
                <w:rFonts w:eastAsia="TimesNewRomanPSMT"/>
                <w:b/>
                <w:color w:val="1D1B11"/>
              </w:rPr>
              <w:t>4 класс</w:t>
            </w:r>
          </w:p>
        </w:tc>
      </w:tr>
      <w:tr w:rsidR="00F65C05" w:rsidRPr="00F271E9" w:rsidTr="00F65C05">
        <w:tc>
          <w:tcPr>
            <w:tcW w:w="2006" w:type="dxa"/>
          </w:tcPr>
          <w:p w:rsidR="00F65C05" w:rsidRPr="000C3575" w:rsidRDefault="00F65C05" w:rsidP="00F65C05">
            <w:pPr>
              <w:rPr>
                <w:rFonts w:eastAsia="TimesNewRomanPSMT"/>
                <w:i/>
                <w:color w:val="1D1B11"/>
              </w:rPr>
            </w:pPr>
            <w:r w:rsidRPr="000C3575">
              <w:rPr>
                <w:rFonts w:eastAsia="TimesNewRomanPSMT"/>
                <w:i/>
                <w:color w:val="1D1B11"/>
              </w:rPr>
              <w:lastRenderedPageBreak/>
              <w:t>Познавательные беседы</w:t>
            </w:r>
          </w:p>
        </w:tc>
        <w:tc>
          <w:tcPr>
            <w:tcW w:w="1956" w:type="dxa"/>
          </w:tcPr>
          <w:p w:rsidR="00F65C05" w:rsidRPr="00F65C05" w:rsidRDefault="00F65C05" w:rsidP="00F65C05">
            <w:pPr>
              <w:rPr>
                <w:rFonts w:eastAsia="TimesNewRomanPSMT"/>
                <w:color w:val="1D1B11"/>
                <w:lang w:val="ru-RU"/>
              </w:rPr>
            </w:pPr>
            <w:r w:rsidRPr="00F65C05">
              <w:rPr>
                <w:rFonts w:eastAsia="TimesNewRomanPSMT"/>
                <w:color w:val="1D1B11"/>
                <w:lang w:val="ru-RU"/>
              </w:rPr>
              <w:t>«Труд в жизни людей», «Порядок в доме и учёбе», «Учёба -наш труд», «Храни порядок дома и в школе»</w:t>
            </w:r>
          </w:p>
        </w:tc>
        <w:tc>
          <w:tcPr>
            <w:tcW w:w="1875" w:type="dxa"/>
          </w:tcPr>
          <w:p w:rsidR="00F65C05" w:rsidRPr="00F65C05" w:rsidRDefault="00F65C05" w:rsidP="00F65C05">
            <w:pPr>
              <w:rPr>
                <w:rFonts w:eastAsia="TimesNewRomanPSMT"/>
                <w:color w:val="1D1B11"/>
                <w:lang w:val="ru-RU"/>
              </w:rPr>
            </w:pPr>
            <w:r w:rsidRPr="00F65C05">
              <w:rPr>
                <w:rFonts w:eastAsia="TimesNewRomanPSMT"/>
                <w:color w:val="1D1B11"/>
                <w:lang w:val="ru-RU"/>
              </w:rPr>
              <w:t>«О значении творчества в жизни человека и общества», «Сколько может быть профессий»</w:t>
            </w:r>
          </w:p>
        </w:tc>
        <w:tc>
          <w:tcPr>
            <w:tcW w:w="1788" w:type="dxa"/>
          </w:tcPr>
          <w:p w:rsidR="00F65C05" w:rsidRPr="00F65C05" w:rsidRDefault="00F65C05" w:rsidP="00F65C05">
            <w:pPr>
              <w:rPr>
                <w:color w:val="1D1B11"/>
                <w:lang w:val="ru-RU"/>
              </w:rPr>
            </w:pPr>
            <w:r w:rsidRPr="00F65C05">
              <w:rPr>
                <w:color w:val="1D1B11"/>
                <w:lang w:val="ru-RU"/>
              </w:rPr>
              <w:t>«Воспитываю ли я себя сам», Деньги в доме- результат труда родителей</w:t>
            </w:r>
          </w:p>
        </w:tc>
        <w:tc>
          <w:tcPr>
            <w:tcW w:w="1946" w:type="dxa"/>
          </w:tcPr>
          <w:p w:rsidR="00F65C05" w:rsidRPr="00F65C05" w:rsidRDefault="00F65C05" w:rsidP="00F65C05">
            <w:pPr>
              <w:rPr>
                <w:color w:val="1D1B11"/>
                <w:lang w:val="ru-RU"/>
              </w:rPr>
            </w:pPr>
            <w:r w:rsidRPr="00F65C05">
              <w:rPr>
                <w:color w:val="1D1B11"/>
                <w:lang w:val="ru-RU"/>
              </w:rPr>
              <w:t>«Труд и экономика», «товар и рынок»</w:t>
            </w:r>
          </w:p>
        </w:tc>
      </w:tr>
      <w:tr w:rsidR="00F65C05" w:rsidRPr="00F271E9" w:rsidTr="00F65C05">
        <w:tc>
          <w:tcPr>
            <w:tcW w:w="2006" w:type="dxa"/>
          </w:tcPr>
          <w:p w:rsidR="00F65C05" w:rsidRPr="00F65C05" w:rsidRDefault="00F65C05" w:rsidP="00F65C05">
            <w:pPr>
              <w:rPr>
                <w:rFonts w:eastAsia="TimesNewRomanPSMT"/>
                <w:color w:val="1D1B11"/>
                <w:lang w:val="ru-RU"/>
              </w:rPr>
            </w:pPr>
          </w:p>
        </w:tc>
        <w:tc>
          <w:tcPr>
            <w:tcW w:w="7565" w:type="dxa"/>
            <w:gridSpan w:val="4"/>
          </w:tcPr>
          <w:p w:rsidR="00F65C05" w:rsidRPr="00F65C05" w:rsidRDefault="00F65C05" w:rsidP="00F65C05">
            <w:pPr>
              <w:rPr>
                <w:rFonts w:eastAsia="TimesNewRomanPSMT"/>
                <w:color w:val="1D1B11"/>
                <w:lang w:val="ru-RU"/>
              </w:rPr>
            </w:pPr>
            <w:r w:rsidRPr="00F65C05">
              <w:rPr>
                <w:rFonts w:eastAsia="TimesNewRomanPSMT"/>
                <w:color w:val="1D1B11"/>
                <w:lang w:val="ru-RU"/>
              </w:rPr>
              <w:t>Беседы и классные часы по прочитанным произведениям детской художественной литературы</w:t>
            </w:r>
          </w:p>
        </w:tc>
      </w:tr>
      <w:tr w:rsidR="00F65C05" w:rsidRPr="00F271E9" w:rsidTr="00F65C05">
        <w:tc>
          <w:tcPr>
            <w:tcW w:w="2006" w:type="dxa"/>
          </w:tcPr>
          <w:p w:rsidR="00F65C05" w:rsidRPr="000C3575" w:rsidRDefault="00F65C05" w:rsidP="00F65C05">
            <w:pPr>
              <w:rPr>
                <w:rFonts w:eastAsia="TimesNewRomanPSMT"/>
                <w:color w:val="1D1B11"/>
              </w:rPr>
            </w:pPr>
            <w:r w:rsidRPr="000C3575">
              <w:rPr>
                <w:rFonts w:eastAsia="TimesNewRomanPSMT"/>
                <w:color w:val="1D1B11"/>
              </w:rPr>
              <w:t>Досугово- развлекательная деятельность</w:t>
            </w:r>
          </w:p>
        </w:tc>
        <w:tc>
          <w:tcPr>
            <w:tcW w:w="7565" w:type="dxa"/>
            <w:gridSpan w:val="4"/>
          </w:tcPr>
          <w:p w:rsidR="00F65C05" w:rsidRPr="00F65C05" w:rsidRDefault="00F65C05" w:rsidP="00F65C05">
            <w:pPr>
              <w:rPr>
                <w:rFonts w:eastAsia="TimesNewRomanPSMT"/>
                <w:color w:val="1D1B11"/>
                <w:lang w:val="ru-RU"/>
              </w:rPr>
            </w:pPr>
            <w:r w:rsidRPr="00F65C05">
              <w:rPr>
                <w:rFonts w:eastAsia="TimesNewRomanPSMT"/>
                <w:color w:val="1D1B11"/>
                <w:lang w:val="ru-RU"/>
              </w:rPr>
              <w:t>Школьная ярмарка, «Город мастеров», «Мастерская Деда Мороза», «Мамин праздник» и др.</w:t>
            </w:r>
          </w:p>
        </w:tc>
      </w:tr>
      <w:tr w:rsidR="00F65C05" w:rsidRPr="00F271E9" w:rsidTr="00F65C05">
        <w:tc>
          <w:tcPr>
            <w:tcW w:w="2006" w:type="dxa"/>
          </w:tcPr>
          <w:p w:rsidR="00F65C05" w:rsidRPr="00F65C05" w:rsidRDefault="00F65C05" w:rsidP="00F65C05">
            <w:pPr>
              <w:rPr>
                <w:rFonts w:eastAsia="TimesNewRomanPSMT"/>
                <w:color w:val="1D1B11"/>
                <w:lang w:val="ru-RU"/>
              </w:rPr>
            </w:pPr>
            <w:r w:rsidRPr="00F65C05">
              <w:rPr>
                <w:rFonts w:eastAsia="TimesNewRomanPSMT"/>
                <w:color w:val="1D1B11"/>
                <w:lang w:val="ru-RU"/>
              </w:rPr>
              <w:t>Беседы-обсуждения по написанным сочинениям</w:t>
            </w:r>
          </w:p>
        </w:tc>
        <w:tc>
          <w:tcPr>
            <w:tcW w:w="1956" w:type="dxa"/>
          </w:tcPr>
          <w:p w:rsidR="00F65C05" w:rsidRPr="000C3575" w:rsidRDefault="00F65C05" w:rsidP="00F65C05">
            <w:pPr>
              <w:jc w:val="center"/>
              <w:rPr>
                <w:rFonts w:eastAsia="TimesNewRomanPSMT"/>
                <w:color w:val="1D1B11"/>
              </w:rPr>
            </w:pPr>
            <w:r w:rsidRPr="000C3575">
              <w:rPr>
                <w:rFonts w:eastAsia="TimesNewRomanPSMT"/>
                <w:color w:val="1D1B11"/>
              </w:rPr>
              <w:t>-</w:t>
            </w:r>
          </w:p>
        </w:tc>
        <w:tc>
          <w:tcPr>
            <w:tcW w:w="1875" w:type="dxa"/>
          </w:tcPr>
          <w:p w:rsidR="00F65C05" w:rsidRPr="00F65C05" w:rsidRDefault="00F65C05" w:rsidP="00F65C05">
            <w:pPr>
              <w:rPr>
                <w:rFonts w:eastAsia="TimesNewRomanPSMT"/>
                <w:color w:val="1D1B11"/>
                <w:lang w:val="ru-RU"/>
              </w:rPr>
            </w:pPr>
            <w:r w:rsidRPr="00F65C05">
              <w:rPr>
                <w:rFonts w:eastAsia="TimesNewRomanPSMT"/>
                <w:color w:val="1D1B11"/>
                <w:lang w:val="ru-RU"/>
              </w:rPr>
              <w:t>«О нашем классном коллективе», «Что мне рассказал папа о своей работе», «Как я сумел преодолеть лень»</w:t>
            </w:r>
          </w:p>
        </w:tc>
        <w:tc>
          <w:tcPr>
            <w:tcW w:w="1788" w:type="dxa"/>
          </w:tcPr>
          <w:p w:rsidR="00F65C05" w:rsidRPr="00F65C05" w:rsidRDefault="00F65C05" w:rsidP="00F65C05">
            <w:pPr>
              <w:rPr>
                <w:rFonts w:eastAsia="TimesNewRomanPSMT"/>
                <w:color w:val="1D1B11"/>
                <w:lang w:val="ru-RU"/>
              </w:rPr>
            </w:pPr>
            <w:r w:rsidRPr="00F65C05">
              <w:rPr>
                <w:rFonts w:eastAsia="TimesNewRomanPSMT"/>
                <w:color w:val="1D1B11"/>
                <w:lang w:val="ru-RU"/>
              </w:rPr>
              <w:t>«Расскажи мне об мне», «Как помириться после ссоры», «Что означает товарищество» «Как перестать врать»</w:t>
            </w:r>
          </w:p>
        </w:tc>
        <w:tc>
          <w:tcPr>
            <w:tcW w:w="1946" w:type="dxa"/>
          </w:tcPr>
          <w:p w:rsidR="00F65C05" w:rsidRPr="00F65C05" w:rsidRDefault="00F65C05" w:rsidP="00F65C05">
            <w:pPr>
              <w:rPr>
                <w:rFonts w:eastAsia="TimesNewRomanPSMT"/>
                <w:color w:val="1D1B11"/>
                <w:lang w:val="ru-RU"/>
              </w:rPr>
            </w:pPr>
            <w:r w:rsidRPr="00F65C05">
              <w:rPr>
                <w:rFonts w:eastAsia="TimesNewRomanPSMT"/>
                <w:color w:val="1D1B11"/>
                <w:lang w:val="ru-RU"/>
              </w:rPr>
              <w:t>«Твой самый решительный поступок в жизни», «»Как стать смелым», «расскажи мне о себе»</w:t>
            </w:r>
          </w:p>
        </w:tc>
      </w:tr>
      <w:tr w:rsidR="00F65C05" w:rsidRPr="00F271E9" w:rsidTr="00F65C05">
        <w:tc>
          <w:tcPr>
            <w:tcW w:w="2006" w:type="dxa"/>
          </w:tcPr>
          <w:p w:rsidR="00F65C05" w:rsidRPr="000C3575" w:rsidRDefault="00F65C05" w:rsidP="00F65C05">
            <w:pPr>
              <w:rPr>
                <w:rFonts w:eastAsia="TimesNewRomanPSMT"/>
                <w:color w:val="1D1B11"/>
              </w:rPr>
            </w:pPr>
            <w:r w:rsidRPr="000C3575">
              <w:rPr>
                <w:rFonts w:eastAsia="TimesNewRomanPSMT"/>
                <w:color w:val="1D1B11"/>
              </w:rPr>
              <w:t>Классные часы</w:t>
            </w:r>
          </w:p>
        </w:tc>
        <w:tc>
          <w:tcPr>
            <w:tcW w:w="7565" w:type="dxa"/>
            <w:gridSpan w:val="4"/>
          </w:tcPr>
          <w:p w:rsidR="00F65C05" w:rsidRPr="00F65C05" w:rsidRDefault="00F65C05" w:rsidP="00F65C05">
            <w:pPr>
              <w:rPr>
                <w:rFonts w:eastAsia="TimesNewRomanPSMT"/>
                <w:color w:val="1D1B11"/>
                <w:lang w:val="ru-RU"/>
              </w:rPr>
            </w:pPr>
            <w:r w:rsidRPr="00F65C05">
              <w:rPr>
                <w:rFonts w:eastAsia="TimesNewRomanPSMT"/>
                <w:color w:val="1D1B11"/>
                <w:lang w:val="ru-RU"/>
              </w:rPr>
              <w:t>Темы по проблемам общения, отношений в коллективе</w:t>
            </w:r>
          </w:p>
        </w:tc>
      </w:tr>
      <w:tr w:rsidR="00F65C05" w:rsidRPr="000C3575" w:rsidTr="00F65C05">
        <w:tc>
          <w:tcPr>
            <w:tcW w:w="2006" w:type="dxa"/>
          </w:tcPr>
          <w:p w:rsidR="00F65C05" w:rsidRPr="000C3575" w:rsidRDefault="00F65C05" w:rsidP="00F65C05">
            <w:pPr>
              <w:rPr>
                <w:rFonts w:eastAsia="TimesNewRomanPSMT"/>
                <w:color w:val="1D1B11"/>
              </w:rPr>
            </w:pPr>
            <w:r w:rsidRPr="000C3575">
              <w:rPr>
                <w:rFonts w:eastAsia="TimesNewRomanPSMT"/>
                <w:color w:val="1D1B11"/>
              </w:rPr>
              <w:t>Игровая деятельность</w:t>
            </w:r>
          </w:p>
        </w:tc>
        <w:tc>
          <w:tcPr>
            <w:tcW w:w="7565" w:type="dxa"/>
            <w:gridSpan w:val="4"/>
          </w:tcPr>
          <w:p w:rsidR="00F65C05" w:rsidRPr="00F65C05" w:rsidRDefault="00F65C05" w:rsidP="00F65C05">
            <w:pPr>
              <w:rPr>
                <w:rFonts w:eastAsia="TimesNewRomanPSMT"/>
                <w:color w:val="1D1B11"/>
                <w:lang w:val="ru-RU"/>
              </w:rPr>
            </w:pPr>
            <w:r w:rsidRPr="00F65C05">
              <w:rPr>
                <w:rFonts w:eastAsia="TimesNewRomanPSMT"/>
                <w:color w:val="1D1B11"/>
                <w:lang w:val="ru-RU"/>
              </w:rPr>
              <w:t>Сюжетно-ролевые игры: «Я учитель», «Я библиотекарь», «Я строитель», «Я продавец», «Я экскурсовод» и др.</w:t>
            </w:r>
          </w:p>
          <w:p w:rsidR="00F65C05" w:rsidRPr="000C3575" w:rsidRDefault="00F65C05" w:rsidP="00F65C05">
            <w:pPr>
              <w:rPr>
                <w:rFonts w:eastAsia="TimesNewRomanPSMT"/>
                <w:color w:val="1D1B11"/>
              </w:rPr>
            </w:pPr>
            <w:r w:rsidRPr="000C3575">
              <w:rPr>
                <w:rFonts w:eastAsia="TimesNewRomanPSMT"/>
                <w:color w:val="1D1B11"/>
              </w:rPr>
              <w:t>Подвижные игры, викторины</w:t>
            </w:r>
          </w:p>
        </w:tc>
      </w:tr>
      <w:tr w:rsidR="00F65C05" w:rsidRPr="00F271E9" w:rsidTr="00F65C05">
        <w:tc>
          <w:tcPr>
            <w:tcW w:w="2006" w:type="dxa"/>
          </w:tcPr>
          <w:p w:rsidR="00F65C05" w:rsidRPr="000C3575" w:rsidRDefault="00F65C05" w:rsidP="00F65C05">
            <w:pPr>
              <w:rPr>
                <w:rFonts w:eastAsia="TimesNewRomanPSMT"/>
                <w:color w:val="1D1B11"/>
              </w:rPr>
            </w:pPr>
            <w:r w:rsidRPr="000C3575">
              <w:rPr>
                <w:rFonts w:eastAsia="TimesNewRomanPSMT"/>
                <w:color w:val="1D1B11"/>
              </w:rPr>
              <w:t>Социальное творчество</w:t>
            </w:r>
          </w:p>
        </w:tc>
        <w:tc>
          <w:tcPr>
            <w:tcW w:w="7565" w:type="dxa"/>
            <w:gridSpan w:val="4"/>
          </w:tcPr>
          <w:p w:rsidR="00F65C05" w:rsidRPr="00F65C05" w:rsidRDefault="00F65C05" w:rsidP="00F65C05">
            <w:pPr>
              <w:rPr>
                <w:rFonts w:eastAsia="TimesNewRomanPSMT"/>
                <w:color w:val="1D1B11"/>
                <w:lang w:val="ru-RU"/>
              </w:rPr>
            </w:pPr>
            <w:r w:rsidRPr="00F65C05">
              <w:rPr>
                <w:rFonts w:eastAsia="TimesNewRomanPSMT"/>
                <w:color w:val="1D1B11"/>
                <w:lang w:val="ru-RU"/>
              </w:rPr>
              <w:t>Субботники, участие в разнообразных видах труда, шефская помощь, сбор макулатуры, изготовление подарков и сувениров, трудовые акции и десанты</w:t>
            </w:r>
          </w:p>
        </w:tc>
      </w:tr>
      <w:tr w:rsidR="00F65C05" w:rsidRPr="00F271E9" w:rsidTr="00F65C05">
        <w:tc>
          <w:tcPr>
            <w:tcW w:w="2006" w:type="dxa"/>
          </w:tcPr>
          <w:p w:rsidR="00F65C05" w:rsidRPr="000C3575" w:rsidRDefault="00F65C05" w:rsidP="00F65C05">
            <w:pPr>
              <w:rPr>
                <w:rFonts w:eastAsia="TimesNewRomanPSMT"/>
                <w:color w:val="1D1B11"/>
              </w:rPr>
            </w:pPr>
            <w:r w:rsidRPr="000C3575">
              <w:rPr>
                <w:rFonts w:eastAsia="TimesNewRomanPSMT"/>
                <w:color w:val="1D1B11"/>
              </w:rPr>
              <w:t>Экскурсии</w:t>
            </w:r>
          </w:p>
        </w:tc>
        <w:tc>
          <w:tcPr>
            <w:tcW w:w="7565" w:type="dxa"/>
            <w:gridSpan w:val="4"/>
          </w:tcPr>
          <w:p w:rsidR="00F65C05" w:rsidRPr="00F65C05" w:rsidRDefault="00F65C05" w:rsidP="00F65C05">
            <w:pPr>
              <w:rPr>
                <w:rFonts w:eastAsia="TimesNewRomanPSMT"/>
                <w:color w:val="1D1B11"/>
                <w:lang w:val="ru-RU"/>
              </w:rPr>
            </w:pPr>
            <w:r w:rsidRPr="00F65C05">
              <w:rPr>
                <w:rFonts w:eastAsia="TimesNewRomanPSMT"/>
                <w:color w:val="1D1B11"/>
                <w:lang w:val="ru-RU"/>
              </w:rPr>
              <w:t>Ознакомительные экскурсии на предприятия, в общественные места</w:t>
            </w:r>
          </w:p>
        </w:tc>
      </w:tr>
    </w:tbl>
    <w:p w:rsidR="00F65C05" w:rsidRPr="00F65C05" w:rsidRDefault="00F65C05" w:rsidP="00F65C05">
      <w:pPr>
        <w:rPr>
          <w:rFonts w:eastAsia="TimesNewRomanPSMT"/>
          <w:color w:val="1D1B11"/>
          <w:lang w:val="ru-RU"/>
        </w:rPr>
      </w:pPr>
    </w:p>
    <w:p w:rsidR="00F65C05" w:rsidRPr="000C3575" w:rsidRDefault="00F65C05" w:rsidP="00132B2B">
      <w:pPr>
        <w:outlineLvl w:val="0"/>
        <w:rPr>
          <w:rFonts w:eastAsia="TimesNewRomanPSMT"/>
          <w:b/>
          <w:i/>
          <w:color w:val="1D1B11"/>
        </w:rPr>
      </w:pPr>
      <w:r w:rsidRPr="000C3575">
        <w:rPr>
          <w:rFonts w:eastAsia="TimesNewRomanPSMT"/>
          <w:b/>
          <w:i/>
          <w:color w:val="1D1B11"/>
        </w:rPr>
        <w:t>Оценка эффективности работы:</w:t>
      </w:r>
    </w:p>
    <w:p w:rsidR="00F65C05" w:rsidRPr="000C3575" w:rsidRDefault="00F65C05" w:rsidP="00F65C05">
      <w:pPr>
        <w:rPr>
          <w:rFonts w:eastAsia="TimesNewRomanPSMT"/>
          <w:b/>
          <w:i/>
          <w:color w:val="1D1B11"/>
        </w:rPr>
      </w:pPr>
    </w:p>
    <w:tbl>
      <w:tblPr>
        <w:tblW w:w="0" w:type="auto"/>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ook w:val="04A0"/>
      </w:tblPr>
      <w:tblGrid>
        <w:gridCol w:w="2235"/>
        <w:gridCol w:w="4145"/>
        <w:gridCol w:w="3190"/>
      </w:tblGrid>
      <w:tr w:rsidR="00F65C05" w:rsidRPr="000C3575" w:rsidTr="00F65C05">
        <w:tc>
          <w:tcPr>
            <w:tcW w:w="2235" w:type="dxa"/>
          </w:tcPr>
          <w:p w:rsidR="00F65C05" w:rsidRPr="000C3575" w:rsidRDefault="00F65C05" w:rsidP="00F65C05">
            <w:pPr>
              <w:rPr>
                <w:rFonts w:eastAsia="TimesNewRomanPSMT"/>
                <w:b/>
                <w:color w:val="1D1B11"/>
              </w:rPr>
            </w:pPr>
            <w:r w:rsidRPr="000C3575">
              <w:rPr>
                <w:rFonts w:eastAsia="TimesNewRomanPSMT"/>
                <w:b/>
                <w:color w:val="1D1B11"/>
              </w:rPr>
              <w:t xml:space="preserve">Критерии </w:t>
            </w:r>
          </w:p>
        </w:tc>
        <w:tc>
          <w:tcPr>
            <w:tcW w:w="4145" w:type="dxa"/>
          </w:tcPr>
          <w:p w:rsidR="00F65C05" w:rsidRPr="000C3575" w:rsidRDefault="00F65C05" w:rsidP="00F65C05">
            <w:pPr>
              <w:rPr>
                <w:rFonts w:eastAsia="TimesNewRomanPSMT"/>
                <w:b/>
                <w:color w:val="1D1B11"/>
              </w:rPr>
            </w:pPr>
            <w:r w:rsidRPr="000C3575">
              <w:rPr>
                <w:rFonts w:eastAsia="TimesNewRomanPSMT"/>
                <w:b/>
                <w:color w:val="1D1B11"/>
              </w:rPr>
              <w:t xml:space="preserve">Показатели </w:t>
            </w:r>
          </w:p>
        </w:tc>
        <w:tc>
          <w:tcPr>
            <w:tcW w:w="3190" w:type="dxa"/>
          </w:tcPr>
          <w:p w:rsidR="00F65C05" w:rsidRPr="000C3575" w:rsidRDefault="00F65C05" w:rsidP="00F65C05">
            <w:pPr>
              <w:rPr>
                <w:rFonts w:eastAsia="TimesNewRomanPSMT"/>
                <w:b/>
                <w:color w:val="1D1B11"/>
              </w:rPr>
            </w:pPr>
            <w:r w:rsidRPr="000C3575">
              <w:rPr>
                <w:rFonts w:eastAsia="TimesNewRomanPSMT"/>
                <w:b/>
                <w:color w:val="1D1B11"/>
              </w:rPr>
              <w:t xml:space="preserve">Инструментарий </w:t>
            </w:r>
          </w:p>
        </w:tc>
      </w:tr>
      <w:tr w:rsidR="00F65C05" w:rsidRPr="000C3575" w:rsidTr="00F65C05">
        <w:tc>
          <w:tcPr>
            <w:tcW w:w="2235" w:type="dxa"/>
          </w:tcPr>
          <w:p w:rsidR="00F65C05" w:rsidRPr="000C3575" w:rsidRDefault="00F65C05" w:rsidP="00F65C05">
            <w:pPr>
              <w:rPr>
                <w:rFonts w:eastAsia="TimesNewRomanPSMT"/>
                <w:color w:val="1D1B11"/>
              </w:rPr>
            </w:pPr>
            <w:r w:rsidRPr="000C3575">
              <w:rPr>
                <w:rFonts w:eastAsia="TimesNewRomanPSMT"/>
                <w:color w:val="1D1B11"/>
              </w:rPr>
              <w:t xml:space="preserve">Уровень мотивации </w:t>
            </w:r>
          </w:p>
          <w:p w:rsidR="00F65C05" w:rsidRPr="000C3575" w:rsidRDefault="00F65C05" w:rsidP="00F65C05">
            <w:pPr>
              <w:rPr>
                <w:rFonts w:eastAsia="TimesNewRomanPSMT"/>
                <w:color w:val="1D1B11"/>
              </w:rPr>
            </w:pPr>
            <w:r w:rsidRPr="000C3575">
              <w:rPr>
                <w:rFonts w:eastAsia="TimesNewRomanPSMT"/>
                <w:color w:val="1D1B11"/>
              </w:rPr>
              <w:t>школьников</w:t>
            </w:r>
          </w:p>
        </w:tc>
        <w:tc>
          <w:tcPr>
            <w:tcW w:w="4145"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Вовлеченность обучающихся в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подготовку и проведение </w:t>
            </w:r>
          </w:p>
          <w:p w:rsidR="00F65C05" w:rsidRPr="00F65C05" w:rsidRDefault="00F65C05" w:rsidP="00F65C05">
            <w:pPr>
              <w:rPr>
                <w:rFonts w:eastAsia="TimesNewRomanPSMT"/>
                <w:color w:val="1D1B11"/>
                <w:lang w:val="ru-RU"/>
              </w:rPr>
            </w:pPr>
            <w:r w:rsidRPr="00F65C05">
              <w:rPr>
                <w:rFonts w:eastAsia="TimesNewRomanPSMT"/>
                <w:color w:val="1D1B11"/>
                <w:lang w:val="ru-RU"/>
              </w:rPr>
              <w:t>мероприятий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 Количество и качество мероприятий.</w:t>
            </w:r>
          </w:p>
          <w:p w:rsidR="00F65C05" w:rsidRPr="000C3575" w:rsidRDefault="00F65C05" w:rsidP="00F65C05">
            <w:pPr>
              <w:rPr>
                <w:rFonts w:eastAsia="TimesNewRomanPSMT"/>
                <w:color w:val="1D1B11"/>
              </w:rPr>
            </w:pPr>
            <w:r w:rsidRPr="000C3575">
              <w:rPr>
                <w:rFonts w:eastAsia="TimesNewRomanPSMT"/>
                <w:color w:val="1D1B11"/>
              </w:rPr>
              <w:t>Уровень познавательных мотивов</w:t>
            </w:r>
          </w:p>
        </w:tc>
        <w:tc>
          <w:tcPr>
            <w:tcW w:w="3190" w:type="dxa"/>
          </w:tcPr>
          <w:p w:rsidR="00F65C05" w:rsidRPr="00F65C05" w:rsidRDefault="00F65C05" w:rsidP="00F65C05">
            <w:pPr>
              <w:rPr>
                <w:rFonts w:eastAsia="TimesNewRomanPSMT"/>
                <w:color w:val="1D1B11"/>
                <w:lang w:val="ru-RU"/>
              </w:rPr>
            </w:pPr>
            <w:r w:rsidRPr="00F65C05">
              <w:rPr>
                <w:rFonts w:eastAsia="TimesNewRomanPSMT"/>
                <w:color w:val="1D1B11"/>
                <w:lang w:val="ru-RU"/>
              </w:rPr>
              <w:t>Статистический анализ.</w:t>
            </w:r>
          </w:p>
          <w:p w:rsidR="00F65C05" w:rsidRPr="00F65C05" w:rsidRDefault="00F65C05" w:rsidP="00F65C05">
            <w:pPr>
              <w:rPr>
                <w:rFonts w:eastAsia="TimesNewRomanPSMT"/>
                <w:color w:val="1D1B11"/>
                <w:lang w:val="ru-RU"/>
              </w:rPr>
            </w:pPr>
            <w:r w:rsidRPr="00F65C05">
              <w:rPr>
                <w:rFonts w:eastAsia="TimesNewRomanPSMT"/>
                <w:color w:val="1D1B11"/>
                <w:lang w:val="ru-RU"/>
              </w:rPr>
              <w:t>Анкетирование.</w:t>
            </w:r>
          </w:p>
          <w:p w:rsidR="00F65C05" w:rsidRPr="00F65C05" w:rsidRDefault="00F65C05" w:rsidP="00F65C05">
            <w:pPr>
              <w:rPr>
                <w:rFonts w:eastAsia="TimesNewRomanPSMT"/>
                <w:color w:val="1D1B11"/>
                <w:lang w:val="ru-RU"/>
              </w:rPr>
            </w:pPr>
            <w:r w:rsidRPr="00F65C05">
              <w:rPr>
                <w:rFonts w:eastAsia="TimesNewRomanPSMT"/>
                <w:color w:val="1D1B11"/>
                <w:lang w:val="ru-RU"/>
              </w:rPr>
              <w:t>Уровень познавательных мотивов</w:t>
            </w:r>
          </w:p>
          <w:p w:rsidR="00F65C05" w:rsidRPr="000C3575" w:rsidRDefault="00F65C05" w:rsidP="00F65C05">
            <w:pPr>
              <w:rPr>
                <w:rFonts w:eastAsia="TimesNewRomanPSMT"/>
                <w:color w:val="1D1B11"/>
              </w:rPr>
            </w:pPr>
            <w:r w:rsidRPr="000C3575">
              <w:rPr>
                <w:rFonts w:eastAsia="TimesNewRomanPSMT"/>
                <w:color w:val="1D1B11"/>
              </w:rPr>
              <w:t xml:space="preserve">Диагностика </w:t>
            </w:r>
          </w:p>
          <w:p w:rsidR="00F65C05" w:rsidRPr="000C3575" w:rsidRDefault="00F65C05" w:rsidP="00F65C05">
            <w:pPr>
              <w:rPr>
                <w:rFonts w:eastAsia="TimesNewRomanPSMT"/>
                <w:color w:val="1D1B11"/>
              </w:rPr>
            </w:pPr>
            <w:r w:rsidRPr="000C3575">
              <w:rPr>
                <w:rFonts w:eastAsia="TimesNewRomanPSMT"/>
                <w:color w:val="1D1B11"/>
              </w:rPr>
              <w:t>мотивационной сферы</w:t>
            </w:r>
          </w:p>
        </w:tc>
      </w:tr>
      <w:tr w:rsidR="00F65C05" w:rsidRPr="00F271E9" w:rsidTr="00F65C05">
        <w:tc>
          <w:tcPr>
            <w:tcW w:w="2235"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Вовлеченность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школьников в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олимпиадное </w:t>
            </w:r>
          </w:p>
          <w:p w:rsidR="00F65C05" w:rsidRPr="00F65C05" w:rsidRDefault="00F65C05" w:rsidP="00F65C05">
            <w:pPr>
              <w:rPr>
                <w:rFonts w:eastAsia="TimesNewRomanPSMT"/>
                <w:color w:val="1D1B11"/>
                <w:lang w:val="ru-RU"/>
              </w:rPr>
            </w:pPr>
            <w:r w:rsidRPr="00F65C05">
              <w:rPr>
                <w:rFonts w:eastAsia="TimesNewRomanPSMT"/>
                <w:color w:val="1D1B11"/>
                <w:lang w:val="ru-RU"/>
              </w:rPr>
              <w:t>движение</w:t>
            </w:r>
          </w:p>
        </w:tc>
        <w:tc>
          <w:tcPr>
            <w:tcW w:w="4145"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Количество вовлеченных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учащихся в олимпиадное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движение. Количество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победителей олимпиад разного </w:t>
            </w:r>
          </w:p>
          <w:p w:rsidR="00F65C05" w:rsidRPr="000C3575" w:rsidRDefault="00F65C05" w:rsidP="00F65C05">
            <w:pPr>
              <w:rPr>
                <w:rFonts w:eastAsia="TimesNewRomanPSMT"/>
                <w:color w:val="1D1B11"/>
              </w:rPr>
            </w:pPr>
            <w:r w:rsidRPr="00F65C05">
              <w:rPr>
                <w:rFonts w:eastAsia="TimesNewRomanPSMT"/>
                <w:color w:val="1D1B11"/>
                <w:lang w:val="ru-RU"/>
              </w:rPr>
              <w:t xml:space="preserve">уровня. </w:t>
            </w:r>
            <w:r w:rsidRPr="000C3575">
              <w:rPr>
                <w:rFonts w:eastAsia="TimesNewRomanPSMT"/>
                <w:color w:val="1D1B11"/>
              </w:rPr>
              <w:t xml:space="preserve">Количество педагогов, </w:t>
            </w:r>
          </w:p>
          <w:p w:rsidR="00F65C05" w:rsidRPr="000C3575" w:rsidRDefault="00F65C05" w:rsidP="00F65C05">
            <w:pPr>
              <w:rPr>
                <w:rFonts w:eastAsia="TimesNewRomanPSMT"/>
                <w:color w:val="1D1B11"/>
              </w:rPr>
            </w:pPr>
            <w:r w:rsidRPr="000C3575">
              <w:rPr>
                <w:rFonts w:eastAsia="TimesNewRomanPSMT"/>
                <w:color w:val="1D1B11"/>
              </w:rPr>
              <w:t>подготовивших победителей</w:t>
            </w:r>
          </w:p>
        </w:tc>
        <w:tc>
          <w:tcPr>
            <w:tcW w:w="3190"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Протоколы олимпиад. </w:t>
            </w:r>
          </w:p>
          <w:p w:rsidR="00F65C05" w:rsidRPr="00F65C05" w:rsidRDefault="00F65C05" w:rsidP="00F65C05">
            <w:pPr>
              <w:rPr>
                <w:rFonts w:eastAsia="TimesNewRomanPSMT"/>
                <w:color w:val="1D1B11"/>
                <w:lang w:val="ru-RU"/>
              </w:rPr>
            </w:pPr>
            <w:r w:rsidRPr="00F65C05">
              <w:rPr>
                <w:rFonts w:eastAsia="TimesNewRomanPSMT"/>
                <w:color w:val="1D1B11"/>
                <w:lang w:val="ru-RU"/>
              </w:rPr>
              <w:t>Статистические отчеты.</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Анализ поступления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выпускников школы в </w:t>
            </w:r>
          </w:p>
          <w:p w:rsidR="00F65C05" w:rsidRPr="00F65C05" w:rsidRDefault="00F65C05" w:rsidP="00F65C05">
            <w:pPr>
              <w:rPr>
                <w:rFonts w:eastAsia="TimesNewRomanPSMT"/>
                <w:color w:val="1D1B11"/>
                <w:lang w:val="ru-RU"/>
              </w:rPr>
            </w:pPr>
            <w:r w:rsidRPr="00F65C05">
              <w:rPr>
                <w:rFonts w:eastAsia="TimesNewRomanPSMT"/>
                <w:color w:val="1D1B11"/>
                <w:lang w:val="ru-RU"/>
              </w:rPr>
              <w:t>учебные заведения.</w:t>
            </w:r>
          </w:p>
        </w:tc>
      </w:tr>
      <w:tr w:rsidR="00F65C05" w:rsidRPr="000C3575" w:rsidTr="00F65C05">
        <w:tc>
          <w:tcPr>
            <w:tcW w:w="2235" w:type="dxa"/>
          </w:tcPr>
          <w:p w:rsidR="00F65C05" w:rsidRPr="000C3575" w:rsidRDefault="00F65C05" w:rsidP="00F65C05">
            <w:pPr>
              <w:rPr>
                <w:rFonts w:eastAsia="TimesNewRomanPSMT"/>
                <w:color w:val="1D1B11"/>
              </w:rPr>
            </w:pPr>
            <w:r w:rsidRPr="000C3575">
              <w:rPr>
                <w:rFonts w:eastAsia="TimesNewRomanPSMT"/>
                <w:color w:val="1D1B11"/>
              </w:rPr>
              <w:t xml:space="preserve">Вовлеченность </w:t>
            </w:r>
          </w:p>
          <w:p w:rsidR="00F65C05" w:rsidRPr="000C3575" w:rsidRDefault="00F65C05" w:rsidP="00F65C05">
            <w:pPr>
              <w:rPr>
                <w:rFonts w:eastAsia="TimesNewRomanPSMT"/>
                <w:color w:val="1D1B11"/>
              </w:rPr>
            </w:pPr>
            <w:r w:rsidRPr="000C3575">
              <w:rPr>
                <w:rFonts w:eastAsia="TimesNewRomanPSMT"/>
                <w:color w:val="1D1B11"/>
              </w:rPr>
              <w:lastRenderedPageBreak/>
              <w:t xml:space="preserve">школьников в </w:t>
            </w:r>
          </w:p>
          <w:p w:rsidR="00F65C05" w:rsidRPr="000C3575" w:rsidRDefault="00F65C05" w:rsidP="00F65C05">
            <w:pPr>
              <w:rPr>
                <w:rFonts w:eastAsia="TimesNewRomanPSMT"/>
                <w:color w:val="1D1B11"/>
              </w:rPr>
            </w:pPr>
            <w:r w:rsidRPr="000C3575">
              <w:rPr>
                <w:rFonts w:eastAsia="TimesNewRomanPSMT"/>
                <w:color w:val="1D1B11"/>
              </w:rPr>
              <w:t>конкурсы</w:t>
            </w:r>
          </w:p>
        </w:tc>
        <w:tc>
          <w:tcPr>
            <w:tcW w:w="4145" w:type="dxa"/>
          </w:tcPr>
          <w:p w:rsidR="00F65C05" w:rsidRPr="00F65C05" w:rsidRDefault="00F65C05" w:rsidP="00F65C05">
            <w:pPr>
              <w:rPr>
                <w:rFonts w:eastAsia="TimesNewRomanPSMT"/>
                <w:color w:val="1D1B11"/>
                <w:lang w:val="ru-RU"/>
              </w:rPr>
            </w:pPr>
            <w:r w:rsidRPr="00F65C05">
              <w:rPr>
                <w:rFonts w:eastAsia="TimesNewRomanPSMT"/>
                <w:color w:val="1D1B11"/>
                <w:lang w:val="ru-RU"/>
              </w:rPr>
              <w:lastRenderedPageBreak/>
              <w:t xml:space="preserve">Количество вовлеченных </w:t>
            </w:r>
          </w:p>
          <w:p w:rsidR="00F65C05" w:rsidRPr="00F65C05" w:rsidRDefault="00F65C05" w:rsidP="00F65C05">
            <w:pPr>
              <w:rPr>
                <w:rFonts w:eastAsia="TimesNewRomanPSMT"/>
                <w:color w:val="1D1B11"/>
                <w:lang w:val="ru-RU"/>
              </w:rPr>
            </w:pPr>
            <w:r w:rsidRPr="00F65C05">
              <w:rPr>
                <w:rFonts w:eastAsia="TimesNewRomanPSMT"/>
                <w:color w:val="1D1B11"/>
                <w:lang w:val="ru-RU"/>
              </w:rPr>
              <w:lastRenderedPageBreak/>
              <w:t xml:space="preserve">учащихся в различные конкурсы.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Количество победителей этих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конкурсов. Количество педагогов </w:t>
            </w:r>
          </w:p>
          <w:p w:rsidR="00F65C05" w:rsidRPr="000C3575" w:rsidRDefault="00F65C05" w:rsidP="00F65C05">
            <w:pPr>
              <w:rPr>
                <w:rFonts w:eastAsia="TimesNewRomanPSMT"/>
                <w:color w:val="1D1B11"/>
              </w:rPr>
            </w:pPr>
            <w:r w:rsidRPr="000C3575">
              <w:rPr>
                <w:rFonts w:eastAsia="TimesNewRomanPSMT"/>
                <w:color w:val="1D1B11"/>
              </w:rPr>
              <w:t>подготовивших победителей</w:t>
            </w:r>
          </w:p>
        </w:tc>
        <w:tc>
          <w:tcPr>
            <w:tcW w:w="3190" w:type="dxa"/>
          </w:tcPr>
          <w:p w:rsidR="00F65C05" w:rsidRPr="000C3575" w:rsidRDefault="00F65C05" w:rsidP="00F65C05">
            <w:pPr>
              <w:rPr>
                <w:rFonts w:eastAsia="TimesNewRomanPSMT"/>
                <w:color w:val="1D1B11"/>
              </w:rPr>
            </w:pPr>
            <w:r w:rsidRPr="000C3575">
              <w:rPr>
                <w:rFonts w:eastAsia="TimesNewRomanPSMT"/>
                <w:color w:val="1D1B11"/>
              </w:rPr>
              <w:lastRenderedPageBreak/>
              <w:t xml:space="preserve">Статистический анализ </w:t>
            </w:r>
          </w:p>
          <w:p w:rsidR="00F65C05" w:rsidRPr="000C3575" w:rsidRDefault="00F65C05" w:rsidP="00F65C05">
            <w:pPr>
              <w:rPr>
                <w:rFonts w:eastAsia="TimesNewRomanPSMT"/>
                <w:color w:val="1D1B11"/>
              </w:rPr>
            </w:pPr>
            <w:r w:rsidRPr="000C3575">
              <w:rPr>
                <w:rFonts w:eastAsia="TimesNewRomanPSMT"/>
                <w:color w:val="1D1B11"/>
              </w:rPr>
              <w:lastRenderedPageBreak/>
              <w:t>проведенных мероприятий</w:t>
            </w:r>
          </w:p>
        </w:tc>
      </w:tr>
      <w:tr w:rsidR="00F65C05" w:rsidRPr="000C3575" w:rsidTr="00F65C05">
        <w:tc>
          <w:tcPr>
            <w:tcW w:w="2235" w:type="dxa"/>
          </w:tcPr>
          <w:p w:rsidR="00F65C05" w:rsidRPr="00F65C05" w:rsidRDefault="00F65C05" w:rsidP="00F65C05">
            <w:pPr>
              <w:rPr>
                <w:rFonts w:eastAsia="TimesNewRomanPSMT"/>
                <w:color w:val="1D1B11"/>
                <w:lang w:val="ru-RU"/>
              </w:rPr>
            </w:pPr>
            <w:r w:rsidRPr="00F65C05">
              <w:rPr>
                <w:rFonts w:eastAsia="TimesNewRomanPSMT"/>
                <w:color w:val="1D1B11"/>
                <w:lang w:val="ru-RU"/>
              </w:rPr>
              <w:lastRenderedPageBreak/>
              <w:t xml:space="preserve">Вовлеченность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школьников в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интеллектуальные </w:t>
            </w:r>
          </w:p>
          <w:p w:rsidR="00F65C05" w:rsidRPr="00F65C05" w:rsidRDefault="00F65C05" w:rsidP="00F65C05">
            <w:pPr>
              <w:rPr>
                <w:rFonts w:eastAsia="TimesNewRomanPSMT"/>
                <w:color w:val="1D1B11"/>
                <w:lang w:val="ru-RU"/>
              </w:rPr>
            </w:pPr>
            <w:r w:rsidRPr="00F65C05">
              <w:rPr>
                <w:rFonts w:eastAsia="TimesNewRomanPSMT"/>
                <w:color w:val="1D1B11"/>
                <w:lang w:val="ru-RU"/>
              </w:rPr>
              <w:t>игры</w:t>
            </w:r>
          </w:p>
        </w:tc>
        <w:tc>
          <w:tcPr>
            <w:tcW w:w="4145"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Количество вовлеченных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учащихся в интеллектуальные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игры, количество команд,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выступающих за школу.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Количество побед в интеллектуальных играх. </w:t>
            </w:r>
          </w:p>
          <w:p w:rsidR="00F65C05" w:rsidRPr="000C3575" w:rsidRDefault="00F65C05" w:rsidP="00F65C05">
            <w:pPr>
              <w:rPr>
                <w:rFonts w:eastAsia="TimesNewRomanPSMT"/>
                <w:color w:val="1D1B11"/>
              </w:rPr>
            </w:pPr>
            <w:r w:rsidRPr="000C3575">
              <w:rPr>
                <w:rFonts w:eastAsia="TimesNewRomanPSMT"/>
                <w:color w:val="1D1B11"/>
              </w:rPr>
              <w:t xml:space="preserve">Количество педагогов </w:t>
            </w:r>
          </w:p>
          <w:p w:rsidR="00F65C05" w:rsidRPr="000C3575" w:rsidRDefault="00F65C05" w:rsidP="00F65C05">
            <w:pPr>
              <w:rPr>
                <w:rFonts w:eastAsia="TimesNewRomanPSMT"/>
                <w:color w:val="1D1B11"/>
              </w:rPr>
            </w:pPr>
            <w:r w:rsidRPr="000C3575">
              <w:rPr>
                <w:rFonts w:eastAsia="TimesNewRomanPSMT"/>
                <w:color w:val="1D1B11"/>
              </w:rPr>
              <w:t>подготовивших победителей</w:t>
            </w:r>
          </w:p>
        </w:tc>
        <w:tc>
          <w:tcPr>
            <w:tcW w:w="3190" w:type="dxa"/>
          </w:tcPr>
          <w:p w:rsidR="00F65C05" w:rsidRPr="000C3575" w:rsidRDefault="00F65C05" w:rsidP="00F65C05">
            <w:pPr>
              <w:rPr>
                <w:rFonts w:eastAsia="TimesNewRomanPSMT"/>
                <w:color w:val="1D1B11"/>
              </w:rPr>
            </w:pPr>
            <w:r w:rsidRPr="000C3575">
              <w:rPr>
                <w:rFonts w:eastAsia="TimesNewRomanPSMT"/>
                <w:color w:val="1D1B11"/>
              </w:rPr>
              <w:t xml:space="preserve">Статистический анализ </w:t>
            </w:r>
          </w:p>
          <w:p w:rsidR="00F65C05" w:rsidRPr="000C3575" w:rsidRDefault="00F65C05" w:rsidP="00F65C05">
            <w:pPr>
              <w:rPr>
                <w:rFonts w:eastAsia="TimesNewRomanPSMT"/>
                <w:color w:val="1D1B11"/>
              </w:rPr>
            </w:pPr>
            <w:r w:rsidRPr="000C3575">
              <w:rPr>
                <w:rFonts w:eastAsia="TimesNewRomanPSMT"/>
                <w:color w:val="1D1B11"/>
              </w:rPr>
              <w:t>проведенных мероприятий</w:t>
            </w:r>
          </w:p>
        </w:tc>
      </w:tr>
      <w:tr w:rsidR="00F65C05" w:rsidRPr="000C3575" w:rsidTr="00F65C05">
        <w:tc>
          <w:tcPr>
            <w:tcW w:w="2235"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Вовлеченность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школьников в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проектную </w:t>
            </w:r>
          </w:p>
          <w:p w:rsidR="00F65C05" w:rsidRPr="00F65C05" w:rsidRDefault="00F65C05" w:rsidP="00F65C05">
            <w:pPr>
              <w:rPr>
                <w:rFonts w:eastAsia="TimesNewRomanPSMT"/>
                <w:color w:val="1D1B11"/>
                <w:lang w:val="ru-RU"/>
              </w:rPr>
            </w:pPr>
            <w:r w:rsidRPr="00F65C05">
              <w:rPr>
                <w:rFonts w:eastAsia="TimesNewRomanPSMT"/>
                <w:color w:val="1D1B11"/>
                <w:lang w:val="ru-RU"/>
              </w:rPr>
              <w:t>деятельность</w:t>
            </w:r>
          </w:p>
        </w:tc>
        <w:tc>
          <w:tcPr>
            <w:tcW w:w="4145"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Количество учащихся,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вовлеченных в проектную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деятельность. Количество и качество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краткосрочных, среднесрочных и </w:t>
            </w:r>
          </w:p>
          <w:p w:rsidR="00F65C05" w:rsidRPr="00F65C05" w:rsidRDefault="00F65C05" w:rsidP="00F65C05">
            <w:pPr>
              <w:rPr>
                <w:rFonts w:eastAsia="TimesNewRomanPSMT"/>
                <w:color w:val="1D1B11"/>
                <w:lang w:val="ru-RU"/>
              </w:rPr>
            </w:pPr>
            <w:r w:rsidRPr="00F65C05">
              <w:rPr>
                <w:rFonts w:eastAsia="TimesNewRomanPSMT"/>
                <w:color w:val="1D1B11"/>
                <w:lang w:val="ru-RU"/>
              </w:rPr>
              <w:t>долгосрочных учебных проектов.</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Количество  и качество выполненных </w:t>
            </w:r>
          </w:p>
          <w:p w:rsidR="00F65C05" w:rsidRPr="00DE429A" w:rsidRDefault="00F65C05" w:rsidP="00F65C05">
            <w:pPr>
              <w:rPr>
                <w:rFonts w:eastAsia="TimesNewRomanPSMT"/>
                <w:color w:val="1D1B11"/>
                <w:lang w:val="ru-RU"/>
              </w:rPr>
            </w:pPr>
            <w:r w:rsidRPr="00DE429A">
              <w:rPr>
                <w:rFonts w:eastAsia="TimesNewRomanPSMT"/>
                <w:color w:val="1D1B11"/>
                <w:lang w:val="ru-RU"/>
              </w:rPr>
              <w:t xml:space="preserve">учащимися междисциплинарных </w:t>
            </w:r>
          </w:p>
          <w:p w:rsidR="00F65C05" w:rsidRPr="000C3575" w:rsidRDefault="00F65C05" w:rsidP="00F65C05">
            <w:pPr>
              <w:rPr>
                <w:rFonts w:eastAsia="TimesNewRomanPSMT"/>
                <w:color w:val="1D1B11"/>
              </w:rPr>
            </w:pPr>
            <w:r w:rsidRPr="000C3575">
              <w:rPr>
                <w:rFonts w:eastAsia="TimesNewRomanPSMT"/>
                <w:color w:val="1D1B11"/>
              </w:rPr>
              <w:t>проектов</w:t>
            </w:r>
          </w:p>
        </w:tc>
        <w:tc>
          <w:tcPr>
            <w:tcW w:w="3190" w:type="dxa"/>
          </w:tcPr>
          <w:p w:rsidR="00F65C05" w:rsidRPr="000C3575" w:rsidRDefault="00F65C05" w:rsidP="00F65C05">
            <w:pPr>
              <w:rPr>
                <w:rFonts w:eastAsia="TimesNewRomanPSMT"/>
                <w:color w:val="1D1B11"/>
              </w:rPr>
            </w:pPr>
            <w:r w:rsidRPr="000C3575">
              <w:rPr>
                <w:rFonts w:eastAsia="TimesNewRomanPSMT"/>
                <w:color w:val="1D1B11"/>
              </w:rPr>
              <w:t>Отчеты педагогов –</w:t>
            </w:r>
          </w:p>
          <w:p w:rsidR="00F65C05" w:rsidRPr="000C3575" w:rsidRDefault="00F65C05" w:rsidP="00F65C05">
            <w:pPr>
              <w:rPr>
                <w:rFonts w:eastAsia="TimesNewRomanPSMT"/>
                <w:color w:val="1D1B11"/>
              </w:rPr>
            </w:pPr>
            <w:r w:rsidRPr="000C3575">
              <w:rPr>
                <w:rFonts w:eastAsia="TimesNewRomanPSMT"/>
                <w:color w:val="1D1B11"/>
              </w:rPr>
              <w:t>руководителей проектов</w:t>
            </w:r>
          </w:p>
        </w:tc>
      </w:tr>
      <w:tr w:rsidR="00F65C05" w:rsidRPr="000C3575" w:rsidTr="00F65C05">
        <w:tc>
          <w:tcPr>
            <w:tcW w:w="2235"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Развитие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интеллектуального и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творческого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потенциалов </w:t>
            </w:r>
          </w:p>
          <w:p w:rsidR="00F65C05" w:rsidRPr="00F65C05" w:rsidRDefault="00F65C05" w:rsidP="00F65C05">
            <w:pPr>
              <w:rPr>
                <w:rFonts w:eastAsia="TimesNewRomanPSMT"/>
                <w:color w:val="1D1B11"/>
                <w:lang w:val="ru-RU"/>
              </w:rPr>
            </w:pPr>
            <w:r w:rsidRPr="00F65C05">
              <w:rPr>
                <w:rFonts w:eastAsia="TimesNewRomanPSMT"/>
                <w:color w:val="1D1B11"/>
                <w:lang w:val="ru-RU"/>
              </w:rPr>
              <w:t>школьников</w:t>
            </w:r>
          </w:p>
        </w:tc>
        <w:tc>
          <w:tcPr>
            <w:tcW w:w="4145"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Количество учащихся,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вовлеченных в исследовательскую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и проектную деятельность,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количество педагогов </w:t>
            </w:r>
          </w:p>
          <w:p w:rsidR="00F65C05" w:rsidRPr="00F65C05" w:rsidRDefault="00F65C05" w:rsidP="00F65C05">
            <w:pPr>
              <w:rPr>
                <w:rFonts w:eastAsia="TimesNewRomanPSMT"/>
                <w:color w:val="1D1B11"/>
                <w:lang w:val="ru-RU"/>
              </w:rPr>
            </w:pPr>
            <w:r w:rsidRPr="00F65C05">
              <w:rPr>
                <w:rFonts w:eastAsia="TimesNewRomanPSMT"/>
                <w:color w:val="1D1B11"/>
                <w:lang w:val="ru-RU"/>
              </w:rPr>
              <w:t>подготовивших победителей.</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Уровень интеллекта и творческих </w:t>
            </w:r>
          </w:p>
          <w:p w:rsidR="00F65C05" w:rsidRPr="00DE429A" w:rsidRDefault="00F65C05" w:rsidP="00F65C05">
            <w:pPr>
              <w:rPr>
                <w:rFonts w:eastAsia="TimesNewRomanPSMT"/>
                <w:color w:val="1D1B11"/>
                <w:lang w:val="ru-RU"/>
              </w:rPr>
            </w:pPr>
            <w:r w:rsidRPr="00DE429A">
              <w:rPr>
                <w:rFonts w:eastAsia="TimesNewRomanPSMT"/>
                <w:color w:val="1D1B11"/>
                <w:lang w:val="ru-RU"/>
              </w:rPr>
              <w:t>способностей учащихся</w:t>
            </w:r>
          </w:p>
        </w:tc>
        <w:tc>
          <w:tcPr>
            <w:tcW w:w="3190"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Статистический анализ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проведенных мероприятий.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Психологическая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диагностика интеллекта и </w:t>
            </w:r>
          </w:p>
          <w:p w:rsidR="00F65C05" w:rsidRPr="000C3575" w:rsidRDefault="00F65C05" w:rsidP="00F65C05">
            <w:pPr>
              <w:rPr>
                <w:rFonts w:eastAsia="TimesNewRomanPSMT"/>
                <w:color w:val="1D1B11"/>
              </w:rPr>
            </w:pPr>
            <w:r w:rsidRPr="000C3575">
              <w:rPr>
                <w:rFonts w:eastAsia="TimesNewRomanPSMT"/>
                <w:color w:val="1D1B11"/>
              </w:rPr>
              <w:t>креативности.</w:t>
            </w:r>
          </w:p>
        </w:tc>
      </w:tr>
    </w:tbl>
    <w:p w:rsidR="00F65C05" w:rsidRPr="000C3575" w:rsidRDefault="00F65C05" w:rsidP="00F65C05">
      <w:pPr>
        <w:rPr>
          <w:rFonts w:eastAsia="TimesNewRomanPSMT"/>
          <w:b/>
          <w:color w:val="1D1B11"/>
        </w:rPr>
      </w:pPr>
    </w:p>
    <w:p w:rsidR="00F65C05" w:rsidRPr="00F65C05" w:rsidRDefault="00F65C05" w:rsidP="00F65C05">
      <w:pPr>
        <w:rPr>
          <w:rFonts w:eastAsia="TimesNewRomanPSMT"/>
          <w:b/>
          <w:color w:val="1D1B11"/>
          <w:lang w:val="ru-RU"/>
        </w:rPr>
      </w:pPr>
      <w:r w:rsidRPr="00F65C05">
        <w:rPr>
          <w:rFonts w:eastAsia="TimesNewRomanPSMT"/>
          <w:b/>
          <w:color w:val="1D1B11"/>
          <w:lang w:val="ru-RU"/>
        </w:rPr>
        <w:t xml:space="preserve">4 направление: воспитание ценностного отношения к природе, </w:t>
      </w:r>
    </w:p>
    <w:p w:rsidR="00F65C05" w:rsidRPr="00F65C05" w:rsidRDefault="00F65C05" w:rsidP="00F65C05">
      <w:pPr>
        <w:rPr>
          <w:rFonts w:eastAsia="TimesNewRomanPSMT"/>
          <w:b/>
          <w:color w:val="1D1B11"/>
          <w:lang w:val="ru-RU"/>
        </w:rPr>
      </w:pPr>
      <w:r w:rsidRPr="00F65C05">
        <w:rPr>
          <w:rFonts w:eastAsia="TimesNewRomanPSMT"/>
          <w:b/>
          <w:color w:val="1D1B11"/>
          <w:lang w:val="ru-RU"/>
        </w:rPr>
        <w:t>окружающей среде (экологическое воспитание):</w:t>
      </w:r>
    </w:p>
    <w:p w:rsidR="00F65C05" w:rsidRPr="00F65C05" w:rsidRDefault="00F65C05" w:rsidP="00132B2B">
      <w:pPr>
        <w:jc w:val="center"/>
        <w:outlineLvl w:val="0"/>
        <w:rPr>
          <w:rFonts w:eastAsia="TimesNewRomanPSMT"/>
          <w:b/>
          <w:i/>
          <w:color w:val="1D1B11"/>
          <w:lang w:val="ru-RU"/>
        </w:rPr>
      </w:pPr>
      <w:r w:rsidRPr="00F65C05">
        <w:rPr>
          <w:rFonts w:eastAsia="TimesNewRomanPSMT"/>
          <w:b/>
          <w:i/>
          <w:color w:val="1D1B11"/>
          <w:lang w:val="ru-RU"/>
        </w:rPr>
        <w:t>Я и природа</w:t>
      </w:r>
    </w:p>
    <w:p w:rsidR="00F65C05" w:rsidRPr="00F65C05" w:rsidRDefault="00F65C05" w:rsidP="00F65C05">
      <w:pPr>
        <w:jc w:val="both"/>
        <w:rPr>
          <w:rFonts w:eastAsia="TimesNewRomanPSMT"/>
          <w:color w:val="1D1B11"/>
          <w:lang w:val="ru-RU"/>
        </w:rPr>
      </w:pPr>
      <w:r w:rsidRPr="00F65C05">
        <w:rPr>
          <w:rFonts w:eastAsia="TimesNewRomanPSMT"/>
          <w:color w:val="1D1B11"/>
          <w:lang w:val="ru-RU"/>
        </w:rPr>
        <w:t>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F65C05" w:rsidRPr="00F65C05" w:rsidRDefault="00F65C05" w:rsidP="00F65C05">
      <w:pPr>
        <w:jc w:val="both"/>
        <w:rPr>
          <w:rFonts w:eastAsia="TimesNewRomanPSMT"/>
          <w:color w:val="1D1B11"/>
          <w:lang w:val="ru-RU"/>
        </w:rPr>
      </w:pPr>
    </w:p>
    <w:tbl>
      <w:tblPr>
        <w:tblW w:w="0" w:type="auto"/>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ook w:val="04A0"/>
      </w:tblPr>
      <w:tblGrid>
        <w:gridCol w:w="1837"/>
        <w:gridCol w:w="1805"/>
        <w:gridCol w:w="2107"/>
        <w:gridCol w:w="1915"/>
        <w:gridCol w:w="2047"/>
      </w:tblGrid>
      <w:tr w:rsidR="00F65C05" w:rsidRPr="000C3575" w:rsidTr="00F65C05">
        <w:tc>
          <w:tcPr>
            <w:tcW w:w="1837" w:type="dxa"/>
          </w:tcPr>
          <w:p w:rsidR="00F65C05" w:rsidRPr="00F65C05" w:rsidRDefault="00F65C05" w:rsidP="00F65C05">
            <w:pPr>
              <w:rPr>
                <w:rFonts w:eastAsia="TimesNewRomanPSMT"/>
                <w:color w:val="1D1B11"/>
                <w:lang w:val="ru-RU"/>
              </w:rPr>
            </w:pPr>
          </w:p>
        </w:tc>
        <w:tc>
          <w:tcPr>
            <w:tcW w:w="7734" w:type="dxa"/>
            <w:gridSpan w:val="4"/>
          </w:tcPr>
          <w:p w:rsidR="00F65C05" w:rsidRPr="000C3575" w:rsidRDefault="00F65C05" w:rsidP="00F65C05">
            <w:pPr>
              <w:jc w:val="center"/>
              <w:rPr>
                <w:rFonts w:eastAsia="TimesNewRomanPSMT"/>
                <w:b/>
                <w:i/>
                <w:color w:val="1D1B11"/>
              </w:rPr>
            </w:pPr>
            <w:r w:rsidRPr="000C3575">
              <w:rPr>
                <w:rFonts w:eastAsia="TimesNewRomanPSMT"/>
                <w:b/>
                <w:i/>
                <w:color w:val="1D1B11"/>
              </w:rPr>
              <w:t>Тематика занятий</w:t>
            </w:r>
          </w:p>
        </w:tc>
      </w:tr>
      <w:tr w:rsidR="00F65C05" w:rsidRPr="000C3575" w:rsidTr="00F65C05">
        <w:tc>
          <w:tcPr>
            <w:tcW w:w="1837" w:type="dxa"/>
          </w:tcPr>
          <w:p w:rsidR="00F65C05" w:rsidRPr="00F65C05" w:rsidRDefault="00F65C05" w:rsidP="00F65C05">
            <w:pPr>
              <w:jc w:val="center"/>
              <w:rPr>
                <w:rFonts w:eastAsia="TimesNewRomanPSMT"/>
                <w:b/>
                <w:color w:val="1D1B11"/>
                <w:lang w:val="ru-RU"/>
              </w:rPr>
            </w:pPr>
            <w:r w:rsidRPr="00F65C05">
              <w:rPr>
                <w:rFonts w:eastAsia="TimesNewRomanPSMT"/>
                <w:b/>
                <w:color w:val="1D1B11"/>
                <w:lang w:val="ru-RU"/>
              </w:rPr>
              <w:t>Виды деятельности и формы организации внеурочной и внешкольной работы</w:t>
            </w:r>
          </w:p>
        </w:tc>
        <w:tc>
          <w:tcPr>
            <w:tcW w:w="1805" w:type="dxa"/>
          </w:tcPr>
          <w:p w:rsidR="00F65C05" w:rsidRPr="000C3575" w:rsidRDefault="00F65C05" w:rsidP="00F65C05">
            <w:pPr>
              <w:jc w:val="center"/>
              <w:rPr>
                <w:rFonts w:eastAsia="TimesNewRomanPSMT"/>
                <w:b/>
                <w:color w:val="1D1B11"/>
              </w:rPr>
            </w:pPr>
            <w:r w:rsidRPr="000C3575">
              <w:rPr>
                <w:rFonts w:eastAsia="TimesNewRomanPSMT"/>
                <w:b/>
                <w:color w:val="1D1B11"/>
              </w:rPr>
              <w:t>1 класс</w:t>
            </w:r>
          </w:p>
        </w:tc>
        <w:tc>
          <w:tcPr>
            <w:tcW w:w="2107" w:type="dxa"/>
          </w:tcPr>
          <w:p w:rsidR="00F65C05" w:rsidRPr="000C3575" w:rsidRDefault="00F65C05" w:rsidP="00F65C05">
            <w:pPr>
              <w:jc w:val="center"/>
              <w:rPr>
                <w:rFonts w:eastAsia="TimesNewRomanPSMT"/>
                <w:b/>
                <w:color w:val="1D1B11"/>
              </w:rPr>
            </w:pPr>
            <w:r w:rsidRPr="000C3575">
              <w:rPr>
                <w:rFonts w:eastAsia="TimesNewRomanPSMT"/>
                <w:b/>
                <w:color w:val="1D1B11"/>
              </w:rPr>
              <w:t>2 класс</w:t>
            </w:r>
          </w:p>
        </w:tc>
        <w:tc>
          <w:tcPr>
            <w:tcW w:w="1775" w:type="dxa"/>
          </w:tcPr>
          <w:p w:rsidR="00F65C05" w:rsidRPr="000C3575" w:rsidRDefault="00F65C05" w:rsidP="00F65C05">
            <w:pPr>
              <w:jc w:val="center"/>
              <w:rPr>
                <w:rFonts w:eastAsia="TimesNewRomanPSMT"/>
                <w:b/>
                <w:color w:val="1D1B11"/>
              </w:rPr>
            </w:pPr>
            <w:r w:rsidRPr="000C3575">
              <w:rPr>
                <w:rFonts w:eastAsia="TimesNewRomanPSMT"/>
                <w:b/>
                <w:color w:val="1D1B11"/>
              </w:rPr>
              <w:t>3 класс</w:t>
            </w:r>
          </w:p>
        </w:tc>
        <w:tc>
          <w:tcPr>
            <w:tcW w:w="2047" w:type="dxa"/>
          </w:tcPr>
          <w:p w:rsidR="00F65C05" w:rsidRPr="000C3575" w:rsidRDefault="00F65C05" w:rsidP="00F65C05">
            <w:pPr>
              <w:jc w:val="center"/>
              <w:rPr>
                <w:rFonts w:eastAsia="TimesNewRomanPSMT"/>
                <w:b/>
                <w:color w:val="1D1B11"/>
              </w:rPr>
            </w:pPr>
            <w:r w:rsidRPr="000C3575">
              <w:rPr>
                <w:rFonts w:eastAsia="TimesNewRomanPSMT"/>
                <w:b/>
                <w:color w:val="1D1B11"/>
              </w:rPr>
              <w:t>4 класс</w:t>
            </w:r>
          </w:p>
        </w:tc>
      </w:tr>
      <w:tr w:rsidR="00F65C05" w:rsidRPr="00F271E9" w:rsidTr="00F65C05">
        <w:tc>
          <w:tcPr>
            <w:tcW w:w="1837" w:type="dxa"/>
          </w:tcPr>
          <w:p w:rsidR="00F65C05" w:rsidRPr="000C3575" w:rsidRDefault="00F65C05" w:rsidP="00F65C05">
            <w:pPr>
              <w:rPr>
                <w:rFonts w:eastAsia="TimesNewRomanPSMT"/>
                <w:i/>
                <w:color w:val="1D1B11"/>
              </w:rPr>
            </w:pPr>
            <w:r w:rsidRPr="000C3575">
              <w:rPr>
                <w:rFonts w:eastAsia="TimesNewRomanPSMT"/>
                <w:i/>
                <w:color w:val="1D1B11"/>
              </w:rPr>
              <w:t>Беседа-размышление</w:t>
            </w:r>
          </w:p>
        </w:tc>
        <w:tc>
          <w:tcPr>
            <w:tcW w:w="1805" w:type="dxa"/>
          </w:tcPr>
          <w:p w:rsidR="00F65C05" w:rsidRPr="00F65C05" w:rsidRDefault="00F65C05" w:rsidP="00F65C05">
            <w:pPr>
              <w:rPr>
                <w:rFonts w:eastAsia="TimesNewRomanPSMT"/>
                <w:color w:val="1D1B11"/>
                <w:lang w:val="ru-RU"/>
              </w:rPr>
            </w:pPr>
            <w:r w:rsidRPr="00F65C05">
              <w:rPr>
                <w:rFonts w:eastAsia="TimesNewRomanPSMT"/>
                <w:color w:val="1D1B11"/>
                <w:lang w:val="ru-RU"/>
              </w:rPr>
              <w:t>Обсудим прочитанные произведения:</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«Мишка и </w:t>
            </w:r>
            <w:r w:rsidRPr="00F65C05">
              <w:rPr>
                <w:rFonts w:eastAsia="TimesNewRomanPSMT"/>
                <w:color w:val="1D1B11"/>
                <w:lang w:val="ru-RU"/>
              </w:rPr>
              <w:lastRenderedPageBreak/>
              <w:t>воробей» А.Седугина, «Черёмуха» и «Жук на ниточке» Э.</w:t>
            </w:r>
          </w:p>
          <w:p w:rsidR="00F65C05" w:rsidRPr="000C3575" w:rsidRDefault="00F65C05" w:rsidP="00F65C05">
            <w:pPr>
              <w:rPr>
                <w:rFonts w:eastAsia="TimesNewRomanPSMT"/>
                <w:color w:val="1D1B11"/>
              </w:rPr>
            </w:pPr>
            <w:r w:rsidRPr="000C3575">
              <w:rPr>
                <w:rFonts w:eastAsia="TimesNewRomanPSMT"/>
                <w:color w:val="1D1B11"/>
              </w:rPr>
              <w:t>Шима</w:t>
            </w:r>
          </w:p>
        </w:tc>
        <w:tc>
          <w:tcPr>
            <w:tcW w:w="2107" w:type="dxa"/>
          </w:tcPr>
          <w:p w:rsidR="00F65C05" w:rsidRPr="00F65C05" w:rsidRDefault="00F65C05" w:rsidP="00F65C05">
            <w:pPr>
              <w:rPr>
                <w:rFonts w:eastAsia="TimesNewRomanPSMT"/>
                <w:color w:val="1D1B11"/>
                <w:lang w:val="ru-RU"/>
              </w:rPr>
            </w:pPr>
            <w:r w:rsidRPr="00F65C05">
              <w:rPr>
                <w:rFonts w:eastAsia="TimesNewRomanPSMT"/>
                <w:color w:val="1D1B11"/>
                <w:lang w:val="ru-RU"/>
              </w:rPr>
              <w:lastRenderedPageBreak/>
              <w:t>Обсудим прочитанные произведения:</w:t>
            </w:r>
          </w:p>
          <w:p w:rsidR="00F65C05" w:rsidRPr="00F65C05" w:rsidRDefault="00F65C05" w:rsidP="00F65C05">
            <w:pPr>
              <w:rPr>
                <w:color w:val="1D1B11"/>
                <w:lang w:val="ru-RU"/>
              </w:rPr>
            </w:pPr>
            <w:r w:rsidRPr="00F65C05">
              <w:rPr>
                <w:rFonts w:eastAsia="TimesNewRomanPSMT"/>
                <w:color w:val="1D1B11"/>
                <w:lang w:val="ru-RU"/>
              </w:rPr>
              <w:t xml:space="preserve">«Почему плачет </w:t>
            </w:r>
            <w:r w:rsidRPr="00F65C05">
              <w:rPr>
                <w:rFonts w:eastAsia="TimesNewRomanPSMT"/>
                <w:color w:val="1D1B11"/>
                <w:lang w:val="ru-RU"/>
              </w:rPr>
              <w:lastRenderedPageBreak/>
              <w:t>синичка» и «Стыдно перед соловушкой» В.Сухомлинского, «Строгая скворчиха» А. Митяева</w:t>
            </w:r>
          </w:p>
        </w:tc>
        <w:tc>
          <w:tcPr>
            <w:tcW w:w="1775" w:type="dxa"/>
          </w:tcPr>
          <w:p w:rsidR="00F65C05" w:rsidRPr="00F65C05" w:rsidRDefault="00F65C05" w:rsidP="00F65C05">
            <w:pPr>
              <w:rPr>
                <w:rFonts w:eastAsia="TimesNewRomanPSMT"/>
                <w:color w:val="1D1B11"/>
                <w:lang w:val="ru-RU"/>
              </w:rPr>
            </w:pPr>
            <w:r w:rsidRPr="00F65C05">
              <w:rPr>
                <w:rFonts w:eastAsia="TimesNewRomanPSMT"/>
                <w:color w:val="1D1B11"/>
                <w:lang w:val="ru-RU"/>
              </w:rPr>
              <w:lastRenderedPageBreak/>
              <w:t>Обсудим прочитанные произведения:</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«Цветы» </w:t>
            </w:r>
            <w:r w:rsidRPr="00F65C05">
              <w:rPr>
                <w:rFonts w:eastAsia="TimesNewRomanPSMT"/>
                <w:color w:val="1D1B11"/>
                <w:lang w:val="ru-RU"/>
              </w:rPr>
              <w:lastRenderedPageBreak/>
              <w:t>Т.Собакина</w:t>
            </w:r>
          </w:p>
          <w:p w:rsidR="00F65C05" w:rsidRPr="00F65C05" w:rsidRDefault="00F65C05" w:rsidP="00F65C05">
            <w:pPr>
              <w:rPr>
                <w:rFonts w:eastAsia="TimesNewRomanPSMT"/>
                <w:color w:val="1D1B11"/>
                <w:lang w:val="ru-RU"/>
              </w:rPr>
            </w:pPr>
          </w:p>
          <w:p w:rsidR="00F65C05" w:rsidRPr="00F65C05" w:rsidRDefault="00F65C05" w:rsidP="00F65C05">
            <w:pPr>
              <w:rPr>
                <w:color w:val="1D1B11"/>
                <w:lang w:val="ru-RU"/>
              </w:rPr>
            </w:pPr>
          </w:p>
        </w:tc>
        <w:tc>
          <w:tcPr>
            <w:tcW w:w="2047" w:type="dxa"/>
          </w:tcPr>
          <w:p w:rsidR="00F65C05" w:rsidRPr="00F65C05" w:rsidRDefault="00F65C05" w:rsidP="00F65C05">
            <w:pPr>
              <w:rPr>
                <w:rFonts w:eastAsia="TimesNewRomanPSMT"/>
                <w:color w:val="1D1B11"/>
                <w:lang w:val="ru-RU"/>
              </w:rPr>
            </w:pPr>
            <w:r w:rsidRPr="00F65C05">
              <w:rPr>
                <w:rFonts w:eastAsia="TimesNewRomanPSMT"/>
                <w:color w:val="1D1B11"/>
                <w:lang w:val="ru-RU"/>
              </w:rPr>
              <w:lastRenderedPageBreak/>
              <w:t>Обсудим прочитанные произведения:</w:t>
            </w:r>
          </w:p>
          <w:p w:rsidR="00F65C05" w:rsidRPr="00F65C05" w:rsidRDefault="00F65C05" w:rsidP="00F65C05">
            <w:pPr>
              <w:rPr>
                <w:color w:val="1D1B11"/>
                <w:lang w:val="ru-RU"/>
              </w:rPr>
            </w:pPr>
            <w:r w:rsidRPr="00F65C05">
              <w:rPr>
                <w:rFonts w:eastAsia="TimesNewRomanPSMT"/>
                <w:color w:val="1D1B11"/>
                <w:lang w:val="ru-RU"/>
              </w:rPr>
              <w:t xml:space="preserve">«Коля, Витя и </w:t>
            </w:r>
            <w:r w:rsidRPr="00F65C05">
              <w:rPr>
                <w:rFonts w:eastAsia="TimesNewRomanPSMT"/>
                <w:color w:val="1D1B11"/>
                <w:lang w:val="ru-RU"/>
              </w:rPr>
              <w:lastRenderedPageBreak/>
              <w:t>щенок» В.Сухомлинского</w:t>
            </w:r>
          </w:p>
        </w:tc>
      </w:tr>
      <w:tr w:rsidR="00F65C05" w:rsidRPr="00F271E9" w:rsidTr="00F65C05">
        <w:tc>
          <w:tcPr>
            <w:tcW w:w="1837" w:type="dxa"/>
          </w:tcPr>
          <w:p w:rsidR="00F65C05" w:rsidRPr="000C3575" w:rsidRDefault="00F65C05" w:rsidP="00F65C05">
            <w:pPr>
              <w:rPr>
                <w:rFonts w:eastAsia="TimesNewRomanPSMT"/>
                <w:color w:val="1D1B11"/>
              </w:rPr>
            </w:pPr>
            <w:r w:rsidRPr="000C3575">
              <w:rPr>
                <w:rFonts w:eastAsia="TimesNewRomanPSMT"/>
                <w:color w:val="1D1B11"/>
              </w:rPr>
              <w:lastRenderedPageBreak/>
              <w:t>Классные часы</w:t>
            </w:r>
          </w:p>
        </w:tc>
        <w:tc>
          <w:tcPr>
            <w:tcW w:w="1805" w:type="dxa"/>
          </w:tcPr>
          <w:p w:rsidR="00F65C05" w:rsidRPr="00F65C05" w:rsidRDefault="00F65C05" w:rsidP="00F65C05">
            <w:pPr>
              <w:jc w:val="center"/>
              <w:rPr>
                <w:rFonts w:eastAsia="TimesNewRomanPSMT"/>
                <w:color w:val="1D1B11"/>
                <w:lang w:val="ru-RU"/>
              </w:rPr>
            </w:pPr>
            <w:r w:rsidRPr="00F65C05">
              <w:rPr>
                <w:rFonts w:eastAsia="TimesNewRomanPSMT"/>
                <w:color w:val="1D1B11"/>
                <w:lang w:val="ru-RU"/>
              </w:rPr>
              <w:t>«Природа и человек», «Человек и его четвероногие друзья», «Почему вымерли динозавры», «подарки леса», «Традиции новогодней ёлки»</w:t>
            </w:r>
          </w:p>
        </w:tc>
        <w:tc>
          <w:tcPr>
            <w:tcW w:w="2107" w:type="dxa"/>
          </w:tcPr>
          <w:p w:rsidR="00F65C05" w:rsidRPr="00F65C05" w:rsidRDefault="00F65C05" w:rsidP="00F65C05">
            <w:pPr>
              <w:rPr>
                <w:rFonts w:eastAsia="TimesNewRomanPSMT"/>
                <w:color w:val="1D1B11"/>
                <w:lang w:val="ru-RU"/>
              </w:rPr>
            </w:pPr>
            <w:r w:rsidRPr="00F65C05">
              <w:rPr>
                <w:rFonts w:eastAsia="TimesNewRomanPSMT"/>
                <w:color w:val="1D1B11"/>
                <w:lang w:val="ru-RU"/>
              </w:rPr>
              <w:t>«Бережное отношение к природе», «Из чего делают паруса и верёвки», «Путешествие по страницам Красной книги», «Домашние питомцы-помощники человека»</w:t>
            </w:r>
          </w:p>
        </w:tc>
        <w:tc>
          <w:tcPr>
            <w:tcW w:w="1775" w:type="dxa"/>
          </w:tcPr>
          <w:p w:rsidR="00F65C05" w:rsidRPr="00F65C05" w:rsidRDefault="00F65C05" w:rsidP="00F65C05">
            <w:pPr>
              <w:rPr>
                <w:rFonts w:eastAsia="TimesNewRomanPSMT"/>
                <w:color w:val="1D1B11"/>
                <w:lang w:val="ru-RU"/>
              </w:rPr>
            </w:pPr>
            <w:r w:rsidRPr="00F65C05">
              <w:rPr>
                <w:rFonts w:eastAsia="TimesNewRomanPSMT"/>
                <w:color w:val="1D1B11"/>
                <w:lang w:val="ru-RU"/>
              </w:rPr>
              <w:t>«Правила поведения на природе», «Редкие растения города», «Обитатели морского дна», «Занимательные камни»</w:t>
            </w:r>
          </w:p>
        </w:tc>
        <w:tc>
          <w:tcPr>
            <w:tcW w:w="2047" w:type="dxa"/>
          </w:tcPr>
          <w:p w:rsidR="00F65C05" w:rsidRPr="00F65C05" w:rsidRDefault="00F65C05" w:rsidP="00F65C05">
            <w:pPr>
              <w:rPr>
                <w:rFonts w:eastAsia="TimesNewRomanPSMT"/>
                <w:color w:val="1D1B11"/>
                <w:lang w:val="ru-RU"/>
              </w:rPr>
            </w:pPr>
            <w:r w:rsidRPr="00F65C05">
              <w:rPr>
                <w:rFonts w:eastAsia="TimesNewRomanPSMT"/>
                <w:color w:val="1D1B11"/>
                <w:lang w:val="ru-RU"/>
              </w:rPr>
              <w:t>«Ты ответственен за тех, кого приручил», «Путешествие с комнатными растениями по странам света», «Что такое экологическая безопасность», «Вредная и здоровая пища»</w:t>
            </w:r>
          </w:p>
        </w:tc>
      </w:tr>
      <w:tr w:rsidR="00F65C05" w:rsidRPr="00F271E9" w:rsidTr="00F65C05">
        <w:tc>
          <w:tcPr>
            <w:tcW w:w="1837" w:type="dxa"/>
          </w:tcPr>
          <w:p w:rsidR="00F65C05" w:rsidRPr="000C3575" w:rsidRDefault="00F65C05" w:rsidP="00F65C05">
            <w:pPr>
              <w:rPr>
                <w:rFonts w:eastAsia="TimesNewRomanPSMT"/>
                <w:color w:val="1D1B11"/>
              </w:rPr>
            </w:pPr>
            <w:r w:rsidRPr="000C3575">
              <w:rPr>
                <w:rFonts w:eastAsia="TimesNewRomanPSMT"/>
                <w:color w:val="1D1B11"/>
              </w:rPr>
              <w:t>Туристско- краеведческая деятельность, экскурсии</w:t>
            </w:r>
          </w:p>
        </w:tc>
        <w:tc>
          <w:tcPr>
            <w:tcW w:w="7734" w:type="dxa"/>
            <w:gridSpan w:val="4"/>
          </w:tcPr>
          <w:p w:rsidR="00F65C05" w:rsidRPr="00F65C05" w:rsidRDefault="00F65C05" w:rsidP="00F65C05">
            <w:pPr>
              <w:rPr>
                <w:rFonts w:eastAsia="TimesNewRomanPSMT"/>
                <w:color w:val="1D1B11"/>
                <w:lang w:val="ru-RU"/>
              </w:rPr>
            </w:pPr>
            <w:r w:rsidRPr="00F65C05">
              <w:rPr>
                <w:rFonts w:eastAsia="TimesNewRomanPSMT"/>
                <w:color w:val="1D1B11"/>
                <w:lang w:val="ru-RU"/>
              </w:rPr>
              <w:t>Экологические тропы, «В зоопарк», «На водоём», «»В парк осенью», «Лес как природный комплекс», «С кем дружат в лесу деревья»</w:t>
            </w:r>
          </w:p>
        </w:tc>
      </w:tr>
      <w:tr w:rsidR="00F65C05" w:rsidRPr="00F271E9" w:rsidTr="00F65C05">
        <w:tc>
          <w:tcPr>
            <w:tcW w:w="1837" w:type="dxa"/>
          </w:tcPr>
          <w:p w:rsidR="00F65C05" w:rsidRPr="000C3575" w:rsidRDefault="00F65C05" w:rsidP="00F65C05">
            <w:pPr>
              <w:rPr>
                <w:rFonts w:eastAsia="TimesNewRomanPSMT"/>
                <w:color w:val="1D1B11"/>
              </w:rPr>
            </w:pPr>
            <w:r w:rsidRPr="000C3575">
              <w:rPr>
                <w:rFonts w:eastAsia="TimesNewRomanPSMT"/>
                <w:color w:val="1D1B11"/>
              </w:rPr>
              <w:t>Экологические акции и проекты</w:t>
            </w:r>
          </w:p>
        </w:tc>
        <w:tc>
          <w:tcPr>
            <w:tcW w:w="7734" w:type="dxa"/>
            <w:gridSpan w:val="4"/>
          </w:tcPr>
          <w:p w:rsidR="00F65C05" w:rsidRPr="00F65C05" w:rsidRDefault="00F65C05" w:rsidP="00F65C05">
            <w:pPr>
              <w:rPr>
                <w:rFonts w:eastAsia="TimesNewRomanPSMT"/>
                <w:color w:val="1D1B11"/>
                <w:lang w:val="ru-RU"/>
              </w:rPr>
            </w:pPr>
            <w:r w:rsidRPr="00F65C05">
              <w:rPr>
                <w:rFonts w:eastAsia="TimesNewRomanPSMT"/>
                <w:color w:val="1D1B11"/>
                <w:lang w:val="ru-RU"/>
              </w:rPr>
              <w:t>«Украсим свой класс комнатными растениями», «Поможем лесу быть чистым», «Сделаем кормушку пернатому другу» и др.</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Экологические проекты: «Мир животных вокруг нас», «Полезные ископаемые у нас дома», «Из чего делают бумагу», «Экологическая тропа нашей школы», «Камни-талисманы», «Мой город на карте», «Природа- дом для всех», «История моей семьи», «Птицы в городе» </w:t>
            </w:r>
          </w:p>
        </w:tc>
      </w:tr>
      <w:tr w:rsidR="00F65C05" w:rsidRPr="000C3575" w:rsidTr="00F65C05">
        <w:tc>
          <w:tcPr>
            <w:tcW w:w="1837" w:type="dxa"/>
          </w:tcPr>
          <w:p w:rsidR="00F65C05" w:rsidRPr="000C3575" w:rsidRDefault="00F65C05" w:rsidP="00F65C05">
            <w:pPr>
              <w:rPr>
                <w:rFonts w:eastAsia="TimesNewRomanPSMT"/>
                <w:color w:val="1D1B11"/>
              </w:rPr>
            </w:pPr>
            <w:r w:rsidRPr="000C3575">
              <w:rPr>
                <w:rFonts w:eastAsia="TimesNewRomanPSMT"/>
                <w:color w:val="1D1B11"/>
              </w:rPr>
              <w:t>Творческая деятельность</w:t>
            </w:r>
          </w:p>
        </w:tc>
        <w:tc>
          <w:tcPr>
            <w:tcW w:w="7734" w:type="dxa"/>
            <w:gridSpan w:val="4"/>
          </w:tcPr>
          <w:p w:rsidR="00F65C05" w:rsidRPr="000C3575" w:rsidRDefault="00F65C05" w:rsidP="00F65C05">
            <w:pPr>
              <w:rPr>
                <w:rFonts w:eastAsia="TimesNewRomanPSMT"/>
                <w:color w:val="1D1B11"/>
              </w:rPr>
            </w:pPr>
            <w:r w:rsidRPr="000C3575">
              <w:rPr>
                <w:rFonts w:eastAsia="TimesNewRomanPSMT"/>
                <w:color w:val="1D1B11"/>
              </w:rPr>
              <w:t>Экологические конкурсы, выставки, олимпиады</w:t>
            </w:r>
          </w:p>
        </w:tc>
      </w:tr>
      <w:tr w:rsidR="00F65C05" w:rsidRPr="00F271E9" w:rsidTr="00F65C05">
        <w:tc>
          <w:tcPr>
            <w:tcW w:w="1837" w:type="dxa"/>
          </w:tcPr>
          <w:p w:rsidR="00F65C05" w:rsidRPr="000C3575" w:rsidRDefault="00F65C05" w:rsidP="00F65C05">
            <w:pPr>
              <w:rPr>
                <w:rFonts w:eastAsia="TimesNewRomanPSMT"/>
                <w:color w:val="1D1B11"/>
              </w:rPr>
            </w:pPr>
            <w:r w:rsidRPr="000C3575">
              <w:rPr>
                <w:rFonts w:eastAsia="TimesNewRomanPSMT"/>
                <w:color w:val="1D1B11"/>
              </w:rPr>
              <w:t>Экскурсии</w:t>
            </w:r>
          </w:p>
        </w:tc>
        <w:tc>
          <w:tcPr>
            <w:tcW w:w="7734" w:type="dxa"/>
            <w:gridSpan w:val="4"/>
          </w:tcPr>
          <w:p w:rsidR="00F65C05" w:rsidRPr="00F65C05" w:rsidRDefault="00F65C05" w:rsidP="00F65C05">
            <w:pPr>
              <w:rPr>
                <w:rFonts w:eastAsia="TimesNewRomanPSMT"/>
                <w:color w:val="1D1B11"/>
                <w:lang w:val="ru-RU"/>
              </w:rPr>
            </w:pPr>
            <w:r w:rsidRPr="00F65C05">
              <w:rPr>
                <w:rFonts w:eastAsia="TimesNewRomanPSMT"/>
                <w:color w:val="1D1B11"/>
                <w:lang w:val="ru-RU"/>
              </w:rPr>
              <w:t>Ознакомительные экскурсии на предприятия, в общественные места</w:t>
            </w:r>
          </w:p>
        </w:tc>
      </w:tr>
    </w:tbl>
    <w:p w:rsidR="00F65C05" w:rsidRPr="00F65C05" w:rsidRDefault="00F65C05" w:rsidP="00F65C05">
      <w:pPr>
        <w:rPr>
          <w:rFonts w:eastAsia="TimesNewRomanPSMT"/>
          <w:color w:val="1D1B11"/>
          <w:lang w:val="ru-RU"/>
        </w:rPr>
      </w:pPr>
    </w:p>
    <w:p w:rsidR="00F65C05" w:rsidRPr="00F65C05" w:rsidRDefault="00F65C05" w:rsidP="00F65C05">
      <w:pPr>
        <w:rPr>
          <w:rFonts w:eastAsia="TimesNewRomanPSMT"/>
          <w:i/>
          <w:color w:val="1D1B11"/>
          <w:lang w:val="ru-RU"/>
        </w:rPr>
      </w:pPr>
      <w:r w:rsidRPr="00F65C05">
        <w:rPr>
          <w:rFonts w:eastAsia="TimesNewRomanPSMT"/>
          <w:i/>
          <w:color w:val="1D1B11"/>
          <w:lang w:val="ru-RU"/>
        </w:rPr>
        <w:t>Мониторинг программы:</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периодические открытые совместные обсуждения и опросы происходящих перемен </w:t>
      </w:r>
    </w:p>
    <w:p w:rsidR="00F65C05" w:rsidRPr="00F65C05" w:rsidRDefault="00F65C05" w:rsidP="00F65C05">
      <w:pPr>
        <w:rPr>
          <w:rFonts w:eastAsia="TimesNewRomanPSMT"/>
          <w:color w:val="1D1B11"/>
          <w:lang w:val="ru-RU"/>
        </w:rPr>
      </w:pPr>
      <w:r w:rsidRPr="00F65C05">
        <w:rPr>
          <w:rFonts w:eastAsia="TimesNewRomanPSMT"/>
          <w:color w:val="1D1B11"/>
          <w:lang w:val="ru-RU"/>
        </w:rPr>
        <w:t>(их глубины, характера, индивидуального и общественного значения и т.п.);</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оценочные суждения, зафиксированные в виде персональных характеристик, в качестве личных достижений для пополнения своего портфолио, в виде </w:t>
      </w:r>
    </w:p>
    <w:p w:rsidR="00F65C05" w:rsidRPr="00F65C05" w:rsidRDefault="00F65C05" w:rsidP="00F65C05">
      <w:pPr>
        <w:rPr>
          <w:rFonts w:eastAsia="TimesNewRomanPSMT"/>
          <w:color w:val="1D1B11"/>
          <w:lang w:val="ru-RU"/>
        </w:rPr>
      </w:pPr>
      <w:r w:rsidRPr="00F65C05">
        <w:rPr>
          <w:rFonts w:eastAsia="TimesNewRomanPSMT"/>
          <w:color w:val="1D1B11"/>
          <w:lang w:val="ru-RU"/>
        </w:rPr>
        <w:t>благодарностей, вынесенных не от имени администрации, а от имени всего детско-взрослого «программного сообщества»;</w:t>
      </w:r>
    </w:p>
    <w:p w:rsidR="00F65C05" w:rsidRPr="00F65C05" w:rsidRDefault="00F65C05" w:rsidP="00F65C05">
      <w:pPr>
        <w:rPr>
          <w:rFonts w:eastAsia="TimesNewRomanPSMT"/>
          <w:color w:val="1D1B11"/>
          <w:lang w:val="ru-RU"/>
        </w:rPr>
      </w:pPr>
      <w:r w:rsidRPr="000C3575">
        <w:rPr>
          <w:rFonts w:eastAsia="TimesNewRomanPSMT"/>
          <w:color w:val="1D1B11"/>
        </w:rPr>
        <w:t></w:t>
      </w:r>
      <w:r w:rsidRPr="00F65C05">
        <w:rPr>
          <w:rFonts w:eastAsia="TimesNewRomanPSMT"/>
          <w:color w:val="1D1B11"/>
          <w:lang w:val="ru-RU"/>
        </w:rPr>
        <w:t xml:space="preserve">  анкетирование.</w:t>
      </w:r>
    </w:p>
    <w:p w:rsidR="00F65C05" w:rsidRPr="00F65C05" w:rsidRDefault="00F65C05" w:rsidP="00F65C05">
      <w:pPr>
        <w:rPr>
          <w:rFonts w:eastAsia="TimesNewRomanPSMT"/>
          <w:color w:val="1D1B11"/>
          <w:lang w:val="ru-RU"/>
        </w:rPr>
      </w:pPr>
    </w:p>
    <w:p w:rsidR="00F65C05" w:rsidRPr="00F65C05" w:rsidRDefault="00F65C05" w:rsidP="00F65C05">
      <w:pPr>
        <w:jc w:val="center"/>
        <w:rPr>
          <w:rFonts w:eastAsia="TimesNewRomanPSMT"/>
          <w:b/>
          <w:color w:val="1D1B11"/>
          <w:lang w:val="ru-RU"/>
        </w:rPr>
      </w:pPr>
      <w:r w:rsidRPr="00F65C05">
        <w:rPr>
          <w:rFonts w:eastAsia="TimesNewRomanPSMT"/>
          <w:b/>
          <w:color w:val="1D1B11"/>
          <w:lang w:val="ru-RU"/>
        </w:rPr>
        <w:t>5 направление: воспитание ценностного отношения к прекрасному,</w:t>
      </w:r>
    </w:p>
    <w:p w:rsidR="00F65C05" w:rsidRPr="00F65C05" w:rsidRDefault="00F65C05" w:rsidP="00F65C05">
      <w:pPr>
        <w:jc w:val="center"/>
        <w:rPr>
          <w:rFonts w:eastAsia="TimesNewRomanPSMT"/>
          <w:b/>
          <w:color w:val="1D1B11"/>
          <w:lang w:val="ru-RU"/>
        </w:rPr>
      </w:pPr>
      <w:r w:rsidRPr="00F65C05">
        <w:rPr>
          <w:rFonts w:eastAsia="TimesNewRomanPSMT"/>
          <w:b/>
          <w:color w:val="1D1B11"/>
          <w:lang w:val="ru-RU"/>
        </w:rPr>
        <w:t>формирование представлений об эстетических идеалах и ценностях</w:t>
      </w:r>
    </w:p>
    <w:p w:rsidR="00F65C05" w:rsidRPr="00F65C05" w:rsidRDefault="00F65C05" w:rsidP="00F65C05">
      <w:pPr>
        <w:jc w:val="center"/>
        <w:rPr>
          <w:rFonts w:eastAsia="TimesNewRomanPSMT"/>
          <w:b/>
          <w:color w:val="1D1B11"/>
          <w:lang w:val="ru-RU"/>
        </w:rPr>
      </w:pPr>
      <w:r w:rsidRPr="00F65C05">
        <w:rPr>
          <w:rFonts w:eastAsia="TimesNewRomanPSMT"/>
          <w:b/>
          <w:color w:val="1D1B11"/>
          <w:lang w:val="ru-RU"/>
        </w:rPr>
        <w:t>(эстетическое воспитание)</w:t>
      </w:r>
    </w:p>
    <w:p w:rsidR="00F65C05" w:rsidRPr="00F65C05" w:rsidRDefault="00F65C05" w:rsidP="00F65C05">
      <w:pPr>
        <w:jc w:val="center"/>
        <w:rPr>
          <w:rFonts w:eastAsia="TimesNewRomanPSMT"/>
          <w:b/>
          <w:color w:val="1D1B11"/>
          <w:lang w:val="ru-RU"/>
        </w:rPr>
      </w:pPr>
      <w:r w:rsidRPr="00F65C05">
        <w:rPr>
          <w:rFonts w:eastAsia="TimesNewRomanPSMT"/>
          <w:b/>
          <w:color w:val="1D1B11"/>
          <w:lang w:val="ru-RU"/>
        </w:rPr>
        <w:t>Я и прекрасное:</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 развитие представлений о душевной и физической красоте человека; </w:t>
      </w:r>
    </w:p>
    <w:p w:rsidR="00F65C05" w:rsidRPr="00F65C05" w:rsidRDefault="00F65C05" w:rsidP="00F65C05">
      <w:pPr>
        <w:rPr>
          <w:rFonts w:eastAsia="TimesNewRomanPSMT"/>
          <w:color w:val="1D1B11"/>
          <w:lang w:val="ru-RU"/>
        </w:rPr>
      </w:pPr>
      <w:r w:rsidRPr="00F65C05">
        <w:rPr>
          <w:rFonts w:eastAsia="TimesNewRomanPSMT"/>
          <w:color w:val="1D1B11"/>
          <w:lang w:val="ru-RU"/>
        </w:rPr>
        <w:lastRenderedPageBreak/>
        <w:t xml:space="preserve">-  практическое развитие умения видеть красоту природы, труда и творчества;  </w:t>
      </w:r>
    </w:p>
    <w:p w:rsidR="00F65C05" w:rsidRPr="00F65C05" w:rsidRDefault="00F65C05" w:rsidP="00F65C05">
      <w:pPr>
        <w:rPr>
          <w:rFonts w:eastAsia="TimesNewRomanPSMT"/>
          <w:color w:val="1D1B11"/>
          <w:lang w:val="ru-RU"/>
        </w:rPr>
      </w:pPr>
    </w:p>
    <w:tbl>
      <w:tblPr>
        <w:tblW w:w="0" w:type="auto"/>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ook w:val="04A0"/>
      </w:tblPr>
      <w:tblGrid>
        <w:gridCol w:w="1950"/>
        <w:gridCol w:w="1746"/>
        <w:gridCol w:w="1994"/>
        <w:gridCol w:w="1915"/>
        <w:gridCol w:w="2001"/>
      </w:tblGrid>
      <w:tr w:rsidR="00F65C05" w:rsidRPr="000C3575" w:rsidTr="00F65C05">
        <w:tc>
          <w:tcPr>
            <w:tcW w:w="1950" w:type="dxa"/>
          </w:tcPr>
          <w:p w:rsidR="00F65C05" w:rsidRPr="00F65C05" w:rsidRDefault="00F65C05" w:rsidP="00F65C05">
            <w:pPr>
              <w:rPr>
                <w:rFonts w:eastAsia="TimesNewRomanPSMT"/>
                <w:color w:val="1D1B11"/>
                <w:lang w:val="ru-RU"/>
              </w:rPr>
            </w:pPr>
          </w:p>
        </w:tc>
        <w:tc>
          <w:tcPr>
            <w:tcW w:w="7621" w:type="dxa"/>
            <w:gridSpan w:val="4"/>
          </w:tcPr>
          <w:p w:rsidR="00F65C05" w:rsidRPr="000C3575" w:rsidRDefault="00F65C05" w:rsidP="00F65C05">
            <w:pPr>
              <w:jc w:val="center"/>
              <w:rPr>
                <w:rFonts w:eastAsia="TimesNewRomanPSMT"/>
                <w:b/>
                <w:i/>
                <w:color w:val="1D1B11"/>
              </w:rPr>
            </w:pPr>
            <w:r w:rsidRPr="000C3575">
              <w:rPr>
                <w:rFonts w:eastAsia="TimesNewRomanPSMT"/>
                <w:b/>
                <w:i/>
                <w:color w:val="1D1B11"/>
              </w:rPr>
              <w:t>Тематика занятий</w:t>
            </w:r>
          </w:p>
        </w:tc>
      </w:tr>
      <w:tr w:rsidR="00F65C05" w:rsidRPr="000C3575" w:rsidTr="00F65C05">
        <w:tc>
          <w:tcPr>
            <w:tcW w:w="1950" w:type="dxa"/>
          </w:tcPr>
          <w:p w:rsidR="00F65C05" w:rsidRPr="00F65C05" w:rsidRDefault="00F65C05" w:rsidP="00F65C05">
            <w:pPr>
              <w:jc w:val="center"/>
              <w:rPr>
                <w:rFonts w:eastAsia="TimesNewRomanPSMT"/>
                <w:b/>
                <w:color w:val="1D1B11"/>
                <w:lang w:val="ru-RU"/>
              </w:rPr>
            </w:pPr>
            <w:r w:rsidRPr="00F65C05">
              <w:rPr>
                <w:rFonts w:eastAsia="TimesNewRomanPSMT"/>
                <w:b/>
                <w:color w:val="1D1B11"/>
                <w:lang w:val="ru-RU"/>
              </w:rPr>
              <w:t>Виды деятельности и формы организации внеурочной и внешкольной работы</w:t>
            </w:r>
          </w:p>
        </w:tc>
        <w:tc>
          <w:tcPr>
            <w:tcW w:w="1746" w:type="dxa"/>
          </w:tcPr>
          <w:p w:rsidR="00F65C05" w:rsidRPr="000C3575" w:rsidRDefault="00F65C05" w:rsidP="00F65C05">
            <w:pPr>
              <w:jc w:val="center"/>
              <w:rPr>
                <w:rFonts w:eastAsia="TimesNewRomanPSMT"/>
                <w:b/>
                <w:color w:val="1D1B11"/>
              </w:rPr>
            </w:pPr>
            <w:r w:rsidRPr="000C3575">
              <w:rPr>
                <w:rFonts w:eastAsia="TimesNewRomanPSMT"/>
                <w:b/>
                <w:color w:val="1D1B11"/>
              </w:rPr>
              <w:t>1 класс</w:t>
            </w:r>
          </w:p>
        </w:tc>
        <w:tc>
          <w:tcPr>
            <w:tcW w:w="1994" w:type="dxa"/>
          </w:tcPr>
          <w:p w:rsidR="00F65C05" w:rsidRPr="000C3575" w:rsidRDefault="00F65C05" w:rsidP="00F65C05">
            <w:pPr>
              <w:jc w:val="center"/>
              <w:rPr>
                <w:rFonts w:eastAsia="TimesNewRomanPSMT"/>
                <w:b/>
                <w:color w:val="1D1B11"/>
              </w:rPr>
            </w:pPr>
            <w:r w:rsidRPr="000C3575">
              <w:rPr>
                <w:rFonts w:eastAsia="TimesNewRomanPSMT"/>
                <w:b/>
                <w:color w:val="1D1B11"/>
              </w:rPr>
              <w:t>2 класс</w:t>
            </w:r>
          </w:p>
        </w:tc>
        <w:tc>
          <w:tcPr>
            <w:tcW w:w="1915" w:type="dxa"/>
          </w:tcPr>
          <w:p w:rsidR="00F65C05" w:rsidRPr="000C3575" w:rsidRDefault="00F65C05" w:rsidP="00F65C05">
            <w:pPr>
              <w:jc w:val="center"/>
              <w:rPr>
                <w:rFonts w:eastAsia="TimesNewRomanPSMT"/>
                <w:b/>
                <w:color w:val="1D1B11"/>
              </w:rPr>
            </w:pPr>
            <w:r w:rsidRPr="000C3575">
              <w:rPr>
                <w:rFonts w:eastAsia="TimesNewRomanPSMT"/>
                <w:b/>
                <w:color w:val="1D1B11"/>
              </w:rPr>
              <w:t>3 класс</w:t>
            </w:r>
          </w:p>
        </w:tc>
        <w:tc>
          <w:tcPr>
            <w:tcW w:w="1966" w:type="dxa"/>
          </w:tcPr>
          <w:p w:rsidR="00F65C05" w:rsidRPr="000C3575" w:rsidRDefault="00F65C05" w:rsidP="00F65C05">
            <w:pPr>
              <w:jc w:val="center"/>
              <w:rPr>
                <w:rFonts w:eastAsia="TimesNewRomanPSMT"/>
                <w:b/>
                <w:color w:val="1D1B11"/>
              </w:rPr>
            </w:pPr>
            <w:r w:rsidRPr="000C3575">
              <w:rPr>
                <w:rFonts w:eastAsia="TimesNewRomanPSMT"/>
                <w:b/>
                <w:color w:val="1D1B11"/>
              </w:rPr>
              <w:t>4 класс</w:t>
            </w:r>
          </w:p>
        </w:tc>
      </w:tr>
      <w:tr w:rsidR="00F65C05" w:rsidRPr="00F271E9" w:rsidTr="00F65C05">
        <w:tc>
          <w:tcPr>
            <w:tcW w:w="1950" w:type="dxa"/>
          </w:tcPr>
          <w:p w:rsidR="00F65C05" w:rsidRPr="000C3575" w:rsidRDefault="00F65C05" w:rsidP="00F65C05">
            <w:pPr>
              <w:rPr>
                <w:rFonts w:eastAsia="TimesNewRomanPSMT"/>
                <w:i/>
                <w:color w:val="1D1B11"/>
              </w:rPr>
            </w:pPr>
            <w:r w:rsidRPr="000C3575">
              <w:rPr>
                <w:rFonts w:eastAsia="TimesNewRomanPSMT"/>
                <w:i/>
                <w:color w:val="1D1B11"/>
              </w:rPr>
              <w:t>Познавательные беседы</w:t>
            </w:r>
          </w:p>
        </w:tc>
        <w:tc>
          <w:tcPr>
            <w:tcW w:w="1746" w:type="dxa"/>
          </w:tcPr>
          <w:p w:rsidR="00F65C05" w:rsidRPr="00F65C05" w:rsidRDefault="00F65C05" w:rsidP="00F65C05">
            <w:pPr>
              <w:rPr>
                <w:rFonts w:eastAsia="TimesNewRomanPSMT"/>
                <w:color w:val="1D1B11"/>
                <w:lang w:val="ru-RU"/>
              </w:rPr>
            </w:pPr>
            <w:r w:rsidRPr="00F65C05">
              <w:rPr>
                <w:rFonts w:eastAsia="TimesNewRomanPSMT"/>
                <w:color w:val="1D1B11"/>
                <w:lang w:val="ru-RU"/>
              </w:rPr>
              <w:t>«Добрые  и тёплые чувства в нашей жизни», «Труд души»</w:t>
            </w:r>
          </w:p>
        </w:tc>
        <w:tc>
          <w:tcPr>
            <w:tcW w:w="1994" w:type="dxa"/>
          </w:tcPr>
          <w:p w:rsidR="00F65C05" w:rsidRPr="000C3575" w:rsidRDefault="00F65C05" w:rsidP="00F65C05">
            <w:pPr>
              <w:rPr>
                <w:color w:val="1D1B11"/>
              </w:rPr>
            </w:pPr>
            <w:r w:rsidRPr="000C3575">
              <w:rPr>
                <w:color w:val="1D1B11"/>
              </w:rPr>
              <w:t>«Фольклор-душа народа»</w:t>
            </w:r>
          </w:p>
        </w:tc>
        <w:tc>
          <w:tcPr>
            <w:tcW w:w="1915" w:type="dxa"/>
          </w:tcPr>
          <w:p w:rsidR="00F65C05" w:rsidRPr="000C3575" w:rsidRDefault="00F65C05" w:rsidP="00F65C05">
            <w:pPr>
              <w:rPr>
                <w:color w:val="1D1B11"/>
              </w:rPr>
            </w:pPr>
            <w:r w:rsidRPr="000C3575">
              <w:rPr>
                <w:color w:val="1D1B11"/>
              </w:rPr>
              <w:t>«Как выразить настроение»</w:t>
            </w:r>
          </w:p>
        </w:tc>
        <w:tc>
          <w:tcPr>
            <w:tcW w:w="1966" w:type="dxa"/>
          </w:tcPr>
          <w:p w:rsidR="00F65C05" w:rsidRPr="00F65C05" w:rsidRDefault="00F65C05" w:rsidP="00F65C05">
            <w:pPr>
              <w:rPr>
                <w:color w:val="1D1B11"/>
                <w:lang w:val="ru-RU"/>
              </w:rPr>
            </w:pPr>
            <w:r w:rsidRPr="00F65C05">
              <w:rPr>
                <w:color w:val="1D1B11"/>
                <w:lang w:val="ru-RU"/>
              </w:rPr>
              <w:t>«В мире красоты музыкальных звуков», «Кого мы называем добрыми»</w:t>
            </w:r>
          </w:p>
        </w:tc>
      </w:tr>
      <w:tr w:rsidR="00F65C05" w:rsidRPr="00F271E9" w:rsidTr="00F65C05">
        <w:tc>
          <w:tcPr>
            <w:tcW w:w="1950" w:type="dxa"/>
          </w:tcPr>
          <w:p w:rsidR="00F65C05" w:rsidRPr="000C3575" w:rsidRDefault="00F65C05" w:rsidP="00F65C05">
            <w:pPr>
              <w:rPr>
                <w:rFonts w:eastAsia="TimesNewRomanPSMT"/>
                <w:i/>
                <w:color w:val="1D1B11"/>
              </w:rPr>
            </w:pPr>
            <w:r w:rsidRPr="000C3575">
              <w:rPr>
                <w:rFonts w:eastAsia="TimesNewRomanPSMT"/>
                <w:i/>
                <w:color w:val="1D1B11"/>
              </w:rPr>
              <w:t>Досуговое общение</w:t>
            </w:r>
          </w:p>
        </w:tc>
        <w:tc>
          <w:tcPr>
            <w:tcW w:w="1746" w:type="dxa"/>
          </w:tcPr>
          <w:p w:rsidR="00F65C05" w:rsidRPr="000C3575" w:rsidRDefault="00F65C05" w:rsidP="00F65C05">
            <w:pPr>
              <w:rPr>
                <w:rFonts w:eastAsia="TimesNewRomanPSMT"/>
                <w:color w:val="1D1B11"/>
              </w:rPr>
            </w:pPr>
            <w:r w:rsidRPr="000C3575">
              <w:rPr>
                <w:rFonts w:eastAsia="TimesNewRomanPSMT"/>
                <w:color w:val="1D1B11"/>
              </w:rPr>
              <w:t>Кукольный спектакль по сказке</w:t>
            </w:r>
          </w:p>
        </w:tc>
        <w:tc>
          <w:tcPr>
            <w:tcW w:w="1994" w:type="dxa"/>
          </w:tcPr>
          <w:p w:rsidR="00F65C05" w:rsidRPr="000C3575" w:rsidRDefault="00F65C05" w:rsidP="00F65C05">
            <w:pPr>
              <w:rPr>
                <w:color w:val="1D1B11"/>
              </w:rPr>
            </w:pPr>
            <w:r w:rsidRPr="000C3575">
              <w:rPr>
                <w:color w:val="1D1B11"/>
              </w:rPr>
              <w:t>«День красивого сердца»</w:t>
            </w:r>
          </w:p>
        </w:tc>
        <w:tc>
          <w:tcPr>
            <w:tcW w:w="1915" w:type="dxa"/>
          </w:tcPr>
          <w:p w:rsidR="00F65C05" w:rsidRPr="000C3575" w:rsidRDefault="00F65C05" w:rsidP="00F65C05">
            <w:pPr>
              <w:rPr>
                <w:color w:val="1D1B11"/>
              </w:rPr>
            </w:pPr>
            <w:r w:rsidRPr="000C3575">
              <w:rPr>
                <w:color w:val="1D1B11"/>
              </w:rPr>
              <w:t>Фестиваль сказок</w:t>
            </w:r>
          </w:p>
        </w:tc>
        <w:tc>
          <w:tcPr>
            <w:tcW w:w="1966" w:type="dxa"/>
          </w:tcPr>
          <w:p w:rsidR="00F65C05" w:rsidRPr="00F65C05" w:rsidRDefault="00F65C05" w:rsidP="00F65C05">
            <w:pPr>
              <w:rPr>
                <w:color w:val="1D1B11"/>
                <w:lang w:val="ru-RU"/>
              </w:rPr>
            </w:pPr>
            <w:r w:rsidRPr="00F65C05">
              <w:rPr>
                <w:color w:val="1D1B11"/>
                <w:lang w:val="ru-RU"/>
              </w:rPr>
              <w:t>День Любви и День Радости</w:t>
            </w:r>
          </w:p>
        </w:tc>
      </w:tr>
      <w:tr w:rsidR="00F65C05" w:rsidRPr="00F271E9" w:rsidTr="00F65C05">
        <w:tc>
          <w:tcPr>
            <w:tcW w:w="1950" w:type="dxa"/>
          </w:tcPr>
          <w:p w:rsidR="00F65C05" w:rsidRPr="000C3575" w:rsidRDefault="00F65C05" w:rsidP="00F65C05">
            <w:pPr>
              <w:rPr>
                <w:rFonts w:eastAsia="TimesNewRomanPSMT"/>
                <w:i/>
                <w:color w:val="1D1B11"/>
              </w:rPr>
            </w:pPr>
            <w:r w:rsidRPr="000C3575">
              <w:rPr>
                <w:rFonts w:eastAsia="TimesNewRomanPSMT"/>
                <w:i/>
                <w:color w:val="1D1B11"/>
              </w:rPr>
              <w:t>Творческая деятельность</w:t>
            </w:r>
          </w:p>
        </w:tc>
        <w:tc>
          <w:tcPr>
            <w:tcW w:w="1746" w:type="dxa"/>
          </w:tcPr>
          <w:p w:rsidR="00F65C05" w:rsidRPr="000C3575" w:rsidRDefault="00F65C05" w:rsidP="00F65C05">
            <w:pPr>
              <w:rPr>
                <w:rFonts w:eastAsia="TimesNewRomanPSMT"/>
                <w:color w:val="1D1B11"/>
              </w:rPr>
            </w:pPr>
            <w:r w:rsidRPr="000C3575">
              <w:rPr>
                <w:rFonts w:eastAsia="TimesNewRomanPSMT"/>
                <w:color w:val="1D1B11"/>
              </w:rPr>
              <w:t>Любование объектами красоты</w:t>
            </w:r>
          </w:p>
        </w:tc>
        <w:tc>
          <w:tcPr>
            <w:tcW w:w="1994" w:type="dxa"/>
          </w:tcPr>
          <w:p w:rsidR="00F65C05" w:rsidRPr="00F65C05" w:rsidRDefault="00F65C05" w:rsidP="00F65C05">
            <w:pPr>
              <w:rPr>
                <w:color w:val="1D1B11"/>
                <w:lang w:val="ru-RU"/>
              </w:rPr>
            </w:pPr>
            <w:r w:rsidRPr="00F65C05">
              <w:rPr>
                <w:color w:val="1D1B11"/>
                <w:lang w:val="ru-RU"/>
              </w:rPr>
              <w:t>Рисование на тему «Я и мои друзья», сюрприз для друга</w:t>
            </w:r>
          </w:p>
        </w:tc>
        <w:tc>
          <w:tcPr>
            <w:tcW w:w="1915" w:type="dxa"/>
          </w:tcPr>
          <w:p w:rsidR="00F65C05" w:rsidRPr="00F65C05" w:rsidRDefault="00F65C05" w:rsidP="00F65C05">
            <w:pPr>
              <w:rPr>
                <w:color w:val="1D1B11"/>
                <w:lang w:val="ru-RU"/>
              </w:rPr>
            </w:pPr>
            <w:r w:rsidRPr="00F65C05">
              <w:rPr>
                <w:color w:val="1D1B11"/>
                <w:lang w:val="ru-RU"/>
              </w:rPr>
              <w:t>Театр одного актёра, ожившие сюжеты сказок</w:t>
            </w:r>
          </w:p>
        </w:tc>
        <w:tc>
          <w:tcPr>
            <w:tcW w:w="1966" w:type="dxa"/>
          </w:tcPr>
          <w:p w:rsidR="00F65C05" w:rsidRPr="00F65C05" w:rsidRDefault="00F65C05" w:rsidP="00F65C05">
            <w:pPr>
              <w:rPr>
                <w:color w:val="1D1B11"/>
                <w:lang w:val="ru-RU"/>
              </w:rPr>
            </w:pPr>
            <w:r w:rsidRPr="00F65C05">
              <w:rPr>
                <w:color w:val="1D1B11"/>
                <w:lang w:val="ru-RU"/>
              </w:rPr>
              <w:t>Сочинение собственной сказки по проблеме эстетического воспитания, театр-экспромт</w:t>
            </w:r>
          </w:p>
        </w:tc>
      </w:tr>
      <w:tr w:rsidR="00F65C05" w:rsidRPr="000C3575" w:rsidTr="00F65C05">
        <w:tc>
          <w:tcPr>
            <w:tcW w:w="1950" w:type="dxa"/>
          </w:tcPr>
          <w:p w:rsidR="00F65C05" w:rsidRPr="00F65C05" w:rsidRDefault="00F65C05" w:rsidP="00F65C05">
            <w:pPr>
              <w:rPr>
                <w:rFonts w:eastAsia="TimesNewRomanPSMT"/>
                <w:i/>
                <w:color w:val="1D1B11"/>
                <w:lang w:val="ru-RU"/>
              </w:rPr>
            </w:pPr>
            <w:r w:rsidRPr="00F65C05">
              <w:rPr>
                <w:rFonts w:eastAsia="TimesNewRomanPSMT"/>
                <w:i/>
                <w:color w:val="1D1B11"/>
                <w:lang w:val="ru-RU"/>
              </w:rPr>
              <w:t>Проблемно-ценностное –общение с семьёй</w:t>
            </w:r>
          </w:p>
        </w:tc>
        <w:tc>
          <w:tcPr>
            <w:tcW w:w="1746" w:type="dxa"/>
          </w:tcPr>
          <w:p w:rsidR="00F65C05" w:rsidRPr="00F65C05" w:rsidRDefault="00F65C05" w:rsidP="00F65C05">
            <w:pPr>
              <w:rPr>
                <w:rFonts w:eastAsia="TimesNewRomanPSMT"/>
                <w:color w:val="1D1B11"/>
                <w:lang w:val="ru-RU"/>
              </w:rPr>
            </w:pPr>
            <w:r w:rsidRPr="00F65C05">
              <w:rPr>
                <w:rFonts w:eastAsia="TimesNewRomanPSMT"/>
                <w:color w:val="1D1B11"/>
                <w:lang w:val="ru-RU"/>
              </w:rPr>
              <w:t>Семейный клуб по интересам «Любовь с открытыми глазами», консультации «Дайте счастье своим детям», «Смысл родительской любви»</w:t>
            </w:r>
          </w:p>
          <w:p w:rsidR="00F65C05" w:rsidRPr="000C3575" w:rsidRDefault="00F65C05" w:rsidP="00F65C05">
            <w:pPr>
              <w:rPr>
                <w:rFonts w:eastAsia="TimesNewRomanPSMT"/>
                <w:color w:val="1D1B11"/>
              </w:rPr>
            </w:pPr>
            <w:r w:rsidRPr="000C3575">
              <w:rPr>
                <w:rFonts w:eastAsia="TimesNewRomanPSMT"/>
                <w:color w:val="1D1B11"/>
              </w:rPr>
              <w:t>Игровые тренинги: «Игра эмоций»</w:t>
            </w:r>
          </w:p>
        </w:tc>
        <w:tc>
          <w:tcPr>
            <w:tcW w:w="1994" w:type="dxa"/>
          </w:tcPr>
          <w:p w:rsidR="00F65C05" w:rsidRPr="00F65C05" w:rsidRDefault="00F65C05" w:rsidP="00F65C05">
            <w:pPr>
              <w:rPr>
                <w:rFonts w:eastAsia="TimesNewRomanPSMT"/>
                <w:color w:val="1D1B11"/>
                <w:lang w:val="ru-RU"/>
              </w:rPr>
            </w:pPr>
            <w:r w:rsidRPr="00F65C05">
              <w:rPr>
                <w:rFonts w:eastAsia="TimesNewRomanPSMT"/>
                <w:color w:val="1D1B11"/>
                <w:lang w:val="ru-RU"/>
              </w:rPr>
              <w:t>Семейный клуб по интересам «Дом, полный улыбок», консультации «Воспитание сердцем», «Смысл родительской любви»</w:t>
            </w:r>
          </w:p>
          <w:p w:rsidR="00F65C05" w:rsidRPr="000C3575" w:rsidRDefault="00F65C05" w:rsidP="00F65C05">
            <w:pPr>
              <w:rPr>
                <w:color w:val="1D1B11"/>
              </w:rPr>
            </w:pPr>
            <w:r w:rsidRPr="000C3575">
              <w:rPr>
                <w:rFonts w:eastAsia="TimesNewRomanPSMT"/>
                <w:color w:val="1D1B11"/>
              </w:rPr>
              <w:t>Игровые тренинги: «Красивые слова»</w:t>
            </w:r>
          </w:p>
        </w:tc>
        <w:tc>
          <w:tcPr>
            <w:tcW w:w="1915" w:type="dxa"/>
          </w:tcPr>
          <w:p w:rsidR="00F65C05" w:rsidRPr="00F65C05" w:rsidRDefault="00F65C05" w:rsidP="00F65C05">
            <w:pPr>
              <w:rPr>
                <w:rFonts w:eastAsia="TimesNewRomanPSMT"/>
                <w:color w:val="1D1B11"/>
                <w:lang w:val="ru-RU"/>
              </w:rPr>
            </w:pPr>
            <w:r w:rsidRPr="00F65C05">
              <w:rPr>
                <w:rFonts w:eastAsia="TimesNewRomanPSMT"/>
                <w:color w:val="1D1B11"/>
                <w:lang w:val="ru-RU"/>
              </w:rPr>
              <w:t>Семейный клуб по интересам «Материнство», консультации «Дайте счастье своим детям», «Борьба между добром и злом»</w:t>
            </w:r>
          </w:p>
          <w:p w:rsidR="00F65C05" w:rsidRPr="00F65C05" w:rsidRDefault="00F65C05" w:rsidP="00F65C05">
            <w:pPr>
              <w:rPr>
                <w:color w:val="1D1B11"/>
                <w:lang w:val="ru-RU"/>
              </w:rPr>
            </w:pPr>
            <w:r w:rsidRPr="00F65C05">
              <w:rPr>
                <w:rFonts w:eastAsia="TimesNewRomanPSMT"/>
                <w:color w:val="1D1B11"/>
                <w:lang w:val="ru-RU"/>
              </w:rPr>
              <w:t>Игровые тренинги: «Язык без слов»</w:t>
            </w:r>
          </w:p>
        </w:tc>
        <w:tc>
          <w:tcPr>
            <w:tcW w:w="1966" w:type="dxa"/>
          </w:tcPr>
          <w:p w:rsidR="00F65C05" w:rsidRPr="00F65C05" w:rsidRDefault="00F65C05" w:rsidP="00F65C05">
            <w:pPr>
              <w:rPr>
                <w:rFonts w:eastAsia="TimesNewRomanPSMT"/>
                <w:color w:val="1D1B11"/>
                <w:lang w:val="ru-RU"/>
              </w:rPr>
            </w:pPr>
            <w:r w:rsidRPr="00F65C05">
              <w:rPr>
                <w:rFonts w:eastAsia="TimesNewRomanPSMT"/>
                <w:color w:val="1D1B11"/>
                <w:lang w:val="ru-RU"/>
              </w:rPr>
              <w:t>Семейный клуб по интересам «Духовный цветник», консультации «Живой мир искусства», «Идеальные ли вы родители»</w:t>
            </w:r>
          </w:p>
          <w:p w:rsidR="00F65C05" w:rsidRPr="000C3575" w:rsidRDefault="00F65C05" w:rsidP="00F65C05">
            <w:pPr>
              <w:rPr>
                <w:color w:val="1D1B11"/>
              </w:rPr>
            </w:pPr>
            <w:r w:rsidRPr="000C3575">
              <w:rPr>
                <w:rFonts w:eastAsia="TimesNewRomanPSMT"/>
                <w:color w:val="1D1B11"/>
              </w:rPr>
              <w:t>Игровые тренинги: «Положительные эмоции»</w:t>
            </w:r>
          </w:p>
        </w:tc>
      </w:tr>
      <w:tr w:rsidR="00F65C05" w:rsidRPr="00F271E9" w:rsidTr="00F65C05">
        <w:tc>
          <w:tcPr>
            <w:tcW w:w="1950"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Наблюдение и анализ типичных жизненных ситуаций из </w:t>
            </w:r>
            <w:r w:rsidRPr="00F65C05">
              <w:rPr>
                <w:rFonts w:eastAsia="TimesNewRomanPSMT"/>
                <w:color w:val="1D1B11"/>
                <w:lang w:val="ru-RU"/>
              </w:rPr>
              <w:lastRenderedPageBreak/>
              <w:t>реальной жизни и изображённых в произведениях искусства</w:t>
            </w:r>
          </w:p>
        </w:tc>
        <w:tc>
          <w:tcPr>
            <w:tcW w:w="3740" w:type="dxa"/>
            <w:gridSpan w:val="2"/>
          </w:tcPr>
          <w:p w:rsidR="00F65C05" w:rsidRPr="00F65C05" w:rsidRDefault="00F65C05" w:rsidP="00F65C05">
            <w:pPr>
              <w:rPr>
                <w:rFonts w:eastAsia="TimesNewRomanPSMT"/>
                <w:color w:val="1D1B11"/>
                <w:lang w:val="ru-RU"/>
              </w:rPr>
            </w:pPr>
            <w:r w:rsidRPr="00F65C05">
              <w:rPr>
                <w:rFonts w:eastAsia="TimesNewRomanPSMT"/>
                <w:color w:val="1D1B11"/>
                <w:lang w:val="ru-RU"/>
              </w:rPr>
              <w:lastRenderedPageBreak/>
              <w:t>«Оцени эмоциональное состояние героев сказки»</w:t>
            </w:r>
          </w:p>
          <w:p w:rsidR="00F65C05" w:rsidRPr="00F65C05" w:rsidRDefault="00F65C05" w:rsidP="00F65C05">
            <w:pPr>
              <w:rPr>
                <w:rFonts w:eastAsia="TimesNewRomanPSMT"/>
                <w:color w:val="1D1B11"/>
                <w:lang w:val="ru-RU"/>
              </w:rPr>
            </w:pPr>
            <w:r w:rsidRPr="00F65C05">
              <w:rPr>
                <w:rFonts w:eastAsia="TimesNewRomanPSMT"/>
                <w:color w:val="1D1B11"/>
                <w:lang w:val="ru-RU"/>
              </w:rPr>
              <w:t>«Люди с добрым сердцем»</w:t>
            </w:r>
          </w:p>
          <w:p w:rsidR="00F65C05" w:rsidRPr="00F65C05" w:rsidRDefault="00F65C05" w:rsidP="00F65C05">
            <w:pPr>
              <w:rPr>
                <w:rFonts w:eastAsia="TimesNewRomanPSMT"/>
                <w:color w:val="1D1B11"/>
                <w:lang w:val="ru-RU"/>
              </w:rPr>
            </w:pPr>
            <w:r w:rsidRPr="00F65C05">
              <w:rPr>
                <w:rFonts w:eastAsia="TimesNewRomanPSMT"/>
                <w:color w:val="1D1B11"/>
                <w:lang w:val="ru-RU"/>
              </w:rPr>
              <w:t>«Духовное состояние  и  характер человека»</w:t>
            </w:r>
          </w:p>
        </w:tc>
        <w:tc>
          <w:tcPr>
            <w:tcW w:w="1915"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По страницам прочитанных книг: «Мальчик-Звезда» </w:t>
            </w:r>
            <w:r w:rsidRPr="00F65C05">
              <w:rPr>
                <w:rFonts w:eastAsia="TimesNewRomanPSMT"/>
                <w:color w:val="1D1B11"/>
                <w:lang w:val="ru-RU"/>
              </w:rPr>
              <w:lastRenderedPageBreak/>
              <w:t>О.Уайльда и «Маленький принц» А. де Сент-Экзюпери</w:t>
            </w:r>
          </w:p>
        </w:tc>
        <w:tc>
          <w:tcPr>
            <w:tcW w:w="1966" w:type="dxa"/>
          </w:tcPr>
          <w:p w:rsidR="00F65C05" w:rsidRPr="00F65C05" w:rsidRDefault="00F65C05" w:rsidP="00F65C05">
            <w:pPr>
              <w:rPr>
                <w:rFonts w:eastAsia="TimesNewRomanPSMT"/>
                <w:color w:val="1D1B11"/>
                <w:lang w:val="ru-RU"/>
              </w:rPr>
            </w:pPr>
            <w:r w:rsidRPr="00F65C05">
              <w:rPr>
                <w:rFonts w:eastAsia="TimesNewRomanPSMT"/>
                <w:color w:val="1D1B11"/>
                <w:lang w:val="ru-RU"/>
              </w:rPr>
              <w:lastRenderedPageBreak/>
              <w:t>«Красота родной природы в пейзажах художников»</w:t>
            </w:r>
          </w:p>
        </w:tc>
      </w:tr>
      <w:tr w:rsidR="00F65C05" w:rsidRPr="000C3575" w:rsidTr="00F65C05">
        <w:tc>
          <w:tcPr>
            <w:tcW w:w="1950" w:type="dxa"/>
          </w:tcPr>
          <w:p w:rsidR="00F65C05" w:rsidRPr="000C3575" w:rsidRDefault="00F65C05" w:rsidP="00F65C05">
            <w:pPr>
              <w:rPr>
                <w:rFonts w:eastAsia="TimesNewRomanPSMT"/>
                <w:color w:val="1D1B11"/>
              </w:rPr>
            </w:pPr>
            <w:r w:rsidRPr="000C3575">
              <w:rPr>
                <w:rFonts w:eastAsia="TimesNewRomanPSMT"/>
                <w:color w:val="1D1B11"/>
              </w:rPr>
              <w:lastRenderedPageBreak/>
              <w:t>Духовная этика</w:t>
            </w:r>
          </w:p>
        </w:tc>
        <w:tc>
          <w:tcPr>
            <w:tcW w:w="7621" w:type="dxa"/>
            <w:gridSpan w:val="4"/>
          </w:tcPr>
          <w:p w:rsidR="00F65C05" w:rsidRPr="000C3575" w:rsidRDefault="00F65C05" w:rsidP="00F65C05">
            <w:pPr>
              <w:rPr>
                <w:rFonts w:eastAsia="TimesNewRomanPSMT"/>
                <w:color w:val="1D1B11"/>
              </w:rPr>
            </w:pPr>
            <w:r w:rsidRPr="000C3575">
              <w:rPr>
                <w:rFonts w:eastAsia="TimesNewRomanPSMT"/>
                <w:color w:val="1D1B11"/>
              </w:rPr>
              <w:t>Уроки добра и красоты</w:t>
            </w:r>
          </w:p>
        </w:tc>
      </w:tr>
      <w:tr w:rsidR="00F65C05" w:rsidRPr="00F271E9" w:rsidTr="00F65C05">
        <w:tc>
          <w:tcPr>
            <w:tcW w:w="1950" w:type="dxa"/>
          </w:tcPr>
          <w:p w:rsidR="00F65C05" w:rsidRPr="000C3575" w:rsidRDefault="00F65C05" w:rsidP="00F65C05">
            <w:pPr>
              <w:rPr>
                <w:rFonts w:eastAsia="TimesNewRomanPSMT"/>
                <w:color w:val="1D1B11"/>
              </w:rPr>
            </w:pPr>
            <w:r w:rsidRPr="000C3575">
              <w:rPr>
                <w:rFonts w:eastAsia="TimesNewRomanPSMT"/>
                <w:color w:val="1D1B11"/>
              </w:rPr>
              <w:t>Игровая деятельность</w:t>
            </w:r>
          </w:p>
        </w:tc>
        <w:tc>
          <w:tcPr>
            <w:tcW w:w="7621" w:type="dxa"/>
            <w:gridSpan w:val="4"/>
          </w:tcPr>
          <w:p w:rsidR="00F65C05" w:rsidRPr="00F65C05" w:rsidRDefault="00F65C05" w:rsidP="00F65C05">
            <w:pPr>
              <w:rPr>
                <w:rFonts w:eastAsia="TimesNewRomanPSMT"/>
                <w:color w:val="1D1B11"/>
                <w:lang w:val="ru-RU"/>
              </w:rPr>
            </w:pPr>
            <w:r w:rsidRPr="00F65C05">
              <w:rPr>
                <w:rFonts w:eastAsia="TimesNewRomanPSMT"/>
                <w:color w:val="1D1B11"/>
                <w:lang w:val="ru-RU"/>
              </w:rPr>
              <w:t>«Богатыри Земли русской», «Секреты волшебного сундука», «Наша идеальная семья», «Прекрасная страна нежных принцесс», «Ожившие картинки», «Золушка на современном балу», игры-пантомимы, игры-картинки, игры на развитие чувств и эмоций, игры на создание образов.</w:t>
            </w:r>
          </w:p>
        </w:tc>
      </w:tr>
      <w:tr w:rsidR="00F65C05" w:rsidRPr="000C3575" w:rsidTr="00F65C05">
        <w:tc>
          <w:tcPr>
            <w:tcW w:w="1950" w:type="dxa"/>
          </w:tcPr>
          <w:p w:rsidR="00F65C05" w:rsidRPr="000C3575" w:rsidRDefault="00F65C05" w:rsidP="00F65C05">
            <w:pPr>
              <w:rPr>
                <w:rFonts w:eastAsia="TimesNewRomanPSMT"/>
                <w:color w:val="1D1B11"/>
              </w:rPr>
            </w:pPr>
            <w:r w:rsidRPr="000C3575">
              <w:rPr>
                <w:rFonts w:eastAsia="TimesNewRomanPSMT"/>
                <w:color w:val="1D1B11"/>
              </w:rPr>
              <w:t>Творческая деятельность</w:t>
            </w:r>
          </w:p>
        </w:tc>
        <w:tc>
          <w:tcPr>
            <w:tcW w:w="7621" w:type="dxa"/>
            <w:gridSpan w:val="4"/>
          </w:tcPr>
          <w:p w:rsidR="00F65C05" w:rsidRPr="000C3575" w:rsidRDefault="00F65C05" w:rsidP="00F65C05">
            <w:pPr>
              <w:rPr>
                <w:rFonts w:eastAsia="TimesNewRomanPSMT"/>
                <w:color w:val="1D1B11"/>
              </w:rPr>
            </w:pPr>
            <w:r w:rsidRPr="000C3575">
              <w:rPr>
                <w:rFonts w:eastAsia="TimesNewRomanPSMT"/>
                <w:color w:val="1D1B11"/>
              </w:rPr>
              <w:t>Экологические конкурсы, выставки, олимпиады</w:t>
            </w:r>
          </w:p>
        </w:tc>
      </w:tr>
      <w:tr w:rsidR="00F65C05" w:rsidRPr="00F271E9" w:rsidTr="00F65C05">
        <w:tc>
          <w:tcPr>
            <w:tcW w:w="1950" w:type="dxa"/>
          </w:tcPr>
          <w:p w:rsidR="00F65C05" w:rsidRPr="000C3575" w:rsidRDefault="00F65C05" w:rsidP="00F65C05">
            <w:pPr>
              <w:rPr>
                <w:rFonts w:eastAsia="TimesNewRomanPSMT"/>
                <w:color w:val="1D1B11"/>
              </w:rPr>
            </w:pPr>
            <w:r w:rsidRPr="000C3575">
              <w:rPr>
                <w:rFonts w:eastAsia="TimesNewRomanPSMT"/>
                <w:color w:val="1D1B11"/>
              </w:rPr>
              <w:t>Экскурсии</w:t>
            </w:r>
          </w:p>
        </w:tc>
        <w:tc>
          <w:tcPr>
            <w:tcW w:w="7621" w:type="dxa"/>
            <w:gridSpan w:val="4"/>
          </w:tcPr>
          <w:p w:rsidR="00F65C05" w:rsidRPr="00F65C05" w:rsidRDefault="00F65C05" w:rsidP="00F65C05">
            <w:pPr>
              <w:rPr>
                <w:rFonts w:eastAsia="TimesNewRomanPSMT"/>
                <w:color w:val="1D1B11"/>
                <w:lang w:val="ru-RU"/>
              </w:rPr>
            </w:pPr>
            <w:r w:rsidRPr="00F65C05">
              <w:rPr>
                <w:rFonts w:eastAsia="TimesNewRomanPSMT"/>
                <w:color w:val="1D1B11"/>
                <w:lang w:val="ru-RU"/>
              </w:rPr>
              <w:t>Ознакомительные экскурсии на предприятия, в общественные места</w:t>
            </w:r>
          </w:p>
        </w:tc>
      </w:tr>
    </w:tbl>
    <w:p w:rsidR="00F65C05" w:rsidRPr="00F65C05" w:rsidRDefault="00F65C05" w:rsidP="00F65C05">
      <w:pPr>
        <w:rPr>
          <w:rFonts w:eastAsia="TimesNewRomanPSMT"/>
          <w:color w:val="1D1B11"/>
          <w:lang w:val="ru-RU"/>
        </w:rPr>
      </w:pPr>
    </w:p>
    <w:p w:rsidR="00F65C05" w:rsidRPr="000C3575" w:rsidRDefault="00F65C05" w:rsidP="00132B2B">
      <w:pPr>
        <w:outlineLvl w:val="0"/>
        <w:rPr>
          <w:rFonts w:eastAsia="TimesNewRomanPSMT"/>
          <w:b/>
          <w:color w:val="1D1B11"/>
        </w:rPr>
      </w:pPr>
      <w:r w:rsidRPr="000C3575">
        <w:rPr>
          <w:rFonts w:eastAsia="TimesNewRomanPSMT"/>
          <w:b/>
          <w:color w:val="1D1B11"/>
        </w:rPr>
        <w:t>Оценка результативности работы</w:t>
      </w:r>
    </w:p>
    <w:tbl>
      <w:tblPr>
        <w:tblW w:w="0" w:type="auto"/>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ook w:val="04A0"/>
      </w:tblPr>
      <w:tblGrid>
        <w:gridCol w:w="3119"/>
        <w:gridCol w:w="4252"/>
        <w:gridCol w:w="2658"/>
      </w:tblGrid>
      <w:tr w:rsidR="00F65C05" w:rsidRPr="000C3575" w:rsidTr="00F65C05">
        <w:tc>
          <w:tcPr>
            <w:tcW w:w="3119" w:type="dxa"/>
          </w:tcPr>
          <w:p w:rsidR="00F65C05" w:rsidRPr="000C3575" w:rsidRDefault="00F65C05" w:rsidP="00F65C05">
            <w:pPr>
              <w:rPr>
                <w:rFonts w:eastAsia="TimesNewRomanPSMT"/>
                <w:color w:val="1D1B11"/>
              </w:rPr>
            </w:pPr>
            <w:r w:rsidRPr="000C3575">
              <w:rPr>
                <w:rFonts w:eastAsia="TimesNewRomanPSMT"/>
                <w:color w:val="1D1B11"/>
              </w:rPr>
              <w:t>критерии</w:t>
            </w:r>
          </w:p>
        </w:tc>
        <w:tc>
          <w:tcPr>
            <w:tcW w:w="4252" w:type="dxa"/>
          </w:tcPr>
          <w:p w:rsidR="00F65C05" w:rsidRPr="000C3575" w:rsidRDefault="00F65C05" w:rsidP="00F65C05">
            <w:pPr>
              <w:rPr>
                <w:rFonts w:eastAsia="TimesNewRomanPSMT"/>
                <w:color w:val="1D1B11"/>
              </w:rPr>
            </w:pPr>
            <w:r w:rsidRPr="000C3575">
              <w:rPr>
                <w:rFonts w:eastAsia="TimesNewRomanPSMT"/>
                <w:color w:val="1D1B11"/>
              </w:rPr>
              <w:t>показатели</w:t>
            </w:r>
          </w:p>
        </w:tc>
        <w:tc>
          <w:tcPr>
            <w:tcW w:w="2658" w:type="dxa"/>
          </w:tcPr>
          <w:p w:rsidR="00F65C05" w:rsidRPr="000C3575" w:rsidRDefault="00F65C05" w:rsidP="00F65C05">
            <w:pPr>
              <w:rPr>
                <w:rFonts w:eastAsia="TimesNewRomanPSMT"/>
                <w:color w:val="1D1B11"/>
              </w:rPr>
            </w:pPr>
            <w:r w:rsidRPr="000C3575">
              <w:rPr>
                <w:rFonts w:eastAsia="TimesNewRomanPSMT"/>
                <w:color w:val="1D1B11"/>
              </w:rPr>
              <w:t>инструментарий</w:t>
            </w:r>
          </w:p>
        </w:tc>
      </w:tr>
      <w:tr w:rsidR="00F65C05" w:rsidRPr="000C3575" w:rsidTr="00F65C05">
        <w:tc>
          <w:tcPr>
            <w:tcW w:w="3119" w:type="dxa"/>
          </w:tcPr>
          <w:p w:rsidR="00F65C05" w:rsidRPr="000C3575" w:rsidRDefault="00F65C05" w:rsidP="00F65C05">
            <w:pPr>
              <w:rPr>
                <w:rFonts w:eastAsia="TimesNewRomanPSMT"/>
                <w:color w:val="1D1B11"/>
              </w:rPr>
            </w:pPr>
            <w:r w:rsidRPr="000C3575">
              <w:rPr>
                <w:rFonts w:eastAsia="TimesNewRomanPSMT"/>
                <w:color w:val="1D1B11"/>
              </w:rPr>
              <w:t xml:space="preserve">Уровень мотивации </w:t>
            </w:r>
          </w:p>
          <w:p w:rsidR="00F65C05" w:rsidRPr="000C3575" w:rsidRDefault="00F65C05" w:rsidP="00F65C05">
            <w:pPr>
              <w:rPr>
                <w:rFonts w:eastAsia="TimesNewRomanPSMT"/>
                <w:color w:val="1D1B11"/>
              </w:rPr>
            </w:pPr>
            <w:r w:rsidRPr="000C3575">
              <w:rPr>
                <w:rFonts w:eastAsia="TimesNewRomanPSMT"/>
                <w:color w:val="1D1B11"/>
              </w:rPr>
              <w:t>школьников</w:t>
            </w:r>
          </w:p>
        </w:tc>
        <w:tc>
          <w:tcPr>
            <w:tcW w:w="4252"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Вовлеченность учащихся в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подготовку и проведение </w:t>
            </w:r>
          </w:p>
          <w:p w:rsidR="00F65C05" w:rsidRPr="00F65C05" w:rsidRDefault="00F65C05" w:rsidP="00F65C05">
            <w:pPr>
              <w:rPr>
                <w:rFonts w:eastAsia="TimesNewRomanPSMT"/>
                <w:color w:val="1D1B11"/>
                <w:lang w:val="ru-RU"/>
              </w:rPr>
            </w:pPr>
            <w:r w:rsidRPr="00F65C05">
              <w:rPr>
                <w:rFonts w:eastAsia="TimesNewRomanPSMT"/>
                <w:color w:val="1D1B11"/>
                <w:lang w:val="ru-RU"/>
              </w:rPr>
              <w:t>общешкольных  мероприятий.</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Расширение социального </w:t>
            </w:r>
          </w:p>
          <w:p w:rsidR="00F65C05" w:rsidRPr="00F65C05" w:rsidRDefault="00F65C05" w:rsidP="00F65C05">
            <w:pPr>
              <w:rPr>
                <w:rFonts w:eastAsia="TimesNewRomanPSMT"/>
                <w:color w:val="1D1B11"/>
                <w:lang w:val="ru-RU"/>
              </w:rPr>
            </w:pPr>
            <w:r w:rsidRPr="00F65C05">
              <w:rPr>
                <w:rFonts w:eastAsia="TimesNewRomanPSMT"/>
                <w:color w:val="1D1B11"/>
                <w:lang w:val="ru-RU"/>
              </w:rPr>
              <w:t xml:space="preserve">партнерства: организация и </w:t>
            </w:r>
          </w:p>
          <w:p w:rsidR="00F65C05" w:rsidRPr="000C3575" w:rsidRDefault="00F65C05" w:rsidP="00F65C05">
            <w:pPr>
              <w:rPr>
                <w:rFonts w:eastAsia="TimesNewRomanPSMT"/>
                <w:color w:val="1D1B11"/>
              </w:rPr>
            </w:pPr>
            <w:r w:rsidRPr="000C3575">
              <w:rPr>
                <w:rFonts w:eastAsia="TimesNewRomanPSMT"/>
                <w:color w:val="1D1B11"/>
              </w:rPr>
              <w:t>проведение новых встреч.</w:t>
            </w:r>
          </w:p>
        </w:tc>
        <w:tc>
          <w:tcPr>
            <w:tcW w:w="2658" w:type="dxa"/>
          </w:tcPr>
          <w:p w:rsidR="00F65C05" w:rsidRPr="00F65C05" w:rsidRDefault="00F65C05" w:rsidP="00F65C05">
            <w:pPr>
              <w:rPr>
                <w:rFonts w:eastAsia="TimesNewRomanPSMT"/>
                <w:color w:val="1D1B11"/>
                <w:lang w:val="ru-RU"/>
              </w:rPr>
            </w:pPr>
            <w:r w:rsidRPr="00F65C05">
              <w:rPr>
                <w:rFonts w:eastAsia="TimesNewRomanPSMT"/>
                <w:color w:val="1D1B11"/>
                <w:lang w:val="ru-RU"/>
              </w:rPr>
              <w:t>Статистический анализ.</w:t>
            </w:r>
          </w:p>
          <w:p w:rsidR="00F65C05" w:rsidRPr="00F65C05" w:rsidRDefault="00F65C05" w:rsidP="00F65C05">
            <w:pPr>
              <w:rPr>
                <w:rFonts w:eastAsia="TimesNewRomanPSMT"/>
                <w:color w:val="1D1B11"/>
                <w:lang w:val="ru-RU"/>
              </w:rPr>
            </w:pPr>
            <w:r w:rsidRPr="00F65C05">
              <w:rPr>
                <w:rFonts w:eastAsia="TimesNewRomanPSMT"/>
                <w:color w:val="1D1B11"/>
                <w:lang w:val="ru-RU"/>
              </w:rPr>
              <w:t>Атмосфера в школе.</w:t>
            </w:r>
          </w:p>
          <w:p w:rsidR="00F65C05" w:rsidRPr="000C3575" w:rsidRDefault="00F65C05" w:rsidP="00F65C05">
            <w:pPr>
              <w:rPr>
                <w:rFonts w:eastAsia="TimesNewRomanPSMT"/>
                <w:color w:val="1D1B11"/>
              </w:rPr>
            </w:pPr>
            <w:r w:rsidRPr="000C3575">
              <w:rPr>
                <w:rFonts w:eastAsia="TimesNewRomanPSMT"/>
                <w:color w:val="1D1B11"/>
              </w:rPr>
              <w:t xml:space="preserve">Отсутствие асоциального </w:t>
            </w:r>
          </w:p>
          <w:p w:rsidR="00F65C05" w:rsidRPr="000C3575" w:rsidRDefault="00F65C05" w:rsidP="00F65C05">
            <w:pPr>
              <w:rPr>
                <w:rFonts w:eastAsia="TimesNewRomanPSMT"/>
                <w:color w:val="1D1B11"/>
              </w:rPr>
            </w:pPr>
            <w:r w:rsidRPr="000C3575">
              <w:rPr>
                <w:rFonts w:eastAsia="TimesNewRomanPSMT"/>
                <w:color w:val="1D1B11"/>
              </w:rPr>
              <w:t>поведения.</w:t>
            </w:r>
          </w:p>
        </w:tc>
      </w:tr>
      <w:tr w:rsidR="00F65C05" w:rsidRPr="000C3575" w:rsidTr="00F65C05">
        <w:tc>
          <w:tcPr>
            <w:tcW w:w="3119" w:type="dxa"/>
          </w:tcPr>
          <w:p w:rsidR="00F65C05" w:rsidRPr="000C3575" w:rsidRDefault="00F65C05" w:rsidP="00F65C05">
            <w:pPr>
              <w:rPr>
                <w:rFonts w:eastAsia="TimesNewRomanPSMT"/>
                <w:color w:val="1D1B11"/>
              </w:rPr>
            </w:pPr>
            <w:r w:rsidRPr="000C3575">
              <w:rPr>
                <w:rFonts w:eastAsia="TimesNewRomanPSMT"/>
                <w:color w:val="1D1B11"/>
              </w:rPr>
              <w:t xml:space="preserve">Вовлеченность в проектную </w:t>
            </w:r>
          </w:p>
          <w:p w:rsidR="00F65C05" w:rsidRPr="000C3575" w:rsidRDefault="00F65C05" w:rsidP="00F65C05">
            <w:pPr>
              <w:rPr>
                <w:rFonts w:eastAsia="TimesNewRomanPSMT"/>
                <w:color w:val="1D1B11"/>
              </w:rPr>
            </w:pPr>
            <w:r w:rsidRPr="000C3575">
              <w:rPr>
                <w:rFonts w:eastAsia="TimesNewRomanPSMT"/>
                <w:color w:val="1D1B11"/>
              </w:rPr>
              <w:t>деятельность</w:t>
            </w:r>
          </w:p>
        </w:tc>
        <w:tc>
          <w:tcPr>
            <w:tcW w:w="4252" w:type="dxa"/>
          </w:tcPr>
          <w:p w:rsidR="00F65C05" w:rsidRPr="00F65C05" w:rsidRDefault="00F65C05" w:rsidP="00F65C05">
            <w:pPr>
              <w:rPr>
                <w:rFonts w:eastAsia="TimesNewRomanPSMT"/>
                <w:color w:val="1D1B11"/>
                <w:lang w:val="ru-RU"/>
              </w:rPr>
            </w:pPr>
            <w:r w:rsidRPr="00F65C05">
              <w:rPr>
                <w:rFonts w:eastAsia="TimesNewRomanPSMT"/>
                <w:color w:val="1D1B11"/>
                <w:lang w:val="ru-RU"/>
              </w:rPr>
              <w:t xml:space="preserve">Количество вовлеченных </w:t>
            </w:r>
          </w:p>
          <w:p w:rsidR="00F65C05" w:rsidRPr="00F65C05" w:rsidRDefault="00F65C05" w:rsidP="00F65C05">
            <w:pPr>
              <w:rPr>
                <w:rFonts w:eastAsia="TimesNewRomanPSMT"/>
                <w:color w:val="1D1B11"/>
                <w:lang w:val="ru-RU"/>
              </w:rPr>
            </w:pPr>
            <w:r w:rsidRPr="00F65C05">
              <w:rPr>
                <w:rFonts w:eastAsia="TimesNewRomanPSMT"/>
                <w:color w:val="1D1B11"/>
                <w:lang w:val="ru-RU"/>
              </w:rPr>
              <w:t>учащихся в творческую, проектную деятельность.</w:t>
            </w:r>
          </w:p>
        </w:tc>
        <w:tc>
          <w:tcPr>
            <w:tcW w:w="2658" w:type="dxa"/>
          </w:tcPr>
          <w:p w:rsidR="00F65C05" w:rsidRPr="000C3575" w:rsidRDefault="00F65C05" w:rsidP="00F65C05">
            <w:pPr>
              <w:rPr>
                <w:rFonts w:eastAsia="TimesNewRomanPSMT"/>
                <w:color w:val="1D1B11"/>
              </w:rPr>
            </w:pPr>
            <w:r w:rsidRPr="000C3575">
              <w:rPr>
                <w:rFonts w:eastAsia="TimesNewRomanPSMT"/>
                <w:color w:val="1D1B11"/>
              </w:rPr>
              <w:t xml:space="preserve">Статистический анализ </w:t>
            </w:r>
          </w:p>
          <w:p w:rsidR="00F65C05" w:rsidRPr="000C3575" w:rsidRDefault="00F65C05" w:rsidP="00F65C05">
            <w:pPr>
              <w:rPr>
                <w:rFonts w:eastAsia="TimesNewRomanPSMT"/>
                <w:color w:val="1D1B11"/>
              </w:rPr>
            </w:pPr>
            <w:r w:rsidRPr="000C3575">
              <w:rPr>
                <w:rFonts w:eastAsia="TimesNewRomanPSMT"/>
                <w:color w:val="1D1B11"/>
              </w:rPr>
              <w:t>проведенных мероприятий</w:t>
            </w:r>
          </w:p>
        </w:tc>
      </w:tr>
      <w:tr w:rsidR="00F65C05" w:rsidRPr="000C3575" w:rsidTr="00F65C05">
        <w:tc>
          <w:tcPr>
            <w:tcW w:w="3119" w:type="dxa"/>
          </w:tcPr>
          <w:p w:rsidR="00F65C05" w:rsidRPr="000C3575" w:rsidRDefault="00F65C05" w:rsidP="00F65C05">
            <w:pPr>
              <w:rPr>
                <w:rFonts w:eastAsia="TimesNewRomanPSMT"/>
                <w:color w:val="1D1B11"/>
              </w:rPr>
            </w:pPr>
            <w:r w:rsidRPr="000C3575">
              <w:rPr>
                <w:rFonts w:eastAsia="TimesNewRomanPSMT"/>
                <w:color w:val="1D1B11"/>
              </w:rPr>
              <w:t>Произвольность в общении</w:t>
            </w:r>
          </w:p>
        </w:tc>
        <w:tc>
          <w:tcPr>
            <w:tcW w:w="4252" w:type="dxa"/>
          </w:tcPr>
          <w:p w:rsidR="00F65C05" w:rsidRPr="00F65C05" w:rsidRDefault="00F65C05" w:rsidP="00F65C05">
            <w:pPr>
              <w:rPr>
                <w:rFonts w:eastAsia="TimesNewRomanPSMT"/>
                <w:color w:val="1D1B11"/>
                <w:lang w:val="ru-RU"/>
              </w:rPr>
            </w:pPr>
            <w:r w:rsidRPr="00F65C05">
              <w:rPr>
                <w:rFonts w:eastAsia="TimesNewRomanPSMT"/>
                <w:color w:val="1D1B11"/>
                <w:lang w:val="ru-RU"/>
              </w:rPr>
              <w:t>- общительность; -  открытость;</w:t>
            </w:r>
          </w:p>
          <w:p w:rsidR="00F65C05" w:rsidRPr="00F65C05" w:rsidRDefault="00F65C05" w:rsidP="00F65C05">
            <w:pPr>
              <w:rPr>
                <w:rFonts w:eastAsia="TimesNewRomanPSMT"/>
                <w:color w:val="1D1B11"/>
                <w:lang w:val="ru-RU"/>
              </w:rPr>
            </w:pPr>
            <w:r w:rsidRPr="00F65C05">
              <w:rPr>
                <w:rFonts w:eastAsia="TimesNewRomanPSMT"/>
                <w:color w:val="1D1B11"/>
                <w:lang w:val="ru-RU"/>
              </w:rPr>
              <w:t>-   адекватное ситуации выражение эмоций;</w:t>
            </w:r>
          </w:p>
          <w:p w:rsidR="00F65C05" w:rsidRPr="000C3575" w:rsidRDefault="00F65C05" w:rsidP="00F65C05">
            <w:pPr>
              <w:rPr>
                <w:rFonts w:eastAsia="TimesNewRomanPSMT"/>
                <w:color w:val="1D1B11"/>
              </w:rPr>
            </w:pPr>
            <w:r w:rsidRPr="000C3575">
              <w:rPr>
                <w:rFonts w:eastAsia="TimesNewRomanPSMT"/>
                <w:color w:val="1D1B11"/>
              </w:rPr>
              <w:t>- способность к поддержке другого.</w:t>
            </w:r>
          </w:p>
        </w:tc>
        <w:tc>
          <w:tcPr>
            <w:tcW w:w="2658" w:type="dxa"/>
          </w:tcPr>
          <w:p w:rsidR="00F65C05" w:rsidRPr="000C3575" w:rsidRDefault="00F65C05" w:rsidP="00F65C05">
            <w:pPr>
              <w:rPr>
                <w:rFonts w:eastAsia="TimesNewRomanPSMT"/>
                <w:color w:val="1D1B11"/>
              </w:rPr>
            </w:pPr>
            <w:r w:rsidRPr="000C3575">
              <w:rPr>
                <w:rFonts w:eastAsia="TimesNewRomanPSMT"/>
                <w:color w:val="1D1B11"/>
              </w:rPr>
              <w:t xml:space="preserve">Экспертная оценка </w:t>
            </w:r>
          </w:p>
          <w:p w:rsidR="00F65C05" w:rsidRPr="000C3575" w:rsidRDefault="00F65C05" w:rsidP="00F65C05">
            <w:pPr>
              <w:rPr>
                <w:rFonts w:eastAsia="TimesNewRomanPSMT"/>
                <w:color w:val="1D1B11"/>
              </w:rPr>
            </w:pPr>
            <w:r w:rsidRPr="000C3575">
              <w:rPr>
                <w:rFonts w:eastAsia="TimesNewRomanPSMT"/>
                <w:color w:val="1D1B11"/>
              </w:rPr>
              <w:t>классных руководителей.</w:t>
            </w:r>
          </w:p>
        </w:tc>
      </w:tr>
    </w:tbl>
    <w:p w:rsidR="00F65C05" w:rsidRPr="000C3575" w:rsidRDefault="00F65C05" w:rsidP="00F65C05">
      <w:pPr>
        <w:pStyle w:val="affff1"/>
        <w:jc w:val="both"/>
        <w:rPr>
          <w:rStyle w:val="afffd"/>
          <w:b w:val="0"/>
          <w:bCs w:val="0"/>
          <w:color w:val="1D1B11"/>
        </w:rPr>
      </w:pPr>
    </w:p>
    <w:p w:rsidR="00F65C05" w:rsidRPr="000C3575" w:rsidRDefault="00F65C05" w:rsidP="00F65C05">
      <w:pPr>
        <w:pStyle w:val="affff1"/>
        <w:jc w:val="both"/>
        <w:rPr>
          <w:rStyle w:val="afffd"/>
          <w:b w:val="0"/>
          <w:bCs w:val="0"/>
          <w:color w:val="1D1B11"/>
        </w:rPr>
      </w:pPr>
    </w:p>
    <w:p w:rsidR="00F65C05" w:rsidRPr="00666413" w:rsidRDefault="00F65C05" w:rsidP="00132B2B">
      <w:pPr>
        <w:pStyle w:val="affff1"/>
        <w:jc w:val="center"/>
        <w:outlineLvl w:val="0"/>
        <w:rPr>
          <w:rStyle w:val="afffd"/>
          <w:rFonts w:ascii="Times New Roman" w:hAnsi="Times New Roman"/>
          <w:b w:val="0"/>
          <w:bCs w:val="0"/>
          <w:color w:val="1D1B11"/>
          <w:u w:val="single"/>
        </w:rPr>
      </w:pPr>
      <w:r w:rsidRPr="00666413">
        <w:rPr>
          <w:rStyle w:val="afffd"/>
          <w:rFonts w:ascii="Times New Roman" w:hAnsi="Times New Roman"/>
          <w:b w:val="0"/>
          <w:color w:val="1D1B11"/>
          <w:u w:val="single"/>
          <w:lang w:val="en-US"/>
        </w:rPr>
        <w:t>V</w:t>
      </w:r>
      <w:r w:rsidRPr="00666413">
        <w:rPr>
          <w:rStyle w:val="afffd"/>
          <w:rFonts w:ascii="Times New Roman" w:hAnsi="Times New Roman"/>
          <w:b w:val="0"/>
          <w:color w:val="1D1B11"/>
          <w:u w:val="single"/>
        </w:rPr>
        <w:t>.Система базовых ценностей</w:t>
      </w:r>
    </w:p>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Содержание воспитания группируется вокруг традиционных источников нравственности, которые   и формируют  систему базовых национальных ценностей:</w:t>
      </w:r>
    </w:p>
    <w:p w:rsidR="00F65C05" w:rsidRPr="00666413" w:rsidRDefault="00F65C05" w:rsidP="00F65C05">
      <w:pPr>
        <w:pStyle w:val="affff1"/>
        <w:jc w:val="both"/>
        <w:rPr>
          <w:rStyle w:val="afffd"/>
          <w:rFonts w:ascii="Times New Roman" w:hAnsi="Times New Roman"/>
          <w:b w:val="0"/>
          <w:bCs w:val="0"/>
          <w:color w:val="1D1B11"/>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402"/>
        <w:gridCol w:w="4394"/>
      </w:tblGrid>
      <w:tr w:rsidR="00F65C05" w:rsidRPr="00666413" w:rsidTr="00F65C05">
        <w:tc>
          <w:tcPr>
            <w:tcW w:w="2410" w:type="dxa"/>
          </w:tcPr>
          <w:p w:rsidR="00F65C05" w:rsidRPr="00666413" w:rsidRDefault="00F65C05" w:rsidP="00F65C05">
            <w:pPr>
              <w:pStyle w:val="affff1"/>
              <w:jc w:val="center"/>
              <w:rPr>
                <w:rStyle w:val="afffd"/>
                <w:rFonts w:ascii="Times New Roman" w:hAnsi="Times New Roman"/>
                <w:b w:val="0"/>
                <w:bCs w:val="0"/>
                <w:color w:val="1D1B11"/>
              </w:rPr>
            </w:pPr>
            <w:r w:rsidRPr="00666413">
              <w:rPr>
                <w:rStyle w:val="afffd"/>
                <w:rFonts w:ascii="Times New Roman" w:hAnsi="Times New Roman"/>
                <w:b w:val="0"/>
                <w:color w:val="1D1B11"/>
              </w:rPr>
              <w:t>Традиционные источники нравственности</w:t>
            </w:r>
          </w:p>
        </w:tc>
        <w:tc>
          <w:tcPr>
            <w:tcW w:w="3402" w:type="dxa"/>
          </w:tcPr>
          <w:p w:rsidR="00F65C05" w:rsidRPr="00666413" w:rsidRDefault="00F65C05" w:rsidP="00F65C05">
            <w:pPr>
              <w:pStyle w:val="affff1"/>
              <w:jc w:val="center"/>
              <w:rPr>
                <w:rStyle w:val="afffd"/>
                <w:rFonts w:ascii="Times New Roman" w:hAnsi="Times New Roman"/>
                <w:b w:val="0"/>
                <w:bCs w:val="0"/>
                <w:color w:val="1D1B11"/>
              </w:rPr>
            </w:pPr>
            <w:r w:rsidRPr="00666413">
              <w:rPr>
                <w:rStyle w:val="afffd"/>
                <w:rFonts w:ascii="Times New Roman" w:hAnsi="Times New Roman"/>
                <w:b w:val="0"/>
                <w:color w:val="1D1B11"/>
              </w:rPr>
              <w:t>Воспитательные проекты</w:t>
            </w:r>
          </w:p>
        </w:tc>
        <w:tc>
          <w:tcPr>
            <w:tcW w:w="4394" w:type="dxa"/>
          </w:tcPr>
          <w:p w:rsidR="00F65C05" w:rsidRPr="00666413" w:rsidRDefault="00F65C05" w:rsidP="00F65C05">
            <w:pPr>
              <w:pStyle w:val="affff1"/>
              <w:jc w:val="center"/>
              <w:rPr>
                <w:rStyle w:val="afffd"/>
                <w:rFonts w:ascii="Times New Roman" w:hAnsi="Times New Roman"/>
                <w:b w:val="0"/>
                <w:bCs w:val="0"/>
                <w:color w:val="1D1B11"/>
              </w:rPr>
            </w:pPr>
            <w:r w:rsidRPr="00666413">
              <w:rPr>
                <w:rStyle w:val="afffd"/>
                <w:rFonts w:ascii="Times New Roman" w:hAnsi="Times New Roman"/>
                <w:b w:val="0"/>
                <w:color w:val="1D1B11"/>
              </w:rPr>
              <w:t>Система базовых национальных ценностей</w:t>
            </w:r>
          </w:p>
        </w:tc>
      </w:tr>
      <w:tr w:rsidR="00F65C05" w:rsidRPr="00F271E9" w:rsidTr="00F65C05">
        <w:tc>
          <w:tcPr>
            <w:tcW w:w="2410" w:type="dxa"/>
          </w:tcPr>
          <w:p w:rsidR="00F65C05" w:rsidRPr="00666413" w:rsidRDefault="00F65C05" w:rsidP="00F65C05">
            <w:pPr>
              <w:pStyle w:val="affff1"/>
              <w:jc w:val="center"/>
              <w:rPr>
                <w:rStyle w:val="afffd"/>
                <w:rFonts w:ascii="Times New Roman" w:hAnsi="Times New Roman"/>
                <w:b w:val="0"/>
                <w:bCs w:val="0"/>
                <w:color w:val="1D1B11"/>
              </w:rPr>
            </w:pPr>
            <w:r w:rsidRPr="00666413">
              <w:rPr>
                <w:rStyle w:val="afffd"/>
                <w:rFonts w:ascii="Times New Roman" w:hAnsi="Times New Roman"/>
                <w:b w:val="0"/>
                <w:color w:val="1D1B11"/>
              </w:rPr>
              <w:t>патриотизм</w:t>
            </w:r>
          </w:p>
        </w:tc>
        <w:tc>
          <w:tcPr>
            <w:tcW w:w="3402"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«Отечества достойные сыны», « Пишем историю родного края»</w:t>
            </w:r>
          </w:p>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«Школьный музей Десяточки»</w:t>
            </w:r>
          </w:p>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 xml:space="preserve"> «Мы- наследники Победы»</w:t>
            </w:r>
          </w:p>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 Фестиваль военной песни «По волнам доброй памяти», смотр строя и песни</w:t>
            </w:r>
          </w:p>
          <w:p w:rsidR="00F65C05" w:rsidRPr="00666413" w:rsidRDefault="00F65C05" w:rsidP="00F65C05">
            <w:pPr>
              <w:pStyle w:val="affff1"/>
              <w:jc w:val="both"/>
              <w:rPr>
                <w:rStyle w:val="afffd"/>
                <w:rFonts w:ascii="Times New Roman" w:hAnsi="Times New Roman"/>
                <w:b w:val="0"/>
                <w:bCs w:val="0"/>
                <w:color w:val="1D1B11"/>
              </w:rPr>
            </w:pPr>
          </w:p>
        </w:tc>
        <w:tc>
          <w:tcPr>
            <w:tcW w:w="4394"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любовь к России, к своему народу, к своей малой родине; служение Отечеству</w:t>
            </w:r>
          </w:p>
        </w:tc>
      </w:tr>
      <w:tr w:rsidR="00F65C05" w:rsidRPr="00F271E9" w:rsidTr="00F65C05">
        <w:tc>
          <w:tcPr>
            <w:tcW w:w="2410" w:type="dxa"/>
          </w:tcPr>
          <w:p w:rsidR="00F65C05" w:rsidRPr="00666413" w:rsidRDefault="00F65C05" w:rsidP="00F65C05">
            <w:pPr>
              <w:pStyle w:val="affff1"/>
              <w:jc w:val="center"/>
              <w:rPr>
                <w:rStyle w:val="afffd"/>
                <w:rFonts w:ascii="Times New Roman" w:hAnsi="Times New Roman"/>
                <w:b w:val="0"/>
                <w:bCs w:val="0"/>
                <w:color w:val="1D1B11"/>
              </w:rPr>
            </w:pPr>
            <w:r w:rsidRPr="00666413">
              <w:rPr>
                <w:rStyle w:val="afffd"/>
                <w:rFonts w:ascii="Times New Roman" w:hAnsi="Times New Roman"/>
                <w:b w:val="0"/>
                <w:color w:val="1D1B11"/>
              </w:rPr>
              <w:t>социальная солидарность</w:t>
            </w:r>
          </w:p>
        </w:tc>
        <w:tc>
          <w:tcPr>
            <w:tcW w:w="3402"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«Десяточка- территория добра»</w:t>
            </w:r>
          </w:p>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«Спешим помочь»</w:t>
            </w:r>
          </w:p>
          <w:p w:rsidR="00F65C05" w:rsidRPr="00666413" w:rsidRDefault="00F65C05" w:rsidP="00F65C05">
            <w:pPr>
              <w:pStyle w:val="affff1"/>
              <w:jc w:val="both"/>
              <w:rPr>
                <w:rStyle w:val="afffd"/>
                <w:rFonts w:ascii="Times New Roman" w:hAnsi="Times New Roman"/>
                <w:b w:val="0"/>
                <w:bCs w:val="0"/>
                <w:color w:val="1D1B11"/>
              </w:rPr>
            </w:pPr>
          </w:p>
        </w:tc>
        <w:tc>
          <w:tcPr>
            <w:tcW w:w="4394"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свобода личная и национальная; доверие к людям, институтам государства и гражданского общества; справедливость, милосердие, честь, достоинство</w:t>
            </w:r>
          </w:p>
          <w:p w:rsidR="00F65C05" w:rsidRPr="00666413" w:rsidRDefault="00F65C05" w:rsidP="00F65C05">
            <w:pPr>
              <w:pStyle w:val="affff1"/>
              <w:jc w:val="both"/>
              <w:rPr>
                <w:rStyle w:val="afffd"/>
                <w:rFonts w:ascii="Times New Roman" w:hAnsi="Times New Roman"/>
                <w:b w:val="0"/>
                <w:bCs w:val="0"/>
                <w:color w:val="1D1B11"/>
              </w:rPr>
            </w:pPr>
          </w:p>
        </w:tc>
      </w:tr>
      <w:tr w:rsidR="00F65C05" w:rsidRPr="00F271E9" w:rsidTr="00F65C05">
        <w:tc>
          <w:tcPr>
            <w:tcW w:w="2410" w:type="dxa"/>
          </w:tcPr>
          <w:p w:rsidR="00F65C05" w:rsidRPr="00666413" w:rsidRDefault="00F65C05" w:rsidP="00F65C05">
            <w:pPr>
              <w:pStyle w:val="affff1"/>
              <w:jc w:val="center"/>
              <w:rPr>
                <w:rStyle w:val="afffd"/>
                <w:rFonts w:ascii="Times New Roman" w:hAnsi="Times New Roman"/>
                <w:b w:val="0"/>
                <w:bCs w:val="0"/>
                <w:color w:val="1D1B11"/>
              </w:rPr>
            </w:pPr>
            <w:r w:rsidRPr="00666413">
              <w:rPr>
                <w:rStyle w:val="afffd"/>
                <w:rFonts w:ascii="Times New Roman" w:hAnsi="Times New Roman"/>
                <w:b w:val="0"/>
                <w:color w:val="1D1B11"/>
              </w:rPr>
              <w:lastRenderedPageBreak/>
              <w:t>гражданственность</w:t>
            </w:r>
          </w:p>
        </w:tc>
        <w:tc>
          <w:tcPr>
            <w:tcW w:w="3402"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«Школа актива ученического самоуправления»</w:t>
            </w:r>
          </w:p>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«Воспитывая гражданина своей страны»</w:t>
            </w:r>
          </w:p>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 Толерантность»</w:t>
            </w:r>
          </w:p>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 Школа лидеров»</w:t>
            </w:r>
          </w:p>
          <w:p w:rsidR="00F65C05" w:rsidRPr="00666413" w:rsidRDefault="00F65C05" w:rsidP="00F65C05">
            <w:pPr>
              <w:pStyle w:val="affff1"/>
              <w:jc w:val="both"/>
              <w:rPr>
                <w:rStyle w:val="afffd"/>
                <w:rFonts w:ascii="Times New Roman" w:hAnsi="Times New Roman"/>
                <w:b w:val="0"/>
                <w:bCs w:val="0"/>
                <w:color w:val="1D1B11"/>
              </w:rPr>
            </w:pPr>
          </w:p>
        </w:tc>
        <w:tc>
          <w:tcPr>
            <w:tcW w:w="4394"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tc>
      </w:tr>
      <w:tr w:rsidR="00F65C05" w:rsidRPr="00F271E9" w:rsidTr="00F65C05">
        <w:tc>
          <w:tcPr>
            <w:tcW w:w="2410" w:type="dxa"/>
          </w:tcPr>
          <w:p w:rsidR="00F65C05" w:rsidRPr="00666413" w:rsidRDefault="00F65C05" w:rsidP="00F65C05">
            <w:pPr>
              <w:pStyle w:val="affff1"/>
              <w:jc w:val="center"/>
              <w:rPr>
                <w:rStyle w:val="afffd"/>
                <w:rFonts w:ascii="Times New Roman" w:hAnsi="Times New Roman"/>
                <w:b w:val="0"/>
                <w:bCs w:val="0"/>
                <w:color w:val="1D1B11"/>
              </w:rPr>
            </w:pPr>
            <w:r w:rsidRPr="00666413">
              <w:rPr>
                <w:rStyle w:val="afffd"/>
                <w:rFonts w:ascii="Times New Roman" w:hAnsi="Times New Roman"/>
                <w:b w:val="0"/>
                <w:color w:val="1D1B11"/>
              </w:rPr>
              <w:t>семья</w:t>
            </w:r>
          </w:p>
        </w:tc>
        <w:tc>
          <w:tcPr>
            <w:tcW w:w="3402"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 xml:space="preserve">«Семейные традиции» </w:t>
            </w:r>
          </w:p>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 Всё на Земле начинается с мамы»</w:t>
            </w:r>
          </w:p>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 xml:space="preserve">«Мама, папа, я – дружная семья» </w:t>
            </w:r>
          </w:p>
          <w:p w:rsidR="00F65C05" w:rsidRPr="00666413" w:rsidRDefault="00F65C05" w:rsidP="00F65C05">
            <w:pPr>
              <w:pStyle w:val="affff1"/>
              <w:jc w:val="both"/>
              <w:rPr>
                <w:rStyle w:val="afffd"/>
                <w:rFonts w:ascii="Times New Roman" w:hAnsi="Times New Roman"/>
                <w:b w:val="0"/>
                <w:bCs w:val="0"/>
                <w:color w:val="1D1B11"/>
              </w:rPr>
            </w:pPr>
          </w:p>
        </w:tc>
        <w:tc>
          <w:tcPr>
            <w:tcW w:w="4394"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любовь и верность, здоровье, достаток, почитание родителей, забота о старших и младших, забота о продолжении рода</w:t>
            </w:r>
          </w:p>
        </w:tc>
      </w:tr>
      <w:tr w:rsidR="00F65C05" w:rsidRPr="00F271E9" w:rsidTr="00F65C05">
        <w:tc>
          <w:tcPr>
            <w:tcW w:w="2410" w:type="dxa"/>
          </w:tcPr>
          <w:p w:rsidR="00F65C05" w:rsidRPr="00666413" w:rsidRDefault="00F65C05" w:rsidP="00F65C05">
            <w:pPr>
              <w:pStyle w:val="affff1"/>
              <w:jc w:val="center"/>
              <w:rPr>
                <w:rStyle w:val="afffd"/>
                <w:rFonts w:ascii="Times New Roman" w:hAnsi="Times New Roman"/>
                <w:b w:val="0"/>
                <w:bCs w:val="0"/>
                <w:color w:val="1D1B11"/>
              </w:rPr>
            </w:pPr>
            <w:r w:rsidRPr="00666413">
              <w:rPr>
                <w:rStyle w:val="afffd"/>
                <w:rFonts w:ascii="Times New Roman" w:hAnsi="Times New Roman"/>
                <w:b w:val="0"/>
                <w:color w:val="1D1B11"/>
              </w:rPr>
              <w:t>труд и творчество</w:t>
            </w:r>
          </w:p>
        </w:tc>
        <w:tc>
          <w:tcPr>
            <w:tcW w:w="3402"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 Школьный- двор цветущий сад»</w:t>
            </w:r>
          </w:p>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 xml:space="preserve"> «Трудовой десант», «Нарядная школа»</w:t>
            </w:r>
          </w:p>
          <w:p w:rsidR="00F65C05" w:rsidRPr="00666413" w:rsidRDefault="00F65C05" w:rsidP="00F65C05">
            <w:pPr>
              <w:pStyle w:val="affff1"/>
              <w:jc w:val="both"/>
              <w:rPr>
                <w:rStyle w:val="afffd"/>
                <w:rFonts w:ascii="Times New Roman" w:hAnsi="Times New Roman"/>
                <w:b w:val="0"/>
                <w:bCs w:val="0"/>
                <w:color w:val="1D1B11"/>
              </w:rPr>
            </w:pPr>
          </w:p>
          <w:p w:rsidR="00F65C05" w:rsidRPr="00666413" w:rsidRDefault="00F65C05" w:rsidP="00F65C05">
            <w:pPr>
              <w:pStyle w:val="affff1"/>
              <w:jc w:val="both"/>
              <w:rPr>
                <w:rStyle w:val="afffd"/>
                <w:rFonts w:ascii="Times New Roman" w:hAnsi="Times New Roman"/>
                <w:b w:val="0"/>
                <w:bCs w:val="0"/>
                <w:color w:val="1D1B11"/>
              </w:rPr>
            </w:pPr>
          </w:p>
        </w:tc>
        <w:tc>
          <w:tcPr>
            <w:tcW w:w="4394"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творчество и созидание, целеустремленность и настойчивость, трудолюбие, бережливость</w:t>
            </w:r>
          </w:p>
        </w:tc>
      </w:tr>
      <w:tr w:rsidR="00F65C05" w:rsidRPr="00F271E9" w:rsidTr="00F65C05">
        <w:tc>
          <w:tcPr>
            <w:tcW w:w="2410" w:type="dxa"/>
          </w:tcPr>
          <w:p w:rsidR="00F65C05" w:rsidRPr="00666413" w:rsidRDefault="00F65C05" w:rsidP="00F65C05">
            <w:pPr>
              <w:pStyle w:val="affff1"/>
              <w:jc w:val="center"/>
              <w:rPr>
                <w:rStyle w:val="afffd"/>
                <w:rFonts w:ascii="Times New Roman" w:hAnsi="Times New Roman"/>
                <w:b w:val="0"/>
                <w:bCs w:val="0"/>
                <w:color w:val="1D1B11"/>
              </w:rPr>
            </w:pPr>
            <w:r w:rsidRPr="00666413">
              <w:rPr>
                <w:rStyle w:val="afffd"/>
                <w:rFonts w:ascii="Times New Roman" w:hAnsi="Times New Roman"/>
                <w:b w:val="0"/>
                <w:color w:val="1D1B11"/>
              </w:rPr>
              <w:t>наука</w:t>
            </w:r>
          </w:p>
        </w:tc>
        <w:tc>
          <w:tcPr>
            <w:tcW w:w="3402"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Школьная научно-исследовательская конференция учащихся</w:t>
            </w:r>
          </w:p>
        </w:tc>
        <w:tc>
          <w:tcPr>
            <w:tcW w:w="4394"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познание, истина, научная картина мира, экологическое сознание</w:t>
            </w:r>
          </w:p>
        </w:tc>
      </w:tr>
      <w:tr w:rsidR="00F65C05" w:rsidRPr="00F271E9" w:rsidTr="00F65C05">
        <w:tc>
          <w:tcPr>
            <w:tcW w:w="2410" w:type="dxa"/>
          </w:tcPr>
          <w:p w:rsidR="00F65C05" w:rsidRPr="00666413" w:rsidRDefault="00F65C05" w:rsidP="00F65C05">
            <w:pPr>
              <w:pStyle w:val="affff1"/>
              <w:jc w:val="center"/>
              <w:rPr>
                <w:rStyle w:val="afffd"/>
                <w:rFonts w:ascii="Times New Roman" w:hAnsi="Times New Roman"/>
                <w:b w:val="0"/>
                <w:bCs w:val="0"/>
                <w:color w:val="1D1B11"/>
              </w:rPr>
            </w:pPr>
            <w:r w:rsidRPr="00666413">
              <w:rPr>
                <w:rStyle w:val="afffd"/>
                <w:rFonts w:ascii="Times New Roman" w:hAnsi="Times New Roman"/>
                <w:b w:val="0"/>
                <w:color w:val="1D1B11"/>
              </w:rPr>
              <w:t>традиционные российские религии</w:t>
            </w:r>
          </w:p>
        </w:tc>
        <w:tc>
          <w:tcPr>
            <w:tcW w:w="3402"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«Рождественский марафон»</w:t>
            </w:r>
          </w:p>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 xml:space="preserve"> «Конкурс рождественской сказки, истории, поделки, рисунка»</w:t>
            </w:r>
          </w:p>
        </w:tc>
        <w:tc>
          <w:tcPr>
            <w:tcW w:w="4394"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 xml:space="preserve">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 </w:t>
            </w:r>
          </w:p>
          <w:p w:rsidR="00F65C05" w:rsidRPr="00666413" w:rsidRDefault="00F65C05" w:rsidP="00F65C05">
            <w:pPr>
              <w:pStyle w:val="affff1"/>
              <w:jc w:val="both"/>
              <w:rPr>
                <w:rStyle w:val="afffd"/>
                <w:rFonts w:ascii="Times New Roman" w:hAnsi="Times New Roman"/>
                <w:b w:val="0"/>
                <w:bCs w:val="0"/>
                <w:color w:val="1D1B11"/>
              </w:rPr>
            </w:pPr>
          </w:p>
        </w:tc>
      </w:tr>
      <w:tr w:rsidR="00F65C05" w:rsidRPr="00F271E9" w:rsidTr="00F65C05">
        <w:tc>
          <w:tcPr>
            <w:tcW w:w="2410" w:type="dxa"/>
          </w:tcPr>
          <w:p w:rsidR="00F65C05" w:rsidRPr="00666413" w:rsidRDefault="00F65C05" w:rsidP="00F65C05">
            <w:pPr>
              <w:pStyle w:val="affff1"/>
              <w:jc w:val="center"/>
              <w:rPr>
                <w:rStyle w:val="afffd"/>
                <w:rFonts w:ascii="Times New Roman" w:hAnsi="Times New Roman"/>
                <w:b w:val="0"/>
                <w:bCs w:val="0"/>
                <w:color w:val="1D1B11"/>
              </w:rPr>
            </w:pPr>
            <w:r w:rsidRPr="00666413">
              <w:rPr>
                <w:rStyle w:val="afffd"/>
                <w:rFonts w:ascii="Times New Roman" w:hAnsi="Times New Roman"/>
                <w:b w:val="0"/>
                <w:color w:val="1D1B11"/>
              </w:rPr>
              <w:t>искусство и литература</w:t>
            </w:r>
          </w:p>
        </w:tc>
        <w:tc>
          <w:tcPr>
            <w:tcW w:w="3402"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читательская конференция «Золотая полка»</w:t>
            </w:r>
          </w:p>
          <w:p w:rsidR="00F65C05" w:rsidRPr="00666413" w:rsidRDefault="00F65C05" w:rsidP="00F65C05">
            <w:pPr>
              <w:pStyle w:val="affff1"/>
              <w:jc w:val="both"/>
              <w:rPr>
                <w:rStyle w:val="afffd"/>
                <w:rFonts w:ascii="Times New Roman" w:hAnsi="Times New Roman"/>
                <w:b w:val="0"/>
                <w:bCs w:val="0"/>
                <w:color w:val="1D1B11"/>
              </w:rPr>
            </w:pPr>
          </w:p>
        </w:tc>
        <w:tc>
          <w:tcPr>
            <w:tcW w:w="4394"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красота, гармония, духовный мир человека, нравственный выбор, смысл жизни, эстетическое развитие</w:t>
            </w:r>
          </w:p>
        </w:tc>
      </w:tr>
      <w:tr w:rsidR="00F65C05" w:rsidRPr="00F271E9" w:rsidTr="00F65C05">
        <w:tc>
          <w:tcPr>
            <w:tcW w:w="2410" w:type="dxa"/>
          </w:tcPr>
          <w:p w:rsidR="00F65C05" w:rsidRPr="00666413" w:rsidRDefault="00F65C05" w:rsidP="00F65C05">
            <w:pPr>
              <w:pStyle w:val="affff1"/>
              <w:jc w:val="center"/>
              <w:rPr>
                <w:rStyle w:val="afffd"/>
                <w:rFonts w:ascii="Times New Roman" w:hAnsi="Times New Roman"/>
                <w:b w:val="0"/>
                <w:bCs w:val="0"/>
                <w:color w:val="1D1B11"/>
              </w:rPr>
            </w:pPr>
            <w:r w:rsidRPr="00666413">
              <w:rPr>
                <w:rStyle w:val="afffd"/>
                <w:rFonts w:ascii="Times New Roman" w:hAnsi="Times New Roman"/>
                <w:b w:val="0"/>
                <w:color w:val="1D1B11"/>
              </w:rPr>
              <w:t>природа</w:t>
            </w:r>
          </w:p>
        </w:tc>
        <w:tc>
          <w:tcPr>
            <w:tcW w:w="3402"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 Эта хрупкая планета»</w:t>
            </w:r>
          </w:p>
        </w:tc>
        <w:tc>
          <w:tcPr>
            <w:tcW w:w="4394"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жизнь, родная земля, заповедная природа, планета Земля</w:t>
            </w:r>
          </w:p>
          <w:p w:rsidR="00F65C05" w:rsidRPr="00666413" w:rsidRDefault="00F65C05" w:rsidP="00F65C05">
            <w:pPr>
              <w:pStyle w:val="affff1"/>
              <w:jc w:val="both"/>
              <w:rPr>
                <w:rStyle w:val="afffd"/>
                <w:rFonts w:ascii="Times New Roman" w:hAnsi="Times New Roman"/>
                <w:b w:val="0"/>
                <w:bCs w:val="0"/>
                <w:color w:val="1D1B11"/>
              </w:rPr>
            </w:pPr>
          </w:p>
        </w:tc>
      </w:tr>
      <w:tr w:rsidR="00F65C05" w:rsidRPr="00F271E9" w:rsidTr="00F65C05">
        <w:tc>
          <w:tcPr>
            <w:tcW w:w="2410" w:type="dxa"/>
          </w:tcPr>
          <w:p w:rsidR="00F65C05" w:rsidRPr="00666413" w:rsidRDefault="00F65C05" w:rsidP="00F65C05">
            <w:pPr>
              <w:pStyle w:val="affff1"/>
              <w:jc w:val="center"/>
              <w:rPr>
                <w:rStyle w:val="afffd"/>
                <w:rFonts w:ascii="Times New Roman" w:hAnsi="Times New Roman"/>
                <w:b w:val="0"/>
                <w:bCs w:val="0"/>
                <w:color w:val="1D1B11"/>
              </w:rPr>
            </w:pPr>
            <w:r w:rsidRPr="00666413">
              <w:rPr>
                <w:rStyle w:val="afffd"/>
                <w:rFonts w:ascii="Times New Roman" w:hAnsi="Times New Roman"/>
                <w:b w:val="0"/>
                <w:color w:val="1D1B11"/>
              </w:rPr>
              <w:t>Безопасность и здоровье</w:t>
            </w:r>
          </w:p>
        </w:tc>
        <w:tc>
          <w:tcPr>
            <w:tcW w:w="3402"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 xml:space="preserve"> «Мир без наркотиков»</w:t>
            </w:r>
          </w:p>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«Мы за здоровый образ жизни»</w:t>
            </w:r>
          </w:p>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«Красный. Жёлтый. Зеленый»</w:t>
            </w:r>
          </w:p>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«Внимание! Дети!»</w:t>
            </w:r>
          </w:p>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«Утренняя гимнастика»</w:t>
            </w:r>
          </w:p>
          <w:p w:rsidR="00F65C05" w:rsidRPr="00666413" w:rsidRDefault="00F65C05" w:rsidP="00F65C05">
            <w:pPr>
              <w:pStyle w:val="affff1"/>
              <w:jc w:val="both"/>
              <w:rPr>
                <w:rStyle w:val="afffd"/>
                <w:rFonts w:ascii="Times New Roman" w:hAnsi="Times New Roman"/>
                <w:b w:val="0"/>
                <w:bCs w:val="0"/>
                <w:color w:val="1D1B11"/>
              </w:rPr>
            </w:pPr>
          </w:p>
        </w:tc>
        <w:tc>
          <w:tcPr>
            <w:tcW w:w="4394" w:type="dxa"/>
          </w:tcPr>
          <w:p w:rsidR="00F65C05" w:rsidRPr="00666413" w:rsidRDefault="00F65C05" w:rsidP="00F65C05">
            <w:pPr>
              <w:pStyle w:val="affff1"/>
              <w:jc w:val="both"/>
              <w:rPr>
                <w:rStyle w:val="afffd"/>
                <w:rFonts w:ascii="Times New Roman" w:hAnsi="Times New Roman"/>
                <w:b w:val="0"/>
                <w:bCs w:val="0"/>
                <w:color w:val="1D1B11"/>
              </w:rPr>
            </w:pPr>
            <w:r w:rsidRPr="00666413">
              <w:rPr>
                <w:rStyle w:val="afffd"/>
                <w:rFonts w:ascii="Times New Roman" w:hAnsi="Times New Roman"/>
                <w:b w:val="0"/>
                <w:color w:val="1D1B11"/>
              </w:rPr>
              <w:t>ценность человеческой жизни и здоровья</w:t>
            </w:r>
          </w:p>
        </w:tc>
      </w:tr>
    </w:tbl>
    <w:p w:rsidR="00F65C05" w:rsidRPr="00F65C05" w:rsidRDefault="00F65C05" w:rsidP="00F65C05">
      <w:pPr>
        <w:jc w:val="both"/>
        <w:rPr>
          <w:rFonts w:eastAsia="TimesNewRomanPSMT"/>
          <w:color w:val="1D1B11"/>
          <w:lang w:val="ru-RU"/>
        </w:rPr>
      </w:pPr>
    </w:p>
    <w:p w:rsidR="00F65C05" w:rsidRPr="00666413" w:rsidRDefault="00F65C05" w:rsidP="00F65C05">
      <w:pPr>
        <w:pStyle w:val="aff9"/>
        <w:ind w:firstLine="454"/>
        <w:rPr>
          <w:b/>
          <w:color w:val="1D1B11"/>
          <w:sz w:val="24"/>
          <w:u w:val="single"/>
        </w:rPr>
      </w:pPr>
      <w:r w:rsidRPr="00666413">
        <w:rPr>
          <w:b/>
          <w:color w:val="1D1B11"/>
          <w:sz w:val="24"/>
          <w:u w:val="single"/>
          <w:lang w:val="en-US"/>
        </w:rPr>
        <w:t>VI</w:t>
      </w:r>
      <w:r w:rsidRPr="00666413">
        <w:rPr>
          <w:b/>
          <w:color w:val="1D1B11"/>
          <w:sz w:val="24"/>
          <w:u w:val="single"/>
        </w:rPr>
        <w:t>. Формы участия специалистов и социальных партнеров по направлениям социального воспитания.</w:t>
      </w:r>
    </w:p>
    <w:p w:rsidR="00F65C05" w:rsidRPr="00666413" w:rsidRDefault="00F65C05" w:rsidP="00335CD6">
      <w:pPr>
        <w:pStyle w:val="aff9"/>
        <w:numPr>
          <w:ilvl w:val="0"/>
          <w:numId w:val="199"/>
        </w:numPr>
        <w:ind w:left="0" w:firstLine="0"/>
        <w:rPr>
          <w:color w:val="1D1B11"/>
          <w:sz w:val="24"/>
        </w:rPr>
      </w:pPr>
      <w:r w:rsidRPr="00666413">
        <w:rPr>
          <w:b/>
          <w:color w:val="1D1B11"/>
          <w:sz w:val="24"/>
        </w:rPr>
        <w:t xml:space="preserve"> Внешкольная деятельность (социальные и культурные практики)</w:t>
      </w:r>
      <w:r w:rsidRPr="00666413">
        <w:rPr>
          <w:color w:val="1D1B11"/>
          <w:sz w:val="24"/>
        </w:rPr>
        <w:t xml:space="preserve">  Внешкольные мероприятия: </w:t>
      </w:r>
      <w:r w:rsidRPr="00666413">
        <w:rPr>
          <w:i/>
          <w:color w:val="1D1B11"/>
          <w:sz w:val="24"/>
        </w:rPr>
        <w:t xml:space="preserve">экскурсии, разнообразные десанты, сборы помощи, благотворительные, экологические, военно- патриотические мероприятия, учебные бизнес -мероприятия, полезные дела и т.д. </w:t>
      </w:r>
      <w:r w:rsidRPr="00666413">
        <w:rPr>
          <w:color w:val="1D1B11"/>
          <w:sz w:val="24"/>
        </w:rPr>
        <w:t xml:space="preserve">организуются в пределах </w:t>
      </w:r>
      <w:r w:rsidRPr="00666413">
        <w:rPr>
          <w:b/>
          <w:color w:val="1D1B11"/>
          <w:sz w:val="24"/>
        </w:rPr>
        <w:t>целостного, социально-открытого образовательного пространства.</w:t>
      </w:r>
      <w:r w:rsidRPr="00666413">
        <w:rPr>
          <w:color w:val="1D1B11"/>
          <w:sz w:val="24"/>
        </w:rPr>
        <w:t xml:space="preserve"> </w:t>
      </w:r>
      <w:r w:rsidRPr="00666413">
        <w:rPr>
          <w:b/>
          <w:color w:val="1D1B11"/>
          <w:sz w:val="24"/>
        </w:rPr>
        <w:t>Основной педагогической единицей внешкольной деятельности</w:t>
      </w:r>
      <w:r w:rsidRPr="00666413">
        <w:rPr>
          <w:color w:val="1D1B11"/>
          <w:sz w:val="24"/>
        </w:rPr>
        <w:t xml:space="preserve"> является </w:t>
      </w:r>
      <w:r w:rsidRPr="00666413">
        <w:rPr>
          <w:b/>
          <w:color w:val="1D1B11"/>
          <w:sz w:val="24"/>
        </w:rPr>
        <w:t>социальная практика</w:t>
      </w:r>
      <w:r w:rsidRPr="00666413">
        <w:rPr>
          <w:color w:val="1D1B11"/>
          <w:sz w:val="24"/>
        </w:rPr>
        <w:t xml:space="preserve"> -  педагогически моделируемая в </w:t>
      </w:r>
      <w:r w:rsidRPr="00666413">
        <w:rPr>
          <w:color w:val="1D1B11"/>
          <w:sz w:val="24"/>
        </w:rPr>
        <w:lastRenderedPageBreak/>
        <w:t>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w:t>
      </w:r>
    </w:p>
    <w:p w:rsidR="00F65C05" w:rsidRPr="000C3575" w:rsidRDefault="00F65C05" w:rsidP="00F65C05">
      <w:pPr>
        <w:pStyle w:val="aff9"/>
        <w:rPr>
          <w:color w:val="1D1B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5"/>
        <w:gridCol w:w="3457"/>
        <w:gridCol w:w="3453"/>
      </w:tblGrid>
      <w:tr w:rsidR="00F65C05" w:rsidRPr="00F271E9" w:rsidTr="00F65C05">
        <w:tc>
          <w:tcPr>
            <w:tcW w:w="2660" w:type="dxa"/>
          </w:tcPr>
          <w:p w:rsidR="00F65C05" w:rsidRPr="000C3575" w:rsidRDefault="00F65C05" w:rsidP="00F65C05">
            <w:pPr>
              <w:pStyle w:val="aff9"/>
              <w:rPr>
                <w:b/>
                <w:color w:val="1D1B11"/>
              </w:rPr>
            </w:pPr>
            <w:r w:rsidRPr="000C3575">
              <w:rPr>
                <w:b/>
                <w:color w:val="1D1B11"/>
              </w:rPr>
              <w:t xml:space="preserve">Социальные партнеры </w:t>
            </w:r>
          </w:p>
        </w:tc>
        <w:tc>
          <w:tcPr>
            <w:tcW w:w="3457" w:type="dxa"/>
          </w:tcPr>
          <w:p w:rsidR="00F65C05" w:rsidRPr="000C3575" w:rsidRDefault="00F65C05" w:rsidP="00F65C05">
            <w:pPr>
              <w:pStyle w:val="aff9"/>
              <w:rPr>
                <w:b/>
                <w:color w:val="1D1B11"/>
              </w:rPr>
            </w:pPr>
            <w:r w:rsidRPr="000C3575">
              <w:rPr>
                <w:b/>
                <w:color w:val="1D1B11"/>
              </w:rPr>
              <w:t>Общественно-значимая задача</w:t>
            </w:r>
          </w:p>
        </w:tc>
        <w:tc>
          <w:tcPr>
            <w:tcW w:w="3453" w:type="dxa"/>
          </w:tcPr>
          <w:p w:rsidR="00F65C05" w:rsidRPr="000C3575" w:rsidRDefault="00F65C05" w:rsidP="00F65C05">
            <w:pPr>
              <w:pStyle w:val="aff9"/>
              <w:rPr>
                <w:b/>
                <w:color w:val="1D1B11"/>
              </w:rPr>
            </w:pPr>
            <w:r w:rsidRPr="000C3575">
              <w:rPr>
                <w:b/>
                <w:color w:val="1D1B11"/>
              </w:rPr>
              <w:t>Формируемая социальная компетентность / опыт конструктивного гражданского поведения</w:t>
            </w:r>
          </w:p>
        </w:tc>
      </w:tr>
      <w:tr w:rsidR="00F65C05" w:rsidRPr="000C3575" w:rsidTr="00F65C05">
        <w:tc>
          <w:tcPr>
            <w:tcW w:w="2660" w:type="dxa"/>
          </w:tcPr>
          <w:p w:rsidR="00F65C05" w:rsidRPr="00F65C05" w:rsidRDefault="00F65C05" w:rsidP="00F65C05">
            <w:pPr>
              <w:jc w:val="both"/>
              <w:rPr>
                <w:color w:val="1D1B11"/>
                <w:lang w:val="ru-RU"/>
              </w:rPr>
            </w:pPr>
            <w:r w:rsidRPr="00F65C05">
              <w:rPr>
                <w:color w:val="1D1B11"/>
                <w:lang w:val="ru-RU"/>
              </w:rPr>
              <w:t>Учреждения  культуры (музеи, библиотеки, общественные</w:t>
            </w:r>
          </w:p>
          <w:p w:rsidR="00F65C05" w:rsidRPr="00F65C05" w:rsidRDefault="00F65C05" w:rsidP="00F65C05">
            <w:pPr>
              <w:jc w:val="both"/>
              <w:rPr>
                <w:color w:val="1D1B11"/>
                <w:lang w:val="ru-RU"/>
              </w:rPr>
            </w:pPr>
            <w:r w:rsidRPr="00F65C05">
              <w:rPr>
                <w:color w:val="1D1B11"/>
                <w:lang w:val="ru-RU"/>
              </w:rPr>
              <w:t>фонды):</w:t>
            </w:r>
          </w:p>
          <w:p w:rsidR="00F65C05" w:rsidRPr="000C3575" w:rsidRDefault="00F65C05" w:rsidP="00F65C05">
            <w:pPr>
              <w:jc w:val="both"/>
              <w:rPr>
                <w:color w:val="1D1B11"/>
              </w:rPr>
            </w:pPr>
            <w:r w:rsidRPr="00F65C05">
              <w:rPr>
                <w:color w:val="1D1B11"/>
                <w:lang w:val="ru-RU"/>
              </w:rPr>
              <w:t xml:space="preserve"> -</w:t>
            </w:r>
            <w:r w:rsidRPr="00F65C05">
              <w:rPr>
                <w:bCs/>
                <w:color w:val="1D1B11"/>
                <w:lang w:val="ru-RU"/>
              </w:rPr>
              <w:t xml:space="preserve">библиотеки города Кунгура: Центральная детская библиотека им. Б.С.Рябинина, </w:t>
            </w:r>
            <w:hyperlink r:id="rId9" w:history="1">
              <w:r w:rsidRPr="00F65C05">
                <w:rPr>
                  <w:color w:val="1D1B11"/>
                  <w:lang w:val="ru-RU"/>
                </w:rPr>
                <w:t xml:space="preserve">центральная библиотека им. </w:t>
              </w:r>
              <w:r w:rsidRPr="000C3575">
                <w:rPr>
                  <w:color w:val="1D1B11"/>
                </w:rPr>
                <w:t>К.Т.Хлебникова,</w:t>
              </w:r>
            </w:hyperlink>
            <w:r w:rsidRPr="000C3575">
              <w:rPr>
                <w:color w:val="1D1B11"/>
              </w:rPr>
              <w:t xml:space="preserve"> библиотека № 6.</w:t>
            </w:r>
          </w:p>
          <w:p w:rsidR="00F65C05" w:rsidRPr="000C3575" w:rsidRDefault="00F65C05" w:rsidP="00F65C05">
            <w:pPr>
              <w:jc w:val="both"/>
              <w:rPr>
                <w:color w:val="1D1B11"/>
              </w:rPr>
            </w:pPr>
            <w:r w:rsidRPr="000C3575">
              <w:rPr>
                <w:color w:val="1D1B11"/>
              </w:rPr>
              <w:t>- ДЮСШ «Лидер»;</w:t>
            </w:r>
          </w:p>
          <w:p w:rsidR="00F65C05" w:rsidRPr="000C3575" w:rsidRDefault="00F65C05" w:rsidP="00F65C05">
            <w:pPr>
              <w:jc w:val="both"/>
              <w:rPr>
                <w:color w:val="1D1B11"/>
              </w:rPr>
            </w:pPr>
            <w:r w:rsidRPr="000C3575">
              <w:rPr>
                <w:color w:val="1D1B11"/>
              </w:rPr>
              <w:t>- ДДТ Дар».</w:t>
            </w:r>
          </w:p>
          <w:p w:rsidR="00F65C05" w:rsidRPr="000C3575" w:rsidRDefault="00F65C05" w:rsidP="00F65C05">
            <w:pPr>
              <w:jc w:val="both"/>
              <w:rPr>
                <w:color w:val="1D1B11"/>
              </w:rPr>
            </w:pPr>
          </w:p>
          <w:p w:rsidR="00F65C05" w:rsidRPr="000C3575" w:rsidRDefault="00F65C05" w:rsidP="00F65C05">
            <w:pPr>
              <w:pStyle w:val="western"/>
              <w:spacing w:before="0" w:beforeAutospacing="0" w:after="0" w:afterAutospacing="0"/>
              <w:rPr>
                <w:color w:val="1D1B11"/>
              </w:rPr>
            </w:pPr>
          </w:p>
        </w:tc>
        <w:tc>
          <w:tcPr>
            <w:tcW w:w="3457" w:type="dxa"/>
          </w:tcPr>
          <w:p w:rsidR="00F65C05" w:rsidRPr="00F65C05" w:rsidRDefault="00F65C05" w:rsidP="00F65C05">
            <w:pPr>
              <w:rPr>
                <w:color w:val="1D1B11"/>
                <w:lang w:val="ru-RU"/>
              </w:rPr>
            </w:pPr>
            <w:r w:rsidRPr="00F65C05">
              <w:rPr>
                <w:color w:val="1D1B11"/>
                <w:lang w:val="ru-RU"/>
              </w:rPr>
              <w:t>Содействие в формировании</w:t>
            </w:r>
          </w:p>
          <w:p w:rsidR="00F65C05" w:rsidRPr="00F65C05" w:rsidRDefault="00F65C05" w:rsidP="00F65C05">
            <w:pPr>
              <w:rPr>
                <w:color w:val="1D1B11"/>
                <w:lang w:val="ru-RU"/>
              </w:rPr>
            </w:pPr>
            <w:r w:rsidRPr="00F65C05">
              <w:rPr>
                <w:color w:val="1D1B11"/>
                <w:lang w:val="ru-RU"/>
              </w:rPr>
              <w:t>социального опыта детей на</w:t>
            </w:r>
          </w:p>
          <w:p w:rsidR="00F65C05" w:rsidRPr="00F65C05" w:rsidRDefault="00F65C05" w:rsidP="00F65C05">
            <w:pPr>
              <w:rPr>
                <w:color w:val="1D1B11"/>
                <w:lang w:val="ru-RU"/>
              </w:rPr>
            </w:pPr>
            <w:r w:rsidRPr="00F65C05">
              <w:rPr>
                <w:color w:val="1D1B11"/>
                <w:lang w:val="ru-RU"/>
              </w:rPr>
              <w:t>основе музейной педагогики,</w:t>
            </w:r>
          </w:p>
          <w:p w:rsidR="00F65C05" w:rsidRPr="00F65C05" w:rsidRDefault="00F65C05" w:rsidP="00F65C05">
            <w:pPr>
              <w:rPr>
                <w:color w:val="1D1B11"/>
                <w:lang w:val="ru-RU"/>
              </w:rPr>
            </w:pPr>
            <w:r w:rsidRPr="00F65C05">
              <w:rPr>
                <w:color w:val="1D1B11"/>
                <w:lang w:val="ru-RU"/>
              </w:rPr>
              <w:t>социальной практики</w:t>
            </w:r>
          </w:p>
          <w:p w:rsidR="00F65C05" w:rsidRPr="00F65C05" w:rsidRDefault="00F65C05" w:rsidP="00F65C05">
            <w:pPr>
              <w:rPr>
                <w:color w:val="1D1B11"/>
                <w:lang w:val="ru-RU"/>
              </w:rPr>
            </w:pPr>
            <w:r w:rsidRPr="00F65C05">
              <w:rPr>
                <w:color w:val="1D1B11"/>
                <w:lang w:val="ru-RU"/>
              </w:rPr>
              <w:t>общественных фондов,</w:t>
            </w:r>
          </w:p>
          <w:p w:rsidR="00F65C05" w:rsidRPr="00DE429A" w:rsidRDefault="00F65C05" w:rsidP="00F65C05">
            <w:pPr>
              <w:rPr>
                <w:color w:val="1D1B11"/>
                <w:lang w:val="ru-RU"/>
              </w:rPr>
            </w:pPr>
            <w:r w:rsidRPr="00DE429A">
              <w:rPr>
                <w:color w:val="1D1B11"/>
                <w:lang w:val="ru-RU"/>
              </w:rPr>
              <w:t>информационного многообразия библиотечных фондов</w:t>
            </w:r>
          </w:p>
        </w:tc>
        <w:tc>
          <w:tcPr>
            <w:tcW w:w="3453" w:type="dxa"/>
          </w:tcPr>
          <w:p w:rsidR="00F65C05" w:rsidRPr="00F65C05" w:rsidRDefault="00F65C05" w:rsidP="00F65C05">
            <w:pPr>
              <w:rPr>
                <w:color w:val="1D1B11"/>
                <w:lang w:val="ru-RU"/>
              </w:rPr>
            </w:pPr>
            <w:r w:rsidRPr="00F65C05">
              <w:rPr>
                <w:color w:val="1D1B11"/>
                <w:lang w:val="ru-RU"/>
              </w:rPr>
              <w:t>Опыт работы с музейной</w:t>
            </w:r>
          </w:p>
          <w:p w:rsidR="00F65C05" w:rsidRPr="00F65C05" w:rsidRDefault="00F65C05" w:rsidP="00F65C05">
            <w:pPr>
              <w:rPr>
                <w:color w:val="1D1B11"/>
                <w:lang w:val="ru-RU"/>
              </w:rPr>
            </w:pPr>
            <w:r w:rsidRPr="00F65C05">
              <w:rPr>
                <w:color w:val="1D1B11"/>
                <w:lang w:val="ru-RU"/>
              </w:rPr>
              <w:t xml:space="preserve">экспозицией; </w:t>
            </w:r>
          </w:p>
          <w:p w:rsidR="00F65C05" w:rsidRPr="00F65C05" w:rsidRDefault="00F65C05" w:rsidP="00F65C05">
            <w:pPr>
              <w:rPr>
                <w:color w:val="1D1B11"/>
                <w:lang w:val="ru-RU"/>
              </w:rPr>
            </w:pPr>
            <w:r w:rsidRPr="00F65C05">
              <w:rPr>
                <w:color w:val="1D1B11"/>
                <w:lang w:val="ru-RU"/>
              </w:rPr>
              <w:t>читательский опыт, опыт работы с библиотечным фондом,</w:t>
            </w:r>
          </w:p>
          <w:p w:rsidR="00F65C05" w:rsidRPr="00F65C05" w:rsidRDefault="00F65C05" w:rsidP="00F65C05">
            <w:pPr>
              <w:rPr>
                <w:color w:val="1D1B11"/>
                <w:lang w:val="ru-RU"/>
              </w:rPr>
            </w:pPr>
            <w:r w:rsidRPr="00F65C05">
              <w:rPr>
                <w:color w:val="1D1B11"/>
                <w:lang w:val="ru-RU"/>
              </w:rPr>
              <w:t>опыт поиска необходимой</w:t>
            </w:r>
          </w:p>
          <w:p w:rsidR="00F65C05" w:rsidRPr="00F65C05" w:rsidRDefault="00F65C05" w:rsidP="00F65C05">
            <w:pPr>
              <w:rPr>
                <w:color w:val="1D1B11"/>
                <w:lang w:val="ru-RU"/>
              </w:rPr>
            </w:pPr>
            <w:r w:rsidRPr="00F65C05">
              <w:rPr>
                <w:color w:val="1D1B11"/>
                <w:lang w:val="ru-RU"/>
              </w:rPr>
              <w:t xml:space="preserve">информации; </w:t>
            </w:r>
          </w:p>
          <w:p w:rsidR="00F65C05" w:rsidRPr="00F65C05" w:rsidRDefault="00F65C05" w:rsidP="00F65C05">
            <w:pPr>
              <w:rPr>
                <w:color w:val="1D1B11"/>
                <w:lang w:val="ru-RU"/>
              </w:rPr>
            </w:pPr>
            <w:r w:rsidRPr="00F65C05">
              <w:rPr>
                <w:color w:val="1D1B11"/>
                <w:lang w:val="ru-RU"/>
              </w:rPr>
              <w:t>опыт связи с общественными фондами и взаимодействия с</w:t>
            </w:r>
          </w:p>
          <w:p w:rsidR="00F65C05" w:rsidRPr="000C3575" w:rsidRDefault="00F65C05" w:rsidP="00F65C05">
            <w:pPr>
              <w:rPr>
                <w:color w:val="1D1B11"/>
              </w:rPr>
            </w:pPr>
            <w:r w:rsidRPr="000C3575">
              <w:rPr>
                <w:color w:val="1D1B11"/>
              </w:rPr>
              <w:t>представителями</w:t>
            </w:r>
          </w:p>
          <w:p w:rsidR="00F65C05" w:rsidRPr="000C3575" w:rsidRDefault="00F65C05" w:rsidP="00F65C05">
            <w:pPr>
              <w:rPr>
                <w:color w:val="1D1B11"/>
              </w:rPr>
            </w:pPr>
            <w:r w:rsidRPr="000C3575">
              <w:rPr>
                <w:color w:val="1D1B11"/>
              </w:rPr>
              <w:t>различных социальных групп.</w:t>
            </w:r>
          </w:p>
        </w:tc>
      </w:tr>
      <w:tr w:rsidR="00F65C05" w:rsidRPr="00F271E9" w:rsidTr="00F65C05">
        <w:tc>
          <w:tcPr>
            <w:tcW w:w="2660" w:type="dxa"/>
          </w:tcPr>
          <w:p w:rsidR="00F65C05" w:rsidRPr="000C3575" w:rsidRDefault="00F65C05" w:rsidP="00F65C05">
            <w:pPr>
              <w:rPr>
                <w:color w:val="1D1B11"/>
              </w:rPr>
            </w:pPr>
            <w:r w:rsidRPr="000C3575">
              <w:rPr>
                <w:color w:val="1D1B11"/>
              </w:rPr>
              <w:t>Зрелищные учреждения:</w:t>
            </w:r>
          </w:p>
          <w:p w:rsidR="00F65C05" w:rsidRPr="000C3575" w:rsidRDefault="00F65C05" w:rsidP="00F65C05">
            <w:pPr>
              <w:rPr>
                <w:color w:val="1D1B11"/>
              </w:rPr>
            </w:pPr>
            <w:r w:rsidRPr="000C3575">
              <w:rPr>
                <w:color w:val="1D1B11"/>
              </w:rPr>
              <w:t>ДК «Театральный»,</w:t>
            </w:r>
          </w:p>
          <w:p w:rsidR="00F65C05" w:rsidRPr="000C3575" w:rsidRDefault="00F65C05" w:rsidP="00335CD6">
            <w:pPr>
              <w:pStyle w:val="1"/>
              <w:keepNext w:val="0"/>
              <w:numPr>
                <w:ilvl w:val="0"/>
                <w:numId w:val="199"/>
              </w:numPr>
              <w:shd w:val="clear" w:color="auto" w:fill="EFF4F8"/>
              <w:tabs>
                <w:tab w:val="clear" w:pos="1260"/>
              </w:tabs>
              <w:spacing w:line="240" w:lineRule="auto"/>
              <w:ind w:left="142" w:hanging="425"/>
              <w:jc w:val="both"/>
              <w:rPr>
                <w:b w:val="0"/>
                <w:bCs w:val="0"/>
                <w:color w:val="1D1B11"/>
                <w:sz w:val="24"/>
                <w:szCs w:val="24"/>
              </w:rPr>
            </w:pPr>
            <w:r w:rsidRPr="000C3575">
              <w:rPr>
                <w:b w:val="0"/>
                <w:color w:val="1D1B11"/>
                <w:sz w:val="24"/>
                <w:szCs w:val="24"/>
              </w:rPr>
              <w:t>«Дворец культуры машиностроителей»,</w:t>
            </w:r>
            <w:r w:rsidRPr="000C3575">
              <w:rPr>
                <w:color w:val="1D1B11"/>
                <w:sz w:val="24"/>
                <w:szCs w:val="24"/>
              </w:rPr>
              <w:t xml:space="preserve"> </w:t>
            </w:r>
            <w:r w:rsidRPr="000C3575">
              <w:rPr>
                <w:b w:val="0"/>
                <w:bCs w:val="0"/>
                <w:color w:val="1D1B11"/>
                <w:sz w:val="24"/>
                <w:szCs w:val="24"/>
              </w:rPr>
              <w:t>МБУК "Дворец культуры "Мечта", МБУК "Дом культуры железнодорожников":</w:t>
            </w:r>
          </w:p>
          <w:p w:rsidR="00F65C05" w:rsidRPr="000C3575" w:rsidRDefault="00F65C05" w:rsidP="00335CD6">
            <w:pPr>
              <w:widowControl/>
              <w:numPr>
                <w:ilvl w:val="0"/>
                <w:numId w:val="199"/>
              </w:numPr>
              <w:tabs>
                <w:tab w:val="clear" w:pos="1260"/>
              </w:tabs>
              <w:autoSpaceDE/>
              <w:autoSpaceDN/>
              <w:adjustRightInd/>
              <w:ind w:left="142" w:hanging="425"/>
              <w:jc w:val="both"/>
              <w:rPr>
                <w:color w:val="1D1B11"/>
              </w:rPr>
            </w:pPr>
            <w:r w:rsidRPr="000C3575">
              <w:rPr>
                <w:color w:val="1D1B11"/>
              </w:rPr>
              <w:t>- Детская школа искусств;</w:t>
            </w:r>
          </w:p>
          <w:p w:rsidR="00F65C05" w:rsidRPr="000C3575" w:rsidRDefault="00F65C05" w:rsidP="00F65C05">
            <w:pPr>
              <w:rPr>
                <w:color w:val="1D1B11"/>
              </w:rPr>
            </w:pPr>
          </w:p>
        </w:tc>
        <w:tc>
          <w:tcPr>
            <w:tcW w:w="3457" w:type="dxa"/>
          </w:tcPr>
          <w:p w:rsidR="00F65C05" w:rsidRPr="000C3575" w:rsidRDefault="00F65C05" w:rsidP="00F65C05">
            <w:pPr>
              <w:rPr>
                <w:color w:val="1D1B11"/>
              </w:rPr>
            </w:pPr>
            <w:r w:rsidRPr="000C3575">
              <w:rPr>
                <w:color w:val="1D1B11"/>
              </w:rPr>
              <w:t>Приобщение к богатству</w:t>
            </w:r>
          </w:p>
          <w:p w:rsidR="00F65C05" w:rsidRPr="000C3575" w:rsidRDefault="00F65C05" w:rsidP="00F65C05">
            <w:pPr>
              <w:rPr>
                <w:color w:val="1D1B11"/>
              </w:rPr>
            </w:pPr>
            <w:r w:rsidRPr="000C3575">
              <w:rPr>
                <w:color w:val="1D1B11"/>
              </w:rPr>
              <w:t>классического и современного</w:t>
            </w:r>
          </w:p>
          <w:p w:rsidR="00F65C05" w:rsidRPr="00F65C05" w:rsidRDefault="00F65C05" w:rsidP="00F65C05">
            <w:pPr>
              <w:rPr>
                <w:color w:val="1D1B11"/>
                <w:lang w:val="ru-RU"/>
              </w:rPr>
            </w:pPr>
            <w:r w:rsidRPr="00F65C05">
              <w:rPr>
                <w:color w:val="1D1B11"/>
                <w:lang w:val="ru-RU"/>
              </w:rPr>
              <w:t>искусства, воспитание уважения к творчеству исполнителей, развитие эстетического кругозора</w:t>
            </w:r>
          </w:p>
          <w:p w:rsidR="00F65C05" w:rsidRPr="00F65C05" w:rsidRDefault="00F65C05" w:rsidP="00F65C05">
            <w:pPr>
              <w:rPr>
                <w:color w:val="1D1B11"/>
                <w:lang w:val="ru-RU"/>
              </w:rPr>
            </w:pPr>
            <w:r w:rsidRPr="00F65C05">
              <w:rPr>
                <w:color w:val="1D1B11"/>
                <w:lang w:val="ru-RU"/>
              </w:rPr>
              <w:t>с использованием средств</w:t>
            </w:r>
          </w:p>
          <w:p w:rsidR="00F65C05" w:rsidRPr="00F65C05" w:rsidRDefault="00F65C05" w:rsidP="00F65C05">
            <w:pPr>
              <w:rPr>
                <w:color w:val="1D1B11"/>
                <w:lang w:val="ru-RU"/>
              </w:rPr>
            </w:pPr>
            <w:r w:rsidRPr="00F65C05">
              <w:rPr>
                <w:color w:val="1D1B11"/>
                <w:lang w:val="ru-RU"/>
              </w:rPr>
              <w:t>театральной педагогики.</w:t>
            </w:r>
          </w:p>
          <w:p w:rsidR="00F65C05" w:rsidRPr="00F65C05" w:rsidRDefault="00F65C05" w:rsidP="00F65C05">
            <w:pPr>
              <w:rPr>
                <w:color w:val="1D1B11"/>
                <w:lang w:val="ru-RU"/>
              </w:rPr>
            </w:pPr>
          </w:p>
        </w:tc>
        <w:tc>
          <w:tcPr>
            <w:tcW w:w="3453" w:type="dxa"/>
          </w:tcPr>
          <w:p w:rsidR="00F65C05" w:rsidRPr="00F65C05" w:rsidRDefault="00F65C05" w:rsidP="00F65C05">
            <w:pPr>
              <w:rPr>
                <w:color w:val="1D1B11"/>
                <w:lang w:val="ru-RU"/>
              </w:rPr>
            </w:pPr>
            <w:r w:rsidRPr="00F65C05">
              <w:rPr>
                <w:color w:val="1D1B11"/>
                <w:lang w:val="ru-RU"/>
              </w:rPr>
              <w:t>Опыт восприятия</w:t>
            </w:r>
          </w:p>
          <w:p w:rsidR="00F65C05" w:rsidRPr="00F65C05" w:rsidRDefault="00F65C05" w:rsidP="00F65C05">
            <w:pPr>
              <w:rPr>
                <w:color w:val="1D1B11"/>
                <w:lang w:val="ru-RU"/>
              </w:rPr>
            </w:pPr>
            <w:r w:rsidRPr="00F65C05">
              <w:rPr>
                <w:color w:val="1D1B11"/>
                <w:lang w:val="ru-RU"/>
              </w:rPr>
              <w:t>спектакля,</w:t>
            </w:r>
          </w:p>
          <w:p w:rsidR="00F65C05" w:rsidRPr="00F65C05" w:rsidRDefault="00F65C05" w:rsidP="00F65C05">
            <w:pPr>
              <w:rPr>
                <w:color w:val="1D1B11"/>
                <w:lang w:val="ru-RU"/>
              </w:rPr>
            </w:pPr>
            <w:r w:rsidRPr="00F65C05">
              <w:rPr>
                <w:color w:val="1D1B11"/>
                <w:lang w:val="ru-RU"/>
              </w:rPr>
              <w:t>формирование зрительской</w:t>
            </w:r>
          </w:p>
          <w:p w:rsidR="00F65C05" w:rsidRPr="00F65C05" w:rsidRDefault="00F65C05" w:rsidP="00F65C05">
            <w:pPr>
              <w:rPr>
                <w:color w:val="1D1B11"/>
                <w:lang w:val="ru-RU"/>
              </w:rPr>
            </w:pPr>
            <w:r w:rsidRPr="00F65C05">
              <w:rPr>
                <w:color w:val="1D1B11"/>
                <w:lang w:val="ru-RU"/>
              </w:rPr>
              <w:t>культуры.</w:t>
            </w:r>
          </w:p>
          <w:p w:rsidR="00F65C05" w:rsidRPr="00F65C05" w:rsidRDefault="00F65C05" w:rsidP="00F65C05">
            <w:pPr>
              <w:rPr>
                <w:color w:val="1D1B11"/>
                <w:lang w:val="ru-RU"/>
              </w:rPr>
            </w:pPr>
          </w:p>
        </w:tc>
      </w:tr>
      <w:tr w:rsidR="00F65C05" w:rsidRPr="00F271E9" w:rsidTr="00F65C05">
        <w:tc>
          <w:tcPr>
            <w:tcW w:w="2660" w:type="dxa"/>
          </w:tcPr>
          <w:p w:rsidR="00F65C05" w:rsidRPr="00F65C05" w:rsidRDefault="00F65C05" w:rsidP="00F65C05">
            <w:pPr>
              <w:rPr>
                <w:color w:val="1D1B11"/>
                <w:lang w:val="ru-RU"/>
              </w:rPr>
            </w:pPr>
            <w:r w:rsidRPr="00F65C05">
              <w:rPr>
                <w:color w:val="1D1B11"/>
                <w:lang w:val="ru-RU"/>
              </w:rPr>
              <w:t>Совет ветеранов г.Кунгура, общественная организация «Память Сердца», «Братство» клуб военно-патриотического воспитания «Ратибор»</w:t>
            </w:r>
          </w:p>
        </w:tc>
        <w:tc>
          <w:tcPr>
            <w:tcW w:w="3457" w:type="dxa"/>
          </w:tcPr>
          <w:p w:rsidR="00F65C05" w:rsidRPr="00F65C05" w:rsidRDefault="00F65C05" w:rsidP="00F65C05">
            <w:pPr>
              <w:rPr>
                <w:color w:val="1D1B11"/>
                <w:lang w:val="ru-RU"/>
              </w:rPr>
            </w:pPr>
            <w:r w:rsidRPr="00F65C05">
              <w:rPr>
                <w:color w:val="1D1B11"/>
                <w:lang w:val="ru-RU"/>
              </w:rPr>
              <w:t>Сохранение исторической</w:t>
            </w:r>
          </w:p>
          <w:p w:rsidR="00F65C05" w:rsidRPr="00F65C05" w:rsidRDefault="00F65C05" w:rsidP="00F65C05">
            <w:pPr>
              <w:rPr>
                <w:color w:val="1D1B11"/>
                <w:lang w:val="ru-RU"/>
              </w:rPr>
            </w:pPr>
            <w:r w:rsidRPr="00F65C05">
              <w:rPr>
                <w:color w:val="1D1B11"/>
                <w:lang w:val="ru-RU"/>
              </w:rPr>
              <w:t>памяти; поддержка ветеранов;</w:t>
            </w:r>
          </w:p>
          <w:p w:rsidR="00F65C05" w:rsidRPr="000C3575" w:rsidRDefault="00F65C05" w:rsidP="00F65C05">
            <w:pPr>
              <w:rPr>
                <w:color w:val="1D1B11"/>
              </w:rPr>
            </w:pPr>
            <w:r w:rsidRPr="000C3575">
              <w:rPr>
                <w:color w:val="1D1B11"/>
              </w:rPr>
              <w:t>содействие патриотическому</w:t>
            </w:r>
          </w:p>
          <w:p w:rsidR="00F65C05" w:rsidRPr="000C3575" w:rsidRDefault="00F65C05" w:rsidP="00F65C05">
            <w:pPr>
              <w:rPr>
                <w:color w:val="1D1B11"/>
              </w:rPr>
            </w:pPr>
            <w:r w:rsidRPr="000C3575">
              <w:rPr>
                <w:color w:val="1D1B11"/>
              </w:rPr>
              <w:t>воспитанию населения</w:t>
            </w:r>
          </w:p>
        </w:tc>
        <w:tc>
          <w:tcPr>
            <w:tcW w:w="3453" w:type="dxa"/>
          </w:tcPr>
          <w:p w:rsidR="00F65C05" w:rsidRPr="00F65C05" w:rsidRDefault="00F65C05" w:rsidP="00F65C05">
            <w:pPr>
              <w:rPr>
                <w:color w:val="1D1B11"/>
                <w:lang w:val="ru-RU"/>
              </w:rPr>
            </w:pPr>
            <w:r w:rsidRPr="00F65C05">
              <w:rPr>
                <w:color w:val="1D1B11"/>
                <w:lang w:val="ru-RU"/>
              </w:rPr>
              <w:t>Опыт общения с людьми</w:t>
            </w:r>
          </w:p>
          <w:p w:rsidR="00F65C05" w:rsidRPr="00F65C05" w:rsidRDefault="00F65C05" w:rsidP="00F65C05">
            <w:pPr>
              <w:rPr>
                <w:color w:val="1D1B11"/>
                <w:lang w:val="ru-RU"/>
              </w:rPr>
            </w:pPr>
            <w:r w:rsidRPr="00F65C05">
              <w:rPr>
                <w:color w:val="1D1B11"/>
                <w:lang w:val="ru-RU"/>
              </w:rPr>
              <w:t>разных поколений; опыт</w:t>
            </w:r>
          </w:p>
          <w:p w:rsidR="00F65C05" w:rsidRPr="00F65C05" w:rsidRDefault="00F65C05" w:rsidP="00F65C05">
            <w:pPr>
              <w:rPr>
                <w:color w:val="1D1B11"/>
                <w:lang w:val="ru-RU"/>
              </w:rPr>
            </w:pPr>
            <w:r w:rsidRPr="00F65C05">
              <w:rPr>
                <w:color w:val="1D1B11"/>
                <w:lang w:val="ru-RU"/>
              </w:rPr>
              <w:t>проявления</w:t>
            </w:r>
          </w:p>
          <w:p w:rsidR="00F65C05" w:rsidRPr="00F65C05" w:rsidRDefault="00F65C05" w:rsidP="00F65C05">
            <w:pPr>
              <w:rPr>
                <w:color w:val="1D1B11"/>
                <w:lang w:val="ru-RU"/>
              </w:rPr>
            </w:pPr>
            <w:r w:rsidRPr="00F65C05">
              <w:rPr>
                <w:color w:val="1D1B11"/>
                <w:lang w:val="ru-RU"/>
              </w:rPr>
              <w:t>нравственно-ценного</w:t>
            </w:r>
          </w:p>
          <w:p w:rsidR="00F65C05" w:rsidRPr="00F65C05" w:rsidRDefault="00F65C05" w:rsidP="00F65C05">
            <w:pPr>
              <w:rPr>
                <w:color w:val="1D1B11"/>
                <w:lang w:val="ru-RU"/>
              </w:rPr>
            </w:pPr>
            <w:r w:rsidRPr="00F65C05">
              <w:rPr>
                <w:color w:val="1D1B11"/>
                <w:lang w:val="ru-RU"/>
              </w:rPr>
              <w:t>отношения к героическому</w:t>
            </w:r>
          </w:p>
          <w:p w:rsidR="00F65C05" w:rsidRPr="00F65C05" w:rsidRDefault="00F65C05" w:rsidP="00F65C05">
            <w:pPr>
              <w:rPr>
                <w:color w:val="1D1B11"/>
                <w:lang w:val="ru-RU"/>
              </w:rPr>
            </w:pPr>
            <w:r w:rsidRPr="00F65C05">
              <w:rPr>
                <w:color w:val="1D1B11"/>
                <w:lang w:val="ru-RU"/>
              </w:rPr>
              <w:t>прошлому народа, заслугам ветеранов; опыт помощи, заботы о них; формирование</w:t>
            </w:r>
          </w:p>
          <w:p w:rsidR="00F65C05" w:rsidRPr="00F65C05" w:rsidRDefault="00F65C05" w:rsidP="00F65C05">
            <w:pPr>
              <w:rPr>
                <w:color w:val="1D1B11"/>
                <w:lang w:val="ru-RU"/>
              </w:rPr>
            </w:pPr>
            <w:r w:rsidRPr="00F65C05">
              <w:rPr>
                <w:color w:val="1D1B11"/>
                <w:lang w:val="ru-RU"/>
              </w:rPr>
              <w:t>позитивного отношения к</w:t>
            </w:r>
          </w:p>
          <w:p w:rsidR="00F65C05" w:rsidRPr="00F65C05" w:rsidRDefault="00F65C05" w:rsidP="00F65C05">
            <w:pPr>
              <w:rPr>
                <w:color w:val="1D1B11"/>
                <w:lang w:val="ru-RU"/>
              </w:rPr>
            </w:pPr>
            <w:r w:rsidRPr="00F65C05">
              <w:rPr>
                <w:color w:val="1D1B11"/>
                <w:lang w:val="ru-RU"/>
              </w:rPr>
              <w:t xml:space="preserve">старшему поколению в своей </w:t>
            </w:r>
            <w:r w:rsidRPr="00F65C05">
              <w:rPr>
                <w:color w:val="1D1B11"/>
                <w:lang w:val="ru-RU"/>
              </w:rPr>
              <w:lastRenderedPageBreak/>
              <w:t>семье.</w:t>
            </w:r>
          </w:p>
        </w:tc>
      </w:tr>
      <w:tr w:rsidR="00F65C05" w:rsidRPr="00F271E9" w:rsidTr="00F65C05">
        <w:tc>
          <w:tcPr>
            <w:tcW w:w="2660" w:type="dxa"/>
          </w:tcPr>
          <w:p w:rsidR="00F65C05" w:rsidRPr="00F65C05" w:rsidRDefault="00F65C05" w:rsidP="00F65C05">
            <w:pPr>
              <w:rPr>
                <w:color w:val="1D1B11"/>
                <w:lang w:val="ru-RU"/>
              </w:rPr>
            </w:pPr>
            <w:r w:rsidRPr="00F65C05">
              <w:rPr>
                <w:color w:val="1D1B11"/>
                <w:lang w:val="ru-RU"/>
              </w:rPr>
              <w:lastRenderedPageBreak/>
              <w:t>Отдел по делам</w:t>
            </w:r>
          </w:p>
          <w:p w:rsidR="00F65C05" w:rsidRPr="00F65C05" w:rsidRDefault="00F65C05" w:rsidP="00F65C05">
            <w:pPr>
              <w:rPr>
                <w:color w:val="1D1B11"/>
                <w:lang w:val="ru-RU"/>
              </w:rPr>
            </w:pPr>
            <w:r w:rsidRPr="00F65C05">
              <w:rPr>
                <w:color w:val="1D1B11"/>
                <w:lang w:val="ru-RU"/>
              </w:rPr>
              <w:t>несовершеннолетних ОДН, КДН и ЗП</w:t>
            </w:r>
          </w:p>
        </w:tc>
        <w:tc>
          <w:tcPr>
            <w:tcW w:w="3457" w:type="dxa"/>
          </w:tcPr>
          <w:p w:rsidR="00F65C05" w:rsidRPr="00F65C05" w:rsidRDefault="00F65C05" w:rsidP="00F65C05">
            <w:pPr>
              <w:rPr>
                <w:color w:val="1D1B11"/>
                <w:lang w:val="ru-RU"/>
              </w:rPr>
            </w:pPr>
            <w:r w:rsidRPr="00F65C05">
              <w:rPr>
                <w:color w:val="1D1B11"/>
                <w:lang w:val="ru-RU"/>
              </w:rPr>
              <w:t>Социальная поддержка и</w:t>
            </w:r>
          </w:p>
          <w:p w:rsidR="00F65C05" w:rsidRPr="00F65C05" w:rsidRDefault="00F65C05" w:rsidP="00F65C05">
            <w:pPr>
              <w:rPr>
                <w:color w:val="1D1B11"/>
                <w:lang w:val="ru-RU"/>
              </w:rPr>
            </w:pPr>
            <w:r w:rsidRPr="00F65C05">
              <w:rPr>
                <w:color w:val="1D1B11"/>
                <w:lang w:val="ru-RU"/>
              </w:rPr>
              <w:t>реабилитация детей,</w:t>
            </w:r>
          </w:p>
          <w:p w:rsidR="00F65C05" w:rsidRPr="00F65C05" w:rsidRDefault="00F65C05" w:rsidP="00F65C05">
            <w:pPr>
              <w:rPr>
                <w:color w:val="1D1B11"/>
                <w:lang w:val="ru-RU"/>
              </w:rPr>
            </w:pPr>
            <w:r w:rsidRPr="00F65C05">
              <w:rPr>
                <w:color w:val="1D1B11"/>
                <w:lang w:val="ru-RU"/>
              </w:rPr>
              <w:t>оказавшихся в трудной</w:t>
            </w:r>
          </w:p>
          <w:p w:rsidR="00F65C05" w:rsidRPr="00F65C05" w:rsidRDefault="00F65C05" w:rsidP="00F65C05">
            <w:pPr>
              <w:rPr>
                <w:color w:val="1D1B11"/>
                <w:lang w:val="ru-RU"/>
              </w:rPr>
            </w:pPr>
            <w:r w:rsidRPr="00F65C05">
              <w:rPr>
                <w:color w:val="1D1B11"/>
                <w:lang w:val="ru-RU"/>
              </w:rPr>
              <w:t>жизненной ситуации.</w:t>
            </w:r>
          </w:p>
        </w:tc>
        <w:tc>
          <w:tcPr>
            <w:tcW w:w="3453" w:type="dxa"/>
          </w:tcPr>
          <w:p w:rsidR="00F65C05" w:rsidRPr="00F65C05" w:rsidRDefault="00F65C05" w:rsidP="00F65C05">
            <w:pPr>
              <w:rPr>
                <w:color w:val="1D1B11"/>
                <w:lang w:val="ru-RU"/>
              </w:rPr>
            </w:pPr>
            <w:r w:rsidRPr="00F65C05">
              <w:rPr>
                <w:color w:val="1D1B11"/>
                <w:lang w:val="ru-RU"/>
              </w:rPr>
              <w:t>Восполнение пробелов в</w:t>
            </w:r>
          </w:p>
          <w:p w:rsidR="00F65C05" w:rsidRPr="00F65C05" w:rsidRDefault="00F65C05" w:rsidP="00F65C05">
            <w:pPr>
              <w:rPr>
                <w:color w:val="1D1B11"/>
                <w:lang w:val="ru-RU"/>
              </w:rPr>
            </w:pPr>
            <w:r w:rsidRPr="00F65C05">
              <w:rPr>
                <w:color w:val="1D1B11"/>
                <w:lang w:val="ru-RU"/>
              </w:rPr>
              <w:t>правовых вопросах; опыт</w:t>
            </w:r>
          </w:p>
          <w:p w:rsidR="00F65C05" w:rsidRPr="00F65C05" w:rsidRDefault="00F65C05" w:rsidP="00F65C05">
            <w:pPr>
              <w:rPr>
                <w:color w:val="1D1B11"/>
                <w:lang w:val="ru-RU"/>
              </w:rPr>
            </w:pPr>
            <w:r w:rsidRPr="00F65C05">
              <w:rPr>
                <w:color w:val="1D1B11"/>
                <w:lang w:val="ru-RU"/>
              </w:rPr>
              <w:t>общения с детьми из</w:t>
            </w:r>
          </w:p>
          <w:p w:rsidR="00F65C05" w:rsidRPr="00F65C05" w:rsidRDefault="00F65C05" w:rsidP="00F65C05">
            <w:pPr>
              <w:rPr>
                <w:color w:val="1D1B11"/>
                <w:lang w:val="ru-RU"/>
              </w:rPr>
            </w:pPr>
            <w:r w:rsidRPr="00F65C05">
              <w:rPr>
                <w:color w:val="1D1B11"/>
                <w:lang w:val="ru-RU"/>
              </w:rPr>
              <w:t>разных социальных групп;</w:t>
            </w:r>
          </w:p>
          <w:p w:rsidR="00F65C05" w:rsidRPr="00F65C05" w:rsidRDefault="00F65C05" w:rsidP="00F65C05">
            <w:pPr>
              <w:rPr>
                <w:color w:val="1D1B11"/>
                <w:lang w:val="ru-RU"/>
              </w:rPr>
            </w:pPr>
            <w:r w:rsidRPr="00F65C05">
              <w:rPr>
                <w:color w:val="1D1B11"/>
                <w:lang w:val="ru-RU"/>
              </w:rPr>
              <w:t>опыт моральной и</w:t>
            </w:r>
          </w:p>
          <w:p w:rsidR="00F65C05" w:rsidRPr="00F65C05" w:rsidRDefault="00F65C05" w:rsidP="00F65C05">
            <w:pPr>
              <w:rPr>
                <w:color w:val="1D1B11"/>
                <w:lang w:val="ru-RU"/>
              </w:rPr>
            </w:pPr>
            <w:r w:rsidRPr="00F65C05">
              <w:rPr>
                <w:color w:val="1D1B11"/>
                <w:lang w:val="ru-RU"/>
              </w:rPr>
              <w:t>практической поддержки</w:t>
            </w:r>
          </w:p>
          <w:p w:rsidR="00F65C05" w:rsidRPr="00F65C05" w:rsidRDefault="00F65C05" w:rsidP="00F65C05">
            <w:pPr>
              <w:rPr>
                <w:color w:val="1D1B11"/>
                <w:lang w:val="ru-RU"/>
              </w:rPr>
            </w:pPr>
            <w:r w:rsidRPr="00F65C05">
              <w:rPr>
                <w:color w:val="1D1B11"/>
                <w:lang w:val="ru-RU"/>
              </w:rPr>
              <w:t>детей, нуждающихся в помощи.</w:t>
            </w:r>
          </w:p>
        </w:tc>
      </w:tr>
      <w:tr w:rsidR="00F65C05" w:rsidRPr="00F271E9" w:rsidTr="00F65C05">
        <w:tc>
          <w:tcPr>
            <w:tcW w:w="2660" w:type="dxa"/>
          </w:tcPr>
          <w:p w:rsidR="00F65C05" w:rsidRPr="00F65C05" w:rsidRDefault="00F65C05" w:rsidP="00F65C05">
            <w:pPr>
              <w:rPr>
                <w:color w:val="1D1B11"/>
                <w:lang w:val="ru-RU"/>
              </w:rPr>
            </w:pPr>
            <w:r w:rsidRPr="00F65C05">
              <w:rPr>
                <w:color w:val="1D1B11"/>
                <w:lang w:val="ru-RU"/>
              </w:rPr>
              <w:t>Центр занятости населения г.Кунгура</w:t>
            </w:r>
          </w:p>
        </w:tc>
        <w:tc>
          <w:tcPr>
            <w:tcW w:w="3457" w:type="dxa"/>
          </w:tcPr>
          <w:p w:rsidR="00F65C05" w:rsidRPr="00F65C05" w:rsidRDefault="00F65C05" w:rsidP="00F65C05">
            <w:pPr>
              <w:rPr>
                <w:color w:val="1D1B11"/>
                <w:lang w:val="ru-RU"/>
              </w:rPr>
            </w:pPr>
            <w:r w:rsidRPr="00F65C05">
              <w:rPr>
                <w:color w:val="1D1B11"/>
                <w:lang w:val="ru-RU"/>
              </w:rPr>
              <w:t>Социальная поддержка</w:t>
            </w:r>
          </w:p>
          <w:p w:rsidR="00F65C05" w:rsidRPr="00F65C05" w:rsidRDefault="00F65C05" w:rsidP="00F65C05">
            <w:pPr>
              <w:rPr>
                <w:color w:val="1D1B11"/>
                <w:lang w:val="ru-RU"/>
              </w:rPr>
            </w:pPr>
            <w:r w:rsidRPr="00F65C05">
              <w:rPr>
                <w:color w:val="1D1B11"/>
                <w:lang w:val="ru-RU"/>
              </w:rPr>
              <w:t>воспитанников;  профильная</w:t>
            </w:r>
          </w:p>
          <w:p w:rsidR="00F65C05" w:rsidRPr="00F65C05" w:rsidRDefault="00F65C05" w:rsidP="00F65C05">
            <w:pPr>
              <w:rPr>
                <w:color w:val="1D1B11"/>
                <w:lang w:val="ru-RU"/>
              </w:rPr>
            </w:pPr>
            <w:r w:rsidRPr="00F65C05">
              <w:rPr>
                <w:color w:val="1D1B11"/>
                <w:lang w:val="ru-RU"/>
              </w:rPr>
              <w:t>ориентация учащихся.</w:t>
            </w:r>
          </w:p>
        </w:tc>
        <w:tc>
          <w:tcPr>
            <w:tcW w:w="3453" w:type="dxa"/>
          </w:tcPr>
          <w:p w:rsidR="00F65C05" w:rsidRPr="00F65C05" w:rsidRDefault="00F65C05" w:rsidP="00F65C05">
            <w:pPr>
              <w:rPr>
                <w:color w:val="1D1B11"/>
                <w:lang w:val="ru-RU"/>
              </w:rPr>
            </w:pPr>
            <w:r w:rsidRPr="00F65C05">
              <w:rPr>
                <w:color w:val="1D1B11"/>
                <w:lang w:val="ru-RU"/>
              </w:rPr>
              <w:t>Опыт применения метапредметных знаний и</w:t>
            </w:r>
          </w:p>
          <w:p w:rsidR="00F65C05" w:rsidRPr="00F65C05" w:rsidRDefault="00F65C05" w:rsidP="00F65C05">
            <w:pPr>
              <w:rPr>
                <w:color w:val="1D1B11"/>
                <w:lang w:val="ru-RU"/>
              </w:rPr>
            </w:pPr>
            <w:r w:rsidRPr="00F65C05">
              <w:rPr>
                <w:color w:val="1D1B11"/>
                <w:lang w:val="ru-RU"/>
              </w:rPr>
              <w:t>умений; развитие опыта</w:t>
            </w:r>
          </w:p>
          <w:p w:rsidR="00F65C05" w:rsidRPr="00F65C05" w:rsidRDefault="00F65C05" w:rsidP="00F65C05">
            <w:pPr>
              <w:rPr>
                <w:color w:val="1D1B11"/>
                <w:lang w:val="ru-RU"/>
              </w:rPr>
            </w:pPr>
            <w:r w:rsidRPr="00F65C05">
              <w:rPr>
                <w:color w:val="1D1B11"/>
                <w:lang w:val="ru-RU"/>
              </w:rPr>
              <w:t>разноплановой деятельности; опыт  социальной активности</w:t>
            </w:r>
          </w:p>
        </w:tc>
      </w:tr>
    </w:tbl>
    <w:p w:rsidR="00F65C05" w:rsidRPr="000C3575" w:rsidRDefault="00F65C05" w:rsidP="00F65C05">
      <w:pPr>
        <w:pStyle w:val="a6"/>
        <w:autoSpaceDE w:val="0"/>
        <w:autoSpaceDN w:val="0"/>
        <w:adjustRightInd w:val="0"/>
        <w:ind w:left="0"/>
        <w:jc w:val="both"/>
        <w:rPr>
          <w:rFonts w:eastAsia="TimesNewRomanPSMT"/>
          <w:color w:val="1D1B11"/>
          <w:sz w:val="24"/>
          <w:szCs w:val="24"/>
        </w:rPr>
      </w:pPr>
    </w:p>
    <w:p w:rsidR="00F65C05" w:rsidRPr="00F65C05" w:rsidRDefault="00F65C05" w:rsidP="00F65C05">
      <w:pPr>
        <w:ind w:left="-426"/>
        <w:jc w:val="both"/>
        <w:rPr>
          <w:rFonts w:eastAsia="TimesNewRomanPSMT"/>
          <w:b/>
          <w:color w:val="1D1B11"/>
          <w:lang w:val="ru-RU"/>
        </w:rPr>
      </w:pPr>
      <w:r w:rsidRPr="00F65C05">
        <w:rPr>
          <w:rFonts w:eastAsia="TimesNewRomanPSMT"/>
          <w:b/>
          <w:color w:val="1D1B11"/>
          <w:lang w:val="ru-RU"/>
        </w:rPr>
        <w:t>Критерии, показатели эффективности деятельности образовательного учреждения по психолого-педагогической поддержке социализации обучающихся</w:t>
      </w:r>
    </w:p>
    <w:p w:rsidR="00F65C05" w:rsidRPr="000C3575" w:rsidRDefault="00F65C05" w:rsidP="00F65C05">
      <w:pPr>
        <w:pStyle w:val="a6"/>
        <w:autoSpaceDE w:val="0"/>
        <w:autoSpaceDN w:val="0"/>
        <w:adjustRightInd w:val="0"/>
        <w:ind w:left="-426"/>
        <w:jc w:val="both"/>
        <w:rPr>
          <w:rFonts w:eastAsia="TimesNewRomanPSMT"/>
          <w:color w:val="1D1B11"/>
          <w:sz w:val="24"/>
          <w:szCs w:val="24"/>
        </w:rPr>
      </w:pPr>
      <w:r w:rsidRPr="000C3575">
        <w:rPr>
          <w:rFonts w:eastAsia="TimesNewRomanPSMT"/>
          <w:color w:val="1D1B11"/>
          <w:sz w:val="24"/>
          <w:szCs w:val="24"/>
        </w:rPr>
        <w:t>-  степень развитости речевого общения подростков;</w:t>
      </w:r>
    </w:p>
    <w:p w:rsidR="00F65C05" w:rsidRPr="000C3575" w:rsidRDefault="00F65C05" w:rsidP="00F65C05">
      <w:pPr>
        <w:pStyle w:val="a6"/>
        <w:autoSpaceDE w:val="0"/>
        <w:autoSpaceDN w:val="0"/>
        <w:adjustRightInd w:val="0"/>
        <w:ind w:left="-426"/>
        <w:jc w:val="both"/>
        <w:rPr>
          <w:rFonts w:eastAsia="TimesNewRomanPSMT"/>
          <w:color w:val="1D1B11"/>
          <w:sz w:val="24"/>
          <w:szCs w:val="24"/>
        </w:rPr>
      </w:pPr>
      <w:r w:rsidRPr="000C3575">
        <w:rPr>
          <w:rFonts w:eastAsia="TimesNewRomanPSMT"/>
          <w:color w:val="1D1B11"/>
          <w:sz w:val="24"/>
          <w:szCs w:val="24"/>
        </w:rPr>
        <w:t>-  способность к конструктивному и продуктивному сотрудничеству;</w:t>
      </w:r>
    </w:p>
    <w:p w:rsidR="00F65C05" w:rsidRPr="000C3575" w:rsidRDefault="00F65C05" w:rsidP="00F65C05">
      <w:pPr>
        <w:pStyle w:val="a6"/>
        <w:autoSpaceDE w:val="0"/>
        <w:autoSpaceDN w:val="0"/>
        <w:adjustRightInd w:val="0"/>
        <w:ind w:left="-426"/>
        <w:jc w:val="both"/>
        <w:rPr>
          <w:rFonts w:eastAsia="TimesNewRomanPSMT"/>
          <w:color w:val="1D1B11"/>
          <w:sz w:val="24"/>
          <w:szCs w:val="24"/>
        </w:rPr>
      </w:pPr>
      <w:r w:rsidRPr="000C3575">
        <w:rPr>
          <w:rFonts w:eastAsia="TimesNewRomanPSMT"/>
          <w:color w:val="1D1B11"/>
          <w:sz w:val="24"/>
          <w:szCs w:val="24"/>
        </w:rPr>
        <w:t>- толерантность и культуросообразность учащихся;</w:t>
      </w:r>
    </w:p>
    <w:p w:rsidR="00F65C05" w:rsidRPr="000C3575" w:rsidRDefault="00F65C05" w:rsidP="00F65C05">
      <w:pPr>
        <w:pStyle w:val="a6"/>
        <w:autoSpaceDE w:val="0"/>
        <w:autoSpaceDN w:val="0"/>
        <w:adjustRightInd w:val="0"/>
        <w:ind w:left="-426"/>
        <w:jc w:val="both"/>
        <w:rPr>
          <w:rFonts w:eastAsia="TimesNewRomanPSMT"/>
          <w:color w:val="1D1B11"/>
          <w:sz w:val="24"/>
          <w:szCs w:val="24"/>
        </w:rPr>
      </w:pPr>
      <w:r w:rsidRPr="000C3575">
        <w:rPr>
          <w:rFonts w:eastAsia="TimesNewRomanPSMT"/>
          <w:color w:val="1D1B11"/>
          <w:sz w:val="24"/>
          <w:szCs w:val="24"/>
        </w:rPr>
        <w:t>-  включённость учащихся в процесс самообразования.</w:t>
      </w:r>
    </w:p>
    <w:p w:rsidR="00F65C05" w:rsidRPr="00F65C05" w:rsidRDefault="00F65C05" w:rsidP="00132B2B">
      <w:pPr>
        <w:ind w:left="-426"/>
        <w:jc w:val="both"/>
        <w:outlineLvl w:val="0"/>
        <w:rPr>
          <w:rFonts w:eastAsia="TimesNewRomanPSMT"/>
          <w:b/>
          <w:color w:val="1D1B11"/>
          <w:lang w:val="ru-RU"/>
        </w:rPr>
      </w:pPr>
      <w:r w:rsidRPr="00F65C05">
        <w:rPr>
          <w:rFonts w:eastAsia="TimesNewRomanPSMT"/>
          <w:b/>
          <w:color w:val="1D1B11"/>
          <w:lang w:val="ru-RU"/>
        </w:rPr>
        <w:t xml:space="preserve">Методика и инструментарий мониторинга духовно-нравственного развития, </w:t>
      </w:r>
    </w:p>
    <w:p w:rsidR="00F65C05" w:rsidRPr="00F65C05" w:rsidRDefault="00F65C05" w:rsidP="00F65C05">
      <w:pPr>
        <w:ind w:left="-426"/>
        <w:jc w:val="both"/>
        <w:rPr>
          <w:rFonts w:eastAsia="TimesNewRomanPSMT"/>
          <w:b/>
          <w:color w:val="1D1B11"/>
          <w:lang w:val="ru-RU"/>
        </w:rPr>
      </w:pPr>
      <w:r w:rsidRPr="00F65C05">
        <w:rPr>
          <w:rFonts w:eastAsia="TimesNewRomanPSMT"/>
          <w:b/>
          <w:color w:val="1D1B11"/>
          <w:lang w:val="ru-RU"/>
        </w:rPr>
        <w:t>воспитания и социализации обучающихся:</w:t>
      </w:r>
    </w:p>
    <w:p w:rsidR="00F65C05" w:rsidRPr="000C3575" w:rsidRDefault="00F65C05" w:rsidP="00F65C05">
      <w:pPr>
        <w:pStyle w:val="a6"/>
        <w:autoSpaceDE w:val="0"/>
        <w:autoSpaceDN w:val="0"/>
        <w:adjustRightInd w:val="0"/>
        <w:ind w:left="-426"/>
        <w:jc w:val="both"/>
        <w:rPr>
          <w:rFonts w:eastAsia="TimesNewRomanPSMT"/>
          <w:color w:val="1D1B11"/>
          <w:sz w:val="24"/>
          <w:szCs w:val="24"/>
        </w:rPr>
      </w:pPr>
      <w:r w:rsidRPr="000C3575">
        <w:rPr>
          <w:rFonts w:eastAsia="TimesNewRomanPSMT"/>
          <w:color w:val="1D1B11"/>
          <w:sz w:val="24"/>
          <w:szCs w:val="24"/>
        </w:rPr>
        <w:t xml:space="preserve">-  отслеживание индивидуального прогресса учащихся по направлениям и формам </w:t>
      </w:r>
    </w:p>
    <w:p w:rsidR="00F65C05" w:rsidRPr="000C3575" w:rsidRDefault="00F65C05" w:rsidP="00F65C05">
      <w:pPr>
        <w:pStyle w:val="a6"/>
        <w:autoSpaceDE w:val="0"/>
        <w:autoSpaceDN w:val="0"/>
        <w:adjustRightInd w:val="0"/>
        <w:ind w:left="-426"/>
        <w:jc w:val="both"/>
        <w:rPr>
          <w:rFonts w:eastAsia="TimesNewRomanPSMT"/>
          <w:color w:val="1D1B11"/>
          <w:sz w:val="24"/>
          <w:szCs w:val="24"/>
        </w:rPr>
      </w:pPr>
      <w:r w:rsidRPr="000C3575">
        <w:rPr>
          <w:rFonts w:eastAsia="TimesNewRomanPSMT"/>
          <w:color w:val="1D1B11"/>
          <w:sz w:val="24"/>
          <w:szCs w:val="24"/>
        </w:rPr>
        <w:t>образовательной программы;</w:t>
      </w:r>
    </w:p>
    <w:p w:rsidR="00F65C05" w:rsidRPr="000C3575" w:rsidRDefault="00F65C05" w:rsidP="00F65C05">
      <w:pPr>
        <w:pStyle w:val="a6"/>
        <w:autoSpaceDE w:val="0"/>
        <w:autoSpaceDN w:val="0"/>
        <w:adjustRightInd w:val="0"/>
        <w:ind w:left="-426"/>
        <w:jc w:val="both"/>
        <w:rPr>
          <w:rFonts w:eastAsia="TimesNewRomanPSMT"/>
          <w:color w:val="1D1B11"/>
          <w:sz w:val="24"/>
          <w:szCs w:val="24"/>
        </w:rPr>
      </w:pPr>
      <w:r w:rsidRPr="000C3575">
        <w:rPr>
          <w:rFonts w:eastAsia="TimesNewRomanPSMT"/>
          <w:color w:val="1D1B11"/>
          <w:sz w:val="24"/>
          <w:szCs w:val="24"/>
        </w:rPr>
        <w:t xml:space="preserve">-  отслеживание коллективного прогресса учащихся по направлениям и формам </w:t>
      </w:r>
    </w:p>
    <w:p w:rsidR="00F65C05" w:rsidRPr="000C3575" w:rsidRDefault="00F65C05" w:rsidP="00F65C05">
      <w:pPr>
        <w:pStyle w:val="a6"/>
        <w:autoSpaceDE w:val="0"/>
        <w:autoSpaceDN w:val="0"/>
        <w:adjustRightInd w:val="0"/>
        <w:ind w:left="-426"/>
        <w:jc w:val="both"/>
        <w:rPr>
          <w:rFonts w:eastAsia="TimesNewRomanPSMT"/>
          <w:color w:val="1D1B11"/>
          <w:sz w:val="24"/>
          <w:szCs w:val="24"/>
        </w:rPr>
      </w:pPr>
      <w:r w:rsidRPr="000C3575">
        <w:rPr>
          <w:rFonts w:eastAsia="TimesNewRomanPSMT"/>
          <w:color w:val="1D1B11"/>
          <w:sz w:val="24"/>
          <w:szCs w:val="24"/>
        </w:rPr>
        <w:t>образовательной программы.</w:t>
      </w:r>
    </w:p>
    <w:p w:rsidR="00F65C05" w:rsidRPr="000C3575" w:rsidRDefault="00F65C05" w:rsidP="00F65C05">
      <w:pPr>
        <w:pStyle w:val="a6"/>
        <w:autoSpaceDE w:val="0"/>
        <w:autoSpaceDN w:val="0"/>
        <w:adjustRightInd w:val="0"/>
        <w:ind w:left="-426"/>
        <w:jc w:val="both"/>
        <w:rPr>
          <w:rFonts w:eastAsia="TimesNewRomanPSMT"/>
          <w:color w:val="1D1B11"/>
          <w:sz w:val="24"/>
          <w:szCs w:val="24"/>
        </w:rPr>
      </w:pPr>
    </w:p>
    <w:p w:rsidR="00F65C05" w:rsidRPr="00F65C05" w:rsidRDefault="00F65C05" w:rsidP="00132B2B">
      <w:pPr>
        <w:ind w:left="-426"/>
        <w:jc w:val="center"/>
        <w:outlineLvl w:val="0"/>
        <w:rPr>
          <w:color w:val="1D1B11"/>
          <w:u w:val="single"/>
          <w:lang w:val="ru-RU"/>
        </w:rPr>
      </w:pPr>
      <w:r w:rsidRPr="000C3575">
        <w:rPr>
          <w:b/>
          <w:color w:val="1D1B11"/>
        </w:rPr>
        <w:t>VII</w:t>
      </w:r>
      <w:r w:rsidRPr="00F65C05">
        <w:rPr>
          <w:b/>
          <w:color w:val="1D1B11"/>
          <w:u w:val="single"/>
          <w:lang w:val="ru-RU"/>
        </w:rPr>
        <w:t>. Критерии сформированности  УУД обучащихся</w:t>
      </w:r>
    </w:p>
    <w:p w:rsidR="00F65C05" w:rsidRPr="000C3575" w:rsidRDefault="00F65C05" w:rsidP="00F65C05">
      <w:pPr>
        <w:pStyle w:val="3e"/>
        <w:widowControl w:val="0"/>
        <w:jc w:val="center"/>
        <w:rPr>
          <w:b/>
          <w:color w:val="1D1B11"/>
          <w:u w:val="single"/>
        </w:rPr>
      </w:pPr>
      <w:r w:rsidRPr="000C3575">
        <w:rPr>
          <w:b/>
          <w:color w:val="1D1B11"/>
          <w:u w:val="single"/>
        </w:rPr>
        <w:t xml:space="preserve"> МАОУ </w:t>
      </w:r>
      <w:r>
        <w:rPr>
          <w:b/>
          <w:color w:val="1D1B11"/>
          <w:u w:val="single"/>
        </w:rPr>
        <w:t>«</w:t>
      </w:r>
      <w:r w:rsidRPr="000C3575">
        <w:rPr>
          <w:b/>
          <w:color w:val="1D1B11"/>
          <w:u w:val="single"/>
        </w:rPr>
        <w:t>СОШ №10</w:t>
      </w:r>
      <w:r>
        <w:rPr>
          <w:b/>
          <w:color w:val="1D1B11"/>
          <w:u w:val="single"/>
        </w:rPr>
        <w:t xml:space="preserve">» </w:t>
      </w:r>
      <w:r w:rsidRPr="000C3575">
        <w:rPr>
          <w:b/>
          <w:color w:val="1D1B11"/>
          <w:u w:val="single"/>
        </w:rPr>
        <w:t xml:space="preserve"> как показатели уровня духовно-нравственного развития и воспитания</w:t>
      </w:r>
    </w:p>
    <w:p w:rsidR="00F65C05" w:rsidRPr="000C3575" w:rsidRDefault="00F65C05" w:rsidP="00F65C05">
      <w:pPr>
        <w:pStyle w:val="3e"/>
        <w:widowControl w:val="0"/>
        <w:rPr>
          <w:b/>
          <w:color w:val="1D1B11"/>
        </w:rPr>
      </w:pPr>
    </w:p>
    <w:p w:rsidR="00F65C05" w:rsidRPr="00F65C05" w:rsidRDefault="00F65C05" w:rsidP="00132B2B">
      <w:pPr>
        <w:tabs>
          <w:tab w:val="left" w:pos="207"/>
          <w:tab w:val="center" w:pos="4677"/>
        </w:tabs>
        <w:ind w:right="-43" w:firstLine="540"/>
        <w:jc w:val="both"/>
        <w:outlineLvl w:val="0"/>
        <w:rPr>
          <w:b/>
          <w:i/>
          <w:color w:val="1D1B11"/>
          <w:lang w:val="ru-RU"/>
        </w:rPr>
      </w:pPr>
      <w:r w:rsidRPr="00F65C05">
        <w:rPr>
          <w:b/>
          <w:i/>
          <w:color w:val="1D1B11"/>
          <w:lang w:val="ru-RU"/>
        </w:rPr>
        <w:t>Портрет выпускника школы</w:t>
      </w:r>
      <w:r w:rsidRPr="00F65C05">
        <w:rPr>
          <w:i/>
          <w:color w:val="1D1B11"/>
          <w:lang w:val="ru-RU"/>
        </w:rPr>
        <w:t>:</w:t>
      </w:r>
    </w:p>
    <w:p w:rsidR="00F65C05" w:rsidRPr="00F65C05" w:rsidRDefault="00F65C05" w:rsidP="00132B2B">
      <w:pPr>
        <w:ind w:right="-43" w:firstLine="540"/>
        <w:jc w:val="both"/>
        <w:outlineLvl w:val="0"/>
        <w:rPr>
          <w:i/>
          <w:color w:val="1D1B11"/>
          <w:u w:val="single"/>
          <w:lang w:val="ru-RU"/>
        </w:rPr>
      </w:pPr>
      <w:r w:rsidRPr="00F65C05">
        <w:rPr>
          <w:i/>
          <w:color w:val="1D1B11"/>
          <w:u w:val="single"/>
          <w:lang w:val="ru-RU"/>
        </w:rPr>
        <w:t xml:space="preserve">Выпускник начальной школы — это человек: </w:t>
      </w:r>
    </w:p>
    <w:p w:rsidR="00F65C05" w:rsidRPr="00F65C05" w:rsidRDefault="00F65C05" w:rsidP="00F65C05">
      <w:pPr>
        <w:ind w:right="-45" w:firstLine="539"/>
        <w:jc w:val="both"/>
        <w:rPr>
          <w:color w:val="1D1B11"/>
          <w:lang w:val="ru-RU"/>
        </w:rPr>
      </w:pPr>
      <w:r w:rsidRPr="00F65C05">
        <w:rPr>
          <w:color w:val="1D1B11"/>
          <w:lang w:val="ru-RU"/>
        </w:rPr>
        <w:t>- любознательный, активно познающий мир;</w:t>
      </w:r>
    </w:p>
    <w:p w:rsidR="00F65C05" w:rsidRPr="00F65C05" w:rsidRDefault="00F65C05" w:rsidP="00F65C05">
      <w:pPr>
        <w:ind w:right="-45" w:firstLine="539"/>
        <w:jc w:val="both"/>
        <w:rPr>
          <w:color w:val="1D1B11"/>
          <w:lang w:val="ru-RU"/>
        </w:rPr>
      </w:pPr>
      <w:r w:rsidRPr="00F65C05">
        <w:rPr>
          <w:color w:val="1D1B11"/>
          <w:lang w:val="ru-RU"/>
        </w:rPr>
        <w:t>- владеющий основами умения учиться;</w:t>
      </w:r>
    </w:p>
    <w:p w:rsidR="00F65C05" w:rsidRPr="00F65C05" w:rsidRDefault="00F65C05" w:rsidP="00F65C05">
      <w:pPr>
        <w:ind w:right="-45" w:firstLine="539"/>
        <w:jc w:val="both"/>
        <w:rPr>
          <w:color w:val="1D1B11"/>
          <w:lang w:val="ru-RU"/>
        </w:rPr>
      </w:pPr>
      <w:r w:rsidRPr="00F65C05">
        <w:rPr>
          <w:color w:val="1D1B11"/>
          <w:lang w:val="ru-RU"/>
        </w:rPr>
        <w:t>- любящий родной край и свою страну;</w:t>
      </w:r>
    </w:p>
    <w:p w:rsidR="00F65C05" w:rsidRPr="00F65C05" w:rsidRDefault="00F65C05" w:rsidP="00F65C05">
      <w:pPr>
        <w:ind w:right="-45" w:firstLine="539"/>
        <w:jc w:val="both"/>
        <w:rPr>
          <w:color w:val="1D1B11"/>
          <w:lang w:val="ru-RU"/>
        </w:rPr>
      </w:pPr>
      <w:r w:rsidRPr="00F65C05">
        <w:rPr>
          <w:color w:val="1D1B11"/>
          <w:lang w:val="ru-RU"/>
        </w:rPr>
        <w:t>- уважающий и принимающий ценности семьи и общества;</w:t>
      </w:r>
    </w:p>
    <w:p w:rsidR="00F65C05" w:rsidRPr="00F65C05" w:rsidRDefault="00F65C05" w:rsidP="00F65C05">
      <w:pPr>
        <w:ind w:right="-45" w:firstLine="539"/>
        <w:jc w:val="both"/>
        <w:rPr>
          <w:color w:val="1D1B11"/>
          <w:lang w:val="ru-RU"/>
        </w:rPr>
      </w:pPr>
      <w:r w:rsidRPr="00F65C05">
        <w:rPr>
          <w:color w:val="1D1B11"/>
          <w:lang w:val="ru-RU"/>
        </w:rPr>
        <w:t>- готовый самостоятельно действовать и отвечать за свои поступки перед семьей и школой;</w:t>
      </w:r>
    </w:p>
    <w:p w:rsidR="00F65C05" w:rsidRPr="00F65C05" w:rsidRDefault="00F65C05" w:rsidP="00F65C05">
      <w:pPr>
        <w:ind w:right="-45" w:firstLine="539"/>
        <w:jc w:val="both"/>
        <w:rPr>
          <w:color w:val="1D1B11"/>
          <w:lang w:val="ru-RU"/>
        </w:rPr>
      </w:pPr>
      <w:r w:rsidRPr="00F65C05">
        <w:rPr>
          <w:color w:val="1D1B11"/>
          <w:lang w:val="ru-RU"/>
        </w:rPr>
        <w:t>- доброжелательный, умеющий слушать и слышать партнера, умеющий высказать свое мнение;</w:t>
      </w:r>
    </w:p>
    <w:p w:rsidR="00F65C05" w:rsidRPr="00F65C05" w:rsidRDefault="00F65C05" w:rsidP="00F65C05">
      <w:pPr>
        <w:ind w:right="-45" w:firstLine="539"/>
        <w:jc w:val="both"/>
        <w:rPr>
          <w:color w:val="1D1B11"/>
          <w:lang w:val="ru-RU"/>
        </w:rPr>
      </w:pPr>
      <w:r w:rsidRPr="00F65C05">
        <w:rPr>
          <w:color w:val="1D1B11"/>
          <w:lang w:val="ru-RU"/>
        </w:rPr>
        <w:t>- выполняющий правила здорового и безопасного образа жизни для себя и окружающих.</w:t>
      </w:r>
    </w:p>
    <w:p w:rsidR="00F65C05" w:rsidRPr="000C3575" w:rsidRDefault="00F65C05" w:rsidP="00F65C05">
      <w:pPr>
        <w:pStyle w:val="2210"/>
        <w:keepNext/>
        <w:keepLines/>
        <w:shd w:val="clear" w:color="auto" w:fill="auto"/>
        <w:spacing w:before="0" w:after="0" w:line="240" w:lineRule="auto"/>
        <w:ind w:firstLine="454"/>
        <w:rPr>
          <w:rStyle w:val="228"/>
          <w:color w:val="1D1B11"/>
          <w:sz w:val="24"/>
          <w:szCs w:val="24"/>
        </w:rPr>
      </w:pPr>
      <w:bookmarkStart w:id="78" w:name="bookmark380"/>
    </w:p>
    <w:p w:rsidR="00F65C05" w:rsidRPr="00F65C05" w:rsidRDefault="00F65C05" w:rsidP="00132B2B">
      <w:pPr>
        <w:ind w:firstLine="567"/>
        <w:jc w:val="center"/>
        <w:outlineLvl w:val="0"/>
        <w:rPr>
          <w:b/>
          <w:color w:val="1D1B11"/>
          <w:lang w:val="ru-RU"/>
        </w:rPr>
      </w:pPr>
      <w:r w:rsidRPr="000C3575">
        <w:rPr>
          <w:b/>
          <w:bCs/>
          <w:color w:val="1D1B11"/>
        </w:rPr>
        <w:t>VII</w:t>
      </w:r>
      <w:r w:rsidRPr="00F65C05">
        <w:rPr>
          <w:b/>
          <w:bCs/>
          <w:color w:val="1D1B11"/>
          <w:lang w:val="ru-RU"/>
        </w:rPr>
        <w:t>. Ожидаемые результаты Программы</w:t>
      </w:r>
    </w:p>
    <w:p w:rsidR="00F65C05" w:rsidRPr="00F65C05" w:rsidRDefault="00F65C05" w:rsidP="00F65C05">
      <w:pPr>
        <w:ind w:firstLine="567"/>
        <w:jc w:val="both"/>
        <w:rPr>
          <w:color w:val="1D1B11"/>
          <w:lang w:val="ru-RU"/>
        </w:rPr>
      </w:pPr>
      <w:r w:rsidRPr="00F65C05">
        <w:rPr>
          <w:color w:val="1D1B11"/>
          <w:lang w:val="ru-RU"/>
        </w:rPr>
        <w:t xml:space="preserve">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w:t>
      </w:r>
      <w:r w:rsidRPr="00F65C05">
        <w:rPr>
          <w:color w:val="1D1B11"/>
          <w:lang w:val="ru-RU"/>
        </w:rPr>
        <w:lastRenderedPageBreak/>
        <w:t>(самосознания) гражданина России.</w:t>
      </w:r>
    </w:p>
    <w:p w:rsidR="00F65C05" w:rsidRPr="00F65C05" w:rsidRDefault="00F65C05" w:rsidP="00F65C05">
      <w:pPr>
        <w:ind w:firstLine="567"/>
        <w:jc w:val="both"/>
        <w:rPr>
          <w:color w:val="1D1B11"/>
          <w:lang w:val="ru-RU"/>
        </w:rPr>
      </w:pPr>
      <w:r w:rsidRPr="00F65C05">
        <w:rPr>
          <w:color w:val="1D1B11"/>
          <w:lang w:val="ru-RU"/>
        </w:rPr>
        <w:t>В результате реализации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rsidR="00F65C05" w:rsidRPr="00F65C05" w:rsidRDefault="00F65C05" w:rsidP="00F65C05">
      <w:pPr>
        <w:ind w:firstLine="567"/>
        <w:jc w:val="both"/>
        <w:rPr>
          <w:color w:val="1D1B11"/>
          <w:lang w:val="ru-RU"/>
        </w:rPr>
      </w:pPr>
      <w:r w:rsidRPr="00F65C05">
        <w:rPr>
          <w:color w:val="1D1B11"/>
          <w:lang w:val="ru-RU"/>
        </w:rPr>
        <w:t>• воспитательных результатов — тех духовно-нравственных приобретений, которые получил обучающийся вследствие участия в той или иной деятельности;</w:t>
      </w:r>
    </w:p>
    <w:p w:rsidR="00F65C05" w:rsidRPr="00F65C05" w:rsidRDefault="00F65C05" w:rsidP="00F65C05">
      <w:pPr>
        <w:ind w:firstLine="567"/>
        <w:jc w:val="both"/>
        <w:rPr>
          <w:color w:val="1D1B11"/>
          <w:lang w:val="ru-RU"/>
        </w:rPr>
      </w:pPr>
      <w:r w:rsidRPr="00F65C05">
        <w:rPr>
          <w:color w:val="1D1B11"/>
          <w:lang w:val="ru-RU"/>
        </w:rPr>
        <w:t xml:space="preserve">•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F65C05" w:rsidRPr="00F65C05" w:rsidRDefault="00F65C05" w:rsidP="00F65C05">
      <w:pPr>
        <w:ind w:firstLine="567"/>
        <w:jc w:val="both"/>
        <w:rPr>
          <w:color w:val="1D1B11"/>
          <w:lang w:val="ru-RU"/>
        </w:rPr>
      </w:pPr>
      <w:r w:rsidRPr="00F65C05">
        <w:rPr>
          <w:color w:val="1D1B11"/>
          <w:lang w:val="ru-RU"/>
        </w:rPr>
        <w:t xml:space="preserve">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F65C05" w:rsidRPr="00F65C05" w:rsidRDefault="00F65C05" w:rsidP="00F65C05">
      <w:pPr>
        <w:ind w:firstLine="567"/>
        <w:rPr>
          <w:color w:val="1D1B11"/>
          <w:lang w:val="ru-RU"/>
        </w:rPr>
      </w:pPr>
      <w:r w:rsidRPr="00F65C05">
        <w:rPr>
          <w:color w:val="1D1B11"/>
          <w:lang w:val="ru-RU"/>
        </w:rPr>
        <w:t xml:space="preserve">Воспитательные результаты и эффекты деятельности обучающихся распределяются по трём уровням:                                                                                                                           </w:t>
      </w:r>
    </w:p>
    <w:tbl>
      <w:tblPr>
        <w:tblW w:w="0" w:type="auto"/>
        <w:tblInd w:w="-5" w:type="dxa"/>
        <w:tblLayout w:type="fixed"/>
        <w:tblLook w:val="0000"/>
      </w:tblPr>
      <w:tblGrid>
        <w:gridCol w:w="2235"/>
        <w:gridCol w:w="4536"/>
        <w:gridCol w:w="3390"/>
      </w:tblGrid>
      <w:tr w:rsidR="00F65C05" w:rsidRPr="000C3575" w:rsidTr="00F65C05">
        <w:tc>
          <w:tcPr>
            <w:tcW w:w="2235" w:type="dxa"/>
            <w:tcBorders>
              <w:top w:val="single" w:sz="4" w:space="0" w:color="000000"/>
              <w:left w:val="single" w:sz="4" w:space="0" w:color="000000"/>
              <w:bottom w:val="single" w:sz="4" w:space="0" w:color="000000"/>
            </w:tcBorders>
            <w:shd w:val="clear" w:color="auto" w:fill="auto"/>
          </w:tcPr>
          <w:p w:rsidR="00F65C05" w:rsidRPr="000C3575" w:rsidRDefault="00F65C05" w:rsidP="00F65C05">
            <w:pPr>
              <w:jc w:val="center"/>
              <w:rPr>
                <w:color w:val="1D1B11"/>
              </w:rPr>
            </w:pPr>
            <w:r w:rsidRPr="000C3575">
              <w:rPr>
                <w:color w:val="1D1B11"/>
              </w:rPr>
              <w:t>Уровни</w:t>
            </w:r>
          </w:p>
        </w:tc>
        <w:tc>
          <w:tcPr>
            <w:tcW w:w="4536" w:type="dxa"/>
            <w:tcBorders>
              <w:top w:val="single" w:sz="4" w:space="0" w:color="000000"/>
              <w:left w:val="single" w:sz="4" w:space="0" w:color="000000"/>
              <w:bottom w:val="single" w:sz="4" w:space="0" w:color="000000"/>
            </w:tcBorders>
            <w:shd w:val="clear" w:color="auto" w:fill="auto"/>
          </w:tcPr>
          <w:p w:rsidR="00F65C05" w:rsidRPr="000C3575" w:rsidRDefault="00F65C05" w:rsidP="00F65C05">
            <w:pPr>
              <w:jc w:val="center"/>
              <w:rPr>
                <w:color w:val="1D1B11"/>
              </w:rPr>
            </w:pPr>
            <w:r w:rsidRPr="000C3575">
              <w:rPr>
                <w:color w:val="1D1B11"/>
              </w:rPr>
              <w:t>Результаты</w:t>
            </w:r>
          </w:p>
        </w:tc>
        <w:tc>
          <w:tcPr>
            <w:tcW w:w="3390" w:type="dxa"/>
            <w:tcBorders>
              <w:top w:val="single" w:sz="4" w:space="0" w:color="000000"/>
              <w:left w:val="single" w:sz="4" w:space="0" w:color="000000"/>
              <w:bottom w:val="single" w:sz="4" w:space="0" w:color="000000"/>
              <w:right w:val="single" w:sz="4" w:space="0" w:color="000000"/>
            </w:tcBorders>
            <w:shd w:val="clear" w:color="auto" w:fill="auto"/>
          </w:tcPr>
          <w:p w:rsidR="00F65C05" w:rsidRPr="000C3575" w:rsidRDefault="00F65C05" w:rsidP="00F65C05">
            <w:pPr>
              <w:jc w:val="center"/>
              <w:rPr>
                <w:color w:val="1D1B11"/>
              </w:rPr>
            </w:pPr>
            <w:r w:rsidRPr="000C3575">
              <w:rPr>
                <w:color w:val="1D1B11"/>
              </w:rPr>
              <w:t>Эффекты</w:t>
            </w:r>
          </w:p>
        </w:tc>
      </w:tr>
      <w:tr w:rsidR="00F65C05" w:rsidRPr="00F271E9" w:rsidTr="00F65C05">
        <w:tc>
          <w:tcPr>
            <w:tcW w:w="2235" w:type="dxa"/>
            <w:tcBorders>
              <w:top w:val="single" w:sz="4" w:space="0" w:color="000000"/>
              <w:left w:val="single" w:sz="4" w:space="0" w:color="000000"/>
              <w:bottom w:val="single" w:sz="4" w:space="0" w:color="000000"/>
            </w:tcBorders>
            <w:shd w:val="clear" w:color="auto" w:fill="auto"/>
          </w:tcPr>
          <w:p w:rsidR="00F65C05" w:rsidRPr="000C3575" w:rsidRDefault="00F65C05" w:rsidP="00F65C05">
            <w:pPr>
              <w:rPr>
                <w:color w:val="1D1B11"/>
              </w:rPr>
            </w:pPr>
            <w:r w:rsidRPr="000C3575">
              <w:rPr>
                <w:color w:val="1D1B11"/>
              </w:rPr>
              <w:t>Первый уровень</w:t>
            </w:r>
          </w:p>
          <w:p w:rsidR="00F65C05" w:rsidRPr="000C3575" w:rsidRDefault="00F65C05" w:rsidP="00F65C05">
            <w:pPr>
              <w:rPr>
                <w:color w:val="1D1B11"/>
              </w:rPr>
            </w:pPr>
            <w:r w:rsidRPr="000C3575">
              <w:rPr>
                <w:b/>
                <w:i/>
                <w:snapToGrid w:val="0"/>
                <w:color w:val="1D1B11"/>
              </w:rPr>
              <w:t>(1 класс)</w:t>
            </w:r>
          </w:p>
        </w:tc>
        <w:tc>
          <w:tcPr>
            <w:tcW w:w="4536" w:type="dxa"/>
            <w:tcBorders>
              <w:top w:val="single" w:sz="4" w:space="0" w:color="000000"/>
              <w:left w:val="single" w:sz="4" w:space="0" w:color="000000"/>
              <w:bottom w:val="single" w:sz="4" w:space="0" w:color="000000"/>
            </w:tcBorders>
            <w:shd w:val="clear" w:color="auto" w:fill="auto"/>
          </w:tcPr>
          <w:p w:rsidR="00F65C05" w:rsidRPr="00F65C05" w:rsidRDefault="00F65C05" w:rsidP="00F65C05">
            <w:pPr>
              <w:rPr>
                <w:color w:val="1D1B11"/>
                <w:lang w:val="ru-RU"/>
              </w:rPr>
            </w:pPr>
            <w:r w:rsidRPr="00F65C05">
              <w:rPr>
                <w:color w:val="1D1B11"/>
                <w:lang w:val="ru-RU"/>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 первичное понимание социальной реальности и повседневной жизни              -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3390" w:type="dxa"/>
            <w:tcBorders>
              <w:top w:val="single" w:sz="4" w:space="0" w:color="000000"/>
              <w:left w:val="single" w:sz="4" w:space="0" w:color="000000"/>
              <w:bottom w:val="single" w:sz="4" w:space="0" w:color="000000"/>
              <w:right w:val="single" w:sz="4" w:space="0" w:color="000000"/>
            </w:tcBorders>
            <w:shd w:val="clear" w:color="auto" w:fill="auto"/>
          </w:tcPr>
          <w:p w:rsidR="00F65C05" w:rsidRPr="00F65C05" w:rsidRDefault="00F65C05" w:rsidP="00F65C05">
            <w:pPr>
              <w:rPr>
                <w:color w:val="1D1B11"/>
                <w:lang w:val="ru-RU"/>
              </w:rPr>
            </w:pPr>
            <w:r w:rsidRPr="00F65C05">
              <w:rPr>
                <w:color w:val="1D1B11"/>
                <w:lang w:val="ru-RU"/>
              </w:rPr>
              <w:t xml:space="preserve">  - воспитание приближено к обучению, при этом предметом воспитания как учения являются не столько научные знания, сколько знания о ценностях;</w:t>
            </w:r>
          </w:p>
          <w:p w:rsidR="00F65C05" w:rsidRPr="00F65C05" w:rsidRDefault="00F65C05" w:rsidP="00F65C05">
            <w:pPr>
              <w:rPr>
                <w:color w:val="1D1B11"/>
                <w:lang w:val="ru-RU"/>
              </w:rPr>
            </w:pPr>
          </w:p>
        </w:tc>
      </w:tr>
      <w:tr w:rsidR="00F65C05" w:rsidRPr="00F271E9" w:rsidTr="00F65C05">
        <w:trPr>
          <w:trHeight w:val="4727"/>
        </w:trPr>
        <w:tc>
          <w:tcPr>
            <w:tcW w:w="2235" w:type="dxa"/>
            <w:tcBorders>
              <w:top w:val="single" w:sz="4" w:space="0" w:color="000000"/>
              <w:left w:val="single" w:sz="4" w:space="0" w:color="000000"/>
              <w:bottom w:val="single" w:sz="4" w:space="0" w:color="000000"/>
            </w:tcBorders>
            <w:shd w:val="clear" w:color="auto" w:fill="auto"/>
          </w:tcPr>
          <w:p w:rsidR="00F65C05" w:rsidRPr="000C3575" w:rsidRDefault="00F65C05" w:rsidP="00F65C05">
            <w:pPr>
              <w:rPr>
                <w:color w:val="1D1B11"/>
              </w:rPr>
            </w:pPr>
            <w:r w:rsidRPr="000C3575">
              <w:rPr>
                <w:color w:val="1D1B11"/>
              </w:rPr>
              <w:t>Второй уровень</w:t>
            </w:r>
          </w:p>
          <w:p w:rsidR="00F65C05" w:rsidRPr="000C3575" w:rsidRDefault="00F65C05" w:rsidP="00F65C05">
            <w:pPr>
              <w:rPr>
                <w:color w:val="1D1B11"/>
              </w:rPr>
            </w:pPr>
            <w:r w:rsidRPr="000C3575">
              <w:rPr>
                <w:b/>
                <w:i/>
                <w:snapToGrid w:val="0"/>
                <w:color w:val="1D1B11"/>
              </w:rPr>
              <w:t>(2, 3 класс)</w:t>
            </w:r>
          </w:p>
        </w:tc>
        <w:tc>
          <w:tcPr>
            <w:tcW w:w="4536" w:type="dxa"/>
            <w:tcBorders>
              <w:top w:val="single" w:sz="4" w:space="0" w:color="000000"/>
              <w:left w:val="single" w:sz="4" w:space="0" w:color="000000"/>
              <w:bottom w:val="single" w:sz="4" w:space="0" w:color="000000"/>
            </w:tcBorders>
            <w:shd w:val="clear" w:color="auto" w:fill="auto"/>
          </w:tcPr>
          <w:p w:rsidR="00F65C05" w:rsidRPr="00F65C05" w:rsidRDefault="00F65C05" w:rsidP="00F65C05">
            <w:pPr>
              <w:rPr>
                <w:color w:val="1D1B11"/>
                <w:lang w:val="ru-RU"/>
              </w:rPr>
            </w:pPr>
            <w:r w:rsidRPr="00F65C05">
              <w:rPr>
                <w:color w:val="1D1B11"/>
                <w:lang w:val="ru-RU"/>
              </w:rPr>
              <w:t>- получение обучающимся опыта переживания и позитивного отношения к базовым ценностям общества,                            -ценностное отношение к социальной реальности в целом;                                                 -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tc>
        <w:tc>
          <w:tcPr>
            <w:tcW w:w="3390" w:type="dxa"/>
            <w:tcBorders>
              <w:top w:val="single" w:sz="4" w:space="0" w:color="000000"/>
              <w:left w:val="single" w:sz="4" w:space="0" w:color="000000"/>
              <w:bottom w:val="single" w:sz="4" w:space="0" w:color="000000"/>
              <w:right w:val="single" w:sz="4" w:space="0" w:color="000000"/>
            </w:tcBorders>
            <w:shd w:val="clear" w:color="auto" w:fill="auto"/>
          </w:tcPr>
          <w:p w:rsidR="00F65C05" w:rsidRPr="00F65C05" w:rsidRDefault="00F65C05" w:rsidP="00F65C05">
            <w:pPr>
              <w:rPr>
                <w:color w:val="1D1B11"/>
                <w:lang w:val="ru-RU"/>
              </w:rPr>
            </w:pPr>
            <w:r w:rsidRPr="00F65C05">
              <w:rPr>
                <w:color w:val="1D1B11"/>
                <w:lang w:val="ru-RU"/>
              </w:rPr>
              <w:t xml:space="preserve"> - предметом воспитания является взаимодействие учащихся на уровне класса, школы с практическим подтверждением приобретенных знаний;</w:t>
            </w:r>
          </w:p>
          <w:p w:rsidR="00F65C05" w:rsidRPr="00F65C05" w:rsidRDefault="00F65C05" w:rsidP="00F65C05">
            <w:pPr>
              <w:rPr>
                <w:color w:val="1D1B11"/>
                <w:lang w:val="ru-RU"/>
              </w:rPr>
            </w:pPr>
          </w:p>
        </w:tc>
      </w:tr>
      <w:tr w:rsidR="00F65C05" w:rsidRPr="00F271E9" w:rsidTr="00F65C05">
        <w:tc>
          <w:tcPr>
            <w:tcW w:w="2235" w:type="dxa"/>
            <w:tcBorders>
              <w:top w:val="single" w:sz="4" w:space="0" w:color="000000"/>
              <w:left w:val="single" w:sz="4" w:space="0" w:color="000000"/>
              <w:bottom w:val="single" w:sz="4" w:space="0" w:color="000000"/>
            </w:tcBorders>
            <w:shd w:val="clear" w:color="auto" w:fill="auto"/>
          </w:tcPr>
          <w:p w:rsidR="00F65C05" w:rsidRPr="000C3575" w:rsidRDefault="00F65C05" w:rsidP="00F65C05">
            <w:pPr>
              <w:rPr>
                <w:color w:val="1D1B11"/>
              </w:rPr>
            </w:pPr>
            <w:r w:rsidRPr="000C3575">
              <w:rPr>
                <w:color w:val="1D1B11"/>
              </w:rPr>
              <w:t>Третий уровень</w:t>
            </w:r>
          </w:p>
          <w:p w:rsidR="00F65C05" w:rsidRPr="000C3575" w:rsidRDefault="00F65C05" w:rsidP="00F65C05">
            <w:pPr>
              <w:rPr>
                <w:color w:val="1D1B11"/>
              </w:rPr>
            </w:pPr>
            <w:r w:rsidRPr="000C3575">
              <w:rPr>
                <w:b/>
                <w:i/>
                <w:snapToGrid w:val="0"/>
                <w:color w:val="1D1B11"/>
              </w:rPr>
              <w:lastRenderedPageBreak/>
              <w:t>(4 класс)</w:t>
            </w:r>
          </w:p>
        </w:tc>
        <w:tc>
          <w:tcPr>
            <w:tcW w:w="4536" w:type="dxa"/>
            <w:tcBorders>
              <w:top w:val="single" w:sz="4" w:space="0" w:color="000000"/>
              <w:left w:val="single" w:sz="4" w:space="0" w:color="000000"/>
              <w:bottom w:val="single" w:sz="4" w:space="0" w:color="000000"/>
            </w:tcBorders>
            <w:shd w:val="clear" w:color="auto" w:fill="auto"/>
          </w:tcPr>
          <w:p w:rsidR="00F65C05" w:rsidRPr="00F65C05" w:rsidRDefault="00F65C05" w:rsidP="00F65C05">
            <w:pPr>
              <w:rPr>
                <w:color w:val="1D1B11"/>
                <w:lang w:val="ru-RU"/>
              </w:rPr>
            </w:pPr>
            <w:r w:rsidRPr="00F65C05">
              <w:rPr>
                <w:color w:val="1D1B11"/>
                <w:lang w:val="ru-RU"/>
              </w:rPr>
              <w:lastRenderedPageBreak/>
              <w:t xml:space="preserve">- получение обучающимся опыта </w:t>
            </w:r>
            <w:r w:rsidRPr="00F65C05">
              <w:rPr>
                <w:color w:val="1D1B11"/>
                <w:lang w:val="ru-RU"/>
              </w:rPr>
              <w:lastRenderedPageBreak/>
              <w:t>самостоятельного общественного действия;                                                          - становление гражданина, социального деятеля, свободного человека;                               -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c>
          <w:tcPr>
            <w:tcW w:w="3390" w:type="dxa"/>
            <w:tcBorders>
              <w:top w:val="single" w:sz="4" w:space="0" w:color="000000"/>
              <w:left w:val="single" w:sz="4" w:space="0" w:color="000000"/>
              <w:bottom w:val="single" w:sz="4" w:space="0" w:color="000000"/>
              <w:right w:val="single" w:sz="4" w:space="0" w:color="000000"/>
            </w:tcBorders>
            <w:shd w:val="clear" w:color="auto" w:fill="auto"/>
          </w:tcPr>
          <w:p w:rsidR="00F65C05" w:rsidRPr="00F65C05" w:rsidRDefault="00F65C05" w:rsidP="00F65C05">
            <w:pPr>
              <w:rPr>
                <w:color w:val="1D1B11"/>
                <w:lang w:val="ru-RU"/>
              </w:rPr>
            </w:pPr>
            <w:r w:rsidRPr="00F65C05">
              <w:rPr>
                <w:color w:val="1D1B11"/>
                <w:lang w:val="ru-RU"/>
              </w:rPr>
              <w:lastRenderedPageBreak/>
              <w:t xml:space="preserve">- создаются необходимые </w:t>
            </w:r>
            <w:r w:rsidRPr="00F65C05">
              <w:rPr>
                <w:color w:val="1D1B11"/>
                <w:lang w:val="ru-RU"/>
              </w:rPr>
              <w:lastRenderedPageBreak/>
              <w:t>условия для участия обучающихся в нравственно ориентированной социально значимой деятельности.</w:t>
            </w:r>
          </w:p>
          <w:p w:rsidR="00F65C05" w:rsidRPr="00F65C05" w:rsidRDefault="00F65C05" w:rsidP="00F65C05">
            <w:pPr>
              <w:rPr>
                <w:color w:val="1D1B11"/>
                <w:lang w:val="ru-RU"/>
              </w:rPr>
            </w:pPr>
          </w:p>
        </w:tc>
      </w:tr>
    </w:tbl>
    <w:p w:rsidR="00F65C05" w:rsidRPr="000C3575" w:rsidRDefault="00F65C05" w:rsidP="00F65C05">
      <w:pPr>
        <w:pStyle w:val="2210"/>
        <w:keepNext/>
        <w:keepLines/>
        <w:shd w:val="clear" w:color="auto" w:fill="auto"/>
        <w:spacing w:before="0" w:after="0" w:line="240" w:lineRule="auto"/>
        <w:rPr>
          <w:rStyle w:val="228"/>
          <w:color w:val="1D1B11"/>
          <w:sz w:val="24"/>
          <w:szCs w:val="24"/>
        </w:rPr>
      </w:pPr>
    </w:p>
    <w:p w:rsidR="00F65C05" w:rsidRPr="00666413" w:rsidRDefault="00F65C05" w:rsidP="00F65C05">
      <w:pPr>
        <w:pStyle w:val="2210"/>
        <w:keepNext/>
        <w:keepLines/>
        <w:shd w:val="clear" w:color="auto" w:fill="auto"/>
        <w:spacing w:before="0" w:after="0" w:line="240" w:lineRule="auto"/>
        <w:ind w:left="-284"/>
        <w:jc w:val="center"/>
        <w:rPr>
          <w:rFonts w:ascii="Times New Roman" w:hAnsi="Times New Roman" w:cs="Times New Roman"/>
          <w:color w:val="1D1B11"/>
          <w:sz w:val="24"/>
          <w:szCs w:val="24"/>
          <w:u w:val="single"/>
        </w:rPr>
      </w:pPr>
      <w:r w:rsidRPr="00666413">
        <w:rPr>
          <w:rStyle w:val="228"/>
          <w:rFonts w:ascii="Times New Roman" w:hAnsi="Times New Roman" w:cs="Times New Roman"/>
          <w:color w:val="1D1B11"/>
          <w:sz w:val="24"/>
          <w:szCs w:val="24"/>
          <w:u w:val="single"/>
          <w:lang w:val="en-US"/>
        </w:rPr>
        <w:t>IX</w:t>
      </w:r>
      <w:r w:rsidRPr="00666413">
        <w:rPr>
          <w:rStyle w:val="228"/>
          <w:rFonts w:ascii="Times New Roman" w:hAnsi="Times New Roman" w:cs="Times New Roman"/>
          <w:color w:val="1D1B11"/>
          <w:sz w:val="24"/>
          <w:szCs w:val="24"/>
          <w:u w:val="single"/>
        </w:rPr>
        <w:t>. Мониторинг эффективности</w:t>
      </w:r>
      <w:bookmarkStart w:id="79" w:name="bookmark381"/>
      <w:bookmarkEnd w:id="78"/>
      <w:r w:rsidRPr="00666413">
        <w:rPr>
          <w:rFonts w:ascii="Times New Roman" w:hAnsi="Times New Roman" w:cs="Times New Roman"/>
          <w:color w:val="1D1B11"/>
          <w:sz w:val="24"/>
          <w:szCs w:val="24"/>
          <w:u w:val="single"/>
        </w:rPr>
        <w:t xml:space="preserve"> </w:t>
      </w:r>
      <w:r w:rsidRPr="00666413">
        <w:rPr>
          <w:rStyle w:val="228"/>
          <w:rFonts w:ascii="Times New Roman" w:hAnsi="Times New Roman" w:cs="Times New Roman"/>
          <w:color w:val="1D1B11"/>
          <w:sz w:val="24"/>
          <w:szCs w:val="24"/>
          <w:u w:val="single"/>
        </w:rPr>
        <w:t>реализации образовательным учреждением</w:t>
      </w:r>
      <w:r w:rsidRPr="00666413">
        <w:rPr>
          <w:rStyle w:val="2220"/>
          <w:color w:val="1D1B11"/>
          <w:sz w:val="24"/>
          <w:szCs w:val="24"/>
          <w:u w:val="single"/>
        </w:rPr>
        <w:t xml:space="preserve"> </w:t>
      </w:r>
      <w:r w:rsidRPr="00666413">
        <w:rPr>
          <w:rStyle w:val="228"/>
          <w:rFonts w:ascii="Times New Roman" w:hAnsi="Times New Roman" w:cs="Times New Roman"/>
          <w:color w:val="1D1B11"/>
          <w:sz w:val="24"/>
          <w:szCs w:val="24"/>
          <w:u w:val="single"/>
        </w:rPr>
        <w:t>Программы воспитания и социализации</w:t>
      </w:r>
      <w:bookmarkStart w:id="80" w:name="bookmark382"/>
      <w:bookmarkEnd w:id="79"/>
      <w:r w:rsidRPr="00666413">
        <w:rPr>
          <w:rFonts w:ascii="Times New Roman" w:hAnsi="Times New Roman" w:cs="Times New Roman"/>
          <w:color w:val="1D1B11"/>
          <w:sz w:val="24"/>
          <w:szCs w:val="24"/>
          <w:u w:val="single"/>
        </w:rPr>
        <w:t xml:space="preserve"> </w:t>
      </w:r>
      <w:r w:rsidRPr="00666413">
        <w:rPr>
          <w:rStyle w:val="228"/>
          <w:rFonts w:ascii="Times New Roman" w:hAnsi="Times New Roman" w:cs="Times New Roman"/>
          <w:color w:val="1D1B11"/>
          <w:sz w:val="24"/>
          <w:szCs w:val="24"/>
          <w:u w:val="single"/>
        </w:rPr>
        <w:t>обучающихся</w:t>
      </w:r>
      <w:bookmarkEnd w:id="80"/>
    </w:p>
    <w:p w:rsidR="00F65C05" w:rsidRPr="00666413" w:rsidRDefault="00F65C05" w:rsidP="00F65C05">
      <w:pPr>
        <w:pStyle w:val="aff9"/>
        <w:ind w:left="-284" w:firstLine="454"/>
        <w:rPr>
          <w:color w:val="1D1B11"/>
          <w:sz w:val="24"/>
        </w:rPr>
      </w:pPr>
      <w:r w:rsidRPr="00666413">
        <w:rPr>
          <w:color w:val="1D1B11"/>
          <w:sz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65C05" w:rsidRPr="00666413" w:rsidRDefault="00F65C05" w:rsidP="00F65C05">
      <w:pPr>
        <w:pStyle w:val="aff9"/>
        <w:ind w:left="-284" w:firstLine="454"/>
        <w:rPr>
          <w:color w:val="1D1B11"/>
          <w:sz w:val="24"/>
        </w:rPr>
      </w:pPr>
      <w:r w:rsidRPr="00666413">
        <w:rPr>
          <w:color w:val="1D1B11"/>
          <w:sz w:val="24"/>
        </w:rPr>
        <w:t>В качестве</w:t>
      </w:r>
      <w:r w:rsidRPr="00666413">
        <w:rPr>
          <w:rStyle w:val="afffa"/>
          <w:color w:val="1D1B11"/>
          <w:sz w:val="24"/>
        </w:rPr>
        <w:t xml:space="preserve"> основных показателей</w:t>
      </w:r>
      <w:r w:rsidRPr="00666413">
        <w:rPr>
          <w:color w:val="1D1B11"/>
          <w:sz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F65C05" w:rsidRPr="00666413" w:rsidRDefault="00F65C05" w:rsidP="00F65C05">
      <w:pPr>
        <w:pStyle w:val="aff9"/>
        <w:ind w:left="-284" w:firstLine="454"/>
        <w:rPr>
          <w:color w:val="1D1B11"/>
          <w:sz w:val="24"/>
        </w:rPr>
      </w:pPr>
      <w:r w:rsidRPr="00666413">
        <w:rPr>
          <w:color w:val="1D1B11"/>
          <w:sz w:val="24"/>
        </w:rPr>
        <w:t>1. Особенности развития личностной, социальной, экологической, трудовой (профессиональной) и здоровьесберегающей культуры обучающихся.</w:t>
      </w:r>
    </w:p>
    <w:p w:rsidR="00F65C05" w:rsidRPr="00666413" w:rsidRDefault="00F65C05" w:rsidP="00F65C05">
      <w:pPr>
        <w:pStyle w:val="aff9"/>
        <w:tabs>
          <w:tab w:val="left" w:pos="706"/>
        </w:tabs>
        <w:ind w:left="-284" w:firstLine="454"/>
        <w:rPr>
          <w:color w:val="1D1B11"/>
          <w:sz w:val="24"/>
        </w:rPr>
      </w:pPr>
      <w:r w:rsidRPr="00666413">
        <w:rPr>
          <w:color w:val="1D1B11"/>
          <w:sz w:val="24"/>
        </w:rPr>
        <w:t>2. Социально-педагогическая среда, общая психологическая атмосфера и нравственный уклад школьной жизни в образовательном учреждении.</w:t>
      </w:r>
    </w:p>
    <w:p w:rsidR="00F65C05" w:rsidRPr="00666413" w:rsidRDefault="00F65C05" w:rsidP="00F65C05">
      <w:pPr>
        <w:pStyle w:val="aff9"/>
        <w:tabs>
          <w:tab w:val="left" w:pos="706"/>
        </w:tabs>
        <w:ind w:left="-284" w:firstLine="454"/>
        <w:rPr>
          <w:color w:val="1D1B11"/>
          <w:sz w:val="24"/>
        </w:rPr>
      </w:pPr>
      <w:r w:rsidRPr="00666413">
        <w:rPr>
          <w:color w:val="1D1B11"/>
          <w:sz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65C05" w:rsidRPr="00666413" w:rsidRDefault="00F65C05" w:rsidP="00F65C05">
      <w:pPr>
        <w:pStyle w:val="aff9"/>
        <w:ind w:left="-284" w:firstLine="454"/>
        <w:rPr>
          <w:color w:val="1D1B11"/>
          <w:sz w:val="24"/>
        </w:rPr>
      </w:pPr>
      <w:r w:rsidRPr="00666413">
        <w:rPr>
          <w:color w:val="1D1B11"/>
          <w:sz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F65C05" w:rsidRPr="00666413" w:rsidRDefault="00F65C05" w:rsidP="00335CD6">
      <w:pPr>
        <w:pStyle w:val="aff9"/>
        <w:numPr>
          <w:ilvl w:val="0"/>
          <w:numId w:val="199"/>
        </w:numPr>
        <w:rPr>
          <w:i/>
          <w:color w:val="1D1B11"/>
          <w:sz w:val="24"/>
        </w:rPr>
      </w:pPr>
      <w:r w:rsidRPr="00666413">
        <w:rPr>
          <w:rStyle w:val="LucidaSansUnicode"/>
          <w:b/>
          <w:color w:val="1D1B11"/>
        </w:rPr>
        <w:t>Тестирование (метод тестов)</w:t>
      </w:r>
      <w:r w:rsidRPr="00666413">
        <w:rPr>
          <w:i/>
          <w:color w:val="1D1B11"/>
          <w:sz w:val="24"/>
        </w:rPr>
        <w:t xml:space="preserve"> </w:t>
      </w:r>
    </w:p>
    <w:p w:rsidR="00F65C05" w:rsidRPr="00666413" w:rsidRDefault="00F65C05" w:rsidP="00335CD6">
      <w:pPr>
        <w:pStyle w:val="aff9"/>
        <w:numPr>
          <w:ilvl w:val="0"/>
          <w:numId w:val="199"/>
        </w:numPr>
        <w:rPr>
          <w:i/>
          <w:color w:val="1D1B11"/>
          <w:sz w:val="24"/>
        </w:rPr>
      </w:pPr>
      <w:r w:rsidRPr="00666413">
        <w:rPr>
          <w:rStyle w:val="LucidaSansUnicode"/>
          <w:b/>
          <w:color w:val="1D1B11"/>
        </w:rPr>
        <w:t>Опрос</w:t>
      </w:r>
      <w:r w:rsidRPr="00666413">
        <w:rPr>
          <w:i/>
          <w:color w:val="1D1B11"/>
          <w:sz w:val="24"/>
        </w:rPr>
        <w:t xml:space="preserve"> </w:t>
      </w:r>
    </w:p>
    <w:p w:rsidR="00F65C05" w:rsidRPr="00666413" w:rsidRDefault="00F65C05" w:rsidP="00335CD6">
      <w:pPr>
        <w:pStyle w:val="aff9"/>
        <w:numPr>
          <w:ilvl w:val="0"/>
          <w:numId w:val="199"/>
        </w:numPr>
        <w:rPr>
          <w:i/>
          <w:color w:val="1D1B11"/>
          <w:sz w:val="24"/>
        </w:rPr>
      </w:pPr>
      <w:r w:rsidRPr="00666413">
        <w:rPr>
          <w:rStyle w:val="33"/>
          <w:color w:val="1D1B11"/>
          <w:sz w:val="24"/>
          <w:szCs w:val="24"/>
        </w:rPr>
        <w:t>анкетирование</w:t>
      </w:r>
      <w:r w:rsidRPr="00666413">
        <w:rPr>
          <w:i/>
          <w:color w:val="1D1B11"/>
          <w:sz w:val="24"/>
        </w:rPr>
        <w:t xml:space="preserve"> </w:t>
      </w:r>
    </w:p>
    <w:p w:rsidR="00F65C05" w:rsidRPr="00666413" w:rsidRDefault="00F65C05" w:rsidP="00335CD6">
      <w:pPr>
        <w:pStyle w:val="aff9"/>
        <w:numPr>
          <w:ilvl w:val="0"/>
          <w:numId w:val="199"/>
        </w:numPr>
        <w:rPr>
          <w:i/>
          <w:color w:val="1D1B11"/>
          <w:sz w:val="24"/>
        </w:rPr>
      </w:pPr>
      <w:r w:rsidRPr="00666413">
        <w:rPr>
          <w:rStyle w:val="33"/>
          <w:color w:val="1D1B11"/>
          <w:sz w:val="24"/>
          <w:szCs w:val="24"/>
        </w:rPr>
        <w:t>интервью</w:t>
      </w:r>
      <w:r w:rsidRPr="00666413">
        <w:rPr>
          <w:i/>
          <w:color w:val="1D1B11"/>
          <w:sz w:val="24"/>
        </w:rPr>
        <w:t xml:space="preserve"> </w:t>
      </w:r>
    </w:p>
    <w:p w:rsidR="00F65C05" w:rsidRPr="00666413" w:rsidRDefault="00F65C05" w:rsidP="00335CD6">
      <w:pPr>
        <w:pStyle w:val="aff9"/>
        <w:numPr>
          <w:ilvl w:val="0"/>
          <w:numId w:val="199"/>
        </w:numPr>
        <w:rPr>
          <w:rStyle w:val="LucidaSansUnicode"/>
          <w:b/>
          <w:bCs/>
          <w:iCs w:val="0"/>
          <w:color w:val="1D1B11"/>
        </w:rPr>
      </w:pPr>
      <w:r w:rsidRPr="00666413">
        <w:rPr>
          <w:rStyle w:val="LucidaSansUnicode"/>
          <w:b/>
          <w:color w:val="1D1B11"/>
        </w:rPr>
        <w:t xml:space="preserve"> Психолого-педагогическое</w:t>
      </w:r>
    </w:p>
    <w:p w:rsidR="00F65C05" w:rsidRPr="00666413" w:rsidRDefault="00F65C05" w:rsidP="00335CD6">
      <w:pPr>
        <w:pStyle w:val="aff9"/>
        <w:numPr>
          <w:ilvl w:val="0"/>
          <w:numId w:val="199"/>
        </w:numPr>
        <w:rPr>
          <w:i/>
          <w:color w:val="1D1B11"/>
          <w:sz w:val="24"/>
        </w:rPr>
      </w:pPr>
      <w:r w:rsidRPr="00666413">
        <w:rPr>
          <w:i/>
          <w:color w:val="1D1B11"/>
          <w:sz w:val="24"/>
        </w:rPr>
        <w:t> </w:t>
      </w:r>
      <w:r w:rsidRPr="00666413">
        <w:rPr>
          <w:rStyle w:val="33"/>
          <w:color w:val="1D1B11"/>
          <w:sz w:val="24"/>
          <w:szCs w:val="24"/>
        </w:rPr>
        <w:t>включённое наблюдение</w:t>
      </w:r>
      <w:r w:rsidRPr="00666413">
        <w:rPr>
          <w:i/>
          <w:color w:val="1D1B11"/>
          <w:sz w:val="24"/>
        </w:rPr>
        <w:t xml:space="preserve"> </w:t>
      </w:r>
      <w:bookmarkStart w:id="81" w:name="bookmark385"/>
    </w:p>
    <w:p w:rsidR="00F65C05" w:rsidRPr="00666413" w:rsidRDefault="00F65C05" w:rsidP="00335CD6">
      <w:pPr>
        <w:pStyle w:val="aff9"/>
        <w:numPr>
          <w:ilvl w:val="0"/>
          <w:numId w:val="199"/>
        </w:numPr>
        <w:rPr>
          <w:i/>
          <w:color w:val="1D1B11"/>
          <w:sz w:val="24"/>
        </w:rPr>
      </w:pPr>
      <w:r w:rsidRPr="00666413">
        <w:rPr>
          <w:i/>
          <w:color w:val="1D1B11"/>
          <w:sz w:val="24"/>
        </w:rPr>
        <w:t xml:space="preserve">психолого-педагогический </w:t>
      </w:r>
      <w:bookmarkEnd w:id="81"/>
    </w:p>
    <w:p w:rsidR="00F65C05" w:rsidRPr="00666413" w:rsidRDefault="00F65C05" w:rsidP="00F65C05">
      <w:pPr>
        <w:pStyle w:val="aff9"/>
        <w:rPr>
          <w:color w:val="1D1B11"/>
          <w:sz w:val="24"/>
        </w:rPr>
      </w:pPr>
      <w:r w:rsidRPr="00666413">
        <w:rPr>
          <w:rStyle w:val="afffa"/>
          <w:color w:val="1D1B11"/>
          <w:sz w:val="24"/>
        </w:rPr>
        <w:t>Критериями эффективности</w:t>
      </w:r>
      <w:r w:rsidRPr="00666413">
        <w:rPr>
          <w:color w:val="1D1B11"/>
          <w:sz w:val="24"/>
        </w:rPr>
        <w:t xml:space="preserve"> реализации учебным учреждением воспитательной и развивающей программы является </w:t>
      </w:r>
      <w:r w:rsidRPr="00666413">
        <w:rPr>
          <w:rStyle w:val="afffa"/>
          <w:color w:val="1D1B11"/>
          <w:sz w:val="24"/>
        </w:rPr>
        <w:t>динамика</w:t>
      </w:r>
      <w:r w:rsidRPr="00666413">
        <w:rPr>
          <w:color w:val="1D1B11"/>
          <w:sz w:val="24"/>
        </w:rPr>
        <w:t xml:space="preserve"> основных показателей воспитания и социализации обучающихся.</w:t>
      </w:r>
    </w:p>
    <w:p w:rsidR="00F65C05" w:rsidRPr="00666413" w:rsidRDefault="00F65C05" w:rsidP="00F65C05">
      <w:pPr>
        <w:pStyle w:val="aff9"/>
        <w:tabs>
          <w:tab w:val="left" w:pos="678"/>
        </w:tabs>
        <w:ind w:left="-284" w:firstLine="454"/>
        <w:rPr>
          <w:color w:val="1D1B11"/>
          <w:sz w:val="24"/>
        </w:rPr>
      </w:pPr>
      <w:r w:rsidRPr="00666413">
        <w:rPr>
          <w:color w:val="1D1B11"/>
          <w:sz w:val="24"/>
        </w:rPr>
        <w:t>1. Динамика развития личностной, социальной, экологической, трудовой (профессиональной) и здоровьесберегающей культуры обучающихся.</w:t>
      </w:r>
    </w:p>
    <w:p w:rsidR="00F65C05" w:rsidRPr="00666413" w:rsidRDefault="00F65C05" w:rsidP="00F65C05">
      <w:pPr>
        <w:pStyle w:val="aff9"/>
        <w:tabs>
          <w:tab w:val="left" w:pos="692"/>
        </w:tabs>
        <w:ind w:left="-284" w:firstLine="454"/>
        <w:rPr>
          <w:color w:val="1D1B11"/>
          <w:sz w:val="24"/>
        </w:rPr>
      </w:pPr>
      <w:r w:rsidRPr="00666413">
        <w:rPr>
          <w:color w:val="1D1B11"/>
          <w:sz w:val="24"/>
        </w:rPr>
        <w:t>2. Динамика (характер изменения) социальной, психолого-педагогической и нравственной атмосферы в образовательном учреждении.</w:t>
      </w:r>
    </w:p>
    <w:p w:rsidR="00F65C05" w:rsidRPr="00666413" w:rsidRDefault="00F65C05" w:rsidP="00F65C05">
      <w:pPr>
        <w:pStyle w:val="aff9"/>
        <w:tabs>
          <w:tab w:val="left" w:pos="687"/>
        </w:tabs>
        <w:ind w:left="-284" w:firstLine="454"/>
        <w:rPr>
          <w:color w:val="1D1B11"/>
          <w:sz w:val="24"/>
        </w:rPr>
      </w:pPr>
      <w:r w:rsidRPr="00666413">
        <w:rPr>
          <w:color w:val="1D1B11"/>
          <w:sz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F65C05" w:rsidRPr="00666413" w:rsidRDefault="00F65C05" w:rsidP="00F65C05">
      <w:pPr>
        <w:pStyle w:val="aff9"/>
        <w:ind w:left="-284" w:firstLine="454"/>
        <w:rPr>
          <w:color w:val="1D1B11"/>
          <w:sz w:val="24"/>
        </w:rPr>
      </w:pPr>
      <w:r w:rsidRPr="00666413">
        <w:rPr>
          <w:color w:val="1D1B11"/>
          <w:sz w:val="24"/>
        </w:rPr>
        <w:t>Необходимо указать критерии, по которым изучается динамика процесса воспитания и социализации обучающихся.</w:t>
      </w:r>
    </w:p>
    <w:p w:rsidR="00F65C05" w:rsidRPr="00666413" w:rsidRDefault="00F65C05" w:rsidP="00F65C05">
      <w:pPr>
        <w:pStyle w:val="aff9"/>
        <w:tabs>
          <w:tab w:val="left" w:pos="1162"/>
        </w:tabs>
        <w:ind w:left="-284" w:firstLine="454"/>
        <w:rPr>
          <w:color w:val="1D1B11"/>
          <w:sz w:val="24"/>
        </w:rPr>
      </w:pPr>
      <w:r w:rsidRPr="00666413">
        <w:rPr>
          <w:rStyle w:val="33"/>
          <w:color w:val="1D1B11"/>
          <w:sz w:val="24"/>
          <w:szCs w:val="24"/>
        </w:rPr>
        <w:t>1. Положительная динамика (тенденция повышения</w:t>
      </w:r>
      <w:r w:rsidRPr="00666413">
        <w:rPr>
          <w:rStyle w:val="2f9"/>
          <w:color w:val="1D1B11"/>
          <w:sz w:val="24"/>
          <w:szCs w:val="24"/>
        </w:rPr>
        <w:t xml:space="preserve"> </w:t>
      </w:r>
      <w:r w:rsidRPr="00666413">
        <w:rPr>
          <w:rStyle w:val="33"/>
          <w:color w:val="1D1B11"/>
          <w:sz w:val="24"/>
          <w:szCs w:val="24"/>
        </w:rPr>
        <w:t>уровня нравственного развития обучающихся)</w:t>
      </w:r>
      <w:r w:rsidRPr="00666413">
        <w:rPr>
          <w:color w:val="1D1B11"/>
          <w:sz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65C05" w:rsidRPr="00666413" w:rsidRDefault="00F65C05" w:rsidP="00F65C05">
      <w:pPr>
        <w:pStyle w:val="aff9"/>
        <w:tabs>
          <w:tab w:val="left" w:pos="1166"/>
        </w:tabs>
        <w:ind w:left="-284" w:firstLine="454"/>
        <w:rPr>
          <w:color w:val="1D1B11"/>
          <w:sz w:val="24"/>
        </w:rPr>
      </w:pPr>
      <w:r w:rsidRPr="00666413">
        <w:rPr>
          <w:rStyle w:val="33"/>
          <w:color w:val="1D1B11"/>
          <w:sz w:val="24"/>
          <w:szCs w:val="24"/>
        </w:rPr>
        <w:lastRenderedPageBreak/>
        <w:t>2. Инертность положительной динамики</w:t>
      </w:r>
      <w:r w:rsidRPr="00666413">
        <w:rPr>
          <w:color w:val="1D1B11"/>
          <w:sz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65C05" w:rsidRPr="00666413" w:rsidRDefault="00F65C05" w:rsidP="00F65C05">
      <w:pPr>
        <w:pStyle w:val="aff9"/>
        <w:tabs>
          <w:tab w:val="left" w:pos="1176"/>
        </w:tabs>
        <w:ind w:left="-284" w:firstLine="454"/>
        <w:rPr>
          <w:color w:val="1D1B11"/>
          <w:sz w:val="24"/>
        </w:rPr>
      </w:pPr>
      <w:r w:rsidRPr="00666413">
        <w:rPr>
          <w:rStyle w:val="33"/>
          <w:color w:val="1D1B11"/>
          <w:sz w:val="24"/>
          <w:szCs w:val="24"/>
        </w:rPr>
        <w:t>3. Устойчивость (стабильность) исследуемых показателей духовно-нравственного развития, воспитания и социализации обучающихся</w:t>
      </w:r>
      <w:r w:rsidRPr="00666413">
        <w:rPr>
          <w:color w:val="1D1B11"/>
          <w:sz w:val="24"/>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w:t>
      </w:r>
    </w:p>
    <w:p w:rsidR="00F65C05" w:rsidRPr="00666413" w:rsidRDefault="00F65C05" w:rsidP="00F65C05">
      <w:pPr>
        <w:pStyle w:val="aff9"/>
        <w:tabs>
          <w:tab w:val="left" w:pos="1176"/>
        </w:tabs>
        <w:ind w:left="-284" w:firstLine="454"/>
        <w:rPr>
          <w:color w:val="1D1B11"/>
          <w:sz w:val="24"/>
        </w:rPr>
      </w:pPr>
      <w:r w:rsidRPr="00666413">
        <w:rPr>
          <w:color w:val="1D1B11"/>
          <w:sz w:val="24"/>
        </w:rPr>
        <w:t>одной из характеристик положительной динамики процесса воспитания и социализации обучающихся.</w:t>
      </w:r>
    </w:p>
    <w:p w:rsidR="00F65C05" w:rsidRPr="00F65C05" w:rsidRDefault="00F65C05" w:rsidP="00F65C05">
      <w:pPr>
        <w:ind w:left="-284"/>
        <w:rPr>
          <w:rFonts w:eastAsia="TimesNewRomanPSMT"/>
          <w:b/>
          <w:color w:val="1D1B11"/>
          <w:lang w:val="ru-RU"/>
        </w:rPr>
      </w:pPr>
    </w:p>
    <w:p w:rsidR="00F65C05" w:rsidRPr="00F65C05" w:rsidRDefault="00F65C05" w:rsidP="00132B2B">
      <w:pPr>
        <w:ind w:left="360"/>
        <w:jc w:val="center"/>
        <w:outlineLvl w:val="0"/>
        <w:rPr>
          <w:b/>
          <w:bCs/>
          <w:color w:val="1D1B11"/>
          <w:lang w:val="ru-RU"/>
        </w:rPr>
      </w:pPr>
      <w:r w:rsidRPr="00F65C05">
        <w:rPr>
          <w:b/>
          <w:bCs/>
          <w:color w:val="1D1B11"/>
          <w:lang w:val="ru-RU"/>
        </w:rPr>
        <w:t>Совместная деятельность школы, семьи и общественности</w:t>
      </w:r>
    </w:p>
    <w:p w:rsidR="00F65C05" w:rsidRPr="00F65C05" w:rsidRDefault="00F65C05" w:rsidP="00F65C05">
      <w:pPr>
        <w:ind w:left="720"/>
        <w:jc w:val="center"/>
        <w:rPr>
          <w:color w:val="1D1B11"/>
          <w:lang w:val="ru-RU"/>
        </w:rPr>
      </w:pPr>
      <w:r w:rsidRPr="00F65C05">
        <w:rPr>
          <w:b/>
          <w:bCs/>
          <w:color w:val="1D1B11"/>
          <w:lang w:val="ru-RU"/>
        </w:rPr>
        <w:t>по воспитанию и социализации учащихся начальной школы</w:t>
      </w:r>
    </w:p>
    <w:p w:rsidR="00F65C05" w:rsidRPr="00F65C05" w:rsidRDefault="00F65C05" w:rsidP="00F65C05">
      <w:pPr>
        <w:ind w:firstLine="567"/>
        <w:jc w:val="both"/>
        <w:rPr>
          <w:i/>
          <w:color w:val="1D1B11"/>
          <w:lang w:val="ru-RU"/>
        </w:rPr>
      </w:pPr>
      <w:r w:rsidRPr="00F65C05">
        <w:rPr>
          <w:color w:val="1D1B11"/>
          <w:lang w:val="ru-RU"/>
        </w:rPr>
        <w:t>Духовно-нравственное развитие и воспитание младших школьников осуществляется не только организацией, осуществляющей образовательную деятельность, но и семьей, внешкольными учреждениями города.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w:t>
      </w:r>
    </w:p>
    <w:p w:rsidR="00F65C05" w:rsidRPr="00F65C05" w:rsidRDefault="00F65C05" w:rsidP="00132B2B">
      <w:pPr>
        <w:jc w:val="center"/>
        <w:outlineLvl w:val="0"/>
        <w:rPr>
          <w:color w:val="1D1B11"/>
          <w:lang w:val="ru-RU"/>
        </w:rPr>
      </w:pPr>
      <w:r w:rsidRPr="00F65C05">
        <w:rPr>
          <w:i/>
          <w:color w:val="1D1B11"/>
          <w:lang w:val="ru-RU"/>
        </w:rPr>
        <w:t>Повышение педагогической культуры родителей</w:t>
      </w:r>
    </w:p>
    <w:p w:rsidR="00F65C05" w:rsidRPr="00F65C05" w:rsidRDefault="00F65C05" w:rsidP="00F65C05">
      <w:pPr>
        <w:ind w:firstLine="567"/>
        <w:jc w:val="both"/>
        <w:rPr>
          <w:color w:val="1D1B11"/>
          <w:lang w:val="ru-RU"/>
        </w:rPr>
      </w:pPr>
      <w:r w:rsidRPr="00F65C05">
        <w:rPr>
          <w:color w:val="1D1B11"/>
          <w:lang w:val="ru-RU"/>
        </w:rPr>
        <w:t>Педагогическая культура родителей – один из самых действенных факторов духовно-нравственного развития и воспитания младших школьников. Уклад семейной жизни представляет собой один из важнейших компонентов нравственного уклада жизни обучающегося.</w:t>
      </w:r>
    </w:p>
    <w:p w:rsidR="00F65C05" w:rsidRPr="00F65C05" w:rsidRDefault="00F65C05" w:rsidP="00F65C05">
      <w:pPr>
        <w:ind w:firstLine="567"/>
        <w:jc w:val="both"/>
        <w:rPr>
          <w:color w:val="1D1B11"/>
          <w:lang w:val="ru-RU"/>
        </w:rPr>
      </w:pPr>
      <w:r w:rsidRPr="00F65C05">
        <w:rPr>
          <w:color w:val="1D1B11"/>
          <w:lang w:val="ru-RU"/>
        </w:rPr>
        <w:t>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Система работы школы по повышению педагогической культуры родителей основана на следующих принципах:</w:t>
      </w:r>
    </w:p>
    <w:p w:rsidR="00F65C05" w:rsidRPr="00F65C05" w:rsidRDefault="00F65C05" w:rsidP="00F65C05">
      <w:pPr>
        <w:jc w:val="both"/>
        <w:rPr>
          <w:color w:val="1D1B11"/>
          <w:lang w:val="ru-RU"/>
        </w:rPr>
      </w:pPr>
      <w:r w:rsidRPr="00F65C05">
        <w:rPr>
          <w:color w:val="1D1B11"/>
          <w:lang w:val="ru-RU"/>
        </w:rPr>
        <w:t>- совместная педагогическая деятельность семьи и школы;</w:t>
      </w:r>
    </w:p>
    <w:p w:rsidR="00F65C05" w:rsidRPr="00F65C05" w:rsidRDefault="00F65C05" w:rsidP="00F65C05">
      <w:pPr>
        <w:jc w:val="both"/>
        <w:rPr>
          <w:color w:val="1D1B11"/>
          <w:lang w:val="ru-RU"/>
        </w:rPr>
      </w:pPr>
      <w:r w:rsidRPr="00F65C05">
        <w:rPr>
          <w:color w:val="1D1B11"/>
          <w:lang w:val="ru-RU"/>
        </w:rPr>
        <w:t>- сочетание педагогического просвещения с педагогическим самообразованием родителей;</w:t>
      </w:r>
    </w:p>
    <w:p w:rsidR="00F65C05" w:rsidRPr="00F65C05" w:rsidRDefault="00F65C05" w:rsidP="00F65C05">
      <w:pPr>
        <w:jc w:val="both"/>
        <w:rPr>
          <w:color w:val="1D1B11"/>
          <w:lang w:val="ru-RU"/>
        </w:rPr>
      </w:pPr>
      <w:r w:rsidRPr="00F65C05">
        <w:rPr>
          <w:color w:val="1D1B11"/>
          <w:lang w:val="ru-RU"/>
        </w:rPr>
        <w:t>- педагогическое внимание, уважение и требовательность к родителям;</w:t>
      </w:r>
    </w:p>
    <w:p w:rsidR="00F65C05" w:rsidRPr="00F65C05" w:rsidRDefault="00F65C05" w:rsidP="00F65C05">
      <w:pPr>
        <w:jc w:val="both"/>
        <w:rPr>
          <w:color w:val="1D1B11"/>
          <w:lang w:val="ru-RU"/>
        </w:rPr>
      </w:pPr>
      <w:r w:rsidRPr="00F65C05">
        <w:rPr>
          <w:color w:val="1D1B11"/>
          <w:lang w:val="ru-RU"/>
        </w:rPr>
        <w:t>- поддержка и индивидуальное сопровождение становления и развития педагогической культуры каждого из родителей;</w:t>
      </w:r>
    </w:p>
    <w:p w:rsidR="00F65C05" w:rsidRPr="00F65C05" w:rsidRDefault="00F65C05" w:rsidP="00F65C05">
      <w:pPr>
        <w:jc w:val="both"/>
        <w:rPr>
          <w:color w:val="1D1B11"/>
          <w:lang w:val="ru-RU"/>
        </w:rPr>
      </w:pPr>
      <w:r w:rsidRPr="00F65C05">
        <w:rPr>
          <w:color w:val="1D1B11"/>
          <w:lang w:val="ru-RU"/>
        </w:rPr>
        <w:t>- содействие родителям в решении индивидуальных проблем воспитания детей;</w:t>
      </w:r>
    </w:p>
    <w:p w:rsidR="00F65C05" w:rsidRPr="00F65C05" w:rsidRDefault="00F65C05" w:rsidP="00F65C05">
      <w:pPr>
        <w:jc w:val="both"/>
        <w:rPr>
          <w:color w:val="1D1B11"/>
          <w:lang w:val="ru-RU"/>
        </w:rPr>
      </w:pPr>
      <w:r w:rsidRPr="00F65C05">
        <w:rPr>
          <w:color w:val="1D1B11"/>
          <w:lang w:val="ru-RU"/>
        </w:rPr>
        <w:t>- опора на положительный опыт семейного воспитания.</w:t>
      </w:r>
    </w:p>
    <w:p w:rsidR="00F65C05" w:rsidRPr="00F65C05" w:rsidRDefault="00F65C05" w:rsidP="00F65C05">
      <w:pPr>
        <w:ind w:firstLine="567"/>
        <w:jc w:val="both"/>
        <w:rPr>
          <w:color w:val="1D1B11"/>
          <w:lang w:val="ru-RU"/>
        </w:rPr>
      </w:pPr>
      <w:r w:rsidRPr="00F65C05">
        <w:rPr>
          <w:color w:val="1D1B11"/>
          <w:lang w:val="ru-RU"/>
        </w:rPr>
        <w:t>Родители принимают деятельное участие в общественной жизни школы. Соответственно, составной частью содержания деятельности школы по развитию, воспитанию обучающихся является повышение педагогической культуры родителей. Знания, получаемые родителями, должны быть востребованы в реальных педагогических ситуациях. Эти знания должны открыть родителям возможности активного, квалифицированного, ответственного, свободного участия в воспитательных программах и мероприятиях. Работа с родителями осуществляется на основе программы «Семья и школа – социальные партнеры», целью которой является создание в школе системы эффективного взаимодействия семьи и школы, организация работы по поднятию статуса семьи, совершенствование форм семейного воспитания.</w:t>
      </w:r>
    </w:p>
    <w:p w:rsidR="00F65C05" w:rsidRPr="00F65C05" w:rsidRDefault="00F65C05" w:rsidP="00F65C05">
      <w:pPr>
        <w:ind w:firstLine="567"/>
        <w:jc w:val="both"/>
        <w:rPr>
          <w:color w:val="1D1B11"/>
          <w:lang w:val="ru-RU"/>
        </w:rPr>
      </w:pPr>
      <w:r w:rsidRPr="00F65C05">
        <w:rPr>
          <w:color w:val="1D1B11"/>
          <w:lang w:val="ru-RU"/>
        </w:rPr>
        <w:lastRenderedPageBreak/>
        <w:t>Педагогическая культура родителей – один из самых действенных факторов духовно-нравственного развития и воспитания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духовно-нравственного развития и воспитания младших школьников.</w:t>
      </w:r>
    </w:p>
    <w:p w:rsidR="00F65C05" w:rsidRPr="00F65C05" w:rsidRDefault="00F00D5E" w:rsidP="00F65C05">
      <w:pPr>
        <w:ind w:firstLine="708"/>
        <w:jc w:val="both"/>
        <w:rPr>
          <w:color w:val="1D1B11"/>
          <w:lang w:val="ru-RU"/>
        </w:rPr>
      </w:pPr>
      <w:r w:rsidRPr="00F00D5E">
        <w:rPr>
          <w:color w:val="1D1B11"/>
        </w:rPr>
        <w:pict>
          <v:oval id="_x0000_s1051" style="position:absolute;left:0;text-align:left;margin-left:172.2pt;margin-top:36.65pt;width:108.9pt;height:68.9pt;z-index:251665408" strokeweight=".26mm">
            <v:fill color2="black"/>
            <v:stroke joinstyle="miter" endcap="square"/>
            <v:textbox style="mso-rotate-with-shape:t">
              <w:txbxContent>
                <w:p w:rsidR="00666413" w:rsidRDefault="00666413" w:rsidP="00F65C05">
                  <w:pPr>
                    <w:jc w:val="center"/>
                  </w:pPr>
                  <w:r>
                    <w:t>Родительский всеобуч</w:t>
                  </w:r>
                </w:p>
              </w:txbxContent>
            </v:textbox>
          </v:oval>
        </w:pict>
      </w:r>
      <w:r w:rsidR="00F65C05" w:rsidRPr="00F65C05">
        <w:rPr>
          <w:color w:val="1D1B11"/>
          <w:lang w:val="ru-RU"/>
        </w:rPr>
        <w:t>В системе повышения педагогической культуры родителей в школе используются разнообразные формы работы.</w:t>
      </w:r>
    </w:p>
    <w:p w:rsidR="00F65C05" w:rsidRPr="00F65C05" w:rsidRDefault="00F00D5E" w:rsidP="00F65C05">
      <w:pPr>
        <w:rPr>
          <w:color w:val="1D1B11"/>
          <w:lang w:val="ru-RU"/>
        </w:rPr>
      </w:pPr>
      <w:r w:rsidRPr="00F00D5E">
        <w:rPr>
          <w:color w:val="1D1B11"/>
        </w:rPr>
        <w:pict>
          <v:oval id="_x0000_s1052" style="position:absolute;margin-left:298.8pt;margin-top:12.6pt;width:120.75pt;height:68.9pt;z-index:251666432" strokeweight=".26mm">
            <v:fill color2="black"/>
            <v:stroke joinstyle="miter" endcap="square"/>
            <v:textbox style="mso-rotate-with-shape:t">
              <w:txbxContent>
                <w:p w:rsidR="00666413" w:rsidRDefault="00666413" w:rsidP="00F65C05">
                  <w:pPr>
                    <w:jc w:val="center"/>
                  </w:pPr>
                  <w:r>
                    <w:t>Совет профилактики</w:t>
                  </w:r>
                </w:p>
              </w:txbxContent>
            </v:textbox>
          </v:oval>
        </w:pict>
      </w:r>
      <w:r w:rsidRPr="00F00D5E">
        <w:rPr>
          <w:color w:val="1D1B11"/>
        </w:rPr>
        <w:pict>
          <v:oval id="_x0000_s1056" style="position:absolute;margin-left:42.3pt;margin-top:12.6pt;width:102.9pt;height:62.95pt;z-index:251670528" strokeweight=".26mm">
            <v:fill color2="black"/>
            <v:stroke joinstyle="miter" endcap="square"/>
            <v:textbox style="mso-rotate-with-shape:t">
              <w:txbxContent>
                <w:p w:rsidR="00666413" w:rsidRDefault="00666413" w:rsidP="00F65C05">
                  <w:pPr>
                    <w:jc w:val="center"/>
                  </w:pPr>
                  <w:r>
                    <w:t>Сайт школы</w:t>
                  </w:r>
                </w:p>
              </w:txbxContent>
            </v:textbox>
          </v:oval>
        </w:pict>
      </w:r>
    </w:p>
    <w:p w:rsidR="00F65C05" w:rsidRPr="00F65C05" w:rsidRDefault="00F65C05" w:rsidP="00F65C05">
      <w:pPr>
        <w:rPr>
          <w:color w:val="1D1B11"/>
          <w:lang w:val="ru-RU"/>
        </w:rPr>
      </w:pPr>
    </w:p>
    <w:p w:rsidR="00F65C05" w:rsidRPr="00F65C05" w:rsidRDefault="00F00D5E" w:rsidP="00F65C05">
      <w:pPr>
        <w:rPr>
          <w:color w:val="1D1B11"/>
          <w:lang w:val="ru-RU"/>
        </w:rPr>
      </w:pPr>
      <w:r w:rsidRPr="00F00D5E">
        <w:rPr>
          <w:color w:val="1D1B11"/>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9" type="#_x0000_t68" style="position:absolute;margin-left:210.3pt;margin-top:14.7pt;width:33.75pt;height:33.1pt;z-index:251673600;mso-wrap-style:none;v-text-anchor:middle" strokeweight=".26mm">
            <v:fill color2="black"/>
            <v:stroke endcap="square"/>
          </v:shape>
        </w:pict>
      </w:r>
      <w:r w:rsidRPr="00F00D5E">
        <w:rPr>
          <w:color w:val="1D1B11"/>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4" type="#_x0000_t66" style="position:absolute;margin-left:130.05pt;margin-top:17.9pt;width:59.9pt;height:54.5pt;rotation:54;z-index:251678720;mso-wrap-style:none;v-text-anchor:middle" strokeweight=".26mm">
            <v:fill color2="black"/>
            <v:stroke endcap="square"/>
          </v:shape>
        </w:pict>
      </w:r>
      <w:r w:rsidRPr="00F00D5E">
        <w:rPr>
          <w:color w:val="1D1B11"/>
        </w:rPr>
        <w:pict>
          <v:shape id="_x0000_s1065" type="#_x0000_t68" style="position:absolute;margin-left:281.1pt;margin-top:16.35pt;width:56pt;height:58.35pt;rotation:39;z-index:251679744;mso-wrap-style:none;v-text-anchor:middle" strokeweight=".26mm">
            <v:fill color2="black"/>
            <v:stroke endcap="square"/>
          </v:shape>
        </w:pict>
      </w:r>
    </w:p>
    <w:p w:rsidR="00F65C05" w:rsidRPr="00F65C05" w:rsidRDefault="00F00D5E" w:rsidP="00F65C05">
      <w:pPr>
        <w:rPr>
          <w:color w:val="1D1B11"/>
          <w:lang w:val="ru-RU"/>
        </w:rPr>
      </w:pPr>
      <w:r w:rsidRPr="00F00D5E">
        <w:rPr>
          <w:color w:val="1D1B11"/>
        </w:rPr>
        <w:pict>
          <v:oval id="_x0000_s1050" style="position:absolute;margin-left:152.7pt;margin-top:23.25pt;width:146.1pt;height:77.25pt;z-index:251664384" strokeweight=".26mm">
            <v:fill color2="black"/>
            <v:stroke joinstyle="miter" endcap="square"/>
            <v:textbox style="mso-rotate-with-shape:t">
              <w:txbxContent>
                <w:p w:rsidR="00666413" w:rsidRDefault="00666413" w:rsidP="00F65C05">
                  <w:pPr>
                    <w:jc w:val="center"/>
                  </w:pPr>
                  <w:r>
                    <w:t>Педагогическое просвещение родителей</w:t>
                  </w:r>
                </w:p>
              </w:txbxContent>
            </v:textbox>
          </v:oval>
        </w:pict>
      </w:r>
      <w:r w:rsidRPr="00F00D5E">
        <w:rPr>
          <w:color w:val="1D1B11"/>
        </w:rPr>
        <w:pict>
          <v:oval id="_x0000_s1053" style="position:absolute;margin-left:340.95pt;margin-top:13.5pt;width:142.35pt;height:87pt;z-index:251667456" strokeweight=".26mm">
            <v:fill color2="black"/>
            <v:stroke joinstyle="miter" endcap="square"/>
            <v:textbox style="mso-rotate-with-shape:t">
              <w:txbxContent>
                <w:p w:rsidR="00666413" w:rsidRDefault="00666413" w:rsidP="00F65C05">
                  <w:r>
                    <w:t>Служба психолого-педагогического сопровождения</w:t>
                  </w:r>
                </w:p>
                <w:p w:rsidR="00666413" w:rsidRDefault="00666413" w:rsidP="00F65C05"/>
              </w:txbxContent>
            </v:textbox>
          </v:oval>
        </w:pict>
      </w:r>
      <w:r w:rsidRPr="00F00D5E">
        <w:rPr>
          <w:color w:val="1D1B11"/>
        </w:rPr>
        <w:pict>
          <v:oval id="_x0000_s1057" style="position:absolute;margin-left:5.55pt;margin-top:23.25pt;width:104.25pt;height:65.15pt;z-index:251671552" strokeweight=".26mm">
            <v:fill color2="black"/>
            <v:stroke joinstyle="miter" endcap="square"/>
            <v:textbox style="mso-rotate-with-shape:t">
              <w:txbxContent>
                <w:p w:rsidR="00666413" w:rsidRDefault="00666413" w:rsidP="00F65C05">
                  <w:pPr>
                    <w:jc w:val="center"/>
                  </w:pPr>
                  <w:r>
                    <w:t>СМИ</w:t>
                  </w:r>
                </w:p>
                <w:p w:rsidR="00666413" w:rsidRDefault="00666413" w:rsidP="00F65C05"/>
              </w:txbxContent>
            </v:textbox>
          </v:oval>
        </w:pict>
      </w:r>
    </w:p>
    <w:p w:rsidR="00F65C05" w:rsidRPr="00F65C05" w:rsidRDefault="00F65C05" w:rsidP="00F65C05">
      <w:pPr>
        <w:rPr>
          <w:color w:val="1D1B11"/>
          <w:lang w:val="ru-RU"/>
        </w:rPr>
      </w:pPr>
    </w:p>
    <w:p w:rsidR="00F65C05" w:rsidRPr="00F65C05" w:rsidRDefault="00F00D5E" w:rsidP="00F65C05">
      <w:pPr>
        <w:rPr>
          <w:color w:val="1D1B11"/>
          <w:lang w:val="ru-RU"/>
        </w:rPr>
      </w:pPr>
      <w:r w:rsidRPr="00F00D5E">
        <w:rPr>
          <w:color w:val="1D1B11"/>
        </w:rPr>
        <w:pict>
          <v:shape id="_x0000_s1060" type="#_x0000_t66" style="position:absolute;margin-left:109.8pt;margin-top:1.15pt;width:42.9pt;height:21.75pt;z-index:251674624;mso-wrap-style:none;v-text-anchor:middle" strokeweight=".26mm">
            <v:fill color2="black"/>
            <v:stroke endcap="square"/>
          </v:shape>
        </w:pict>
      </w:r>
      <w:r w:rsidRPr="00F00D5E">
        <w:rPr>
          <w:color w:val="1D1B1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margin-left:298.8pt;margin-top:1.15pt;width:42.15pt;height:21.75pt;z-index:251675648;mso-wrap-style:none;v-text-anchor:middle" strokeweight=".26mm">
            <v:fill color2="black"/>
            <v:stroke endcap="square"/>
          </v:shape>
        </w:pict>
      </w:r>
    </w:p>
    <w:p w:rsidR="00F65C05" w:rsidRPr="00F65C05" w:rsidRDefault="00F00D5E" w:rsidP="00F65C05">
      <w:pPr>
        <w:rPr>
          <w:color w:val="1D1B11"/>
          <w:lang w:val="ru-RU"/>
        </w:rPr>
      </w:pPr>
      <w:r w:rsidRPr="00F00D5E">
        <w:rPr>
          <w:color w:val="1D1B11"/>
        </w:rPr>
        <w:pict>
          <v:shape id="_x0000_s1063" type="#_x0000_t13" style="position:absolute;margin-left:286.15pt;margin-top:4.25pt;width:59.45pt;height:59.2pt;rotation:45;z-index:251677696;mso-wrap-style:none;v-text-anchor:middle" strokeweight=".26mm">
            <v:fill color2="black"/>
            <v:stroke endcap="square"/>
          </v:shape>
        </w:pict>
      </w:r>
      <w:r w:rsidRPr="00F00D5E">
        <w:rPr>
          <w:color w:val="1D1B1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margin-left:138.7pt;margin-top:8.9pt;width:56.45pt;height:58.35pt;rotation:40;z-index:251680768;mso-wrap-style:none;v-text-anchor:middle" strokeweight=".26mm">
            <v:fill color2="black"/>
            <v:stroke endcap="square"/>
          </v:shape>
        </w:pict>
      </w:r>
    </w:p>
    <w:p w:rsidR="00F65C05" w:rsidRPr="00F65C05" w:rsidRDefault="00F00D5E" w:rsidP="00F65C05">
      <w:pPr>
        <w:rPr>
          <w:color w:val="1D1B11"/>
          <w:lang w:val="ru-RU"/>
        </w:rPr>
      </w:pPr>
      <w:r w:rsidRPr="00F00D5E">
        <w:rPr>
          <w:color w:val="1D1B11"/>
        </w:rPr>
        <w:pict>
          <v:oval id="_x0000_s1054" style="position:absolute;margin-left:306.45pt;margin-top:12.1pt;width:134.1pt;height:68.9pt;z-index:251668480" strokeweight=".26mm">
            <v:fill color2="black"/>
            <v:stroke joinstyle="miter" endcap="square"/>
            <v:textbox style="mso-rotate-with-shape:t">
              <w:txbxContent>
                <w:p w:rsidR="00666413" w:rsidRDefault="00666413" w:rsidP="00F65C05">
                  <w:pPr>
                    <w:jc w:val="center"/>
                  </w:pPr>
                  <w:r>
                    <w:t>Работа консультационного центра</w:t>
                  </w:r>
                </w:p>
                <w:p w:rsidR="00666413" w:rsidRDefault="00666413" w:rsidP="00F65C05"/>
              </w:txbxContent>
            </v:textbox>
          </v:oval>
        </w:pict>
      </w:r>
      <w:r w:rsidRPr="00F00D5E">
        <w:rPr>
          <w:color w:val="1D1B11"/>
        </w:rPr>
        <w:pict>
          <v:oval id="_x0000_s1058" style="position:absolute;margin-left:37.95pt;margin-top:16.55pt;width:114.75pt;height:73.15pt;z-index:251672576" strokeweight=".26mm">
            <v:fill color2="black"/>
            <v:stroke joinstyle="miter" endcap="square"/>
            <v:textbox style="mso-rotate-with-shape:t">
              <w:txbxContent>
                <w:p w:rsidR="00666413" w:rsidRDefault="00666413" w:rsidP="00F65C05">
                  <w:pPr>
                    <w:jc w:val="center"/>
                  </w:pPr>
                  <w:r>
                    <w:t>Рекомендации для родителей</w:t>
                  </w:r>
                </w:p>
                <w:p w:rsidR="00666413" w:rsidRDefault="00666413" w:rsidP="00F65C05"/>
              </w:txbxContent>
            </v:textbox>
          </v:oval>
        </w:pict>
      </w:r>
      <w:r w:rsidRPr="00F00D5E">
        <w:rPr>
          <w:color w:val="1D1B11"/>
        </w:rPr>
        <w:pict>
          <v:shape id="_x0000_s1062" type="#_x0000_t67" style="position:absolute;margin-left:214.05pt;margin-top:4.6pt;width:30pt;height:35.2pt;z-index:251676672;mso-wrap-style:none;v-text-anchor:middle" strokeweight=".26mm">
            <v:fill color2="black"/>
            <v:stroke endcap="square"/>
          </v:shape>
        </w:pict>
      </w:r>
    </w:p>
    <w:p w:rsidR="00F65C05" w:rsidRPr="00F65C05" w:rsidRDefault="00F00D5E" w:rsidP="00F65C05">
      <w:pPr>
        <w:rPr>
          <w:color w:val="1D1B11"/>
          <w:lang w:val="ru-RU"/>
        </w:rPr>
      </w:pPr>
      <w:r w:rsidRPr="00F00D5E">
        <w:rPr>
          <w:color w:val="1D1B11"/>
        </w:rPr>
        <w:pict>
          <v:oval id="_x0000_s1055" style="position:absolute;margin-left:177.85pt;margin-top:15.25pt;width:108.35pt;height:68.9pt;z-index:251669504" strokeweight=".26mm">
            <v:fill color2="black"/>
            <v:stroke joinstyle="miter" endcap="square"/>
            <v:textbox style="mso-rotate-with-shape:t">
              <w:txbxContent>
                <w:p w:rsidR="00666413" w:rsidRDefault="00666413" w:rsidP="00F65C05">
                  <w:pPr>
                    <w:jc w:val="center"/>
                  </w:pPr>
                  <w:r>
                    <w:t>Родительские собрания</w:t>
                  </w:r>
                </w:p>
              </w:txbxContent>
            </v:textbox>
          </v:oval>
        </w:pict>
      </w:r>
    </w:p>
    <w:p w:rsidR="00F65C05" w:rsidRPr="00F65C05" w:rsidRDefault="00F65C05" w:rsidP="00F65C05">
      <w:pPr>
        <w:jc w:val="center"/>
        <w:rPr>
          <w:i/>
          <w:color w:val="1D1B11"/>
          <w:lang w:val="ru-RU"/>
        </w:rPr>
      </w:pPr>
    </w:p>
    <w:p w:rsidR="00F65C05" w:rsidRPr="00F65C05" w:rsidRDefault="00F65C05" w:rsidP="00F65C05">
      <w:pPr>
        <w:jc w:val="center"/>
        <w:rPr>
          <w:i/>
          <w:color w:val="1D1B11"/>
          <w:lang w:val="ru-RU"/>
        </w:rPr>
      </w:pPr>
    </w:p>
    <w:p w:rsidR="00F65C05" w:rsidRPr="00F65C05" w:rsidRDefault="00F65C05" w:rsidP="00F65C05">
      <w:pPr>
        <w:jc w:val="center"/>
        <w:rPr>
          <w:i/>
          <w:color w:val="1D1B11"/>
          <w:lang w:val="ru-RU"/>
        </w:rPr>
      </w:pPr>
    </w:p>
    <w:p w:rsidR="00F65C05" w:rsidRPr="00F65C05" w:rsidRDefault="00F65C05" w:rsidP="00F65C05">
      <w:pPr>
        <w:jc w:val="center"/>
        <w:rPr>
          <w:i/>
          <w:color w:val="1D1B11"/>
          <w:lang w:val="ru-RU"/>
        </w:rPr>
      </w:pPr>
    </w:p>
    <w:p w:rsidR="00F65C05" w:rsidRPr="00F65C05" w:rsidRDefault="00F65C05" w:rsidP="00F65C05">
      <w:pPr>
        <w:jc w:val="center"/>
        <w:rPr>
          <w:i/>
          <w:color w:val="1D1B11"/>
          <w:lang w:val="ru-RU"/>
        </w:rPr>
      </w:pPr>
    </w:p>
    <w:p w:rsidR="00F65C05" w:rsidRPr="00F65C05" w:rsidRDefault="00F65C05" w:rsidP="00F65C05">
      <w:pPr>
        <w:jc w:val="center"/>
        <w:rPr>
          <w:i/>
          <w:color w:val="1D1B11"/>
          <w:lang w:val="ru-RU"/>
        </w:rPr>
      </w:pPr>
    </w:p>
    <w:p w:rsidR="00F65C05" w:rsidRPr="00F65C05" w:rsidRDefault="00F65C05" w:rsidP="00F65C05">
      <w:pPr>
        <w:jc w:val="center"/>
        <w:rPr>
          <w:i/>
          <w:color w:val="1D1B11"/>
          <w:lang w:val="ru-RU"/>
        </w:rPr>
      </w:pPr>
    </w:p>
    <w:p w:rsidR="00F65C05" w:rsidRPr="00F65C05" w:rsidRDefault="00F65C05" w:rsidP="00132B2B">
      <w:pPr>
        <w:jc w:val="center"/>
        <w:outlineLvl w:val="0"/>
        <w:rPr>
          <w:b/>
          <w:i/>
          <w:color w:val="1D1B11"/>
          <w:lang w:val="ru-RU"/>
        </w:rPr>
      </w:pPr>
      <w:r w:rsidRPr="00F65C05">
        <w:rPr>
          <w:i/>
          <w:color w:val="1D1B11"/>
          <w:lang w:val="ru-RU"/>
        </w:rPr>
        <w:t xml:space="preserve"> </w:t>
      </w:r>
      <w:r w:rsidRPr="00F65C05">
        <w:rPr>
          <w:b/>
          <w:i/>
          <w:color w:val="1D1B11"/>
          <w:lang w:val="ru-RU"/>
        </w:rPr>
        <w:t>Формы работы в системе повышения педагогической культуры родителей обучающихся</w:t>
      </w:r>
    </w:p>
    <w:p w:rsidR="00F65C05" w:rsidRPr="000C3575" w:rsidRDefault="00F65C05" w:rsidP="00F65C05">
      <w:pPr>
        <w:jc w:val="center"/>
        <w:rPr>
          <w:b/>
          <w:color w:val="1D1B11"/>
        </w:rPr>
      </w:pPr>
      <w:r w:rsidRPr="00F65C05">
        <w:rPr>
          <w:b/>
          <w:i/>
          <w:color w:val="1D1B11"/>
          <w:lang w:val="ru-RU"/>
        </w:rPr>
        <w:t xml:space="preserve"> </w:t>
      </w:r>
      <w:r w:rsidRPr="000C3575">
        <w:rPr>
          <w:b/>
          <w:i/>
          <w:color w:val="1D1B11"/>
        </w:rPr>
        <w:t xml:space="preserve">МАОУ СОШ № 10 </w:t>
      </w:r>
    </w:p>
    <w:tbl>
      <w:tblPr>
        <w:tblW w:w="9982" w:type="dxa"/>
        <w:tblInd w:w="-10" w:type="dxa"/>
        <w:tblLayout w:type="fixed"/>
        <w:tblLook w:val="0000"/>
      </w:tblPr>
      <w:tblGrid>
        <w:gridCol w:w="3369"/>
        <w:gridCol w:w="3402"/>
        <w:gridCol w:w="3211"/>
      </w:tblGrid>
      <w:tr w:rsidR="00F65C05" w:rsidRPr="000C3575" w:rsidTr="00F65C05">
        <w:tc>
          <w:tcPr>
            <w:tcW w:w="3369" w:type="dxa"/>
            <w:tcBorders>
              <w:top w:val="single" w:sz="4" w:space="0" w:color="000000"/>
              <w:left w:val="single" w:sz="4" w:space="0" w:color="000000"/>
              <w:bottom w:val="single" w:sz="4" w:space="0" w:color="000000"/>
            </w:tcBorders>
            <w:shd w:val="clear" w:color="auto" w:fill="auto"/>
          </w:tcPr>
          <w:p w:rsidR="00F65C05" w:rsidRPr="00F65C05" w:rsidRDefault="00F65C05" w:rsidP="00F65C05">
            <w:pPr>
              <w:snapToGrid w:val="0"/>
              <w:jc w:val="center"/>
              <w:rPr>
                <w:b/>
                <w:color w:val="1D1B11"/>
                <w:lang w:val="ru-RU"/>
              </w:rPr>
            </w:pPr>
            <w:r w:rsidRPr="00F65C05">
              <w:rPr>
                <w:b/>
                <w:color w:val="1D1B11"/>
                <w:lang w:val="ru-RU"/>
              </w:rPr>
              <w:t>Пропаганда ЗОЖ и основ безопасности</w:t>
            </w:r>
          </w:p>
        </w:tc>
        <w:tc>
          <w:tcPr>
            <w:tcW w:w="3402" w:type="dxa"/>
            <w:tcBorders>
              <w:top w:val="single" w:sz="4" w:space="0" w:color="000000"/>
              <w:left w:val="single" w:sz="4" w:space="0" w:color="000000"/>
              <w:bottom w:val="single" w:sz="4" w:space="0" w:color="000000"/>
            </w:tcBorders>
            <w:shd w:val="clear" w:color="auto" w:fill="auto"/>
          </w:tcPr>
          <w:p w:rsidR="00F65C05" w:rsidRPr="000C3575" w:rsidRDefault="00F65C05" w:rsidP="00F65C05">
            <w:pPr>
              <w:snapToGrid w:val="0"/>
              <w:jc w:val="center"/>
              <w:rPr>
                <w:b/>
                <w:color w:val="1D1B11"/>
              </w:rPr>
            </w:pPr>
            <w:r w:rsidRPr="000C3575">
              <w:rPr>
                <w:b/>
                <w:color w:val="1D1B11"/>
              </w:rPr>
              <w:t>Педагогическое просвещение</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65C05" w:rsidRPr="000C3575" w:rsidRDefault="00F65C05" w:rsidP="00F65C05">
            <w:pPr>
              <w:snapToGrid w:val="0"/>
              <w:jc w:val="center"/>
              <w:rPr>
                <w:color w:val="1D1B11"/>
              </w:rPr>
            </w:pPr>
            <w:r w:rsidRPr="000C3575">
              <w:rPr>
                <w:b/>
                <w:color w:val="1D1B11"/>
              </w:rPr>
              <w:t>Правовое просвещение</w:t>
            </w:r>
          </w:p>
        </w:tc>
      </w:tr>
      <w:tr w:rsidR="00F65C05" w:rsidRPr="000C3575" w:rsidTr="00F65C05">
        <w:tc>
          <w:tcPr>
            <w:tcW w:w="3369" w:type="dxa"/>
            <w:tcBorders>
              <w:top w:val="single" w:sz="4" w:space="0" w:color="000000"/>
              <w:left w:val="single" w:sz="4" w:space="0" w:color="000000"/>
              <w:bottom w:val="single" w:sz="4" w:space="0" w:color="000000"/>
            </w:tcBorders>
            <w:shd w:val="clear" w:color="auto" w:fill="auto"/>
          </w:tcPr>
          <w:p w:rsidR="00F65C05" w:rsidRPr="000C3575" w:rsidRDefault="00F65C05" w:rsidP="00F65C05">
            <w:pPr>
              <w:snapToGrid w:val="0"/>
              <w:jc w:val="center"/>
              <w:rPr>
                <w:color w:val="1D1B11"/>
              </w:rPr>
            </w:pPr>
            <w:r w:rsidRPr="000C3575">
              <w:rPr>
                <w:color w:val="1D1B11"/>
              </w:rPr>
              <w:t>1</w:t>
            </w:r>
          </w:p>
        </w:tc>
        <w:tc>
          <w:tcPr>
            <w:tcW w:w="3402" w:type="dxa"/>
            <w:tcBorders>
              <w:top w:val="single" w:sz="4" w:space="0" w:color="000000"/>
              <w:left w:val="single" w:sz="4" w:space="0" w:color="000000"/>
              <w:bottom w:val="single" w:sz="4" w:space="0" w:color="000000"/>
            </w:tcBorders>
            <w:shd w:val="clear" w:color="auto" w:fill="auto"/>
          </w:tcPr>
          <w:p w:rsidR="00F65C05" w:rsidRPr="000C3575" w:rsidRDefault="00F65C05" w:rsidP="00F65C05">
            <w:pPr>
              <w:snapToGrid w:val="0"/>
              <w:jc w:val="center"/>
              <w:rPr>
                <w:color w:val="1D1B11"/>
              </w:rPr>
            </w:pPr>
            <w:r w:rsidRPr="000C3575">
              <w:rPr>
                <w:color w:val="1D1B11"/>
              </w:rPr>
              <w:t>2</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65C05" w:rsidRPr="000C3575" w:rsidRDefault="00F65C05" w:rsidP="00F65C05">
            <w:pPr>
              <w:snapToGrid w:val="0"/>
              <w:jc w:val="center"/>
              <w:rPr>
                <w:b/>
                <w:color w:val="1D1B11"/>
                <w:u w:val="single"/>
              </w:rPr>
            </w:pPr>
            <w:r w:rsidRPr="000C3575">
              <w:rPr>
                <w:color w:val="1D1B11"/>
              </w:rPr>
              <w:t>3</w:t>
            </w:r>
          </w:p>
        </w:tc>
      </w:tr>
      <w:tr w:rsidR="00F65C05" w:rsidRPr="00F271E9" w:rsidTr="00F65C05">
        <w:tc>
          <w:tcPr>
            <w:tcW w:w="3369" w:type="dxa"/>
            <w:tcBorders>
              <w:top w:val="single" w:sz="4" w:space="0" w:color="000000"/>
              <w:left w:val="single" w:sz="4" w:space="0" w:color="000000"/>
              <w:bottom w:val="single" w:sz="4" w:space="0" w:color="000000"/>
            </w:tcBorders>
            <w:shd w:val="clear" w:color="auto" w:fill="auto"/>
          </w:tcPr>
          <w:p w:rsidR="00F65C05" w:rsidRPr="00F65C05" w:rsidRDefault="00F65C05" w:rsidP="00F65C05">
            <w:pPr>
              <w:snapToGrid w:val="0"/>
              <w:rPr>
                <w:color w:val="1D1B11"/>
                <w:lang w:val="ru-RU"/>
              </w:rPr>
            </w:pPr>
            <w:r w:rsidRPr="00F65C05">
              <w:rPr>
                <w:b/>
                <w:color w:val="1D1B11"/>
                <w:u w:val="single"/>
                <w:lang w:val="ru-RU"/>
              </w:rPr>
              <w:t xml:space="preserve">Родительские собрания в классных коллективах:  </w:t>
            </w:r>
          </w:p>
          <w:p w:rsidR="00F65C05" w:rsidRPr="00F65C05" w:rsidRDefault="00F65C05" w:rsidP="00F65C05">
            <w:pPr>
              <w:snapToGrid w:val="0"/>
              <w:rPr>
                <w:color w:val="1D1B11"/>
                <w:lang w:val="ru-RU"/>
              </w:rPr>
            </w:pPr>
            <w:r w:rsidRPr="00F65C05">
              <w:rPr>
                <w:color w:val="1D1B11"/>
                <w:lang w:val="ru-RU"/>
              </w:rPr>
              <w:t>«Основные факторы, способствующие укреплению здоровья детей», «О родных и близких с любовью!»,</w:t>
            </w:r>
          </w:p>
          <w:p w:rsidR="00F65C05" w:rsidRPr="00F65C05" w:rsidRDefault="00F65C05" w:rsidP="00F65C05">
            <w:pPr>
              <w:rPr>
                <w:b/>
                <w:color w:val="1D1B11"/>
                <w:u w:val="single"/>
                <w:lang w:val="ru-RU"/>
              </w:rPr>
            </w:pPr>
            <w:r w:rsidRPr="00F65C05">
              <w:rPr>
                <w:color w:val="1D1B11"/>
                <w:lang w:val="ru-RU"/>
              </w:rPr>
              <w:t xml:space="preserve"> «Трудности адаптации первоклассников», «Агрессия, ее причины и последствия», «Эмоциональное состояние взрослого и ребенка. Что за этим стоит?», «Компьютер: друг или враг», «Роль семьи в воспитании здорового школьника», «Отдых ребенка и школе и дома», «Организация совместного отдыха в семье»</w:t>
            </w:r>
          </w:p>
          <w:p w:rsidR="00F65C05" w:rsidRPr="00F65C05" w:rsidRDefault="00F65C05" w:rsidP="00F65C05">
            <w:pPr>
              <w:rPr>
                <w:color w:val="1D1B11"/>
                <w:lang w:val="ru-RU"/>
              </w:rPr>
            </w:pPr>
            <w:r w:rsidRPr="00F65C05">
              <w:rPr>
                <w:b/>
                <w:color w:val="1D1B11"/>
                <w:u w:val="single"/>
                <w:lang w:val="ru-RU"/>
              </w:rPr>
              <w:t>Родительский всеобуч:</w:t>
            </w:r>
            <w:r w:rsidRPr="00F65C05">
              <w:rPr>
                <w:color w:val="1D1B11"/>
                <w:lang w:val="ru-RU"/>
              </w:rPr>
              <w:t xml:space="preserve"> </w:t>
            </w:r>
            <w:r w:rsidRPr="00F65C05">
              <w:rPr>
                <w:color w:val="1D1B11"/>
                <w:lang w:val="ru-RU"/>
              </w:rPr>
              <w:lastRenderedPageBreak/>
              <w:t xml:space="preserve">Адаптация и здоровье ребенка; Возрастные особенности младших школьников; </w:t>
            </w:r>
          </w:p>
          <w:p w:rsidR="00F65C05" w:rsidRPr="00F65C05" w:rsidRDefault="00F65C05" w:rsidP="00F65C05">
            <w:pPr>
              <w:rPr>
                <w:b/>
                <w:color w:val="1D1B11"/>
                <w:u w:val="single"/>
                <w:lang w:val="ru-RU"/>
              </w:rPr>
            </w:pPr>
            <w:r w:rsidRPr="00F65C05">
              <w:rPr>
                <w:color w:val="1D1B11"/>
                <w:lang w:val="ru-RU"/>
              </w:rPr>
              <w:t>Как помочь ребенку в выполнении домашних заданий.</w:t>
            </w:r>
          </w:p>
          <w:p w:rsidR="00F65C05" w:rsidRPr="00F65C05" w:rsidRDefault="00F65C05" w:rsidP="00F65C05">
            <w:pPr>
              <w:rPr>
                <w:b/>
                <w:color w:val="1D1B11"/>
                <w:u w:val="single"/>
                <w:lang w:val="ru-RU"/>
              </w:rPr>
            </w:pPr>
            <w:r w:rsidRPr="00F65C05">
              <w:rPr>
                <w:b/>
                <w:color w:val="1D1B11"/>
                <w:u w:val="single"/>
                <w:lang w:val="ru-RU"/>
              </w:rPr>
              <w:t>Обсуждение вопросов по ЗОЖ:</w:t>
            </w:r>
            <w:r w:rsidRPr="00F65C05">
              <w:rPr>
                <w:color w:val="1D1B11"/>
                <w:lang w:val="ru-RU"/>
              </w:rPr>
              <w:t xml:space="preserve"> «Зеленый Змий: мифы и реальность», «Валеологическая культура приготовления домашнего задания», «Предупреждение детской нервозности», «Физическое воспитание и закаливание детей. Роль физической культуры в укреплении здоровья детей», «Профилактика инфекционных заболеваний», «Личная гигиена младшего школьника», «Вред курения и алкоголя на здоровье ребенка», «Умей сказать «нет!»</w:t>
            </w:r>
          </w:p>
          <w:p w:rsidR="00F65C05" w:rsidRPr="00F65C05" w:rsidRDefault="00F65C05" w:rsidP="00F65C05">
            <w:pPr>
              <w:rPr>
                <w:b/>
                <w:color w:val="1D1B11"/>
                <w:u w:val="single"/>
                <w:lang w:val="ru-RU"/>
              </w:rPr>
            </w:pPr>
            <w:r w:rsidRPr="00F65C05">
              <w:rPr>
                <w:b/>
                <w:color w:val="1D1B11"/>
                <w:u w:val="single"/>
                <w:lang w:val="ru-RU"/>
              </w:rPr>
              <w:t>Привлечение родителей к проведению и участию в спортивных общешкольных праздниках:</w:t>
            </w:r>
            <w:r w:rsidRPr="00F65C05">
              <w:rPr>
                <w:color w:val="1D1B11"/>
                <w:lang w:val="ru-RU"/>
              </w:rPr>
              <w:t xml:space="preserve"> «Мы – спортивная семья»; «Весёлые старты».</w:t>
            </w:r>
          </w:p>
        </w:tc>
        <w:tc>
          <w:tcPr>
            <w:tcW w:w="3402" w:type="dxa"/>
            <w:tcBorders>
              <w:top w:val="single" w:sz="4" w:space="0" w:color="000000"/>
              <w:left w:val="single" w:sz="4" w:space="0" w:color="000000"/>
              <w:bottom w:val="single" w:sz="4" w:space="0" w:color="000000"/>
            </w:tcBorders>
            <w:shd w:val="clear" w:color="auto" w:fill="auto"/>
          </w:tcPr>
          <w:p w:rsidR="00F65C05" w:rsidRPr="00F65C05" w:rsidRDefault="00F65C05" w:rsidP="00F65C05">
            <w:pPr>
              <w:rPr>
                <w:color w:val="1D1B11"/>
                <w:lang w:val="ru-RU"/>
              </w:rPr>
            </w:pPr>
            <w:r w:rsidRPr="00F65C05">
              <w:rPr>
                <w:b/>
                <w:color w:val="1D1B11"/>
                <w:u w:val="single"/>
                <w:lang w:val="ru-RU"/>
              </w:rPr>
              <w:lastRenderedPageBreak/>
              <w:t xml:space="preserve">Родительские собрания в классных коллективах: </w:t>
            </w:r>
          </w:p>
          <w:p w:rsidR="00F65C05" w:rsidRPr="00F65C05" w:rsidRDefault="00F65C05" w:rsidP="00F65C05">
            <w:pPr>
              <w:rPr>
                <w:color w:val="1D1B11"/>
                <w:lang w:val="ru-RU"/>
              </w:rPr>
            </w:pPr>
            <w:r w:rsidRPr="00F65C05">
              <w:rPr>
                <w:color w:val="1D1B11"/>
                <w:lang w:val="ru-RU"/>
              </w:rPr>
              <w:t>«В чем причина у детей понижения способности к обучению».</w:t>
            </w:r>
          </w:p>
          <w:p w:rsidR="00F65C05" w:rsidRPr="00F65C05" w:rsidRDefault="00F65C05" w:rsidP="00F65C05">
            <w:pPr>
              <w:rPr>
                <w:color w:val="1D1B11"/>
                <w:lang w:val="ru-RU"/>
              </w:rPr>
            </w:pPr>
            <w:r w:rsidRPr="00F65C05">
              <w:rPr>
                <w:color w:val="1D1B11"/>
                <w:lang w:val="ru-RU"/>
              </w:rPr>
              <w:t>Общешкольное собрание для родителей будущих «Психологическая готовность ребенка к школе».</w:t>
            </w:r>
          </w:p>
          <w:p w:rsidR="00F65C05" w:rsidRPr="00F65C05" w:rsidRDefault="00F65C05" w:rsidP="00F65C05">
            <w:pPr>
              <w:rPr>
                <w:color w:val="1D1B11"/>
                <w:lang w:val="ru-RU"/>
              </w:rPr>
            </w:pPr>
            <w:r w:rsidRPr="00F65C05">
              <w:rPr>
                <w:color w:val="1D1B11"/>
                <w:lang w:val="ru-RU"/>
              </w:rPr>
              <w:t xml:space="preserve">Воспитательный потенциал семьи; Типичные недостатки семейного воспитания и пути их преодоления; Привитие младшим школьникам норм поведения; Сотрудничество школы и семьи в преодолении отклонений от норм поведения; Роль самооценки в воспитании личности; О </w:t>
            </w:r>
            <w:r w:rsidRPr="00F65C05">
              <w:rPr>
                <w:color w:val="1D1B11"/>
                <w:lang w:val="ru-RU"/>
              </w:rPr>
              <w:lastRenderedPageBreak/>
              <w:t>родных и близких с любовью!;</w:t>
            </w:r>
          </w:p>
          <w:p w:rsidR="00F65C05" w:rsidRPr="00F65C05" w:rsidRDefault="00F65C05" w:rsidP="00F65C05">
            <w:pPr>
              <w:rPr>
                <w:color w:val="1D1B11"/>
                <w:lang w:val="ru-RU"/>
              </w:rPr>
            </w:pPr>
            <w:r w:rsidRPr="00F65C05">
              <w:rPr>
                <w:color w:val="1D1B11"/>
                <w:lang w:val="ru-RU"/>
              </w:rPr>
              <w:t>Патриотическое воспитание в семье.</w:t>
            </w:r>
          </w:p>
          <w:p w:rsidR="00F65C05" w:rsidRPr="00F65C05" w:rsidRDefault="00F65C05" w:rsidP="00F65C05">
            <w:pPr>
              <w:rPr>
                <w:b/>
                <w:color w:val="1D1B11"/>
                <w:u w:val="single"/>
                <w:lang w:val="ru-RU"/>
              </w:rPr>
            </w:pPr>
            <w:r w:rsidRPr="00F65C05">
              <w:rPr>
                <w:color w:val="1D1B11"/>
                <w:lang w:val="ru-RU"/>
              </w:rPr>
              <w:t xml:space="preserve">Общешкольное собрание для родителей будущих первоклассников; «Психологическая готовность ребенка к школе». </w:t>
            </w:r>
          </w:p>
          <w:p w:rsidR="00F65C05" w:rsidRPr="00F65C05" w:rsidRDefault="00F65C05" w:rsidP="00F65C05">
            <w:pPr>
              <w:snapToGrid w:val="0"/>
              <w:rPr>
                <w:color w:val="1D1B11"/>
                <w:lang w:val="ru-RU"/>
              </w:rPr>
            </w:pPr>
            <w:r w:rsidRPr="00F65C05">
              <w:rPr>
                <w:b/>
                <w:color w:val="1D1B11"/>
                <w:u w:val="single"/>
                <w:lang w:val="ru-RU"/>
              </w:rPr>
              <w:t>Выпуск информационных листков:</w:t>
            </w:r>
          </w:p>
          <w:p w:rsidR="00F65C05" w:rsidRPr="000C3575" w:rsidRDefault="00F65C05" w:rsidP="00F65C05">
            <w:pPr>
              <w:rPr>
                <w:color w:val="1D1B11"/>
              </w:rPr>
            </w:pPr>
            <w:r w:rsidRPr="00F65C05">
              <w:rPr>
                <w:color w:val="1D1B11"/>
                <w:lang w:val="ru-RU"/>
              </w:rPr>
              <w:t xml:space="preserve">«Кризисы взросления младших школьников»; «Роль семьи в воспитании нравственных ценностей ребенка»; «Поощрение и наказание в семье»; «Типология родительских отношений. </w:t>
            </w:r>
            <w:r w:rsidRPr="000C3575">
              <w:rPr>
                <w:color w:val="1D1B11"/>
              </w:rPr>
              <w:t>Искусство любить детей!»; «Роль совместного отдыха детей и родителей».</w:t>
            </w:r>
          </w:p>
          <w:p w:rsidR="00F65C05" w:rsidRPr="000C3575" w:rsidRDefault="00F65C05" w:rsidP="00F65C05">
            <w:pPr>
              <w:rPr>
                <w:color w:val="1D1B11"/>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65C05" w:rsidRPr="00F65C05" w:rsidRDefault="00F65C05" w:rsidP="00F65C05">
            <w:pPr>
              <w:snapToGrid w:val="0"/>
              <w:rPr>
                <w:b/>
                <w:color w:val="1D1B11"/>
                <w:u w:val="single"/>
                <w:lang w:val="ru-RU"/>
              </w:rPr>
            </w:pPr>
            <w:r w:rsidRPr="00F65C05">
              <w:rPr>
                <w:b/>
                <w:color w:val="1D1B11"/>
                <w:u w:val="single"/>
                <w:lang w:val="ru-RU"/>
              </w:rPr>
              <w:lastRenderedPageBreak/>
              <w:t xml:space="preserve">Родительские собрания в классных коллективах: </w:t>
            </w:r>
            <w:r w:rsidRPr="00F65C05">
              <w:rPr>
                <w:color w:val="1D1B11"/>
                <w:lang w:val="ru-RU"/>
              </w:rPr>
              <w:t>«Права и обязанности родителей: педагогическая культура основа родительской мудрости». «Охрана интересов детей в семье», «Воспитание через прекрасное», «Воспитание гражданина в семье»</w:t>
            </w:r>
          </w:p>
          <w:p w:rsidR="00F65C05" w:rsidRPr="00F65C05" w:rsidRDefault="00F65C05" w:rsidP="00F65C05">
            <w:pPr>
              <w:rPr>
                <w:b/>
                <w:color w:val="1D1B11"/>
                <w:lang w:val="ru-RU"/>
              </w:rPr>
            </w:pPr>
            <w:r w:rsidRPr="00F65C05">
              <w:rPr>
                <w:b/>
                <w:color w:val="1D1B11"/>
                <w:u w:val="single"/>
                <w:lang w:val="ru-RU"/>
              </w:rPr>
              <w:t xml:space="preserve">Родительский всеобуч: </w:t>
            </w:r>
            <w:r w:rsidRPr="00F65C05">
              <w:rPr>
                <w:color w:val="1D1B11"/>
                <w:lang w:val="ru-RU"/>
              </w:rPr>
              <w:t xml:space="preserve">«Права и обязанности родителей», «Ответственность родителей за воспитание детей», «Задачи и функции современного семейного воспитания», «Документы, охраняющие детство», </w:t>
            </w:r>
            <w:r w:rsidRPr="00F65C05">
              <w:rPr>
                <w:color w:val="1D1B11"/>
                <w:lang w:val="ru-RU"/>
              </w:rPr>
              <w:lastRenderedPageBreak/>
              <w:t>«Наркотики – это оружие массового уничтожения», «Профилактика социального сиротства», «Воспитание гражданина в семье», «Как избежать конфликтов в семье», «Факторы, влияющие на тревожность ребенка», «Организация правильного досуга детей».</w:t>
            </w:r>
          </w:p>
        </w:tc>
      </w:tr>
    </w:tbl>
    <w:p w:rsidR="00F65C05" w:rsidRPr="00F65C05" w:rsidRDefault="00F65C05" w:rsidP="00F65C05">
      <w:pPr>
        <w:ind w:left="-284"/>
        <w:rPr>
          <w:rFonts w:eastAsia="TimesNewRomanPSMT"/>
          <w:b/>
          <w:color w:val="1D1B11"/>
          <w:lang w:val="ru-RU"/>
        </w:rPr>
      </w:pPr>
    </w:p>
    <w:p w:rsidR="00F65C05" w:rsidRPr="00F65C05" w:rsidRDefault="00F65C05" w:rsidP="00F65C05">
      <w:pPr>
        <w:ind w:left="-284"/>
        <w:rPr>
          <w:rFonts w:eastAsia="TimesNewRomanPSMT"/>
          <w:b/>
          <w:color w:val="1D1B11"/>
          <w:lang w:val="ru-RU"/>
        </w:rPr>
      </w:pPr>
    </w:p>
    <w:p w:rsidR="00F65C05" w:rsidRPr="000C3575" w:rsidRDefault="00F65C05" w:rsidP="00132B2B">
      <w:pPr>
        <w:ind w:left="-284"/>
        <w:jc w:val="center"/>
        <w:outlineLvl w:val="0"/>
        <w:rPr>
          <w:rFonts w:eastAsia="TimesNewRomanPSMT"/>
          <w:b/>
          <w:color w:val="1D1B11"/>
        </w:rPr>
      </w:pPr>
      <w:r>
        <w:rPr>
          <w:rFonts w:eastAsia="TimesNewRomanPSMT"/>
          <w:b/>
          <w:color w:val="1D1B11"/>
        </w:rPr>
        <w:t>Ф</w:t>
      </w:r>
      <w:r w:rsidRPr="000C3575">
        <w:rPr>
          <w:rFonts w:eastAsia="TimesNewRomanPSMT"/>
          <w:b/>
          <w:color w:val="1D1B11"/>
        </w:rPr>
        <w:t>ормы взаимодействия с семьёй</w:t>
      </w:r>
    </w:p>
    <w:p w:rsidR="00F65C05" w:rsidRPr="000C3575" w:rsidRDefault="00F65C05" w:rsidP="00F65C05">
      <w:pPr>
        <w:ind w:left="-284"/>
        <w:jc w:val="center"/>
        <w:rPr>
          <w:rFonts w:eastAsia="TimesNewRomanPSMT"/>
          <w:b/>
          <w:color w:val="1D1B11"/>
        </w:rPr>
      </w:pPr>
    </w:p>
    <w:tbl>
      <w:tblPr>
        <w:tblW w:w="0" w:type="auto"/>
        <w:tblInd w:w="260" w:type="dxa"/>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ook w:val="04A0"/>
      </w:tblPr>
      <w:tblGrid>
        <w:gridCol w:w="3190"/>
        <w:gridCol w:w="6274"/>
      </w:tblGrid>
      <w:tr w:rsidR="00F65C05" w:rsidRPr="000C3575" w:rsidTr="00F65C05">
        <w:tc>
          <w:tcPr>
            <w:tcW w:w="3190" w:type="dxa"/>
          </w:tcPr>
          <w:p w:rsidR="00F65C05" w:rsidRPr="000C3575" w:rsidRDefault="00F65C05" w:rsidP="00F65C05">
            <w:pPr>
              <w:jc w:val="center"/>
              <w:rPr>
                <w:rFonts w:eastAsia="TimesNewRomanPSMT"/>
                <w:b/>
                <w:color w:val="1D1B11"/>
              </w:rPr>
            </w:pPr>
            <w:r w:rsidRPr="000C3575">
              <w:rPr>
                <w:rFonts w:eastAsia="TimesNewRomanPSMT"/>
                <w:b/>
                <w:color w:val="1D1B11"/>
              </w:rPr>
              <w:t>Форма</w:t>
            </w:r>
          </w:p>
        </w:tc>
        <w:tc>
          <w:tcPr>
            <w:tcW w:w="6274" w:type="dxa"/>
          </w:tcPr>
          <w:p w:rsidR="00F65C05" w:rsidRPr="000C3575" w:rsidRDefault="00F65C05" w:rsidP="00F65C05">
            <w:pPr>
              <w:jc w:val="center"/>
              <w:rPr>
                <w:rFonts w:eastAsia="TimesNewRomanPSMT"/>
                <w:b/>
                <w:color w:val="1D1B11"/>
              </w:rPr>
            </w:pPr>
            <w:r w:rsidRPr="000C3575">
              <w:rPr>
                <w:rFonts w:eastAsia="TimesNewRomanPSMT"/>
                <w:b/>
                <w:color w:val="1D1B11"/>
              </w:rPr>
              <w:t>Описание</w:t>
            </w:r>
          </w:p>
        </w:tc>
      </w:tr>
      <w:tr w:rsidR="00F65C05" w:rsidRPr="00F271E9" w:rsidTr="00F65C05">
        <w:tc>
          <w:tcPr>
            <w:tcW w:w="3190" w:type="dxa"/>
          </w:tcPr>
          <w:p w:rsidR="00F65C05" w:rsidRPr="00F65C05" w:rsidRDefault="00F65C05" w:rsidP="00F65C05">
            <w:pPr>
              <w:jc w:val="center"/>
              <w:rPr>
                <w:rFonts w:eastAsia="TimesNewRomanPSMT"/>
                <w:b/>
                <w:color w:val="1D1B11"/>
                <w:lang w:val="ru-RU"/>
              </w:rPr>
            </w:pPr>
            <w:r w:rsidRPr="00F65C05">
              <w:rPr>
                <w:rFonts w:eastAsia="TimesNewRomanPSMT"/>
                <w:b/>
                <w:color w:val="1D1B11"/>
                <w:lang w:val="ru-RU"/>
              </w:rPr>
              <w:t>Урок-наблюдение за деятельностью педагога и детей</w:t>
            </w:r>
          </w:p>
        </w:tc>
        <w:tc>
          <w:tcPr>
            <w:tcW w:w="6274" w:type="dxa"/>
          </w:tcPr>
          <w:p w:rsidR="00F65C05" w:rsidRPr="00F65C05" w:rsidRDefault="00F65C05" w:rsidP="00F65C05">
            <w:pPr>
              <w:jc w:val="both"/>
              <w:rPr>
                <w:rFonts w:eastAsia="TimesNewRomanPSMT"/>
                <w:color w:val="1D1B11"/>
                <w:lang w:val="ru-RU"/>
              </w:rPr>
            </w:pPr>
            <w:r w:rsidRPr="00F65C05">
              <w:rPr>
                <w:rFonts w:eastAsia="TimesNewRomanPSMT"/>
                <w:color w:val="1D1B11"/>
                <w:lang w:val="ru-RU"/>
              </w:rPr>
              <w:t>Позволяет проследить родителям за тем, как строится система обучения на совместном этапе, какие методы и приёмы использует учитель, каким образом складываются взаимоотношения с педагогом у младшего школьника, увидеть имеющиеся затруднения с целью своевременной корректировки</w:t>
            </w:r>
          </w:p>
        </w:tc>
      </w:tr>
      <w:tr w:rsidR="00F65C05" w:rsidRPr="00F271E9" w:rsidTr="00F65C05">
        <w:tc>
          <w:tcPr>
            <w:tcW w:w="3190" w:type="dxa"/>
          </w:tcPr>
          <w:p w:rsidR="00F65C05" w:rsidRPr="000C3575" w:rsidRDefault="00F65C05" w:rsidP="00F65C05">
            <w:pPr>
              <w:jc w:val="center"/>
              <w:rPr>
                <w:rFonts w:eastAsia="TimesNewRomanPSMT"/>
                <w:b/>
                <w:color w:val="1D1B11"/>
              </w:rPr>
            </w:pPr>
            <w:r w:rsidRPr="000C3575">
              <w:rPr>
                <w:rFonts w:eastAsia="TimesNewRomanPSMT"/>
                <w:b/>
                <w:color w:val="1D1B11"/>
              </w:rPr>
              <w:t>Урок-соревнование</w:t>
            </w:r>
          </w:p>
        </w:tc>
        <w:tc>
          <w:tcPr>
            <w:tcW w:w="6274" w:type="dxa"/>
          </w:tcPr>
          <w:p w:rsidR="00F65C05" w:rsidRPr="00F65C05" w:rsidRDefault="00F65C05" w:rsidP="00F65C05">
            <w:pPr>
              <w:jc w:val="both"/>
              <w:rPr>
                <w:rFonts w:eastAsia="TimesNewRomanPSMT"/>
                <w:color w:val="1D1B11"/>
                <w:lang w:val="ru-RU"/>
              </w:rPr>
            </w:pPr>
            <w:r w:rsidRPr="00F65C05">
              <w:rPr>
                <w:rFonts w:eastAsia="TimesNewRomanPSMT"/>
                <w:color w:val="1D1B11"/>
                <w:lang w:val="ru-RU"/>
              </w:rPr>
              <w:t>Создаёт ситуацию успеха в учебной деятельности детей</w:t>
            </w:r>
          </w:p>
        </w:tc>
      </w:tr>
      <w:tr w:rsidR="00F65C05" w:rsidRPr="00F271E9" w:rsidTr="00F65C05">
        <w:tc>
          <w:tcPr>
            <w:tcW w:w="3190" w:type="dxa"/>
          </w:tcPr>
          <w:p w:rsidR="00F65C05" w:rsidRPr="000C3575" w:rsidRDefault="00F65C05" w:rsidP="00F65C05">
            <w:pPr>
              <w:jc w:val="center"/>
              <w:rPr>
                <w:rFonts w:eastAsia="TimesNewRomanPSMT"/>
                <w:b/>
                <w:color w:val="1D1B11"/>
              </w:rPr>
            </w:pPr>
            <w:r w:rsidRPr="000C3575">
              <w:rPr>
                <w:rFonts w:eastAsia="TimesNewRomanPSMT"/>
                <w:b/>
                <w:color w:val="1D1B11"/>
              </w:rPr>
              <w:t>День открытых уроков</w:t>
            </w:r>
          </w:p>
        </w:tc>
        <w:tc>
          <w:tcPr>
            <w:tcW w:w="6274" w:type="dxa"/>
          </w:tcPr>
          <w:p w:rsidR="00F65C05" w:rsidRPr="00F65C05" w:rsidRDefault="00F65C05" w:rsidP="00F65C05">
            <w:pPr>
              <w:jc w:val="both"/>
              <w:rPr>
                <w:rFonts w:eastAsia="TimesNewRomanPSMT"/>
                <w:color w:val="1D1B11"/>
                <w:lang w:val="ru-RU"/>
              </w:rPr>
            </w:pPr>
            <w:r w:rsidRPr="00F65C05">
              <w:rPr>
                <w:rFonts w:eastAsia="TimesNewRomanPSMT"/>
                <w:color w:val="1D1B11"/>
                <w:lang w:val="ru-RU"/>
              </w:rPr>
              <w:t xml:space="preserve">Проводится в удобное для родителей время. Педагоги показывают уроки в нетрадиционной форме, стремясь показать своё педагогическое мастерство. </w:t>
            </w:r>
          </w:p>
        </w:tc>
      </w:tr>
      <w:tr w:rsidR="00F65C05" w:rsidRPr="00F271E9" w:rsidTr="00F65C05">
        <w:tc>
          <w:tcPr>
            <w:tcW w:w="3190" w:type="dxa"/>
          </w:tcPr>
          <w:p w:rsidR="00F65C05" w:rsidRPr="000C3575" w:rsidRDefault="00F65C05" w:rsidP="00F65C05">
            <w:pPr>
              <w:jc w:val="center"/>
              <w:rPr>
                <w:rFonts w:eastAsia="TimesNewRomanPSMT"/>
                <w:b/>
                <w:color w:val="1D1B11"/>
              </w:rPr>
            </w:pPr>
            <w:r w:rsidRPr="000C3575">
              <w:rPr>
                <w:rFonts w:eastAsia="TimesNewRomanPSMT"/>
                <w:b/>
                <w:color w:val="1D1B11"/>
              </w:rPr>
              <w:t xml:space="preserve">Театрализованные представления и </w:t>
            </w:r>
            <w:r w:rsidRPr="000C3575">
              <w:rPr>
                <w:rFonts w:eastAsia="TimesNewRomanPSMT"/>
                <w:b/>
                <w:color w:val="1D1B11"/>
              </w:rPr>
              <w:lastRenderedPageBreak/>
              <w:t>драматизации</w:t>
            </w:r>
          </w:p>
        </w:tc>
        <w:tc>
          <w:tcPr>
            <w:tcW w:w="6274" w:type="dxa"/>
          </w:tcPr>
          <w:p w:rsidR="00F65C05" w:rsidRPr="00F65C05" w:rsidRDefault="00F65C05" w:rsidP="00F65C05">
            <w:pPr>
              <w:jc w:val="both"/>
              <w:rPr>
                <w:rFonts w:eastAsia="TimesNewRomanPSMT"/>
                <w:color w:val="1D1B11"/>
                <w:lang w:val="ru-RU"/>
              </w:rPr>
            </w:pPr>
            <w:r w:rsidRPr="00F65C05">
              <w:rPr>
                <w:rFonts w:eastAsia="TimesNewRomanPSMT"/>
                <w:color w:val="1D1B11"/>
                <w:lang w:val="ru-RU"/>
              </w:rPr>
              <w:lastRenderedPageBreak/>
              <w:t>Формируются группы из родителей и детей, которые готовят художественный номер или игру-задание</w:t>
            </w:r>
          </w:p>
        </w:tc>
      </w:tr>
      <w:tr w:rsidR="00F65C05" w:rsidRPr="00F271E9" w:rsidTr="00F65C05">
        <w:tc>
          <w:tcPr>
            <w:tcW w:w="3190" w:type="dxa"/>
          </w:tcPr>
          <w:p w:rsidR="00F65C05" w:rsidRPr="000C3575" w:rsidRDefault="00F65C05" w:rsidP="00F65C05">
            <w:pPr>
              <w:jc w:val="center"/>
              <w:rPr>
                <w:rFonts w:eastAsia="TimesNewRomanPSMT"/>
                <w:b/>
                <w:color w:val="1D1B11"/>
              </w:rPr>
            </w:pPr>
            <w:r w:rsidRPr="000C3575">
              <w:rPr>
                <w:rFonts w:eastAsia="TimesNewRomanPSMT"/>
                <w:b/>
                <w:color w:val="1D1B11"/>
              </w:rPr>
              <w:lastRenderedPageBreak/>
              <w:t>Университет педагогических знаний</w:t>
            </w:r>
          </w:p>
        </w:tc>
        <w:tc>
          <w:tcPr>
            <w:tcW w:w="6274" w:type="dxa"/>
          </w:tcPr>
          <w:p w:rsidR="00F65C05" w:rsidRPr="00F65C05" w:rsidRDefault="00F65C05" w:rsidP="00F65C05">
            <w:pPr>
              <w:jc w:val="both"/>
              <w:rPr>
                <w:rFonts w:eastAsia="TimesNewRomanPSMT"/>
                <w:color w:val="1D1B11"/>
                <w:lang w:val="ru-RU"/>
              </w:rPr>
            </w:pPr>
            <w:r w:rsidRPr="00F65C05">
              <w:rPr>
                <w:rFonts w:eastAsia="TimesNewRomanPSMT"/>
                <w:color w:val="1D1B11"/>
                <w:lang w:val="ru-RU"/>
              </w:rPr>
              <w:t>Форма психологического просвещения родителей, где их знакомят с актуальными вопросами воспитания, способствующего установлению контактов  родителей с общественностью, семьи со школой.</w:t>
            </w:r>
          </w:p>
        </w:tc>
      </w:tr>
      <w:tr w:rsidR="00F65C05" w:rsidRPr="00F271E9" w:rsidTr="00F65C05">
        <w:tc>
          <w:tcPr>
            <w:tcW w:w="3190" w:type="dxa"/>
          </w:tcPr>
          <w:p w:rsidR="00F65C05" w:rsidRPr="000C3575" w:rsidRDefault="00F65C05" w:rsidP="00F65C05">
            <w:pPr>
              <w:jc w:val="center"/>
              <w:rPr>
                <w:rFonts w:eastAsia="TimesNewRomanPSMT"/>
                <w:b/>
                <w:color w:val="1D1B11"/>
              </w:rPr>
            </w:pPr>
            <w:r w:rsidRPr="000C3575">
              <w:rPr>
                <w:rFonts w:eastAsia="TimesNewRomanPSMT"/>
                <w:b/>
                <w:color w:val="1D1B11"/>
              </w:rPr>
              <w:t>Лекция</w:t>
            </w:r>
          </w:p>
        </w:tc>
        <w:tc>
          <w:tcPr>
            <w:tcW w:w="6274" w:type="dxa"/>
          </w:tcPr>
          <w:p w:rsidR="00F65C05" w:rsidRPr="00F65C05" w:rsidRDefault="00F65C05" w:rsidP="00F65C05">
            <w:pPr>
              <w:jc w:val="both"/>
              <w:rPr>
                <w:rFonts w:eastAsia="TimesNewRomanPSMT"/>
                <w:color w:val="1D1B11"/>
                <w:lang w:val="ru-RU"/>
              </w:rPr>
            </w:pPr>
            <w:r w:rsidRPr="00F65C05">
              <w:rPr>
                <w:rFonts w:eastAsia="TimesNewRomanPSMT"/>
                <w:color w:val="1D1B11"/>
                <w:lang w:val="ru-RU"/>
              </w:rPr>
              <w:t>«Особенности воспитания младших школьников», «Гендерный подход к воспитанию», «Как эффективно организовать режим дня младшего школьника»</w:t>
            </w:r>
          </w:p>
        </w:tc>
      </w:tr>
      <w:tr w:rsidR="00F65C05" w:rsidRPr="00F271E9" w:rsidTr="00F65C05">
        <w:tc>
          <w:tcPr>
            <w:tcW w:w="3190" w:type="dxa"/>
          </w:tcPr>
          <w:p w:rsidR="00F65C05" w:rsidRPr="000C3575" w:rsidRDefault="00F65C05" w:rsidP="00F65C05">
            <w:pPr>
              <w:jc w:val="center"/>
              <w:rPr>
                <w:rFonts w:eastAsia="TimesNewRomanPSMT"/>
                <w:b/>
                <w:color w:val="1D1B11"/>
              </w:rPr>
            </w:pPr>
            <w:r w:rsidRPr="000C3575">
              <w:rPr>
                <w:rFonts w:eastAsia="TimesNewRomanPSMT"/>
                <w:b/>
                <w:color w:val="1D1B11"/>
              </w:rPr>
              <w:t>Педагогическая дискуссия</w:t>
            </w:r>
          </w:p>
        </w:tc>
        <w:tc>
          <w:tcPr>
            <w:tcW w:w="6274" w:type="dxa"/>
          </w:tcPr>
          <w:p w:rsidR="00F65C05" w:rsidRPr="00F65C05" w:rsidRDefault="00F65C05" w:rsidP="00F65C05">
            <w:pPr>
              <w:jc w:val="both"/>
              <w:rPr>
                <w:rFonts w:eastAsia="TimesNewRomanPSMT"/>
                <w:color w:val="1D1B11"/>
                <w:lang w:val="ru-RU"/>
              </w:rPr>
            </w:pPr>
            <w:r w:rsidRPr="00F65C05">
              <w:rPr>
                <w:rFonts w:eastAsia="TimesNewRomanPSMT"/>
                <w:color w:val="1D1B11"/>
                <w:lang w:val="ru-RU"/>
              </w:rPr>
              <w:t>Вовлекает всех присутствующих родителей в обсуждение поставленных проблем, способствует выработке умения всесторонне анализировать факты и явления</w:t>
            </w:r>
          </w:p>
        </w:tc>
      </w:tr>
      <w:tr w:rsidR="00F65C05" w:rsidRPr="00F271E9" w:rsidTr="00F65C05">
        <w:tc>
          <w:tcPr>
            <w:tcW w:w="3190" w:type="dxa"/>
          </w:tcPr>
          <w:p w:rsidR="00F65C05" w:rsidRPr="000C3575" w:rsidRDefault="00F65C05" w:rsidP="00F65C05">
            <w:pPr>
              <w:jc w:val="center"/>
              <w:rPr>
                <w:rFonts w:eastAsia="TimesNewRomanPSMT"/>
                <w:b/>
                <w:color w:val="1D1B11"/>
              </w:rPr>
            </w:pPr>
            <w:r w:rsidRPr="000C3575">
              <w:rPr>
                <w:rFonts w:eastAsia="TimesNewRomanPSMT"/>
                <w:b/>
                <w:color w:val="1D1B11"/>
              </w:rPr>
              <w:t>Посещение семьи</w:t>
            </w:r>
          </w:p>
        </w:tc>
        <w:tc>
          <w:tcPr>
            <w:tcW w:w="6274" w:type="dxa"/>
          </w:tcPr>
          <w:p w:rsidR="00F65C05" w:rsidRPr="00F65C05" w:rsidRDefault="00F65C05" w:rsidP="00F65C05">
            <w:pPr>
              <w:jc w:val="both"/>
              <w:rPr>
                <w:rFonts w:eastAsia="TimesNewRomanPSMT"/>
                <w:color w:val="1D1B11"/>
                <w:lang w:val="ru-RU"/>
              </w:rPr>
            </w:pPr>
            <w:r w:rsidRPr="00F65C05">
              <w:rPr>
                <w:rFonts w:eastAsia="TimesNewRomanPSMT"/>
                <w:color w:val="1D1B11"/>
                <w:lang w:val="ru-RU"/>
              </w:rPr>
              <w:t>Происходит знакомство с условиями жизни ученика</w:t>
            </w:r>
          </w:p>
        </w:tc>
      </w:tr>
      <w:tr w:rsidR="00F65C05" w:rsidRPr="00F271E9" w:rsidTr="00F65C05">
        <w:tc>
          <w:tcPr>
            <w:tcW w:w="3190" w:type="dxa"/>
          </w:tcPr>
          <w:p w:rsidR="00F65C05" w:rsidRPr="000C3575" w:rsidRDefault="00F65C05" w:rsidP="00F65C05">
            <w:pPr>
              <w:jc w:val="center"/>
              <w:rPr>
                <w:rFonts w:eastAsia="TimesNewRomanPSMT"/>
                <w:b/>
                <w:color w:val="1D1B11"/>
              </w:rPr>
            </w:pPr>
            <w:r w:rsidRPr="000C3575">
              <w:rPr>
                <w:rFonts w:eastAsia="TimesNewRomanPSMT"/>
                <w:b/>
                <w:color w:val="1D1B11"/>
              </w:rPr>
              <w:t>Родительские собрания</w:t>
            </w:r>
          </w:p>
        </w:tc>
        <w:tc>
          <w:tcPr>
            <w:tcW w:w="6274" w:type="dxa"/>
          </w:tcPr>
          <w:p w:rsidR="00F65C05" w:rsidRPr="00F65C05" w:rsidRDefault="00F65C05" w:rsidP="00F65C05">
            <w:pPr>
              <w:jc w:val="both"/>
              <w:rPr>
                <w:rFonts w:eastAsia="TimesNewRomanPSMT"/>
                <w:color w:val="1D1B11"/>
                <w:lang w:val="ru-RU"/>
              </w:rPr>
            </w:pPr>
            <w:r w:rsidRPr="00F65C05">
              <w:rPr>
                <w:rFonts w:eastAsia="TimesNewRomanPSMT"/>
                <w:color w:val="1D1B11"/>
                <w:lang w:val="ru-RU"/>
              </w:rPr>
              <w:t>Форма анализа, осмысления на основе педагогического опыта воспитания</w:t>
            </w:r>
          </w:p>
        </w:tc>
      </w:tr>
      <w:tr w:rsidR="00F65C05" w:rsidRPr="00F271E9" w:rsidTr="00F65C05">
        <w:trPr>
          <w:trHeight w:val="70"/>
        </w:trPr>
        <w:tc>
          <w:tcPr>
            <w:tcW w:w="3190" w:type="dxa"/>
          </w:tcPr>
          <w:p w:rsidR="00F65C05" w:rsidRPr="000C3575" w:rsidRDefault="00F65C05" w:rsidP="00F65C05">
            <w:pPr>
              <w:jc w:val="center"/>
              <w:rPr>
                <w:rFonts w:eastAsia="TimesNewRomanPSMT"/>
                <w:b/>
                <w:color w:val="1D1B11"/>
              </w:rPr>
            </w:pPr>
            <w:r w:rsidRPr="000C3575">
              <w:rPr>
                <w:rFonts w:eastAsia="TimesNewRomanPSMT"/>
                <w:b/>
                <w:color w:val="1D1B11"/>
              </w:rPr>
              <w:t>Индивидуальные тематические консультации</w:t>
            </w:r>
          </w:p>
        </w:tc>
        <w:tc>
          <w:tcPr>
            <w:tcW w:w="6274" w:type="dxa"/>
          </w:tcPr>
          <w:p w:rsidR="00F65C05" w:rsidRPr="00F65C05" w:rsidRDefault="00F65C05" w:rsidP="00F65C05">
            <w:pPr>
              <w:jc w:val="both"/>
              <w:rPr>
                <w:rFonts w:eastAsia="TimesNewRomanPSMT"/>
                <w:color w:val="1D1B11"/>
                <w:lang w:val="ru-RU"/>
              </w:rPr>
            </w:pPr>
            <w:r w:rsidRPr="00F65C05">
              <w:rPr>
                <w:rFonts w:eastAsia="TimesNewRomanPSMT"/>
                <w:color w:val="1D1B11"/>
                <w:lang w:val="ru-RU"/>
              </w:rPr>
              <w:t>Родители получают реальное представление о школьных делах и поведении ребёнка «Ребёнок не хочет учиться. Как ему помочь?», «Талантливый ребёнок в семье», «Грубость и непонимание в семье», «Путь преодоления непонимания»</w:t>
            </w:r>
          </w:p>
        </w:tc>
      </w:tr>
      <w:tr w:rsidR="00F65C05" w:rsidRPr="00F271E9" w:rsidTr="00F65C05">
        <w:trPr>
          <w:trHeight w:val="70"/>
        </w:trPr>
        <w:tc>
          <w:tcPr>
            <w:tcW w:w="3190" w:type="dxa"/>
          </w:tcPr>
          <w:p w:rsidR="00F65C05" w:rsidRPr="00F65C05" w:rsidRDefault="00F65C05" w:rsidP="00F65C05">
            <w:pPr>
              <w:jc w:val="center"/>
              <w:rPr>
                <w:rFonts w:eastAsia="TimesNewRomanPSMT"/>
                <w:b/>
                <w:color w:val="1D1B11"/>
                <w:lang w:val="ru-RU"/>
              </w:rPr>
            </w:pPr>
            <w:r w:rsidRPr="00F65C05">
              <w:rPr>
                <w:rFonts w:eastAsia="TimesNewRomanPSMT"/>
                <w:b/>
                <w:color w:val="1D1B11"/>
                <w:lang w:val="ru-RU"/>
              </w:rPr>
              <w:t>Совместные праздники, просмотр фильмов, спектаклей, домашние клубы выходного дня, концерты, соревнования и т.д.</w:t>
            </w:r>
          </w:p>
        </w:tc>
        <w:tc>
          <w:tcPr>
            <w:tcW w:w="6274" w:type="dxa"/>
          </w:tcPr>
          <w:p w:rsidR="00F65C05" w:rsidRPr="00F65C05" w:rsidRDefault="00F65C05" w:rsidP="00F65C05">
            <w:pPr>
              <w:jc w:val="both"/>
              <w:rPr>
                <w:rFonts w:eastAsia="TimesNewRomanPSMT"/>
                <w:color w:val="1D1B11"/>
                <w:lang w:val="ru-RU"/>
              </w:rPr>
            </w:pPr>
          </w:p>
        </w:tc>
      </w:tr>
    </w:tbl>
    <w:p w:rsidR="00F65C05" w:rsidRPr="00F65C05" w:rsidRDefault="00F65C05" w:rsidP="00F65C05">
      <w:pPr>
        <w:rPr>
          <w:rFonts w:eastAsia="TimesNewRomanPSMT"/>
          <w:b/>
          <w:color w:val="1D1B11"/>
          <w:lang w:val="ru-RU"/>
        </w:rPr>
      </w:pPr>
    </w:p>
    <w:p w:rsidR="00F65C05" w:rsidRPr="00F65C05" w:rsidRDefault="00F65C05" w:rsidP="00F65C05">
      <w:pPr>
        <w:jc w:val="center"/>
        <w:rPr>
          <w:b/>
          <w:color w:val="1D1B11"/>
          <w:lang w:val="ru-RU"/>
        </w:rPr>
      </w:pPr>
    </w:p>
    <w:p w:rsidR="00F65C05" w:rsidRPr="00F65C05" w:rsidRDefault="00F65C05" w:rsidP="00F65C05">
      <w:pPr>
        <w:jc w:val="center"/>
        <w:rPr>
          <w:b/>
          <w:color w:val="1D1B11"/>
          <w:lang w:val="ru-RU"/>
        </w:rPr>
      </w:pPr>
    </w:p>
    <w:p w:rsidR="00F65C05" w:rsidRPr="00F65C05" w:rsidRDefault="00F65C05" w:rsidP="00F65C05">
      <w:pPr>
        <w:jc w:val="center"/>
        <w:rPr>
          <w:b/>
          <w:color w:val="1D1B11"/>
          <w:lang w:val="ru-RU"/>
        </w:rPr>
      </w:pPr>
    </w:p>
    <w:p w:rsidR="00F65C05" w:rsidRPr="00F65C05" w:rsidRDefault="00F65C05" w:rsidP="00F65C05">
      <w:pPr>
        <w:jc w:val="center"/>
        <w:rPr>
          <w:b/>
          <w:color w:val="1D1B11"/>
          <w:lang w:val="ru-RU"/>
        </w:rPr>
      </w:pPr>
    </w:p>
    <w:p w:rsidR="00F65C05" w:rsidRPr="000C3575" w:rsidRDefault="00F65C05" w:rsidP="00132B2B">
      <w:pPr>
        <w:jc w:val="center"/>
        <w:outlineLvl w:val="0"/>
        <w:rPr>
          <w:b/>
          <w:color w:val="1D1B11"/>
        </w:rPr>
      </w:pPr>
      <w:r w:rsidRPr="000C3575">
        <w:rPr>
          <w:b/>
          <w:color w:val="1D1B11"/>
        </w:rPr>
        <w:t>Примерная тематика родительских собраний</w:t>
      </w:r>
    </w:p>
    <w:tbl>
      <w:tblPr>
        <w:tblW w:w="0" w:type="auto"/>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ook w:val="04A0"/>
      </w:tblPr>
      <w:tblGrid>
        <w:gridCol w:w="2392"/>
        <w:gridCol w:w="2393"/>
        <w:gridCol w:w="2393"/>
        <w:gridCol w:w="2393"/>
      </w:tblGrid>
      <w:tr w:rsidR="00F65C05" w:rsidRPr="000C3575" w:rsidTr="00F65C05">
        <w:tc>
          <w:tcPr>
            <w:tcW w:w="2392" w:type="dxa"/>
          </w:tcPr>
          <w:p w:rsidR="00F65C05" w:rsidRPr="000C3575" w:rsidRDefault="00F65C05" w:rsidP="00F65C05">
            <w:pPr>
              <w:jc w:val="center"/>
              <w:rPr>
                <w:color w:val="1D1B11"/>
              </w:rPr>
            </w:pPr>
            <w:r w:rsidRPr="000C3575">
              <w:rPr>
                <w:color w:val="1D1B11"/>
              </w:rPr>
              <w:t>1 класс</w:t>
            </w:r>
          </w:p>
        </w:tc>
        <w:tc>
          <w:tcPr>
            <w:tcW w:w="2393" w:type="dxa"/>
          </w:tcPr>
          <w:p w:rsidR="00F65C05" w:rsidRPr="000C3575" w:rsidRDefault="00F65C05" w:rsidP="00F65C05">
            <w:pPr>
              <w:jc w:val="center"/>
              <w:rPr>
                <w:color w:val="1D1B11"/>
              </w:rPr>
            </w:pPr>
            <w:r w:rsidRPr="000C3575">
              <w:rPr>
                <w:color w:val="1D1B11"/>
              </w:rPr>
              <w:t>2 класс</w:t>
            </w:r>
          </w:p>
        </w:tc>
        <w:tc>
          <w:tcPr>
            <w:tcW w:w="2393" w:type="dxa"/>
          </w:tcPr>
          <w:p w:rsidR="00F65C05" w:rsidRPr="000C3575" w:rsidRDefault="00F65C05" w:rsidP="00F65C05">
            <w:pPr>
              <w:jc w:val="center"/>
              <w:rPr>
                <w:color w:val="1D1B11"/>
              </w:rPr>
            </w:pPr>
            <w:r w:rsidRPr="000C3575">
              <w:rPr>
                <w:color w:val="1D1B11"/>
              </w:rPr>
              <w:t>3 класс</w:t>
            </w:r>
          </w:p>
        </w:tc>
        <w:tc>
          <w:tcPr>
            <w:tcW w:w="2393" w:type="dxa"/>
          </w:tcPr>
          <w:p w:rsidR="00F65C05" w:rsidRPr="000C3575" w:rsidRDefault="00F65C05" w:rsidP="00F65C05">
            <w:pPr>
              <w:jc w:val="center"/>
              <w:rPr>
                <w:color w:val="1D1B11"/>
              </w:rPr>
            </w:pPr>
            <w:r w:rsidRPr="000C3575">
              <w:rPr>
                <w:color w:val="1D1B11"/>
              </w:rPr>
              <w:t>4 класс</w:t>
            </w:r>
          </w:p>
        </w:tc>
      </w:tr>
      <w:tr w:rsidR="00F65C05" w:rsidRPr="00F271E9" w:rsidTr="00F65C05">
        <w:tc>
          <w:tcPr>
            <w:tcW w:w="2392" w:type="dxa"/>
          </w:tcPr>
          <w:p w:rsidR="00F65C05" w:rsidRPr="00F65C05" w:rsidRDefault="00F65C05" w:rsidP="00F65C05">
            <w:pPr>
              <w:jc w:val="both"/>
              <w:rPr>
                <w:color w:val="1D1B11"/>
                <w:lang w:val="ru-RU"/>
              </w:rPr>
            </w:pPr>
            <w:r w:rsidRPr="00F65C05">
              <w:rPr>
                <w:color w:val="1D1B11"/>
                <w:lang w:val="ru-RU"/>
              </w:rPr>
              <w:t>Семья как воспитательный коллектив.</w:t>
            </w:r>
          </w:p>
          <w:p w:rsidR="00F65C05" w:rsidRPr="00F65C05" w:rsidRDefault="00F65C05" w:rsidP="00F65C05">
            <w:pPr>
              <w:jc w:val="both"/>
              <w:rPr>
                <w:color w:val="1D1B11"/>
                <w:lang w:val="ru-RU"/>
              </w:rPr>
            </w:pPr>
            <w:r w:rsidRPr="00F65C05">
              <w:rPr>
                <w:color w:val="1D1B11"/>
                <w:lang w:val="ru-RU"/>
              </w:rPr>
              <w:t>Забота родителей о физическом здоровье ребёнка.</w:t>
            </w:r>
          </w:p>
        </w:tc>
        <w:tc>
          <w:tcPr>
            <w:tcW w:w="2393" w:type="dxa"/>
          </w:tcPr>
          <w:p w:rsidR="00F65C05" w:rsidRPr="00F65C05" w:rsidRDefault="00F65C05" w:rsidP="00F65C05">
            <w:pPr>
              <w:jc w:val="both"/>
              <w:rPr>
                <w:color w:val="1D1B11"/>
                <w:lang w:val="ru-RU"/>
              </w:rPr>
            </w:pPr>
            <w:r w:rsidRPr="00F65C05">
              <w:rPr>
                <w:color w:val="1D1B11"/>
                <w:lang w:val="ru-RU"/>
              </w:rPr>
              <w:t>Как руководить чтением ребёнка?</w:t>
            </w:r>
          </w:p>
          <w:p w:rsidR="00F65C05" w:rsidRPr="00F65C05" w:rsidRDefault="00F65C05" w:rsidP="00F65C05">
            <w:pPr>
              <w:jc w:val="both"/>
              <w:rPr>
                <w:color w:val="1D1B11"/>
                <w:lang w:val="ru-RU"/>
              </w:rPr>
            </w:pPr>
            <w:r w:rsidRPr="00F65C05">
              <w:rPr>
                <w:color w:val="1D1B11"/>
                <w:lang w:val="ru-RU"/>
              </w:rPr>
              <w:t>Эстетическое воспитание детей в семье.</w:t>
            </w:r>
          </w:p>
          <w:p w:rsidR="00F65C05" w:rsidRPr="00F65C05" w:rsidRDefault="00F65C05" w:rsidP="00F65C05">
            <w:pPr>
              <w:jc w:val="both"/>
              <w:rPr>
                <w:color w:val="1D1B11"/>
                <w:lang w:val="ru-RU"/>
              </w:rPr>
            </w:pPr>
            <w:r w:rsidRPr="00F65C05">
              <w:rPr>
                <w:color w:val="1D1B11"/>
                <w:lang w:val="ru-RU"/>
              </w:rPr>
              <w:t>Роль личного примера в воспитании ребёнка.</w:t>
            </w:r>
          </w:p>
        </w:tc>
        <w:tc>
          <w:tcPr>
            <w:tcW w:w="2393" w:type="dxa"/>
          </w:tcPr>
          <w:p w:rsidR="00F65C05" w:rsidRPr="00F65C05" w:rsidRDefault="00F65C05" w:rsidP="00F65C05">
            <w:pPr>
              <w:jc w:val="both"/>
              <w:rPr>
                <w:color w:val="1D1B11"/>
                <w:lang w:val="ru-RU"/>
              </w:rPr>
            </w:pPr>
            <w:r w:rsidRPr="00F65C05">
              <w:rPr>
                <w:color w:val="1D1B11"/>
                <w:lang w:val="ru-RU"/>
              </w:rPr>
              <w:t>Эмоциональная жизнь ребёнка и воспитание его чувств.</w:t>
            </w:r>
          </w:p>
          <w:p w:rsidR="00F65C05" w:rsidRPr="00F65C05" w:rsidRDefault="00F65C05" w:rsidP="00F65C05">
            <w:pPr>
              <w:jc w:val="both"/>
              <w:rPr>
                <w:color w:val="1D1B11"/>
                <w:lang w:val="ru-RU"/>
              </w:rPr>
            </w:pPr>
            <w:r w:rsidRPr="00F65C05">
              <w:rPr>
                <w:color w:val="1D1B11"/>
                <w:lang w:val="ru-RU"/>
              </w:rPr>
              <w:t>Половое воспитание ребёнка.</w:t>
            </w:r>
          </w:p>
          <w:p w:rsidR="00F65C05" w:rsidRPr="00F65C05" w:rsidRDefault="00F65C05" w:rsidP="00F65C05">
            <w:pPr>
              <w:jc w:val="both"/>
              <w:rPr>
                <w:color w:val="1D1B11"/>
                <w:lang w:val="ru-RU"/>
              </w:rPr>
            </w:pPr>
            <w:r w:rsidRPr="00F65C05">
              <w:rPr>
                <w:color w:val="1D1B11"/>
                <w:lang w:val="ru-RU"/>
              </w:rPr>
              <w:t>Роль семейных традиций в воспитании. возрастные и психологические особенности в воспитании.</w:t>
            </w:r>
          </w:p>
        </w:tc>
        <w:tc>
          <w:tcPr>
            <w:tcW w:w="2393" w:type="dxa"/>
          </w:tcPr>
          <w:p w:rsidR="00F65C05" w:rsidRPr="00F65C05" w:rsidRDefault="00F65C05" w:rsidP="00F65C05">
            <w:pPr>
              <w:jc w:val="both"/>
              <w:rPr>
                <w:color w:val="1D1B11"/>
                <w:lang w:val="ru-RU"/>
              </w:rPr>
            </w:pPr>
            <w:r w:rsidRPr="00F65C05">
              <w:rPr>
                <w:color w:val="1D1B11"/>
                <w:lang w:val="ru-RU"/>
              </w:rPr>
              <w:t>Воспитание сознательной дисциплины и ответственности.</w:t>
            </w:r>
          </w:p>
          <w:p w:rsidR="00F65C05" w:rsidRPr="00F65C05" w:rsidRDefault="00F65C05" w:rsidP="00F65C05">
            <w:pPr>
              <w:jc w:val="both"/>
              <w:rPr>
                <w:color w:val="1D1B11"/>
                <w:lang w:val="ru-RU"/>
              </w:rPr>
            </w:pPr>
            <w:r w:rsidRPr="00F65C05">
              <w:rPr>
                <w:color w:val="1D1B11"/>
                <w:lang w:val="ru-RU"/>
              </w:rPr>
              <w:t>Трудовое воспитание младших школьников.</w:t>
            </w:r>
          </w:p>
          <w:p w:rsidR="00F65C05" w:rsidRPr="00F65C05" w:rsidRDefault="00F65C05" w:rsidP="00F65C05">
            <w:pPr>
              <w:jc w:val="both"/>
              <w:rPr>
                <w:color w:val="1D1B11"/>
                <w:lang w:val="ru-RU"/>
              </w:rPr>
            </w:pPr>
            <w:r w:rsidRPr="00F65C05">
              <w:rPr>
                <w:color w:val="1D1B11"/>
                <w:lang w:val="ru-RU"/>
              </w:rPr>
              <w:t>Особенности нравственного воспитания ребёнка.</w:t>
            </w:r>
          </w:p>
        </w:tc>
      </w:tr>
    </w:tbl>
    <w:p w:rsidR="00F65C05" w:rsidRPr="00F65C05" w:rsidRDefault="00F65C05" w:rsidP="00F65C05">
      <w:pPr>
        <w:jc w:val="center"/>
        <w:rPr>
          <w:color w:val="1D1B11"/>
          <w:lang w:val="ru-RU"/>
        </w:rPr>
      </w:pPr>
    </w:p>
    <w:p w:rsidR="00F65C05" w:rsidRDefault="00F65C05" w:rsidP="00F65C05">
      <w:pPr>
        <w:shd w:val="clear" w:color="auto" w:fill="FFFFFF"/>
        <w:jc w:val="center"/>
        <w:rPr>
          <w:b/>
          <w:bCs/>
          <w:lang w:val="ru-RU"/>
        </w:rPr>
      </w:pPr>
    </w:p>
    <w:p w:rsidR="00666413" w:rsidRPr="00F65C05" w:rsidRDefault="00666413" w:rsidP="00F65C05">
      <w:pPr>
        <w:shd w:val="clear" w:color="auto" w:fill="FFFFFF"/>
        <w:jc w:val="center"/>
        <w:rPr>
          <w:b/>
          <w:bCs/>
          <w:lang w:val="ru-RU"/>
        </w:rPr>
      </w:pPr>
    </w:p>
    <w:p w:rsidR="00F65C05" w:rsidRPr="00F65C05" w:rsidRDefault="00F65C05" w:rsidP="00132B2B">
      <w:pPr>
        <w:shd w:val="clear" w:color="auto" w:fill="FFFFFF"/>
        <w:jc w:val="center"/>
        <w:outlineLvl w:val="0"/>
        <w:rPr>
          <w:b/>
          <w:bCs/>
          <w:lang w:val="ru-RU"/>
        </w:rPr>
      </w:pPr>
      <w:r w:rsidRPr="00F65C05">
        <w:rPr>
          <w:b/>
          <w:bCs/>
          <w:lang w:val="ru-RU"/>
        </w:rPr>
        <w:lastRenderedPageBreak/>
        <w:t>Программа внеурочной деятельности</w:t>
      </w:r>
    </w:p>
    <w:p w:rsidR="00F65C05" w:rsidRPr="00F65C05" w:rsidRDefault="00F65C05" w:rsidP="00F65C05">
      <w:pPr>
        <w:jc w:val="center"/>
        <w:rPr>
          <w:b/>
          <w:bCs/>
          <w:lang w:val="ru-RU"/>
        </w:rPr>
      </w:pPr>
      <w:r w:rsidRPr="00F65C05">
        <w:rPr>
          <w:b/>
          <w:bCs/>
          <w:lang w:val="ru-RU"/>
        </w:rPr>
        <w:t>Пояснительная записка.</w:t>
      </w:r>
    </w:p>
    <w:p w:rsidR="00F65C05" w:rsidRPr="00F65C05" w:rsidRDefault="00F65C05" w:rsidP="00F65C05">
      <w:pPr>
        <w:ind w:firstLine="540"/>
        <w:jc w:val="both"/>
        <w:rPr>
          <w:lang w:val="ru-RU"/>
        </w:rPr>
      </w:pPr>
      <w:r w:rsidRPr="00F65C05">
        <w:rPr>
          <w:lang w:val="ru-RU"/>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и через внеурочную деятельность.</w:t>
      </w:r>
    </w:p>
    <w:p w:rsidR="00F65C05" w:rsidRPr="00F65C05" w:rsidRDefault="00F65C05" w:rsidP="00F65C05">
      <w:pPr>
        <w:ind w:firstLine="540"/>
        <w:jc w:val="both"/>
        <w:rPr>
          <w:lang w:val="ru-RU"/>
        </w:rPr>
      </w:pPr>
      <w:r w:rsidRPr="00F65C05">
        <w:rPr>
          <w:lang w:val="ru-RU"/>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F65C05" w:rsidRPr="00737BA4" w:rsidRDefault="00F65C05" w:rsidP="00F65C05">
      <w:pPr>
        <w:pStyle w:val="2f"/>
        <w:tabs>
          <w:tab w:val="left" w:pos="540"/>
        </w:tabs>
        <w:spacing w:after="0" w:line="240" w:lineRule="auto"/>
        <w:ind w:firstLine="540"/>
        <w:jc w:val="both"/>
      </w:pPr>
      <w:r w:rsidRPr="00737BA4">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w:t>
      </w:r>
      <w:r>
        <w:t xml:space="preserve"> деятельность понимается </w:t>
      </w:r>
      <w:r w:rsidRPr="00737BA4">
        <w:t xml:space="preserve"> преимущественно как деятельность, организуемая во внеурочное время для удовлетворения потребностей учащихся в содержательном досуге, их участии общественно полезной деятельности. </w:t>
      </w:r>
    </w:p>
    <w:p w:rsidR="00F65C05" w:rsidRPr="00F65C05" w:rsidRDefault="00F65C05" w:rsidP="00F65C05">
      <w:pPr>
        <w:tabs>
          <w:tab w:val="left" w:pos="540"/>
        </w:tabs>
        <w:jc w:val="both"/>
        <w:rPr>
          <w:lang w:val="ru-RU"/>
        </w:rPr>
      </w:pPr>
      <w:r w:rsidRPr="00737BA4">
        <w:t> </w:t>
      </w:r>
      <w:r w:rsidRPr="00F65C05">
        <w:rPr>
          <w:lang w:val="ru-RU"/>
        </w:rPr>
        <w:t xml:space="preserve"> </w:t>
      </w:r>
      <w:r w:rsidRPr="00737BA4">
        <w:t> </w:t>
      </w:r>
      <w:r w:rsidRPr="00F65C05">
        <w:rPr>
          <w:lang w:val="ru-RU"/>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F65C05" w:rsidRPr="00F65C05" w:rsidRDefault="00F65C05" w:rsidP="00F65C05">
      <w:pPr>
        <w:ind w:right="36" w:firstLine="708"/>
        <w:jc w:val="both"/>
        <w:rPr>
          <w:lang w:val="ru-RU"/>
        </w:rPr>
      </w:pPr>
      <w:r w:rsidRPr="00F65C05">
        <w:rPr>
          <w:lang w:val="ru-RU"/>
        </w:rPr>
        <w:t>Внеурочная деятельность позволяет осуществлять программу воспитания и социализации школьников через несколько направлений:</w:t>
      </w:r>
    </w:p>
    <w:p w:rsidR="00F65C05" w:rsidRPr="00737BA4" w:rsidRDefault="00F65C05" w:rsidP="00335CD6">
      <w:pPr>
        <w:numPr>
          <w:ilvl w:val="0"/>
          <w:numId w:val="86"/>
        </w:numPr>
        <w:tabs>
          <w:tab w:val="clear" w:pos="2358"/>
          <w:tab w:val="num" w:pos="1920"/>
        </w:tabs>
        <w:ind w:right="36"/>
        <w:jc w:val="both"/>
      </w:pPr>
      <w:r w:rsidRPr="00737BA4">
        <w:t>спортивно-оздоровительное</w:t>
      </w:r>
    </w:p>
    <w:p w:rsidR="00F65C05" w:rsidRPr="00737BA4" w:rsidRDefault="00F65C05" w:rsidP="00335CD6">
      <w:pPr>
        <w:numPr>
          <w:ilvl w:val="0"/>
          <w:numId w:val="86"/>
        </w:numPr>
        <w:tabs>
          <w:tab w:val="clear" w:pos="2358"/>
          <w:tab w:val="num" w:pos="1920"/>
        </w:tabs>
        <w:ind w:right="36"/>
        <w:jc w:val="both"/>
      </w:pPr>
      <w:r w:rsidRPr="00737BA4">
        <w:t>духовно-нравственное</w:t>
      </w:r>
    </w:p>
    <w:p w:rsidR="00F65C05" w:rsidRPr="00737BA4" w:rsidRDefault="00F65C05" w:rsidP="00335CD6">
      <w:pPr>
        <w:numPr>
          <w:ilvl w:val="0"/>
          <w:numId w:val="86"/>
        </w:numPr>
        <w:tabs>
          <w:tab w:val="clear" w:pos="2358"/>
          <w:tab w:val="num" w:pos="1920"/>
        </w:tabs>
        <w:ind w:right="36"/>
        <w:jc w:val="both"/>
      </w:pPr>
      <w:r w:rsidRPr="00737BA4">
        <w:t xml:space="preserve">социальное </w:t>
      </w:r>
    </w:p>
    <w:p w:rsidR="00F65C05" w:rsidRPr="00737BA4" w:rsidRDefault="00F65C05" w:rsidP="00335CD6">
      <w:pPr>
        <w:numPr>
          <w:ilvl w:val="0"/>
          <w:numId w:val="86"/>
        </w:numPr>
        <w:tabs>
          <w:tab w:val="clear" w:pos="2358"/>
          <w:tab w:val="num" w:pos="1920"/>
        </w:tabs>
        <w:ind w:right="36"/>
        <w:jc w:val="both"/>
      </w:pPr>
      <w:r w:rsidRPr="00737BA4">
        <w:t>общеинтеллектуальное</w:t>
      </w:r>
    </w:p>
    <w:p w:rsidR="00F65C05" w:rsidRPr="00737BA4" w:rsidRDefault="00F65C05" w:rsidP="00335CD6">
      <w:pPr>
        <w:numPr>
          <w:ilvl w:val="0"/>
          <w:numId w:val="86"/>
        </w:numPr>
        <w:tabs>
          <w:tab w:val="clear" w:pos="2358"/>
          <w:tab w:val="num" w:pos="1920"/>
        </w:tabs>
        <w:ind w:right="36"/>
        <w:jc w:val="both"/>
      </w:pPr>
      <w:r w:rsidRPr="00737BA4">
        <w:t>общекультурное</w:t>
      </w:r>
    </w:p>
    <w:p w:rsidR="00F65C05" w:rsidRPr="00F65C05" w:rsidRDefault="00F65C05" w:rsidP="00F65C05">
      <w:pPr>
        <w:tabs>
          <w:tab w:val="left" w:pos="540"/>
        </w:tabs>
        <w:ind w:firstLine="540"/>
        <w:jc w:val="both"/>
        <w:rPr>
          <w:lang w:val="ru-RU"/>
        </w:rPr>
      </w:pPr>
      <w:r w:rsidRPr="00F65C05">
        <w:rPr>
          <w:lang w:val="ru-RU"/>
        </w:rPr>
        <w:t>Внеурочная деятельность должна отвечать следующим требованиям:</w:t>
      </w:r>
    </w:p>
    <w:p w:rsidR="00F65C05" w:rsidRPr="00F65C05" w:rsidRDefault="00F65C05" w:rsidP="00335CD6">
      <w:pPr>
        <w:widowControl/>
        <w:numPr>
          <w:ilvl w:val="0"/>
          <w:numId w:val="87"/>
        </w:numPr>
        <w:tabs>
          <w:tab w:val="left" w:pos="540"/>
        </w:tabs>
        <w:autoSpaceDE/>
        <w:autoSpaceDN/>
        <w:adjustRightInd/>
        <w:ind w:hanging="270"/>
        <w:jc w:val="both"/>
        <w:rPr>
          <w:lang w:val="ru-RU"/>
        </w:rPr>
      </w:pPr>
      <w:r w:rsidRPr="00F65C05">
        <w:rPr>
          <w:lang w:val="ru-RU"/>
        </w:rPr>
        <w:t>на внеурочную деятельность отводится 10 часов в неделю;</w:t>
      </w:r>
    </w:p>
    <w:p w:rsidR="00F65C05" w:rsidRPr="00F65C05" w:rsidRDefault="00F65C05" w:rsidP="00335CD6">
      <w:pPr>
        <w:widowControl/>
        <w:numPr>
          <w:ilvl w:val="0"/>
          <w:numId w:val="87"/>
        </w:numPr>
        <w:tabs>
          <w:tab w:val="left" w:pos="540"/>
        </w:tabs>
        <w:autoSpaceDE/>
        <w:autoSpaceDN/>
        <w:adjustRightInd/>
        <w:ind w:hanging="270"/>
        <w:jc w:val="both"/>
        <w:rPr>
          <w:lang w:val="ru-RU"/>
        </w:rPr>
      </w:pPr>
      <w:r w:rsidRPr="00F65C05">
        <w:rPr>
          <w:lang w:val="ru-RU"/>
        </w:rPr>
        <w:t>школа сама вправе определять, под какие виды внеурочной деятельности отдать данные часы;</w:t>
      </w:r>
    </w:p>
    <w:p w:rsidR="00F65C05" w:rsidRPr="00F65C05" w:rsidRDefault="00F65C05" w:rsidP="00335CD6">
      <w:pPr>
        <w:widowControl/>
        <w:numPr>
          <w:ilvl w:val="0"/>
          <w:numId w:val="87"/>
        </w:numPr>
        <w:tabs>
          <w:tab w:val="left" w:pos="540"/>
        </w:tabs>
        <w:autoSpaceDE/>
        <w:autoSpaceDN/>
        <w:adjustRightInd/>
        <w:ind w:hanging="270"/>
        <w:jc w:val="both"/>
        <w:rPr>
          <w:lang w:val="ru-RU"/>
        </w:rPr>
      </w:pPr>
      <w:r w:rsidRPr="00F65C05">
        <w:rPr>
          <w:lang w:val="ru-RU"/>
        </w:rPr>
        <w:t>часы, отводимые на внеурочную деятельность, используются по желанию обучающихся;</w:t>
      </w:r>
    </w:p>
    <w:p w:rsidR="00F65C05" w:rsidRPr="00F65C05" w:rsidRDefault="00F65C05" w:rsidP="00335CD6">
      <w:pPr>
        <w:widowControl/>
        <w:numPr>
          <w:ilvl w:val="0"/>
          <w:numId w:val="87"/>
        </w:numPr>
        <w:tabs>
          <w:tab w:val="left" w:pos="540"/>
        </w:tabs>
        <w:autoSpaceDE/>
        <w:autoSpaceDN/>
        <w:adjustRightInd/>
        <w:ind w:hanging="270"/>
        <w:jc w:val="both"/>
        <w:rPr>
          <w:lang w:val="ru-RU"/>
        </w:rPr>
      </w:pPr>
      <w:r w:rsidRPr="00F65C05">
        <w:rPr>
          <w:lang w:val="ru-RU"/>
        </w:rPr>
        <w:t>все виды внеурочной деятельности должны быть строго ориентированы на воспитательные результаты.</w:t>
      </w:r>
    </w:p>
    <w:p w:rsidR="00F65C05" w:rsidRPr="00F65C05" w:rsidRDefault="00F65C05" w:rsidP="00F65C05">
      <w:pPr>
        <w:ind w:firstLine="540"/>
        <w:jc w:val="both"/>
        <w:rPr>
          <w:lang w:val="ru-RU"/>
        </w:rPr>
      </w:pPr>
      <w:r w:rsidRPr="00F65C05">
        <w:rPr>
          <w:lang w:val="ru-RU"/>
        </w:rPr>
        <w:t>Реализация программы воспитания и социализации младших школьников будет способствовать:</w:t>
      </w:r>
    </w:p>
    <w:p w:rsidR="00F65C05" w:rsidRPr="00F65C05" w:rsidRDefault="00F65C05" w:rsidP="00335CD6">
      <w:pPr>
        <w:widowControl/>
        <w:numPr>
          <w:ilvl w:val="0"/>
          <w:numId w:val="88"/>
        </w:numPr>
        <w:tabs>
          <w:tab w:val="left" w:pos="1680"/>
        </w:tabs>
        <w:autoSpaceDE/>
        <w:autoSpaceDN/>
        <w:adjustRightInd/>
        <w:ind w:firstLine="30"/>
        <w:jc w:val="both"/>
        <w:rPr>
          <w:lang w:val="ru-RU"/>
        </w:rPr>
      </w:pPr>
      <w:r w:rsidRPr="00F65C05">
        <w:rPr>
          <w:lang w:val="ru-RU"/>
        </w:rPr>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F65C05" w:rsidRPr="00F65C05" w:rsidRDefault="00F65C05" w:rsidP="00335CD6">
      <w:pPr>
        <w:widowControl/>
        <w:numPr>
          <w:ilvl w:val="0"/>
          <w:numId w:val="88"/>
        </w:numPr>
        <w:tabs>
          <w:tab w:val="left" w:pos="1680"/>
        </w:tabs>
        <w:autoSpaceDE/>
        <w:autoSpaceDN/>
        <w:adjustRightInd/>
        <w:ind w:firstLine="30"/>
        <w:jc w:val="both"/>
        <w:rPr>
          <w:lang w:val="ru-RU"/>
        </w:rPr>
      </w:pPr>
      <w:r w:rsidRPr="00F65C05">
        <w:rPr>
          <w:lang w:val="ru-RU"/>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F65C05" w:rsidRPr="00F65C05" w:rsidRDefault="00F65C05" w:rsidP="00335CD6">
      <w:pPr>
        <w:widowControl/>
        <w:numPr>
          <w:ilvl w:val="0"/>
          <w:numId w:val="88"/>
        </w:numPr>
        <w:tabs>
          <w:tab w:val="left" w:pos="1680"/>
        </w:tabs>
        <w:autoSpaceDE/>
        <w:autoSpaceDN/>
        <w:adjustRightInd/>
        <w:ind w:firstLine="30"/>
        <w:jc w:val="both"/>
        <w:rPr>
          <w:lang w:val="ru-RU"/>
        </w:rPr>
      </w:pPr>
      <w:r w:rsidRPr="00F65C05">
        <w:rPr>
          <w:lang w:val="ru-RU"/>
        </w:rPr>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F65C05" w:rsidRPr="00F65C05" w:rsidRDefault="00F65C05" w:rsidP="00F65C05">
      <w:pPr>
        <w:jc w:val="both"/>
        <w:rPr>
          <w:lang w:val="ru-RU"/>
        </w:rPr>
      </w:pPr>
    </w:p>
    <w:p w:rsidR="00F65C05" w:rsidRPr="00F65C05" w:rsidRDefault="00F65C05" w:rsidP="00132B2B">
      <w:pPr>
        <w:tabs>
          <w:tab w:val="left" w:pos="540"/>
        </w:tabs>
        <w:ind w:left="1080"/>
        <w:jc w:val="center"/>
        <w:outlineLvl w:val="0"/>
        <w:rPr>
          <w:b/>
          <w:bCs/>
          <w:lang w:val="ru-RU"/>
        </w:rPr>
      </w:pPr>
      <w:r w:rsidRPr="00F65C05">
        <w:rPr>
          <w:b/>
          <w:bCs/>
          <w:lang w:val="ru-RU"/>
        </w:rPr>
        <w:t>Цели, задачи и принципы организации внеурочной деятельности.</w:t>
      </w:r>
    </w:p>
    <w:p w:rsidR="00F65C05" w:rsidRPr="00F65C05" w:rsidRDefault="00F65C05" w:rsidP="00F65C05">
      <w:pPr>
        <w:tabs>
          <w:tab w:val="left" w:pos="540"/>
        </w:tabs>
        <w:ind w:left="1080"/>
        <w:jc w:val="center"/>
        <w:rPr>
          <w:b/>
          <w:bCs/>
          <w:lang w:val="ru-RU"/>
        </w:rPr>
      </w:pPr>
    </w:p>
    <w:p w:rsidR="00F65C05" w:rsidRPr="00F65C05" w:rsidRDefault="00F65C05" w:rsidP="00F65C05">
      <w:pPr>
        <w:ind w:right="36" w:firstLine="540"/>
        <w:jc w:val="both"/>
        <w:rPr>
          <w:lang w:val="ru-RU"/>
        </w:rPr>
      </w:pPr>
      <w:r w:rsidRPr="00F65C05">
        <w:rPr>
          <w:i/>
          <w:iCs/>
          <w:lang w:val="ru-RU"/>
        </w:rPr>
        <w:t>Цель</w:t>
      </w:r>
      <w:r w:rsidRPr="00F65C05">
        <w:rPr>
          <w:lang w:val="ru-RU"/>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F65C05" w:rsidRPr="00F65C05" w:rsidRDefault="00F65C05" w:rsidP="00F65C05">
      <w:pPr>
        <w:tabs>
          <w:tab w:val="left" w:pos="0"/>
        </w:tabs>
        <w:ind w:firstLine="540"/>
        <w:jc w:val="both"/>
        <w:rPr>
          <w:i/>
          <w:iCs/>
          <w:lang w:val="ru-RU"/>
        </w:rPr>
      </w:pPr>
    </w:p>
    <w:p w:rsidR="00F65C05" w:rsidRPr="00737BA4" w:rsidRDefault="00F65C05" w:rsidP="00F65C05">
      <w:pPr>
        <w:tabs>
          <w:tab w:val="left" w:pos="0"/>
        </w:tabs>
        <w:ind w:firstLine="540"/>
        <w:jc w:val="both"/>
        <w:rPr>
          <w:i/>
          <w:iCs/>
        </w:rPr>
      </w:pPr>
      <w:r w:rsidRPr="00737BA4">
        <w:rPr>
          <w:i/>
          <w:iCs/>
        </w:rPr>
        <w:t xml:space="preserve">Задачи: </w:t>
      </w:r>
    </w:p>
    <w:p w:rsidR="00F65C05" w:rsidRPr="00737BA4" w:rsidRDefault="00F65C05" w:rsidP="00335CD6">
      <w:pPr>
        <w:pStyle w:val="2f7"/>
        <w:numPr>
          <w:ilvl w:val="0"/>
          <w:numId w:val="89"/>
        </w:numPr>
        <w:tabs>
          <w:tab w:val="clear" w:pos="1290"/>
          <w:tab w:val="num" w:pos="960"/>
        </w:tabs>
        <w:ind w:left="960" w:hanging="240"/>
        <w:jc w:val="both"/>
        <w:rPr>
          <w:rFonts w:ascii="Times New Roman" w:hAnsi="Times New Roman" w:cs="Times New Roman"/>
          <w:sz w:val="24"/>
          <w:szCs w:val="24"/>
        </w:rPr>
      </w:pPr>
      <w:r w:rsidRPr="00737BA4">
        <w:rPr>
          <w:rFonts w:ascii="Times New Roman" w:hAnsi="Times New Roman" w:cs="Times New Roman"/>
          <w:sz w:val="24"/>
          <w:szCs w:val="24"/>
        </w:rPr>
        <w:t>организация досуговой, общественно-полезной деятельности обучающихся совместно с общественными организациями, библиотеками, спортивными клубами, ДДТ «Дар», музеями, семьями обучающихся;</w:t>
      </w:r>
    </w:p>
    <w:p w:rsidR="00F65C05" w:rsidRPr="00737BA4" w:rsidRDefault="00F65C05" w:rsidP="00335CD6">
      <w:pPr>
        <w:pStyle w:val="2f7"/>
        <w:numPr>
          <w:ilvl w:val="0"/>
          <w:numId w:val="89"/>
        </w:numPr>
        <w:tabs>
          <w:tab w:val="clear" w:pos="1290"/>
          <w:tab w:val="num" w:pos="960"/>
        </w:tabs>
        <w:ind w:left="960" w:hanging="240"/>
        <w:jc w:val="both"/>
        <w:rPr>
          <w:rFonts w:ascii="Times New Roman" w:hAnsi="Times New Roman" w:cs="Times New Roman"/>
          <w:sz w:val="24"/>
          <w:szCs w:val="24"/>
        </w:rPr>
      </w:pPr>
      <w:r w:rsidRPr="00737BA4">
        <w:rPr>
          <w:rFonts w:ascii="Times New Roman" w:hAnsi="Times New Roman" w:cs="Times New Roman"/>
          <w:sz w:val="24"/>
          <w:szCs w:val="24"/>
        </w:rPr>
        <w:t>развитие позитивного отношения к базовым общественным ценностям: Отечество, «малая родина», человек, семья, культура, знания, труд и другие с целью формирования навыков здорового образа жизни;</w:t>
      </w:r>
    </w:p>
    <w:p w:rsidR="00F65C05" w:rsidRPr="00737BA4" w:rsidRDefault="00F65C05" w:rsidP="00335CD6">
      <w:pPr>
        <w:pStyle w:val="2f7"/>
        <w:numPr>
          <w:ilvl w:val="0"/>
          <w:numId w:val="89"/>
        </w:numPr>
        <w:tabs>
          <w:tab w:val="clear" w:pos="1290"/>
          <w:tab w:val="num" w:pos="960"/>
        </w:tabs>
        <w:ind w:left="960" w:hanging="240"/>
        <w:jc w:val="both"/>
        <w:rPr>
          <w:rFonts w:ascii="Times New Roman" w:hAnsi="Times New Roman" w:cs="Times New Roman"/>
          <w:sz w:val="24"/>
          <w:szCs w:val="24"/>
        </w:rPr>
      </w:pPr>
      <w:r w:rsidRPr="00737BA4">
        <w:rPr>
          <w:rFonts w:ascii="Times New Roman" w:hAnsi="Times New Roman" w:cs="Times New Roman"/>
          <w:sz w:val="24"/>
          <w:szCs w:val="24"/>
        </w:rPr>
        <w:t>включение обучающихся в разнообразную деятельность; углубление содержания, форм и методов занятости в свободное от учебы время;</w:t>
      </w:r>
    </w:p>
    <w:p w:rsidR="00F65C05" w:rsidRPr="00737BA4" w:rsidRDefault="00F65C05" w:rsidP="00335CD6">
      <w:pPr>
        <w:pStyle w:val="2f7"/>
        <w:numPr>
          <w:ilvl w:val="0"/>
          <w:numId w:val="89"/>
        </w:numPr>
        <w:tabs>
          <w:tab w:val="clear" w:pos="1290"/>
          <w:tab w:val="num" w:pos="960"/>
        </w:tabs>
        <w:ind w:left="960" w:hanging="240"/>
        <w:jc w:val="both"/>
        <w:rPr>
          <w:rFonts w:ascii="Times New Roman" w:hAnsi="Times New Roman" w:cs="Times New Roman"/>
          <w:sz w:val="24"/>
          <w:szCs w:val="24"/>
        </w:rPr>
      </w:pPr>
      <w:r w:rsidRPr="00737BA4">
        <w:rPr>
          <w:rFonts w:ascii="Times New Roman" w:hAnsi="Times New Roman" w:cs="Times New Roman"/>
          <w:sz w:val="24"/>
          <w:szCs w:val="24"/>
        </w:rPr>
        <w:t>создание условий для эффективной реализации основных образовательных программ различного уровня, реализуемых во внеурочное время;</w:t>
      </w:r>
    </w:p>
    <w:p w:rsidR="00F65C05" w:rsidRPr="00737BA4" w:rsidRDefault="00F65C05" w:rsidP="00335CD6">
      <w:pPr>
        <w:pStyle w:val="2f7"/>
        <w:numPr>
          <w:ilvl w:val="0"/>
          <w:numId w:val="89"/>
        </w:numPr>
        <w:tabs>
          <w:tab w:val="clear" w:pos="1290"/>
          <w:tab w:val="num" w:pos="960"/>
        </w:tabs>
        <w:ind w:left="960" w:hanging="240"/>
        <w:jc w:val="both"/>
        <w:rPr>
          <w:rFonts w:ascii="Times New Roman" w:hAnsi="Times New Roman" w:cs="Times New Roman"/>
          <w:sz w:val="24"/>
          <w:szCs w:val="24"/>
        </w:rPr>
      </w:pPr>
      <w:r w:rsidRPr="00737BA4">
        <w:rPr>
          <w:rFonts w:ascii="Times New Roman" w:hAnsi="Times New Roman" w:cs="Times New Roman"/>
          <w:sz w:val="24"/>
          <w:szCs w:val="24"/>
        </w:rPr>
        <w:t>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F65C05" w:rsidRPr="00F65C05" w:rsidRDefault="00F65C05" w:rsidP="00F65C05">
      <w:pPr>
        <w:tabs>
          <w:tab w:val="left" w:pos="0"/>
        </w:tabs>
        <w:ind w:firstLine="540"/>
        <w:jc w:val="both"/>
        <w:rPr>
          <w:lang w:val="ru-RU"/>
        </w:rPr>
      </w:pPr>
    </w:p>
    <w:p w:rsidR="00F65C05" w:rsidRPr="00737BA4" w:rsidRDefault="00F65C05" w:rsidP="00F65C05">
      <w:pPr>
        <w:ind w:firstLine="540"/>
        <w:jc w:val="both"/>
        <w:rPr>
          <w:i/>
          <w:iCs/>
        </w:rPr>
      </w:pPr>
      <w:r w:rsidRPr="00737BA4">
        <w:rPr>
          <w:i/>
          <w:iCs/>
        </w:rPr>
        <w:t>Принципы:</w:t>
      </w:r>
    </w:p>
    <w:p w:rsidR="00F65C05" w:rsidRPr="00737BA4" w:rsidRDefault="00F65C05" w:rsidP="00335CD6">
      <w:pPr>
        <w:widowControl/>
        <w:numPr>
          <w:ilvl w:val="0"/>
          <w:numId w:val="90"/>
        </w:numPr>
        <w:autoSpaceDE/>
        <w:autoSpaceDN/>
        <w:adjustRightInd/>
        <w:ind w:right="36" w:hanging="450"/>
      </w:pPr>
      <w:r w:rsidRPr="00737BA4">
        <w:t>учёт возрастных особенностей;</w:t>
      </w:r>
    </w:p>
    <w:p w:rsidR="00F65C05" w:rsidRPr="00F65C05" w:rsidRDefault="00F65C05" w:rsidP="00335CD6">
      <w:pPr>
        <w:widowControl/>
        <w:numPr>
          <w:ilvl w:val="0"/>
          <w:numId w:val="90"/>
        </w:numPr>
        <w:autoSpaceDE/>
        <w:autoSpaceDN/>
        <w:adjustRightInd/>
        <w:ind w:right="36" w:hanging="450"/>
        <w:rPr>
          <w:lang w:val="ru-RU"/>
        </w:rPr>
      </w:pPr>
      <w:r w:rsidRPr="00F65C05">
        <w:rPr>
          <w:lang w:val="ru-RU"/>
        </w:rPr>
        <w:t>сочетание индивидуальных и коллективных форм работы;</w:t>
      </w:r>
    </w:p>
    <w:p w:rsidR="00F65C05" w:rsidRPr="00737BA4" w:rsidRDefault="00F65C05" w:rsidP="00335CD6">
      <w:pPr>
        <w:widowControl/>
        <w:numPr>
          <w:ilvl w:val="0"/>
          <w:numId w:val="90"/>
        </w:numPr>
        <w:autoSpaceDE/>
        <w:autoSpaceDN/>
        <w:adjustRightInd/>
        <w:ind w:right="36" w:hanging="450"/>
      </w:pPr>
      <w:r w:rsidRPr="00737BA4">
        <w:t>связь теории с практикой;</w:t>
      </w:r>
    </w:p>
    <w:p w:rsidR="00F65C05" w:rsidRPr="00737BA4" w:rsidRDefault="00F65C05" w:rsidP="00335CD6">
      <w:pPr>
        <w:widowControl/>
        <w:numPr>
          <w:ilvl w:val="0"/>
          <w:numId w:val="90"/>
        </w:numPr>
        <w:autoSpaceDE/>
        <w:autoSpaceDN/>
        <w:adjustRightInd/>
        <w:ind w:right="36" w:hanging="450"/>
      </w:pPr>
      <w:r w:rsidRPr="00737BA4">
        <w:t>доступность и наглядность;</w:t>
      </w:r>
    </w:p>
    <w:p w:rsidR="00F65C05" w:rsidRPr="00F65C05" w:rsidRDefault="00F65C05" w:rsidP="00335CD6">
      <w:pPr>
        <w:widowControl/>
        <w:numPr>
          <w:ilvl w:val="0"/>
          <w:numId w:val="90"/>
        </w:numPr>
        <w:autoSpaceDE/>
        <w:autoSpaceDN/>
        <w:adjustRightInd/>
        <w:ind w:right="36" w:hanging="450"/>
        <w:rPr>
          <w:lang w:val="ru-RU"/>
        </w:rPr>
      </w:pPr>
      <w:r w:rsidRPr="00F65C05">
        <w:rPr>
          <w:lang w:val="ru-RU"/>
        </w:rPr>
        <w:t>включение в активную жизненную позицию;</w:t>
      </w:r>
    </w:p>
    <w:p w:rsidR="00F65C05" w:rsidRPr="00F65C05" w:rsidRDefault="00F65C05" w:rsidP="00F65C05">
      <w:pPr>
        <w:ind w:firstLine="540"/>
        <w:jc w:val="both"/>
        <w:rPr>
          <w:lang w:val="ru-RU"/>
        </w:rPr>
      </w:pPr>
      <w:r w:rsidRPr="00F65C05">
        <w:rPr>
          <w:lang w:val="ru-RU"/>
        </w:rPr>
        <w:t>на содержание внеурочной деятельности повлияли следующие факторы: особенности и традиции школы, изучение запросов и интересов учащихся и их родителей.</w:t>
      </w:r>
    </w:p>
    <w:p w:rsidR="00F65C05" w:rsidRPr="00737BA4" w:rsidRDefault="00F65C05" w:rsidP="00F65C05">
      <w:pPr>
        <w:ind w:firstLine="540"/>
        <w:jc w:val="both"/>
      </w:pPr>
      <w:r w:rsidRPr="00F65C05">
        <w:rPr>
          <w:lang w:val="ru-RU"/>
        </w:rPr>
        <w:t xml:space="preserve">Школой выбрана оптимизационная модель внеурочной деятельности, которая предполагает оптимизацию всех внутренних ресурсов ОУ. </w:t>
      </w:r>
      <w:r w:rsidRPr="00737BA4">
        <w:t>В ее реализации принимают участие все педагогические работники школы.</w:t>
      </w:r>
    </w:p>
    <w:p w:rsidR="00F65C05" w:rsidRPr="00737BA4" w:rsidRDefault="00F65C05" w:rsidP="00F65C05">
      <w:pPr>
        <w:ind w:firstLine="540"/>
        <w:jc w:val="both"/>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1"/>
        <w:gridCol w:w="2409"/>
        <w:gridCol w:w="2127"/>
        <w:gridCol w:w="2409"/>
      </w:tblGrid>
      <w:tr w:rsidR="00F65C05" w:rsidRPr="00F271E9" w:rsidTr="00F65C05">
        <w:tc>
          <w:tcPr>
            <w:tcW w:w="2341" w:type="dxa"/>
          </w:tcPr>
          <w:p w:rsidR="00F65C05" w:rsidRPr="00F65C05" w:rsidRDefault="00F65C05" w:rsidP="00F65C05">
            <w:pPr>
              <w:jc w:val="center"/>
              <w:rPr>
                <w:b/>
                <w:bCs/>
                <w:lang w:val="ru-RU"/>
              </w:rPr>
            </w:pPr>
            <w:r w:rsidRPr="00F65C05">
              <w:rPr>
                <w:b/>
                <w:bCs/>
                <w:lang w:val="ru-RU"/>
              </w:rPr>
              <w:t>Дополнительное образование ОУ</w:t>
            </w:r>
          </w:p>
          <w:p w:rsidR="00F65C05" w:rsidRPr="00F65C05" w:rsidRDefault="00F65C05" w:rsidP="00F65C05">
            <w:pPr>
              <w:jc w:val="center"/>
              <w:rPr>
                <w:b/>
                <w:bCs/>
                <w:lang w:val="ru-RU"/>
              </w:rPr>
            </w:pPr>
          </w:p>
          <w:p w:rsidR="00F65C05" w:rsidRPr="00F65C05" w:rsidRDefault="00F65C05" w:rsidP="00F65C05">
            <w:pPr>
              <w:jc w:val="center"/>
              <w:rPr>
                <w:lang w:val="ru-RU"/>
              </w:rPr>
            </w:pPr>
            <w:r w:rsidRPr="00F65C05">
              <w:rPr>
                <w:lang w:val="ru-RU"/>
              </w:rPr>
              <w:t xml:space="preserve">Кружки, клубы, факультативы, предметные курсы </w:t>
            </w:r>
          </w:p>
          <w:p w:rsidR="00F65C05" w:rsidRPr="00737BA4" w:rsidRDefault="00F65C05" w:rsidP="00F65C05">
            <w:pPr>
              <w:jc w:val="center"/>
            </w:pPr>
            <w:r w:rsidRPr="00737BA4">
              <w:t>НОУ «Первые шаги»</w:t>
            </w:r>
          </w:p>
          <w:p w:rsidR="00F65C05" w:rsidRPr="00737BA4" w:rsidRDefault="00F65C05" w:rsidP="00F65C05">
            <w:pPr>
              <w:jc w:val="center"/>
            </w:pPr>
          </w:p>
        </w:tc>
        <w:tc>
          <w:tcPr>
            <w:tcW w:w="2409" w:type="dxa"/>
          </w:tcPr>
          <w:p w:rsidR="00F65C05" w:rsidRPr="00F65C05" w:rsidRDefault="00F65C05" w:rsidP="00F65C05">
            <w:pPr>
              <w:jc w:val="center"/>
              <w:rPr>
                <w:b/>
                <w:bCs/>
                <w:lang w:val="ru-RU"/>
              </w:rPr>
            </w:pPr>
            <w:r w:rsidRPr="00F65C05">
              <w:rPr>
                <w:b/>
                <w:bCs/>
                <w:lang w:val="ru-RU"/>
              </w:rPr>
              <w:t>Дополнительное образование учреждений культуры и УДОД</w:t>
            </w:r>
          </w:p>
          <w:p w:rsidR="00F65C05" w:rsidRPr="00F65C05" w:rsidRDefault="00F65C05" w:rsidP="00F65C05">
            <w:pPr>
              <w:jc w:val="center"/>
              <w:rPr>
                <w:lang w:val="ru-RU"/>
              </w:rPr>
            </w:pPr>
          </w:p>
          <w:p w:rsidR="00F65C05" w:rsidRPr="00F65C05" w:rsidRDefault="00F65C05" w:rsidP="00F65C05">
            <w:pPr>
              <w:jc w:val="center"/>
              <w:rPr>
                <w:lang w:val="ru-RU"/>
              </w:rPr>
            </w:pPr>
          </w:p>
          <w:p w:rsidR="00F65C05" w:rsidRPr="00F65C05" w:rsidRDefault="00F65C05" w:rsidP="00F65C05">
            <w:pPr>
              <w:jc w:val="center"/>
              <w:rPr>
                <w:lang w:val="ru-RU"/>
              </w:rPr>
            </w:pPr>
          </w:p>
          <w:p w:rsidR="00F65C05" w:rsidRPr="00F65C05" w:rsidRDefault="00F65C05" w:rsidP="00F65C05">
            <w:pPr>
              <w:jc w:val="center"/>
              <w:rPr>
                <w:lang w:val="ru-RU"/>
              </w:rPr>
            </w:pPr>
          </w:p>
          <w:p w:rsidR="00F65C05" w:rsidRPr="00F65C05" w:rsidRDefault="00F65C05" w:rsidP="00F65C05">
            <w:pPr>
              <w:jc w:val="center"/>
              <w:rPr>
                <w:lang w:val="ru-RU"/>
              </w:rPr>
            </w:pPr>
          </w:p>
        </w:tc>
        <w:tc>
          <w:tcPr>
            <w:tcW w:w="2127" w:type="dxa"/>
          </w:tcPr>
          <w:p w:rsidR="00F65C05" w:rsidRPr="00737BA4" w:rsidRDefault="00F65C05" w:rsidP="00F65C05">
            <w:pPr>
              <w:jc w:val="center"/>
              <w:rPr>
                <w:b/>
                <w:bCs/>
              </w:rPr>
            </w:pPr>
            <w:r w:rsidRPr="00737BA4">
              <w:rPr>
                <w:b/>
                <w:bCs/>
              </w:rPr>
              <w:t>Классное руководство</w:t>
            </w:r>
          </w:p>
          <w:p w:rsidR="00F65C05" w:rsidRPr="00737BA4" w:rsidRDefault="00F65C05" w:rsidP="00F65C05">
            <w:pPr>
              <w:jc w:val="center"/>
            </w:pPr>
          </w:p>
          <w:p w:rsidR="00F65C05" w:rsidRPr="00737BA4" w:rsidRDefault="00F65C05" w:rsidP="00F65C05">
            <w:pPr>
              <w:jc w:val="center"/>
            </w:pPr>
            <w:r w:rsidRPr="00737BA4">
              <w:t>Деятельность классных руководителей</w:t>
            </w:r>
          </w:p>
          <w:p w:rsidR="00F65C05" w:rsidRPr="00737BA4" w:rsidRDefault="00F65C05" w:rsidP="00F65C05">
            <w:pPr>
              <w:jc w:val="center"/>
            </w:pPr>
          </w:p>
        </w:tc>
        <w:tc>
          <w:tcPr>
            <w:tcW w:w="2409" w:type="dxa"/>
          </w:tcPr>
          <w:p w:rsidR="00F65C05" w:rsidRPr="00F65C05" w:rsidRDefault="00F65C05" w:rsidP="00F65C05">
            <w:pPr>
              <w:jc w:val="center"/>
              <w:rPr>
                <w:b/>
                <w:bCs/>
                <w:lang w:val="ru-RU"/>
              </w:rPr>
            </w:pPr>
            <w:r w:rsidRPr="00F65C05">
              <w:rPr>
                <w:b/>
                <w:bCs/>
                <w:lang w:val="ru-RU"/>
              </w:rPr>
              <w:t>Иные педагогические работники</w:t>
            </w:r>
          </w:p>
          <w:p w:rsidR="00F65C05" w:rsidRPr="00F65C05" w:rsidRDefault="00F65C05" w:rsidP="00F65C05">
            <w:pPr>
              <w:jc w:val="center"/>
              <w:rPr>
                <w:lang w:val="ru-RU"/>
              </w:rPr>
            </w:pPr>
            <w:r w:rsidRPr="00F65C05">
              <w:rPr>
                <w:lang w:val="ru-RU"/>
              </w:rPr>
              <w:t>Педагог-организатор</w:t>
            </w:r>
          </w:p>
          <w:p w:rsidR="00F65C05" w:rsidRPr="00F65C05" w:rsidRDefault="00F65C05" w:rsidP="00F65C05">
            <w:pPr>
              <w:jc w:val="center"/>
              <w:rPr>
                <w:lang w:val="ru-RU"/>
              </w:rPr>
            </w:pPr>
            <w:r w:rsidRPr="00F65C05">
              <w:rPr>
                <w:lang w:val="ru-RU"/>
              </w:rPr>
              <w:t>Социальный педагог</w:t>
            </w:r>
          </w:p>
          <w:p w:rsidR="00F65C05" w:rsidRPr="00F65C05" w:rsidRDefault="00F65C05" w:rsidP="00F65C05">
            <w:pPr>
              <w:jc w:val="center"/>
              <w:rPr>
                <w:lang w:val="ru-RU"/>
              </w:rPr>
            </w:pPr>
            <w:r w:rsidRPr="00F65C05">
              <w:rPr>
                <w:lang w:val="ru-RU"/>
              </w:rPr>
              <w:t xml:space="preserve">Педагог дополнительного образования </w:t>
            </w:r>
          </w:p>
          <w:p w:rsidR="00F65C05" w:rsidRPr="00F65C05" w:rsidRDefault="00F65C05" w:rsidP="00F65C05">
            <w:pPr>
              <w:jc w:val="center"/>
              <w:rPr>
                <w:lang w:val="ru-RU"/>
              </w:rPr>
            </w:pPr>
            <w:r w:rsidRPr="00F65C05">
              <w:rPr>
                <w:lang w:val="ru-RU"/>
              </w:rPr>
              <w:t>Учитель-логопед</w:t>
            </w:r>
          </w:p>
        </w:tc>
      </w:tr>
    </w:tbl>
    <w:p w:rsidR="00F65C05" w:rsidRPr="00F65C05" w:rsidRDefault="00F65C05" w:rsidP="00F65C05">
      <w:pPr>
        <w:ind w:firstLine="708"/>
        <w:rPr>
          <w:lang w:val="ru-RU"/>
        </w:rPr>
      </w:pPr>
    </w:p>
    <w:p w:rsidR="00F65C05" w:rsidRPr="00F65C05" w:rsidRDefault="00F65C05" w:rsidP="00F65C05">
      <w:pPr>
        <w:ind w:firstLine="540"/>
        <w:rPr>
          <w:lang w:val="ru-RU"/>
        </w:rPr>
      </w:pPr>
      <w:r w:rsidRPr="00F65C05">
        <w:rPr>
          <w:b/>
          <w:bCs/>
          <w:lang w:val="ru-RU"/>
        </w:rPr>
        <w:t>Внеучебные формы</w:t>
      </w:r>
      <w:r w:rsidRPr="00F65C05">
        <w:rPr>
          <w:lang w:val="ru-RU"/>
        </w:rPr>
        <w:t xml:space="preserve"> образовательного пространства – место реализации личности младшего школьника: конкурсы, акции конференции, марафоны, викторины, выставки, эстафеты, олимпиады, предметные недели, секции, кружки, КТД.</w:t>
      </w:r>
    </w:p>
    <w:p w:rsidR="00F65C05" w:rsidRPr="00F65C05" w:rsidRDefault="00F65C05" w:rsidP="00F65C05">
      <w:pPr>
        <w:rPr>
          <w:lang w:val="ru-RU"/>
        </w:rPr>
      </w:pPr>
    </w:p>
    <w:p w:rsidR="00F65C05" w:rsidRPr="00F65C05" w:rsidRDefault="00F65C05" w:rsidP="00F65C05">
      <w:pPr>
        <w:ind w:firstLine="540"/>
        <w:rPr>
          <w:lang w:val="ru-RU"/>
        </w:rPr>
      </w:pPr>
      <w:r w:rsidRPr="00F65C05">
        <w:rPr>
          <w:b/>
          <w:bCs/>
          <w:lang w:val="ru-RU"/>
        </w:rPr>
        <w:t>Содержание внеурочной деятельности</w:t>
      </w:r>
      <w:r w:rsidRPr="00F65C05">
        <w:rPr>
          <w:lang w:val="ru-RU"/>
        </w:rPr>
        <w:t xml:space="preserve"> по направлениям:</w:t>
      </w:r>
    </w:p>
    <w:p w:rsidR="00F65C05" w:rsidRPr="00737BA4" w:rsidRDefault="00F65C05" w:rsidP="00335CD6">
      <w:pPr>
        <w:widowControl/>
        <w:numPr>
          <w:ilvl w:val="0"/>
          <w:numId w:val="92"/>
        </w:numPr>
        <w:autoSpaceDE/>
        <w:autoSpaceDN/>
        <w:adjustRightInd/>
      </w:pPr>
      <w:r w:rsidRPr="00737BA4">
        <w:lastRenderedPageBreak/>
        <w:t>Спортивно-оздоровительное:</w:t>
      </w:r>
    </w:p>
    <w:p w:rsidR="00F65C05" w:rsidRPr="00F65C05" w:rsidRDefault="00F65C05" w:rsidP="00335CD6">
      <w:pPr>
        <w:widowControl/>
        <w:numPr>
          <w:ilvl w:val="1"/>
          <w:numId w:val="92"/>
        </w:numPr>
        <w:tabs>
          <w:tab w:val="clear" w:pos="1830"/>
          <w:tab w:val="num" w:pos="1440"/>
        </w:tabs>
        <w:autoSpaceDE/>
        <w:autoSpaceDN/>
        <w:adjustRightInd/>
        <w:rPr>
          <w:lang w:val="ru-RU"/>
        </w:rPr>
      </w:pPr>
      <w:r w:rsidRPr="00F65C05">
        <w:rPr>
          <w:lang w:val="ru-RU"/>
        </w:rPr>
        <w:t>«День здоровья», спортивные соревнования,  Месячник безопасности детей;</w:t>
      </w:r>
    </w:p>
    <w:p w:rsidR="00F65C05" w:rsidRPr="00737BA4" w:rsidRDefault="00F65C05" w:rsidP="00335CD6">
      <w:pPr>
        <w:widowControl/>
        <w:numPr>
          <w:ilvl w:val="1"/>
          <w:numId w:val="92"/>
        </w:numPr>
        <w:tabs>
          <w:tab w:val="clear" w:pos="1830"/>
          <w:tab w:val="num" w:pos="1440"/>
        </w:tabs>
        <w:autoSpaceDE/>
        <w:autoSpaceDN/>
        <w:adjustRightInd/>
      </w:pPr>
      <w:r w:rsidRPr="00737BA4">
        <w:t>посещение бассейна;</w:t>
      </w:r>
    </w:p>
    <w:p w:rsidR="00F65C05" w:rsidRPr="00F65C05" w:rsidRDefault="00F65C05" w:rsidP="00335CD6">
      <w:pPr>
        <w:widowControl/>
        <w:numPr>
          <w:ilvl w:val="1"/>
          <w:numId w:val="92"/>
        </w:numPr>
        <w:tabs>
          <w:tab w:val="clear" w:pos="1830"/>
          <w:tab w:val="num" w:pos="1440"/>
        </w:tabs>
        <w:autoSpaceDE/>
        <w:autoSpaceDN/>
        <w:adjustRightInd/>
        <w:rPr>
          <w:lang w:val="ru-RU"/>
        </w:rPr>
      </w:pPr>
      <w:r w:rsidRPr="00F65C05">
        <w:rPr>
          <w:lang w:val="ru-RU"/>
        </w:rPr>
        <w:t>реализация 10 часовой программы по ПДД;</w:t>
      </w:r>
    </w:p>
    <w:p w:rsidR="00F65C05" w:rsidRPr="00F65C05" w:rsidRDefault="00F65C05" w:rsidP="00335CD6">
      <w:pPr>
        <w:widowControl/>
        <w:numPr>
          <w:ilvl w:val="1"/>
          <w:numId w:val="92"/>
        </w:numPr>
        <w:tabs>
          <w:tab w:val="clear" w:pos="1830"/>
          <w:tab w:val="num" w:pos="1440"/>
        </w:tabs>
        <w:autoSpaceDE/>
        <w:autoSpaceDN/>
        <w:adjustRightInd/>
        <w:rPr>
          <w:lang w:val="ru-RU"/>
        </w:rPr>
      </w:pPr>
      <w:r w:rsidRPr="00F65C05">
        <w:rPr>
          <w:lang w:val="ru-RU"/>
        </w:rPr>
        <w:t>проведение классных часов, конкурсов агитбригад, линеек, инструктажей по охране здоровья и формированию культуры здорового образа жизни;</w:t>
      </w:r>
    </w:p>
    <w:p w:rsidR="00F65C05" w:rsidRPr="00F65C05" w:rsidRDefault="00F65C05" w:rsidP="00335CD6">
      <w:pPr>
        <w:widowControl/>
        <w:numPr>
          <w:ilvl w:val="1"/>
          <w:numId w:val="92"/>
        </w:numPr>
        <w:tabs>
          <w:tab w:val="clear" w:pos="1830"/>
          <w:tab w:val="num" w:pos="1440"/>
        </w:tabs>
        <w:autoSpaceDE/>
        <w:autoSpaceDN/>
        <w:adjustRightInd/>
        <w:rPr>
          <w:lang w:val="ru-RU"/>
        </w:rPr>
      </w:pPr>
      <w:r w:rsidRPr="00F65C05">
        <w:rPr>
          <w:lang w:val="ru-RU"/>
        </w:rPr>
        <w:t>участие в городских спортивных мероприятиях;</w:t>
      </w:r>
    </w:p>
    <w:p w:rsidR="00F65C05" w:rsidRPr="00F65C05" w:rsidRDefault="00F65C05" w:rsidP="00335CD6">
      <w:pPr>
        <w:widowControl/>
        <w:numPr>
          <w:ilvl w:val="1"/>
          <w:numId w:val="92"/>
        </w:numPr>
        <w:tabs>
          <w:tab w:val="clear" w:pos="1830"/>
          <w:tab w:val="num" w:pos="1440"/>
        </w:tabs>
        <w:autoSpaceDE/>
        <w:autoSpaceDN/>
        <w:adjustRightInd/>
        <w:rPr>
          <w:lang w:val="ru-RU"/>
        </w:rPr>
      </w:pPr>
      <w:r w:rsidRPr="00F65C05">
        <w:rPr>
          <w:lang w:val="ru-RU"/>
        </w:rPr>
        <w:t>встречи с сотрудниками пожарной безопасности, ГИБДД и другими службами.</w:t>
      </w:r>
    </w:p>
    <w:p w:rsidR="00F65C05" w:rsidRPr="00F65C05" w:rsidRDefault="00F65C05" w:rsidP="00F65C05">
      <w:pPr>
        <w:tabs>
          <w:tab w:val="num" w:pos="1440"/>
        </w:tabs>
        <w:ind w:left="720"/>
        <w:rPr>
          <w:lang w:val="ru-RU"/>
        </w:rPr>
      </w:pPr>
    </w:p>
    <w:p w:rsidR="00F65C05" w:rsidRPr="00737BA4" w:rsidRDefault="00F65C05" w:rsidP="00335CD6">
      <w:pPr>
        <w:widowControl/>
        <w:numPr>
          <w:ilvl w:val="0"/>
          <w:numId w:val="92"/>
        </w:numPr>
        <w:autoSpaceDE/>
        <w:autoSpaceDN/>
        <w:adjustRightInd/>
      </w:pPr>
      <w:r w:rsidRPr="00737BA4">
        <w:t>Духовно-нравственное:</w:t>
      </w:r>
    </w:p>
    <w:p w:rsidR="00F65C05" w:rsidRPr="00F65C05" w:rsidRDefault="00F65C05" w:rsidP="00335CD6">
      <w:pPr>
        <w:widowControl/>
        <w:numPr>
          <w:ilvl w:val="0"/>
          <w:numId w:val="93"/>
        </w:numPr>
        <w:tabs>
          <w:tab w:val="clear" w:pos="2010"/>
          <w:tab w:val="num" w:pos="1560"/>
        </w:tabs>
        <w:autoSpaceDE/>
        <w:autoSpaceDN/>
        <w:adjustRightInd/>
        <w:rPr>
          <w:lang w:val="ru-RU"/>
        </w:rPr>
      </w:pPr>
      <w:r w:rsidRPr="00F65C05">
        <w:rPr>
          <w:lang w:val="ru-RU"/>
        </w:rPr>
        <w:t>участие в акциях и благотворительных марафонах;</w:t>
      </w:r>
    </w:p>
    <w:p w:rsidR="00F65C05" w:rsidRPr="00F65C05" w:rsidRDefault="00F65C05" w:rsidP="00335CD6">
      <w:pPr>
        <w:widowControl/>
        <w:numPr>
          <w:ilvl w:val="0"/>
          <w:numId w:val="93"/>
        </w:numPr>
        <w:tabs>
          <w:tab w:val="clear" w:pos="2010"/>
          <w:tab w:val="num" w:pos="1560"/>
        </w:tabs>
        <w:autoSpaceDE/>
        <w:autoSpaceDN/>
        <w:adjustRightInd/>
        <w:rPr>
          <w:lang w:val="ru-RU"/>
        </w:rPr>
      </w:pPr>
      <w:r w:rsidRPr="00F65C05">
        <w:rPr>
          <w:lang w:val="ru-RU"/>
        </w:rPr>
        <w:t>Уроки мужества, встречи с ветеранами войны и труда;</w:t>
      </w:r>
    </w:p>
    <w:p w:rsidR="00F65C05" w:rsidRPr="00F65C05" w:rsidRDefault="00F65C05" w:rsidP="00335CD6">
      <w:pPr>
        <w:widowControl/>
        <w:numPr>
          <w:ilvl w:val="0"/>
          <w:numId w:val="93"/>
        </w:numPr>
        <w:tabs>
          <w:tab w:val="clear" w:pos="2010"/>
          <w:tab w:val="num" w:pos="1560"/>
        </w:tabs>
        <w:autoSpaceDE/>
        <w:autoSpaceDN/>
        <w:adjustRightInd/>
        <w:ind w:left="1560" w:hanging="300"/>
        <w:rPr>
          <w:lang w:val="ru-RU"/>
        </w:rPr>
      </w:pPr>
      <w:r w:rsidRPr="00F65C05">
        <w:rPr>
          <w:lang w:val="ru-RU"/>
        </w:rPr>
        <w:t>День Кунгурского краеведческого музея, экскурсии, поездки по родному краю;</w:t>
      </w:r>
    </w:p>
    <w:p w:rsidR="00F65C05" w:rsidRPr="00F65C05" w:rsidRDefault="00F65C05" w:rsidP="00335CD6">
      <w:pPr>
        <w:widowControl/>
        <w:numPr>
          <w:ilvl w:val="0"/>
          <w:numId w:val="93"/>
        </w:numPr>
        <w:tabs>
          <w:tab w:val="clear" w:pos="2010"/>
          <w:tab w:val="num" w:pos="1560"/>
        </w:tabs>
        <w:autoSpaceDE/>
        <w:autoSpaceDN/>
        <w:adjustRightInd/>
        <w:ind w:left="1560" w:hanging="300"/>
        <w:rPr>
          <w:lang w:val="ru-RU"/>
        </w:rPr>
      </w:pPr>
      <w:r w:rsidRPr="00F65C05">
        <w:rPr>
          <w:lang w:val="ru-RU"/>
        </w:rPr>
        <w:t xml:space="preserve">классные часы, беседы, КТД по духовно-нравственному воспитанию. </w:t>
      </w:r>
    </w:p>
    <w:p w:rsidR="00F65C05" w:rsidRPr="00737BA4" w:rsidRDefault="00F65C05" w:rsidP="00335CD6">
      <w:pPr>
        <w:widowControl/>
        <w:numPr>
          <w:ilvl w:val="0"/>
          <w:numId w:val="92"/>
        </w:numPr>
        <w:autoSpaceDE/>
        <w:autoSpaceDN/>
        <w:adjustRightInd/>
      </w:pPr>
      <w:r w:rsidRPr="00737BA4">
        <w:t>Социальное:</w:t>
      </w:r>
    </w:p>
    <w:p w:rsidR="00F65C05" w:rsidRPr="00F65C05" w:rsidRDefault="00F65C05" w:rsidP="00335CD6">
      <w:pPr>
        <w:widowControl/>
        <w:numPr>
          <w:ilvl w:val="0"/>
          <w:numId w:val="94"/>
        </w:numPr>
        <w:tabs>
          <w:tab w:val="clear" w:pos="2010"/>
          <w:tab w:val="num" w:pos="1560"/>
        </w:tabs>
        <w:autoSpaceDE/>
        <w:autoSpaceDN/>
        <w:adjustRightInd/>
        <w:rPr>
          <w:lang w:val="ru-RU"/>
        </w:rPr>
      </w:pPr>
      <w:r w:rsidRPr="00F65C05">
        <w:rPr>
          <w:lang w:val="ru-RU"/>
        </w:rPr>
        <w:t>конкурсы  социальных проектов, их реализация;</w:t>
      </w:r>
    </w:p>
    <w:p w:rsidR="00F65C05" w:rsidRPr="00737BA4" w:rsidRDefault="00F65C05" w:rsidP="00335CD6">
      <w:pPr>
        <w:widowControl/>
        <w:numPr>
          <w:ilvl w:val="0"/>
          <w:numId w:val="94"/>
        </w:numPr>
        <w:tabs>
          <w:tab w:val="clear" w:pos="2010"/>
          <w:tab w:val="num" w:pos="1560"/>
        </w:tabs>
        <w:autoSpaceDE/>
        <w:autoSpaceDN/>
        <w:adjustRightInd/>
      </w:pPr>
      <w:r w:rsidRPr="00737BA4">
        <w:t>разработка проектов к урокам;</w:t>
      </w:r>
    </w:p>
    <w:p w:rsidR="00F65C05" w:rsidRPr="00737BA4" w:rsidRDefault="00F65C05" w:rsidP="00335CD6">
      <w:pPr>
        <w:widowControl/>
        <w:numPr>
          <w:ilvl w:val="0"/>
          <w:numId w:val="92"/>
        </w:numPr>
        <w:autoSpaceDE/>
        <w:autoSpaceDN/>
        <w:adjustRightInd/>
      </w:pPr>
      <w:r w:rsidRPr="00737BA4">
        <w:t>Общеинтеллектуальное:</w:t>
      </w:r>
    </w:p>
    <w:p w:rsidR="00F65C05" w:rsidRPr="00F65C05" w:rsidRDefault="00F65C05" w:rsidP="00335CD6">
      <w:pPr>
        <w:widowControl/>
        <w:numPr>
          <w:ilvl w:val="0"/>
          <w:numId w:val="95"/>
        </w:numPr>
        <w:tabs>
          <w:tab w:val="clear" w:pos="2010"/>
          <w:tab w:val="num" w:pos="1560"/>
        </w:tabs>
        <w:autoSpaceDE/>
        <w:autoSpaceDN/>
        <w:adjustRightInd/>
        <w:rPr>
          <w:lang w:val="ru-RU"/>
        </w:rPr>
      </w:pPr>
      <w:r w:rsidRPr="00F65C05">
        <w:rPr>
          <w:lang w:val="ru-RU"/>
        </w:rPr>
        <w:t>предметные недели – викторины, выпуски газет, КВН;</w:t>
      </w:r>
    </w:p>
    <w:p w:rsidR="00F65C05" w:rsidRPr="00F65C05" w:rsidRDefault="00F65C05" w:rsidP="00335CD6">
      <w:pPr>
        <w:widowControl/>
        <w:numPr>
          <w:ilvl w:val="0"/>
          <w:numId w:val="95"/>
        </w:numPr>
        <w:tabs>
          <w:tab w:val="clear" w:pos="2010"/>
          <w:tab w:val="num" w:pos="1560"/>
        </w:tabs>
        <w:autoSpaceDE/>
        <w:autoSpaceDN/>
        <w:adjustRightInd/>
        <w:rPr>
          <w:lang w:val="ru-RU"/>
        </w:rPr>
      </w:pPr>
      <w:r w:rsidRPr="00F65C05">
        <w:rPr>
          <w:lang w:val="ru-RU"/>
        </w:rPr>
        <w:t>конкурс  НОУ «Первые шаги»;  краевые конкурсы учебно-исследовательских работ;</w:t>
      </w:r>
    </w:p>
    <w:p w:rsidR="00F65C05" w:rsidRPr="00F65C05" w:rsidRDefault="00F65C05" w:rsidP="00335CD6">
      <w:pPr>
        <w:widowControl/>
        <w:numPr>
          <w:ilvl w:val="0"/>
          <w:numId w:val="95"/>
        </w:numPr>
        <w:tabs>
          <w:tab w:val="clear" w:pos="2010"/>
          <w:tab w:val="num" w:pos="1560"/>
        </w:tabs>
        <w:autoSpaceDE/>
        <w:autoSpaceDN/>
        <w:adjustRightInd/>
        <w:rPr>
          <w:lang w:val="ru-RU"/>
        </w:rPr>
      </w:pPr>
      <w:r w:rsidRPr="00F65C05">
        <w:rPr>
          <w:lang w:val="ru-RU"/>
        </w:rPr>
        <w:t>библиотечные уроки, «Книжкина неделя», беседы, посвященные юбилеям детских писателей, книжные выставки;</w:t>
      </w:r>
    </w:p>
    <w:p w:rsidR="00F65C05" w:rsidRPr="00F65C05" w:rsidRDefault="00F65C05" w:rsidP="00335CD6">
      <w:pPr>
        <w:widowControl/>
        <w:numPr>
          <w:ilvl w:val="0"/>
          <w:numId w:val="95"/>
        </w:numPr>
        <w:tabs>
          <w:tab w:val="clear" w:pos="2010"/>
          <w:tab w:val="num" w:pos="1560"/>
        </w:tabs>
        <w:autoSpaceDE/>
        <w:autoSpaceDN/>
        <w:adjustRightInd/>
        <w:rPr>
          <w:lang w:val="ru-RU"/>
        </w:rPr>
      </w:pPr>
      <w:r w:rsidRPr="00F65C05">
        <w:rPr>
          <w:lang w:val="ru-RU"/>
        </w:rPr>
        <w:t xml:space="preserve">всероссийские конкурсы «Русский медвежонок», «Лис», «Енот», «Почемучка», предметные чемпионаты; </w:t>
      </w:r>
    </w:p>
    <w:p w:rsidR="00F65C05" w:rsidRPr="00737BA4" w:rsidRDefault="00F65C05" w:rsidP="00335CD6">
      <w:pPr>
        <w:widowControl/>
        <w:numPr>
          <w:ilvl w:val="0"/>
          <w:numId w:val="95"/>
        </w:numPr>
        <w:tabs>
          <w:tab w:val="clear" w:pos="2010"/>
          <w:tab w:val="num" w:pos="1560"/>
        </w:tabs>
        <w:autoSpaceDE/>
        <w:autoSpaceDN/>
        <w:adjustRightInd/>
      </w:pPr>
      <w:r w:rsidRPr="00737BA4">
        <w:t>интеллектуальные игры, ролевые игры;</w:t>
      </w:r>
    </w:p>
    <w:p w:rsidR="00F65C05" w:rsidRPr="00737BA4" w:rsidRDefault="00F65C05" w:rsidP="00335CD6">
      <w:pPr>
        <w:widowControl/>
        <w:numPr>
          <w:ilvl w:val="0"/>
          <w:numId w:val="95"/>
        </w:numPr>
        <w:tabs>
          <w:tab w:val="clear" w:pos="2010"/>
          <w:tab w:val="num" w:pos="1560"/>
        </w:tabs>
        <w:autoSpaceDE/>
        <w:autoSpaceDN/>
        <w:adjustRightInd/>
      </w:pPr>
      <w:r w:rsidRPr="00737BA4">
        <w:t>занятия в кружках.</w:t>
      </w:r>
    </w:p>
    <w:p w:rsidR="00F65C05" w:rsidRPr="00737BA4" w:rsidRDefault="00F65C05" w:rsidP="00335CD6">
      <w:pPr>
        <w:widowControl/>
        <w:numPr>
          <w:ilvl w:val="0"/>
          <w:numId w:val="92"/>
        </w:numPr>
        <w:autoSpaceDE/>
        <w:autoSpaceDN/>
        <w:adjustRightInd/>
      </w:pPr>
      <w:r w:rsidRPr="00737BA4">
        <w:t>Общекультурное:</w:t>
      </w:r>
    </w:p>
    <w:p w:rsidR="00F65C05" w:rsidRPr="00F65C05" w:rsidRDefault="00F65C05" w:rsidP="00335CD6">
      <w:pPr>
        <w:widowControl/>
        <w:numPr>
          <w:ilvl w:val="0"/>
          <w:numId w:val="96"/>
        </w:numPr>
        <w:tabs>
          <w:tab w:val="clear" w:pos="2010"/>
          <w:tab w:val="num" w:pos="1680"/>
        </w:tabs>
        <w:autoSpaceDE/>
        <w:autoSpaceDN/>
        <w:adjustRightInd/>
        <w:rPr>
          <w:lang w:val="ru-RU"/>
        </w:rPr>
      </w:pPr>
      <w:r w:rsidRPr="00F65C05">
        <w:rPr>
          <w:lang w:val="ru-RU"/>
        </w:rPr>
        <w:t>выставки творчества учащихся – рисунки, поделки на уровне школы, города, края;</w:t>
      </w:r>
    </w:p>
    <w:p w:rsidR="00F65C05" w:rsidRPr="00F65C05" w:rsidRDefault="00F65C05" w:rsidP="00335CD6">
      <w:pPr>
        <w:widowControl/>
        <w:numPr>
          <w:ilvl w:val="0"/>
          <w:numId w:val="96"/>
        </w:numPr>
        <w:tabs>
          <w:tab w:val="clear" w:pos="2010"/>
          <w:tab w:val="num" w:pos="1680"/>
        </w:tabs>
        <w:autoSpaceDE/>
        <w:autoSpaceDN/>
        <w:adjustRightInd/>
        <w:rPr>
          <w:lang w:val="ru-RU"/>
        </w:rPr>
      </w:pPr>
      <w:r w:rsidRPr="00F65C05">
        <w:rPr>
          <w:lang w:val="ru-RU"/>
        </w:rPr>
        <w:t>тематические классные часы по культуре поведения, речи, внешнего вида;</w:t>
      </w:r>
    </w:p>
    <w:p w:rsidR="00F65C05" w:rsidRPr="00F65C05" w:rsidRDefault="00F65C05" w:rsidP="00335CD6">
      <w:pPr>
        <w:widowControl/>
        <w:numPr>
          <w:ilvl w:val="0"/>
          <w:numId w:val="96"/>
        </w:numPr>
        <w:tabs>
          <w:tab w:val="clear" w:pos="2010"/>
          <w:tab w:val="num" w:pos="1680"/>
        </w:tabs>
        <w:autoSpaceDE/>
        <w:autoSpaceDN/>
        <w:adjustRightInd/>
        <w:rPr>
          <w:lang w:val="ru-RU"/>
        </w:rPr>
      </w:pPr>
      <w:r w:rsidRPr="00F65C05">
        <w:rPr>
          <w:lang w:val="ru-RU"/>
        </w:rPr>
        <w:t>посещение выставок, театра, ДШИ, занятия в кружках.</w:t>
      </w:r>
    </w:p>
    <w:p w:rsidR="00F65C05" w:rsidRPr="00F65C05" w:rsidRDefault="00F65C05" w:rsidP="00F65C05">
      <w:pPr>
        <w:tabs>
          <w:tab w:val="left" w:pos="4160"/>
        </w:tabs>
        <w:jc w:val="center"/>
        <w:rPr>
          <w:b/>
          <w:bCs/>
          <w:lang w:val="ru-RU"/>
        </w:rPr>
      </w:pPr>
    </w:p>
    <w:p w:rsidR="00F65C05" w:rsidRPr="00737BA4" w:rsidRDefault="00F65C05" w:rsidP="00132B2B">
      <w:pPr>
        <w:tabs>
          <w:tab w:val="left" w:pos="4160"/>
        </w:tabs>
        <w:jc w:val="both"/>
        <w:outlineLvl w:val="0"/>
        <w:rPr>
          <w:b/>
          <w:bCs/>
        </w:rPr>
      </w:pPr>
      <w:r w:rsidRPr="00737BA4">
        <w:rPr>
          <w:b/>
          <w:bCs/>
        </w:rPr>
        <w:t>Предполагаемые результаты:</w:t>
      </w:r>
    </w:p>
    <w:p w:rsidR="00F65C05" w:rsidRPr="00F65C05" w:rsidRDefault="00F65C05" w:rsidP="00335CD6">
      <w:pPr>
        <w:widowControl/>
        <w:numPr>
          <w:ilvl w:val="0"/>
          <w:numId w:val="97"/>
        </w:numPr>
        <w:tabs>
          <w:tab w:val="left" w:pos="4160"/>
        </w:tabs>
        <w:autoSpaceDE/>
        <w:autoSpaceDN/>
        <w:adjustRightInd/>
        <w:jc w:val="both"/>
        <w:rPr>
          <w:lang w:val="ru-RU"/>
        </w:rPr>
      </w:pPr>
      <w:r w:rsidRPr="00F65C05">
        <w:rPr>
          <w:lang w:val="ru-RU"/>
        </w:rPr>
        <w:t>приобретение учащимися социальных знаний (об общественных нормах, устройстве общества, о социально одобряемых и неодобряемых формах поведения в обществе и т.д.), первичного понимания социальной реальности и повседневной жизни;</w:t>
      </w:r>
    </w:p>
    <w:p w:rsidR="00F65C05" w:rsidRPr="00F65C05" w:rsidRDefault="00F65C05" w:rsidP="00335CD6">
      <w:pPr>
        <w:widowControl/>
        <w:numPr>
          <w:ilvl w:val="0"/>
          <w:numId w:val="97"/>
        </w:numPr>
        <w:tabs>
          <w:tab w:val="left" w:pos="4160"/>
        </w:tabs>
        <w:autoSpaceDE/>
        <w:autoSpaceDN/>
        <w:adjustRightInd/>
        <w:jc w:val="both"/>
        <w:rPr>
          <w:b/>
          <w:bCs/>
          <w:lang w:val="ru-RU"/>
        </w:rPr>
      </w:pPr>
      <w:r w:rsidRPr="00F65C05">
        <w:rPr>
          <w:lang w:val="ru-RU"/>
        </w:rPr>
        <w:t>получение учеником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p w:rsidR="00F65C05" w:rsidRPr="00F65C05" w:rsidRDefault="00F65C05" w:rsidP="00335CD6">
      <w:pPr>
        <w:widowControl/>
        <w:numPr>
          <w:ilvl w:val="0"/>
          <w:numId w:val="97"/>
        </w:numPr>
        <w:tabs>
          <w:tab w:val="left" w:pos="4160"/>
        </w:tabs>
        <w:autoSpaceDE/>
        <w:autoSpaceDN/>
        <w:adjustRightInd/>
        <w:jc w:val="both"/>
        <w:rPr>
          <w:b/>
          <w:bCs/>
          <w:lang w:val="ru-RU"/>
        </w:rPr>
      </w:pPr>
      <w:r w:rsidRPr="00F65C05">
        <w:rPr>
          <w:lang w:val="ru-RU"/>
        </w:rPr>
        <w:t>получение учеником опыта самостоятельного общественного действия в открытом социуме, за пределами дружественной среды ОУ, где не обязательно положительный настрой.</w:t>
      </w:r>
    </w:p>
    <w:p w:rsidR="00F65C05" w:rsidRPr="00F65C05" w:rsidRDefault="00F65C05" w:rsidP="00F65C05">
      <w:pPr>
        <w:tabs>
          <w:tab w:val="left" w:pos="4160"/>
        </w:tabs>
        <w:ind w:left="360"/>
        <w:jc w:val="both"/>
        <w:rPr>
          <w:b/>
          <w:bCs/>
          <w:lang w:val="ru-RU"/>
        </w:rPr>
      </w:pPr>
    </w:p>
    <w:p w:rsidR="00F65C05" w:rsidRDefault="00F65C05" w:rsidP="00335CD6">
      <w:pPr>
        <w:widowControl/>
        <w:numPr>
          <w:ilvl w:val="0"/>
          <w:numId w:val="91"/>
        </w:numPr>
        <w:tabs>
          <w:tab w:val="left" w:pos="4160"/>
        </w:tabs>
        <w:autoSpaceDE/>
        <w:autoSpaceDN/>
        <w:adjustRightInd/>
        <w:jc w:val="both"/>
        <w:rPr>
          <w:b/>
          <w:bCs/>
        </w:rPr>
      </w:pPr>
      <w:r w:rsidRPr="00737BA4">
        <w:rPr>
          <w:b/>
          <w:bCs/>
        </w:rPr>
        <w:t>Внешние связи и партнерство:</w:t>
      </w:r>
    </w:p>
    <w:p w:rsidR="00F65C05" w:rsidRDefault="00F65C05" w:rsidP="00F65C05">
      <w:pPr>
        <w:tabs>
          <w:tab w:val="left" w:pos="4160"/>
        </w:tabs>
        <w:jc w:val="both"/>
        <w:rPr>
          <w:b/>
          <w:bCs/>
        </w:rPr>
      </w:pPr>
    </w:p>
    <w:p w:rsidR="00F65C05" w:rsidRPr="007D7169" w:rsidRDefault="00F65C05" w:rsidP="00335CD6">
      <w:pPr>
        <w:pStyle w:val="a6"/>
        <w:numPr>
          <w:ilvl w:val="0"/>
          <w:numId w:val="170"/>
        </w:numPr>
        <w:jc w:val="both"/>
        <w:rPr>
          <w:sz w:val="24"/>
          <w:szCs w:val="24"/>
        </w:rPr>
      </w:pPr>
      <w:r>
        <w:rPr>
          <w:sz w:val="24"/>
          <w:szCs w:val="24"/>
        </w:rPr>
        <w:t>Детская  юношеско-спортивная  школа</w:t>
      </w:r>
      <w:r w:rsidRPr="007D7169">
        <w:rPr>
          <w:sz w:val="24"/>
          <w:szCs w:val="24"/>
        </w:rPr>
        <w:t xml:space="preserve"> «Лидер»</w:t>
      </w:r>
    </w:p>
    <w:p w:rsidR="00F65C05" w:rsidRPr="007D7169" w:rsidRDefault="00F65C05" w:rsidP="00335CD6">
      <w:pPr>
        <w:pStyle w:val="a6"/>
        <w:numPr>
          <w:ilvl w:val="0"/>
          <w:numId w:val="170"/>
        </w:numPr>
        <w:jc w:val="both"/>
        <w:rPr>
          <w:sz w:val="24"/>
          <w:szCs w:val="24"/>
        </w:rPr>
      </w:pPr>
      <w:r>
        <w:rPr>
          <w:sz w:val="24"/>
          <w:szCs w:val="24"/>
        </w:rPr>
        <w:lastRenderedPageBreak/>
        <w:t xml:space="preserve">Дом </w:t>
      </w:r>
      <w:r w:rsidRPr="007D7169">
        <w:rPr>
          <w:sz w:val="24"/>
          <w:szCs w:val="24"/>
        </w:rPr>
        <w:t xml:space="preserve"> детского творчества «ДАР»</w:t>
      </w:r>
    </w:p>
    <w:p w:rsidR="00F65C05" w:rsidRPr="007D7169" w:rsidRDefault="00F65C05" w:rsidP="00335CD6">
      <w:pPr>
        <w:pStyle w:val="a6"/>
        <w:numPr>
          <w:ilvl w:val="0"/>
          <w:numId w:val="170"/>
        </w:numPr>
        <w:jc w:val="both"/>
        <w:rPr>
          <w:sz w:val="24"/>
          <w:szCs w:val="24"/>
        </w:rPr>
      </w:pPr>
      <w:r>
        <w:rPr>
          <w:sz w:val="24"/>
          <w:szCs w:val="24"/>
        </w:rPr>
        <w:t xml:space="preserve">Дом </w:t>
      </w:r>
      <w:r w:rsidRPr="007D7169">
        <w:rPr>
          <w:sz w:val="24"/>
          <w:szCs w:val="24"/>
        </w:rPr>
        <w:t xml:space="preserve"> детского и юношеского туризма и экскурсий</w:t>
      </w:r>
    </w:p>
    <w:p w:rsidR="00F65C05" w:rsidRPr="007D7169" w:rsidRDefault="00F65C05" w:rsidP="00335CD6">
      <w:pPr>
        <w:pStyle w:val="a6"/>
        <w:numPr>
          <w:ilvl w:val="0"/>
          <w:numId w:val="170"/>
        </w:numPr>
        <w:jc w:val="both"/>
        <w:rPr>
          <w:sz w:val="24"/>
          <w:szCs w:val="24"/>
        </w:rPr>
      </w:pPr>
      <w:r>
        <w:rPr>
          <w:sz w:val="24"/>
          <w:szCs w:val="24"/>
        </w:rPr>
        <w:t xml:space="preserve">Городская  детская  библиотека </w:t>
      </w:r>
      <w:r w:rsidRPr="007D7169">
        <w:rPr>
          <w:sz w:val="24"/>
          <w:szCs w:val="24"/>
        </w:rPr>
        <w:t xml:space="preserve"> имени Б. Рябинина</w:t>
      </w:r>
    </w:p>
    <w:p w:rsidR="00F65C05" w:rsidRPr="007D7169" w:rsidRDefault="00F65C05" w:rsidP="00335CD6">
      <w:pPr>
        <w:pStyle w:val="a6"/>
        <w:numPr>
          <w:ilvl w:val="0"/>
          <w:numId w:val="170"/>
        </w:numPr>
        <w:jc w:val="both"/>
        <w:rPr>
          <w:sz w:val="24"/>
          <w:szCs w:val="24"/>
        </w:rPr>
      </w:pPr>
      <w:r>
        <w:rPr>
          <w:sz w:val="24"/>
          <w:szCs w:val="24"/>
        </w:rPr>
        <w:t xml:space="preserve">Центр </w:t>
      </w:r>
      <w:r w:rsidRPr="007D7169">
        <w:rPr>
          <w:sz w:val="24"/>
          <w:szCs w:val="24"/>
        </w:rPr>
        <w:t xml:space="preserve"> досуга «Театральный»</w:t>
      </w:r>
      <w:r>
        <w:rPr>
          <w:sz w:val="24"/>
          <w:szCs w:val="24"/>
        </w:rPr>
        <w:t>, Дворец культуры «Мечта», Дворец культуры машиностроителей;</w:t>
      </w:r>
    </w:p>
    <w:p w:rsidR="00F65C05" w:rsidRDefault="00F65C05" w:rsidP="00335CD6">
      <w:pPr>
        <w:pStyle w:val="a6"/>
        <w:numPr>
          <w:ilvl w:val="0"/>
          <w:numId w:val="170"/>
        </w:numPr>
        <w:jc w:val="both"/>
        <w:rPr>
          <w:sz w:val="24"/>
          <w:szCs w:val="24"/>
        </w:rPr>
      </w:pPr>
      <w:r>
        <w:rPr>
          <w:sz w:val="24"/>
          <w:szCs w:val="24"/>
        </w:rPr>
        <w:t xml:space="preserve">Городской  краеведческий  музей </w:t>
      </w:r>
    </w:p>
    <w:p w:rsidR="00F65C05" w:rsidRDefault="00F65C05" w:rsidP="00335CD6">
      <w:pPr>
        <w:pStyle w:val="a6"/>
        <w:numPr>
          <w:ilvl w:val="0"/>
          <w:numId w:val="170"/>
        </w:numPr>
        <w:jc w:val="both"/>
        <w:rPr>
          <w:sz w:val="24"/>
          <w:szCs w:val="24"/>
        </w:rPr>
      </w:pPr>
      <w:r>
        <w:rPr>
          <w:sz w:val="24"/>
          <w:szCs w:val="24"/>
        </w:rPr>
        <w:t>Детская школа искусств</w:t>
      </w:r>
    </w:p>
    <w:p w:rsidR="00F65C05" w:rsidRPr="007D7169" w:rsidRDefault="00F65C05" w:rsidP="00335CD6">
      <w:pPr>
        <w:pStyle w:val="a6"/>
        <w:numPr>
          <w:ilvl w:val="0"/>
          <w:numId w:val="170"/>
        </w:numPr>
        <w:jc w:val="both"/>
        <w:rPr>
          <w:sz w:val="24"/>
          <w:szCs w:val="24"/>
        </w:rPr>
      </w:pPr>
      <w:r>
        <w:rPr>
          <w:sz w:val="24"/>
          <w:szCs w:val="24"/>
        </w:rPr>
        <w:t>Кунгурский  историко- архитектурный и художественный музей;</w:t>
      </w:r>
    </w:p>
    <w:p w:rsidR="00F65C05" w:rsidRPr="00F65C05" w:rsidRDefault="00F65C05" w:rsidP="00F65C05">
      <w:pPr>
        <w:tabs>
          <w:tab w:val="left" w:pos="4160"/>
        </w:tabs>
        <w:jc w:val="both"/>
        <w:rPr>
          <w:b/>
          <w:bCs/>
          <w:lang w:val="ru-RU"/>
        </w:rPr>
      </w:pPr>
    </w:p>
    <w:p w:rsidR="00F65C05" w:rsidRPr="00F65C05" w:rsidRDefault="00F65C05" w:rsidP="00F65C05">
      <w:pPr>
        <w:tabs>
          <w:tab w:val="left" w:pos="4160"/>
        </w:tabs>
        <w:ind w:left="1080"/>
        <w:jc w:val="both"/>
        <w:rPr>
          <w:lang w:val="ru-RU"/>
        </w:rPr>
      </w:pPr>
    </w:p>
    <w:p w:rsidR="00F65C05" w:rsidRPr="00F65C05" w:rsidRDefault="00F65C05" w:rsidP="00F65C05">
      <w:pPr>
        <w:jc w:val="center"/>
        <w:rPr>
          <w:b/>
          <w:bCs/>
          <w:lang w:val="ru-RU"/>
        </w:rPr>
      </w:pPr>
      <w:r w:rsidRPr="00F65C05">
        <w:rPr>
          <w:b/>
          <w:bCs/>
          <w:lang w:val="ru-RU"/>
        </w:rPr>
        <w:t>2.4.Программа  формирования экологической культуры, здорового</w:t>
      </w:r>
    </w:p>
    <w:p w:rsidR="00F65C05" w:rsidRPr="00F65C05" w:rsidRDefault="00F65C05" w:rsidP="00F65C05">
      <w:pPr>
        <w:jc w:val="center"/>
        <w:rPr>
          <w:b/>
          <w:bCs/>
          <w:lang w:val="ru-RU"/>
        </w:rPr>
      </w:pPr>
      <w:r w:rsidRPr="00F65C05">
        <w:rPr>
          <w:b/>
          <w:bCs/>
          <w:lang w:val="ru-RU"/>
        </w:rPr>
        <w:t xml:space="preserve"> и безопасного образа жизни.</w:t>
      </w:r>
    </w:p>
    <w:p w:rsidR="00F65C05" w:rsidRPr="00F65C05" w:rsidRDefault="00F65C05" w:rsidP="00F65C05">
      <w:pPr>
        <w:jc w:val="center"/>
        <w:rPr>
          <w:b/>
          <w:bCs/>
          <w:color w:val="000000"/>
          <w:lang w:val="ru-RU"/>
        </w:rPr>
      </w:pPr>
      <w:r w:rsidRPr="00F65C05">
        <w:rPr>
          <w:b/>
          <w:bCs/>
          <w:color w:val="000000"/>
          <w:lang w:val="ru-RU"/>
        </w:rPr>
        <w:t>2.4.1. Общие положения.</w:t>
      </w:r>
    </w:p>
    <w:p w:rsidR="00F65C05" w:rsidRPr="00F65C05" w:rsidRDefault="00F65C05" w:rsidP="00F65C05">
      <w:pPr>
        <w:ind w:firstLine="880"/>
        <w:jc w:val="both"/>
        <w:rPr>
          <w:lang w:val="ru-RU"/>
        </w:rPr>
      </w:pPr>
    </w:p>
    <w:p w:rsidR="00F65C05" w:rsidRPr="00F65C05" w:rsidRDefault="00F65C05" w:rsidP="00F65C05">
      <w:pPr>
        <w:ind w:firstLine="880"/>
        <w:jc w:val="both"/>
        <w:rPr>
          <w:lang w:val="ru-RU"/>
        </w:rPr>
      </w:pPr>
      <w:r w:rsidRPr="00F65C05">
        <w:rPr>
          <w:lang w:val="ru-RU"/>
        </w:rPr>
        <w:t xml:space="preserve">  Программа духовно-нравственного воспитания и развития учащихся разработана в соответствии с требованиями Закона  РФ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УМК  «Гармония» и УМК «Начальная школа 21 века».</w:t>
      </w:r>
    </w:p>
    <w:p w:rsidR="00F65C05" w:rsidRPr="00F65C05" w:rsidRDefault="00F65C05" w:rsidP="00F65C05">
      <w:pPr>
        <w:ind w:firstLine="880"/>
        <w:jc w:val="both"/>
        <w:rPr>
          <w:lang w:val="ru-RU"/>
        </w:rPr>
      </w:pPr>
      <w:r w:rsidRPr="00F65C05">
        <w:rPr>
          <w:lang w:val="ru-RU"/>
        </w:rPr>
        <w:t>Данная программа направлена на воспитание  в каждом ученике гражданина и патриота, на раскрытие способностей и талантов обучающихся, подготовку их к жизни в высокотехнологичном конкурентном  мире. Программа реализуется ОУ в постоянном взаимодействии и тесном сотрудничестве с семьями обучающихся, с социальными партнерами школы.</w:t>
      </w:r>
    </w:p>
    <w:p w:rsidR="00F65C05" w:rsidRPr="004A0576" w:rsidRDefault="00F65C05" w:rsidP="00132B2B">
      <w:pPr>
        <w:pStyle w:val="a6"/>
        <w:autoSpaceDE w:val="0"/>
        <w:autoSpaceDN w:val="0"/>
        <w:adjustRightInd w:val="0"/>
        <w:ind w:left="0"/>
        <w:jc w:val="center"/>
        <w:outlineLvl w:val="0"/>
        <w:rPr>
          <w:b/>
          <w:bCs/>
          <w:color w:val="1D1B11"/>
          <w:sz w:val="24"/>
          <w:szCs w:val="24"/>
        </w:rPr>
      </w:pPr>
      <w:r w:rsidRPr="004A0576">
        <w:rPr>
          <w:b/>
          <w:bCs/>
          <w:color w:val="1D1B11"/>
          <w:sz w:val="24"/>
          <w:szCs w:val="24"/>
        </w:rPr>
        <w:t>Пояснительная записка</w:t>
      </w:r>
    </w:p>
    <w:p w:rsidR="00F65C05" w:rsidRPr="004A0576" w:rsidRDefault="00F65C05" w:rsidP="00F65C05">
      <w:pPr>
        <w:pStyle w:val="a6"/>
        <w:autoSpaceDE w:val="0"/>
        <w:autoSpaceDN w:val="0"/>
        <w:adjustRightInd w:val="0"/>
        <w:ind w:left="0"/>
        <w:jc w:val="both"/>
        <w:rPr>
          <w:color w:val="1D1B11"/>
          <w:sz w:val="24"/>
          <w:szCs w:val="24"/>
        </w:rPr>
      </w:pPr>
      <w:r w:rsidRPr="004A0576">
        <w:rPr>
          <w:color w:val="1D1B11"/>
          <w:sz w:val="24"/>
          <w:szCs w:val="24"/>
        </w:rPr>
        <w:t xml:space="preserve">    </w:t>
      </w:r>
      <w:r>
        <w:rPr>
          <w:color w:val="1D1B11"/>
          <w:sz w:val="24"/>
          <w:szCs w:val="24"/>
        </w:rPr>
        <w:t xml:space="preserve">        </w:t>
      </w:r>
      <w:r w:rsidRPr="004A0576">
        <w:rPr>
          <w:color w:val="1D1B11"/>
          <w:sz w:val="24"/>
          <w:szCs w:val="24"/>
        </w:rPr>
        <w:t xml:space="preserve"> Программа формирования культуры здорового и безопасного образа жизни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F65C05" w:rsidRPr="00F65C05" w:rsidRDefault="00F65C05" w:rsidP="00F65C05">
      <w:pPr>
        <w:jc w:val="both"/>
        <w:rPr>
          <w:color w:val="1D1B11"/>
          <w:lang w:val="ru-RU"/>
        </w:rPr>
      </w:pPr>
      <w:r w:rsidRPr="00F65C05">
        <w:rPr>
          <w:color w:val="1D1B11"/>
          <w:lang w:val="ru-RU"/>
        </w:rPr>
        <w:t xml:space="preserve">      В современных условиях модернизации образования большое значение необходимо придавать состоянию здоровья детей, а потому учителю начальных классов особое внимание следует обращать на формирование у школьников ценностного отношения к собственному здоровью. Состояние здоровья ребёнка при поступлении в школу – это та стартовая позиция, которая определяет успешность не только первого года обучения, но и всех последующих лет. Низкий уровень здоровья поступающих в школу не только отрицательно влияет на процесс их адаптации к школьным нагрузкам, но и становится причиной дальнейшего ухудшения здоровья и плохой успеваемости. Здоровьесберегающее обучение ориентировано на обеспечение психического, физического и нравственного здоровья обучающихся, требует соблюдения всех гигиенических норм в подборе мебели и оборудования, светового и температурного режима, рациональной организации учебной деятельности. Безопасный образ жизни предполагает исключение воздействия неблагоприятных факторов на физическое и психическое состояние школьника, а правильно организованное здоровьесберегающее обучение способствует предотвращению усталости и утомляемости школьников, повышению у них мотивации к учебной деятельности и приросту</w:t>
      </w:r>
      <w:r w:rsidRPr="00F65C05">
        <w:rPr>
          <w:rFonts w:ascii="SchoolBookC" w:hAnsi="SchoolBookC" w:cs="SchoolBookC"/>
          <w:color w:val="1D1B11"/>
          <w:lang w:val="ru-RU"/>
        </w:rPr>
        <w:t xml:space="preserve">  </w:t>
      </w:r>
      <w:r w:rsidRPr="00F65C05">
        <w:rPr>
          <w:color w:val="1D1B11"/>
          <w:lang w:val="ru-RU"/>
        </w:rPr>
        <w:t>учебных достижений.</w:t>
      </w:r>
    </w:p>
    <w:p w:rsidR="00F65C05" w:rsidRPr="00F65C05" w:rsidRDefault="00F65C05" w:rsidP="00F65C05">
      <w:pPr>
        <w:rPr>
          <w:b/>
          <w:bCs/>
          <w:color w:val="1D1B11"/>
          <w:sz w:val="28"/>
          <w:szCs w:val="28"/>
          <w:lang w:val="ru-RU"/>
        </w:rPr>
      </w:pPr>
    </w:p>
    <w:p w:rsidR="00F65C05" w:rsidRPr="00F65C05" w:rsidRDefault="00F65C05" w:rsidP="00F65C05">
      <w:pPr>
        <w:jc w:val="both"/>
        <w:rPr>
          <w:color w:val="1D1B11"/>
          <w:sz w:val="28"/>
          <w:szCs w:val="28"/>
          <w:lang w:val="ru-RU"/>
        </w:rPr>
        <w:sectPr w:rsidR="00F65C05" w:rsidRPr="00F65C05" w:rsidSect="00F271E9">
          <w:type w:val="nextColumn"/>
          <w:pgSz w:w="12240" w:h="15840"/>
          <w:pgMar w:top="1134" w:right="1134" w:bottom="1134" w:left="1134" w:header="720" w:footer="720" w:gutter="0"/>
          <w:pgNumType w:start="68"/>
          <w:cols w:space="720"/>
          <w:noEndnote/>
          <w:docGrid w:linePitch="326"/>
        </w:sectPr>
      </w:pPr>
    </w:p>
    <w:p w:rsidR="00F65C05" w:rsidRPr="004A0576" w:rsidRDefault="00F65C05" w:rsidP="00132B2B">
      <w:pPr>
        <w:pStyle w:val="a6"/>
        <w:ind w:left="-567" w:firstLine="425"/>
        <w:jc w:val="center"/>
        <w:outlineLvl w:val="0"/>
        <w:rPr>
          <w:b/>
          <w:bCs/>
          <w:color w:val="1D1B11"/>
          <w:sz w:val="24"/>
          <w:szCs w:val="24"/>
        </w:rPr>
      </w:pPr>
      <w:r w:rsidRPr="004A0576">
        <w:rPr>
          <w:b/>
          <w:bCs/>
          <w:color w:val="1D1B11"/>
          <w:sz w:val="24"/>
          <w:szCs w:val="24"/>
        </w:rPr>
        <w:lastRenderedPageBreak/>
        <w:t>Обоснование актуальности и значимости программы</w:t>
      </w:r>
    </w:p>
    <w:p w:rsidR="00F65C05" w:rsidRPr="004A0576" w:rsidRDefault="00F65C05" w:rsidP="00F65C05">
      <w:pPr>
        <w:pStyle w:val="affff1"/>
        <w:ind w:left="-567" w:firstLine="425"/>
        <w:jc w:val="both"/>
        <w:rPr>
          <w:rFonts w:ascii="Times New Roman" w:hAnsi="Times New Roman"/>
          <w:color w:val="1D1B11"/>
          <w:sz w:val="24"/>
          <w:szCs w:val="24"/>
        </w:rPr>
      </w:pPr>
      <w:r w:rsidRPr="004A0576">
        <w:rPr>
          <w:rFonts w:ascii="Times New Roman" w:hAnsi="Times New Roman"/>
          <w:color w:val="1D1B11"/>
          <w:sz w:val="24"/>
          <w:szCs w:val="24"/>
        </w:rPr>
        <w:t xml:space="preserve">       Обучение - самый значимый фактор по продолжительности и по силе воздействия на здоровье школьников. Интенсификация учебного процесса, использование новых форм и технологий обучения, раннее начало систематического обучения привело к значительному росту количества детей, не способных полностью адаптироваться к нагрузкам. Важно не только сохранить здоровье в процессе обучения, но и научить детей заботиться о нем: формировать установки на здоровый образ жизни, нетерпимость и умение противодействовать  действиям и влияниям, представляющим угрозу жизни, здоровью и безопасности  личности и общества в пределах своих возможностей. </w:t>
      </w:r>
    </w:p>
    <w:p w:rsidR="00F65C05" w:rsidRPr="00F65C05" w:rsidRDefault="00F65C05" w:rsidP="00F65C05">
      <w:pPr>
        <w:ind w:left="-567" w:firstLine="425"/>
        <w:jc w:val="both"/>
        <w:rPr>
          <w:b/>
          <w:bCs/>
          <w:color w:val="1D1B11"/>
          <w:lang w:val="ru-RU"/>
        </w:rPr>
      </w:pPr>
      <w:r w:rsidRPr="00F65C05">
        <w:rPr>
          <w:color w:val="1D1B11"/>
          <w:lang w:val="ru-RU"/>
        </w:rPr>
        <w:t xml:space="preserve">      Одной из современных задач начального общего образования является сохранение и укрепление здоровья детей. ФГОС второго поколения определяет эту задачу как одну из приоритетных. Достижение новых образовательных результатов, обеспечение условий достижения планируемых результатов - условия, в соответствии с ФГОС НОО, результатом реализации которых будет создание комфортной развивающей образовательной среды. Здоровье, по концепции стандартов, понимается как совокупность нескольких составляющих, среди которых физическое, психическое, духовное, социальное здоровье. Одним из факторов, обеспечивающих достижение результатов деятельности по сохранению и укреплению здоровья в образовательном учреждении, выступает ее научно обоснованный характер, последовательность, учет возрастных и социокультурных особенностей, информационная безопасность и практическая целесообразность. Только здоровый человек с хорошим самочувствием, оптимизмом, психологической устойчивостью и физической работоспособностью способен активно жить, успешно преодолевать жизненные трудности, поэтому считаем, что изучение данной темы актуально и перспективно в современном обществе. По данным ВОЗ (Всемирной Организации Здоровья) отмечено, что здоровье населения зависит от ряда факторов:  от образа жизни на 50%;  от генетических факторов на 20%; от работы органов здравоохранения на 10%;  от состояния окружающей среды на 20%. Программа формирования культуры здорового и безопасного образа жизни на ступени начального общего образования сформирована нами с учётом </w:t>
      </w:r>
      <w:r w:rsidRPr="00F65C05">
        <w:rPr>
          <w:b/>
          <w:bCs/>
          <w:color w:val="1D1B11"/>
          <w:lang w:val="ru-RU"/>
        </w:rPr>
        <w:t>факторов, оказывающих существенное влияние на состояние здоровья детей:</w:t>
      </w:r>
    </w:p>
    <w:p w:rsidR="00F65C05" w:rsidRPr="004A0576" w:rsidRDefault="00F65C05" w:rsidP="00335CD6">
      <w:pPr>
        <w:pStyle w:val="a6"/>
        <w:numPr>
          <w:ilvl w:val="0"/>
          <w:numId w:val="178"/>
        </w:numPr>
        <w:ind w:left="-567" w:firstLine="425"/>
        <w:contextualSpacing w:val="0"/>
        <w:jc w:val="both"/>
        <w:rPr>
          <w:color w:val="1D1B11"/>
          <w:sz w:val="24"/>
          <w:szCs w:val="24"/>
        </w:rPr>
      </w:pPr>
      <w:r w:rsidRPr="004A0576">
        <w:rPr>
          <w:color w:val="1D1B11"/>
          <w:sz w:val="24"/>
          <w:szCs w:val="24"/>
        </w:rPr>
        <w:t xml:space="preserve">неблагоприятные социальные, экономические и экологические условия; </w:t>
      </w:r>
    </w:p>
    <w:p w:rsidR="00F65C05" w:rsidRPr="004A0576" w:rsidRDefault="00F65C05" w:rsidP="00335CD6">
      <w:pPr>
        <w:pStyle w:val="a6"/>
        <w:numPr>
          <w:ilvl w:val="0"/>
          <w:numId w:val="177"/>
        </w:numPr>
        <w:ind w:left="-567" w:firstLine="425"/>
        <w:contextualSpacing w:val="0"/>
        <w:jc w:val="both"/>
        <w:rPr>
          <w:color w:val="1D1B11"/>
          <w:sz w:val="24"/>
          <w:szCs w:val="24"/>
        </w:rPr>
      </w:pPr>
      <w:r w:rsidRPr="004A0576">
        <w:rPr>
          <w:color w:val="1D1B11"/>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65C05" w:rsidRPr="004A0576" w:rsidRDefault="00F65C05" w:rsidP="00335CD6">
      <w:pPr>
        <w:pStyle w:val="a6"/>
        <w:numPr>
          <w:ilvl w:val="0"/>
          <w:numId w:val="177"/>
        </w:numPr>
        <w:ind w:left="-567" w:firstLine="425"/>
        <w:contextualSpacing w:val="0"/>
        <w:jc w:val="both"/>
        <w:rPr>
          <w:color w:val="1D1B11"/>
          <w:sz w:val="24"/>
          <w:szCs w:val="24"/>
        </w:rPr>
      </w:pPr>
      <w:r w:rsidRPr="004A0576">
        <w:rPr>
          <w:color w:val="1D1B11"/>
          <w:sz w:val="24"/>
          <w:szCs w:val="24"/>
        </w:rPr>
        <w:t xml:space="preserve">активно формируемые в младшем школьном возрасте комплексы знаний, установок, правил поведения, привычек; </w:t>
      </w:r>
    </w:p>
    <w:p w:rsidR="00F65C05" w:rsidRPr="004A0576" w:rsidRDefault="00F65C05" w:rsidP="00335CD6">
      <w:pPr>
        <w:pStyle w:val="a6"/>
        <w:numPr>
          <w:ilvl w:val="0"/>
          <w:numId w:val="177"/>
        </w:numPr>
        <w:ind w:left="-567" w:firstLine="425"/>
        <w:contextualSpacing w:val="0"/>
        <w:jc w:val="both"/>
        <w:rPr>
          <w:color w:val="1D1B11"/>
          <w:sz w:val="24"/>
          <w:szCs w:val="24"/>
        </w:rPr>
      </w:pPr>
      <w:r w:rsidRPr="004A0576">
        <w:rPr>
          <w:color w:val="1D1B11"/>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F65C05" w:rsidRPr="004A0576" w:rsidRDefault="00F65C05" w:rsidP="00132B2B">
      <w:pPr>
        <w:pStyle w:val="a6"/>
        <w:ind w:hanging="578"/>
        <w:outlineLvl w:val="0"/>
        <w:rPr>
          <w:b/>
          <w:bCs/>
          <w:color w:val="1D1B11"/>
          <w:sz w:val="24"/>
          <w:szCs w:val="24"/>
        </w:rPr>
      </w:pPr>
      <w:r w:rsidRPr="004A0576">
        <w:rPr>
          <w:b/>
          <w:bCs/>
          <w:color w:val="1D1B11"/>
          <w:sz w:val="24"/>
          <w:szCs w:val="24"/>
        </w:rPr>
        <w:t>Цель программы</w:t>
      </w:r>
    </w:p>
    <w:p w:rsidR="00F65C05" w:rsidRPr="004A0576" w:rsidRDefault="00F65C05" w:rsidP="00F65C05">
      <w:pPr>
        <w:pStyle w:val="a6"/>
        <w:ind w:left="0"/>
        <w:jc w:val="both"/>
        <w:rPr>
          <w:color w:val="1D1B11"/>
          <w:sz w:val="24"/>
          <w:szCs w:val="24"/>
        </w:rPr>
      </w:pPr>
      <w:r w:rsidRPr="004A0576">
        <w:rPr>
          <w:color w:val="1D1B11"/>
          <w:sz w:val="24"/>
          <w:szCs w:val="24"/>
        </w:rPr>
        <w:t>Цель программы - формирование у обучающихся:</w:t>
      </w:r>
    </w:p>
    <w:p w:rsidR="00F65C05" w:rsidRPr="004A0576" w:rsidRDefault="00F65C05" w:rsidP="00335CD6">
      <w:pPr>
        <w:pStyle w:val="a6"/>
        <w:numPr>
          <w:ilvl w:val="0"/>
          <w:numId w:val="187"/>
        </w:numPr>
        <w:ind w:left="0" w:firstLine="0"/>
        <w:contextualSpacing w:val="0"/>
        <w:jc w:val="both"/>
        <w:rPr>
          <w:color w:val="1D1B11"/>
          <w:sz w:val="24"/>
          <w:szCs w:val="24"/>
        </w:rPr>
      </w:pPr>
      <w:r w:rsidRPr="004A0576">
        <w:rPr>
          <w:color w:val="1D1B11"/>
          <w:sz w:val="24"/>
          <w:szCs w:val="24"/>
        </w:rPr>
        <w:t>отношения к здоровью и своему образу жизни как к ценности на основе передачи обучающемуся знаний, необходимых для развития здоровьесберегающего мышления и ориентации на здоровый образ жизни;</w:t>
      </w:r>
    </w:p>
    <w:p w:rsidR="00F65C05" w:rsidRPr="004A0576" w:rsidRDefault="00F65C05" w:rsidP="00335CD6">
      <w:pPr>
        <w:pStyle w:val="a6"/>
        <w:numPr>
          <w:ilvl w:val="0"/>
          <w:numId w:val="187"/>
        </w:numPr>
        <w:ind w:left="0" w:firstLine="0"/>
        <w:contextualSpacing w:val="0"/>
        <w:jc w:val="both"/>
        <w:rPr>
          <w:color w:val="1D1B11"/>
          <w:sz w:val="24"/>
          <w:szCs w:val="24"/>
        </w:rPr>
      </w:pPr>
      <w:r w:rsidRPr="004A0576">
        <w:rPr>
          <w:color w:val="1D1B11"/>
          <w:sz w:val="24"/>
          <w:szCs w:val="24"/>
        </w:rPr>
        <w:lastRenderedPageBreak/>
        <w:t>важнейших социальных навыков, способствующих успешной социальной адаптации, профилактике вредных привычек и девиантных форм поведения;</w:t>
      </w:r>
    </w:p>
    <w:p w:rsidR="00F65C05" w:rsidRPr="004A0576" w:rsidRDefault="00F65C05" w:rsidP="00335CD6">
      <w:pPr>
        <w:pStyle w:val="a6"/>
        <w:numPr>
          <w:ilvl w:val="0"/>
          <w:numId w:val="187"/>
        </w:numPr>
        <w:ind w:left="0" w:firstLine="0"/>
        <w:contextualSpacing w:val="0"/>
        <w:jc w:val="both"/>
        <w:rPr>
          <w:color w:val="1D1B11"/>
          <w:sz w:val="24"/>
          <w:szCs w:val="24"/>
        </w:rPr>
      </w:pPr>
      <w:r w:rsidRPr="004A0576">
        <w:rPr>
          <w:color w:val="1D1B11"/>
          <w:sz w:val="24"/>
          <w:szCs w:val="24"/>
        </w:rPr>
        <w:t>представлений и системы необходимых минимальных навыков поведения в ситуациях, представляющих опасность.</w:t>
      </w:r>
    </w:p>
    <w:p w:rsidR="00F65C05" w:rsidRPr="004A0576" w:rsidRDefault="00F65C05" w:rsidP="00132B2B">
      <w:pPr>
        <w:pStyle w:val="a6"/>
        <w:ind w:left="142"/>
        <w:jc w:val="both"/>
        <w:outlineLvl w:val="0"/>
        <w:rPr>
          <w:b/>
          <w:bCs/>
          <w:color w:val="1D1B11"/>
          <w:sz w:val="24"/>
          <w:szCs w:val="24"/>
        </w:rPr>
      </w:pPr>
      <w:r w:rsidRPr="004A0576">
        <w:rPr>
          <w:b/>
          <w:bCs/>
          <w:color w:val="1D1B11"/>
          <w:sz w:val="24"/>
          <w:szCs w:val="24"/>
        </w:rPr>
        <w:t>Задачи программы</w:t>
      </w:r>
    </w:p>
    <w:p w:rsidR="00F65C05" w:rsidRPr="004A0576" w:rsidRDefault="00F65C05" w:rsidP="00F65C05">
      <w:pPr>
        <w:pStyle w:val="a6"/>
        <w:ind w:left="0"/>
        <w:jc w:val="both"/>
        <w:rPr>
          <w:color w:val="1D1B11"/>
          <w:sz w:val="24"/>
          <w:szCs w:val="24"/>
        </w:rPr>
      </w:pPr>
      <w:r w:rsidRPr="004A0576">
        <w:rPr>
          <w:b/>
          <w:bCs/>
          <w:i/>
          <w:iCs/>
          <w:color w:val="1D1B11"/>
          <w:sz w:val="24"/>
          <w:szCs w:val="24"/>
        </w:rPr>
        <w:t>Стратегическая задача</w:t>
      </w:r>
      <w:r w:rsidRPr="004A0576">
        <w:rPr>
          <w:color w:val="1D1B11"/>
          <w:sz w:val="24"/>
          <w:szCs w:val="24"/>
        </w:rPr>
        <w:t xml:space="preserve"> гимназии как социокультурного феномена – создание личностно - ориентированной системы формирования  здоровья как ресурса достижения состояния благополучия.</w:t>
      </w:r>
    </w:p>
    <w:p w:rsidR="00F65C05" w:rsidRPr="004A0576" w:rsidRDefault="00F65C05" w:rsidP="00F65C05">
      <w:pPr>
        <w:pStyle w:val="a6"/>
        <w:ind w:left="0"/>
        <w:jc w:val="both"/>
        <w:rPr>
          <w:color w:val="1D1B11"/>
          <w:sz w:val="24"/>
          <w:szCs w:val="24"/>
        </w:rPr>
      </w:pPr>
      <w:r w:rsidRPr="004A0576">
        <w:rPr>
          <w:rFonts w:ascii="Arial" w:hAnsi="Arial" w:cs="Arial"/>
          <w:color w:val="1D1B11"/>
          <w:sz w:val="24"/>
          <w:szCs w:val="24"/>
        </w:rPr>
        <w:t xml:space="preserve"> </w:t>
      </w:r>
      <w:r w:rsidRPr="004A0576">
        <w:rPr>
          <w:b/>
          <w:bCs/>
          <w:i/>
          <w:iCs/>
          <w:color w:val="1D1B11"/>
          <w:sz w:val="24"/>
          <w:szCs w:val="24"/>
        </w:rPr>
        <w:t>Практические задачи</w:t>
      </w:r>
      <w:r w:rsidRPr="004A0576">
        <w:rPr>
          <w:color w:val="1D1B11"/>
          <w:sz w:val="24"/>
          <w:szCs w:val="24"/>
        </w:rPr>
        <w:t xml:space="preserve"> реализации программы формирования культуры здорового и безопасного образа жизни  на начальной ступени общего образования.</w:t>
      </w:r>
    </w:p>
    <w:p w:rsidR="00F65C05" w:rsidRPr="00F65C05" w:rsidRDefault="00F65C05" w:rsidP="00F65C05">
      <w:pPr>
        <w:jc w:val="both"/>
        <w:rPr>
          <w:color w:val="1D1B11"/>
          <w:lang w:val="ru-RU"/>
        </w:rPr>
      </w:pPr>
      <w:r w:rsidRPr="00F65C05">
        <w:rPr>
          <w:rFonts w:ascii="Arial" w:hAnsi="Arial" w:cs="Arial"/>
          <w:color w:val="1D1B11"/>
          <w:lang w:val="ru-RU"/>
        </w:rPr>
        <w:t xml:space="preserve"> </w:t>
      </w:r>
      <w:r w:rsidRPr="00F65C05">
        <w:rPr>
          <w:color w:val="1D1B11"/>
          <w:lang w:val="ru-RU"/>
        </w:rPr>
        <w:t>1.Сформировать  у обучающихся начальных классов:</w:t>
      </w:r>
    </w:p>
    <w:p w:rsidR="00F65C05" w:rsidRPr="00F65C05" w:rsidRDefault="00F65C05" w:rsidP="00335CD6">
      <w:pPr>
        <w:widowControl/>
        <w:numPr>
          <w:ilvl w:val="0"/>
          <w:numId w:val="188"/>
        </w:numPr>
        <w:tabs>
          <w:tab w:val="clear" w:pos="1155"/>
          <w:tab w:val="num" w:pos="426"/>
        </w:tabs>
        <w:autoSpaceDE/>
        <w:autoSpaceDN/>
        <w:adjustRightInd/>
        <w:ind w:left="0" w:firstLine="0"/>
        <w:jc w:val="both"/>
        <w:rPr>
          <w:color w:val="1D1B11"/>
          <w:lang w:val="ru-RU"/>
        </w:rPr>
      </w:pPr>
      <w:r w:rsidRPr="00F65C05">
        <w:rPr>
          <w:color w:val="1D1B11"/>
          <w:lang w:val="ru-RU"/>
        </w:rPr>
        <w:t>представление о позитивных факторах, влияющих на здоровье;</w:t>
      </w:r>
    </w:p>
    <w:p w:rsidR="00F65C05" w:rsidRPr="00F65C05" w:rsidRDefault="00F65C05" w:rsidP="00335CD6">
      <w:pPr>
        <w:widowControl/>
        <w:numPr>
          <w:ilvl w:val="0"/>
          <w:numId w:val="188"/>
        </w:numPr>
        <w:tabs>
          <w:tab w:val="clear" w:pos="1155"/>
          <w:tab w:val="num" w:pos="426"/>
        </w:tabs>
        <w:autoSpaceDE/>
        <w:autoSpaceDN/>
        <w:adjustRightInd/>
        <w:ind w:left="0" w:firstLine="0"/>
        <w:jc w:val="both"/>
        <w:rPr>
          <w:color w:val="1D1B11"/>
          <w:lang w:val="ru-RU"/>
        </w:rPr>
      </w:pPr>
      <w:r w:rsidRPr="00F65C05">
        <w:rPr>
          <w:color w:val="1D1B11"/>
          <w:lang w:val="ru-RU"/>
        </w:rPr>
        <w:t>представление о рациональной организации режима дня, учёбы, отдыха, двигательной активности;</w:t>
      </w:r>
    </w:p>
    <w:p w:rsidR="00F65C05" w:rsidRPr="00F65C05" w:rsidRDefault="00F65C05" w:rsidP="00335CD6">
      <w:pPr>
        <w:widowControl/>
        <w:numPr>
          <w:ilvl w:val="0"/>
          <w:numId w:val="188"/>
        </w:numPr>
        <w:tabs>
          <w:tab w:val="clear" w:pos="1155"/>
          <w:tab w:val="num" w:pos="426"/>
        </w:tabs>
        <w:autoSpaceDE/>
        <w:autoSpaceDN/>
        <w:adjustRightInd/>
        <w:ind w:left="0" w:firstLine="0"/>
        <w:jc w:val="both"/>
        <w:rPr>
          <w:color w:val="1D1B11"/>
          <w:lang w:val="ru-RU"/>
        </w:rPr>
      </w:pPr>
      <w:r w:rsidRPr="00F65C05">
        <w:rPr>
          <w:color w:val="1D1B11"/>
          <w:lang w:val="ru-RU"/>
        </w:rPr>
        <w:t>умения составлять, анализировать и контролировать свой режим дня;</w:t>
      </w:r>
    </w:p>
    <w:p w:rsidR="00F65C05" w:rsidRPr="00F65C05" w:rsidRDefault="00F65C05" w:rsidP="00335CD6">
      <w:pPr>
        <w:widowControl/>
        <w:numPr>
          <w:ilvl w:val="0"/>
          <w:numId w:val="188"/>
        </w:numPr>
        <w:tabs>
          <w:tab w:val="clear" w:pos="1155"/>
          <w:tab w:val="num" w:pos="426"/>
        </w:tabs>
        <w:autoSpaceDE/>
        <w:autoSpaceDN/>
        <w:adjustRightInd/>
        <w:ind w:left="0" w:firstLine="0"/>
        <w:jc w:val="both"/>
        <w:rPr>
          <w:color w:val="1D1B11"/>
          <w:lang w:val="ru-RU"/>
        </w:rPr>
      </w:pPr>
      <w:r w:rsidRPr="00F65C05">
        <w:rPr>
          <w:color w:val="1D1B11"/>
          <w:lang w:val="ru-RU"/>
        </w:rPr>
        <w:t xml:space="preserve">установку на здоровое питание, его режим, структуру, полезные продукты; </w:t>
      </w:r>
    </w:p>
    <w:p w:rsidR="00F65C05" w:rsidRPr="00F65C05" w:rsidRDefault="00F65C05" w:rsidP="00335CD6">
      <w:pPr>
        <w:widowControl/>
        <w:numPr>
          <w:ilvl w:val="0"/>
          <w:numId w:val="188"/>
        </w:numPr>
        <w:tabs>
          <w:tab w:val="clear" w:pos="1155"/>
          <w:tab w:val="num" w:pos="426"/>
        </w:tabs>
        <w:autoSpaceDE/>
        <w:autoSpaceDN/>
        <w:adjustRightInd/>
        <w:ind w:left="0" w:firstLine="0"/>
        <w:jc w:val="both"/>
        <w:rPr>
          <w:color w:val="1D1B11"/>
          <w:lang w:val="ru-RU"/>
        </w:rPr>
      </w:pPr>
      <w:r w:rsidRPr="00F65C05">
        <w:rPr>
          <w:color w:val="1D1B11"/>
          <w:lang w:val="ru-RU"/>
        </w:rPr>
        <w:t>представление с учётом принципа информационной безопасности о негативных факторах, влияющих на здоровье (сниженная двигательная активность, инфекционные заболевания, переутомления, стрессовые ситуации при взаимодействии с окружающими и т.д.) о существовании и причинах возникновения различного вида зависимостей и их пагубном влиянии на здоровье;</w:t>
      </w:r>
    </w:p>
    <w:p w:rsidR="00F65C05" w:rsidRPr="00F65C05" w:rsidRDefault="00F65C05" w:rsidP="00335CD6">
      <w:pPr>
        <w:widowControl/>
        <w:numPr>
          <w:ilvl w:val="0"/>
          <w:numId w:val="188"/>
        </w:numPr>
        <w:tabs>
          <w:tab w:val="clear" w:pos="1155"/>
          <w:tab w:val="num" w:pos="426"/>
        </w:tabs>
        <w:autoSpaceDE/>
        <w:autoSpaceDN/>
        <w:adjustRightInd/>
        <w:ind w:left="0" w:firstLine="0"/>
        <w:jc w:val="both"/>
        <w:rPr>
          <w:color w:val="1D1B11"/>
          <w:lang w:val="ru-RU"/>
        </w:rPr>
      </w:pPr>
      <w:r w:rsidRPr="00F65C05">
        <w:rPr>
          <w:color w:val="1D1B11"/>
          <w:lang w:val="ru-RU"/>
        </w:rPr>
        <w:t>представление о позитивных и негативных эмоциях, влияющих на здоровье, в том числе получаемых от общения с компьютером, просмотра телепередач, участия в азартных играх;</w:t>
      </w:r>
    </w:p>
    <w:p w:rsidR="00F65C05" w:rsidRPr="00F65C05" w:rsidRDefault="00F65C05" w:rsidP="00335CD6">
      <w:pPr>
        <w:widowControl/>
        <w:numPr>
          <w:ilvl w:val="0"/>
          <w:numId w:val="188"/>
        </w:numPr>
        <w:tabs>
          <w:tab w:val="clear" w:pos="1155"/>
          <w:tab w:val="num" w:pos="426"/>
        </w:tabs>
        <w:autoSpaceDE/>
        <w:autoSpaceDN/>
        <w:adjustRightInd/>
        <w:ind w:left="0" w:firstLine="0"/>
        <w:jc w:val="both"/>
        <w:rPr>
          <w:color w:val="1D1B11"/>
          <w:lang w:val="ru-RU"/>
        </w:rPr>
      </w:pPr>
      <w:r w:rsidRPr="00F65C05">
        <w:rPr>
          <w:color w:val="1D1B11"/>
          <w:lang w:val="ru-RU"/>
        </w:rPr>
        <w:t xml:space="preserve"> потребность безбоязненно обращаться к врачу по любым вопросам, связанными с особенностями роста, развития и состояния здоровья.</w:t>
      </w:r>
    </w:p>
    <w:p w:rsidR="00F65C05" w:rsidRPr="00F65C05" w:rsidRDefault="00F65C05" w:rsidP="00F65C05">
      <w:pPr>
        <w:jc w:val="both"/>
        <w:rPr>
          <w:color w:val="1D1B11"/>
          <w:lang w:val="ru-RU"/>
        </w:rPr>
      </w:pPr>
      <w:r w:rsidRPr="00F65C05">
        <w:rPr>
          <w:color w:val="1D1B11"/>
          <w:lang w:val="ru-RU"/>
        </w:rPr>
        <w:t>2. Содействовать сохранению здоровья каждого школьника.</w:t>
      </w:r>
    </w:p>
    <w:p w:rsidR="00F65C05" w:rsidRPr="00F65C05" w:rsidRDefault="00F65C05" w:rsidP="00F65C05">
      <w:pPr>
        <w:jc w:val="both"/>
        <w:rPr>
          <w:color w:val="1D1B11"/>
          <w:lang w:val="ru-RU"/>
        </w:rPr>
      </w:pPr>
      <w:r w:rsidRPr="00F65C05">
        <w:rPr>
          <w:color w:val="1D1B11"/>
          <w:lang w:val="ru-RU"/>
        </w:rPr>
        <w:t>3. Развивать у детей потребность в занятиях физической культурой и спортом, используя оптимальные двигательные режимы с учетом возрастных, психологических и иных особенностей.</w:t>
      </w:r>
    </w:p>
    <w:p w:rsidR="00F65C05" w:rsidRPr="00F65C05" w:rsidRDefault="00F65C05" w:rsidP="00F65C05">
      <w:pPr>
        <w:jc w:val="both"/>
        <w:rPr>
          <w:color w:val="1D1B11"/>
          <w:lang w:val="ru-RU"/>
        </w:rPr>
      </w:pPr>
      <w:r w:rsidRPr="00F65C05">
        <w:rPr>
          <w:color w:val="1D1B11"/>
          <w:lang w:val="ru-RU"/>
        </w:rPr>
        <w:t>4. Научить осознанно выбирать поступки, поведение, позволяющее сохранять и укреплять здоровье, сформировать основания для критического мышления по отношению к знаниям, навыкам и практическим действиям, направленным на сохранение здоровья, прививать им умения противостоять вовлечению в табакокурение и употребление алкоголя и психоактивных веществ.</w:t>
      </w:r>
    </w:p>
    <w:p w:rsidR="00F65C05" w:rsidRPr="00F65C05" w:rsidRDefault="00F65C05" w:rsidP="00F65C05">
      <w:pPr>
        <w:jc w:val="both"/>
        <w:rPr>
          <w:color w:val="1D1B11"/>
          <w:lang w:val="ru-RU"/>
        </w:rPr>
      </w:pPr>
      <w:r w:rsidRPr="00F65C05">
        <w:rPr>
          <w:color w:val="1D1B11"/>
          <w:lang w:val="ru-RU"/>
        </w:rPr>
        <w:t>5. Обеспечить учащихся необходимой информацией для формирования собственных стратегий и технологий, позволяющих сохранять и укреплять здоровье.</w:t>
      </w:r>
    </w:p>
    <w:p w:rsidR="00F65C05" w:rsidRPr="00F65C05" w:rsidRDefault="00F65C05" w:rsidP="00F65C05">
      <w:pPr>
        <w:jc w:val="both"/>
        <w:rPr>
          <w:color w:val="1D1B11"/>
          <w:lang w:val="ru-RU"/>
        </w:rPr>
      </w:pPr>
      <w:r w:rsidRPr="00F65C05">
        <w:rPr>
          <w:color w:val="1D1B11"/>
          <w:lang w:val="ru-RU"/>
        </w:rPr>
        <w:t>6. Создать методические и технологические основания для моделирования различных видов деятельности, направленных на укрепление здоровья.</w:t>
      </w:r>
    </w:p>
    <w:p w:rsidR="00F65C05" w:rsidRPr="00F65C05" w:rsidRDefault="00F65C05" w:rsidP="00F65C05">
      <w:pPr>
        <w:jc w:val="both"/>
        <w:rPr>
          <w:color w:val="1D1B11"/>
          <w:lang w:val="ru-RU"/>
        </w:rPr>
      </w:pPr>
      <w:r w:rsidRPr="00F65C05">
        <w:rPr>
          <w:color w:val="1D1B11"/>
          <w:lang w:val="ru-RU"/>
        </w:rPr>
        <w:t>7. Расширить и разнообразить взаимодействия начальной школы, родителей и общества в контексте укрепления здоровья и культуры  здорового и безопасного образа жизни младших школьников.</w:t>
      </w:r>
    </w:p>
    <w:p w:rsidR="00F65C05" w:rsidRPr="004A0576" w:rsidRDefault="00F65C05" w:rsidP="00F65C05">
      <w:pPr>
        <w:pStyle w:val="a6"/>
        <w:ind w:left="0" w:firstLine="709"/>
        <w:jc w:val="both"/>
        <w:rPr>
          <w:color w:val="1D1B11"/>
          <w:sz w:val="24"/>
          <w:szCs w:val="24"/>
        </w:rPr>
      </w:pPr>
      <w:r w:rsidRPr="004A0576">
        <w:rPr>
          <w:color w:val="1D1B11"/>
          <w:sz w:val="24"/>
          <w:szCs w:val="24"/>
        </w:rPr>
        <w:t>Осуществление основной цели и задач программы формирования культуры безопасного и здорового образа жизни реализуется через внедрение в педагогическую практику на начальной ступени образования  инновационных здоровьесберегающих и здоровьеформирующих  педагогических технологий в условиях введения ФГОС.</w:t>
      </w:r>
    </w:p>
    <w:p w:rsidR="00F65C05" w:rsidRPr="004A0576" w:rsidRDefault="00F65C05" w:rsidP="00F65C05">
      <w:pPr>
        <w:pStyle w:val="a6"/>
        <w:ind w:left="0"/>
        <w:jc w:val="both"/>
        <w:rPr>
          <w:color w:val="1D1B11"/>
          <w:sz w:val="24"/>
          <w:szCs w:val="24"/>
        </w:rPr>
      </w:pPr>
      <w:r w:rsidRPr="004A0576">
        <w:rPr>
          <w:color w:val="1D1B11"/>
          <w:sz w:val="24"/>
          <w:szCs w:val="24"/>
        </w:rPr>
        <w:t xml:space="preserve">       </w:t>
      </w:r>
    </w:p>
    <w:p w:rsidR="00F65C05" w:rsidRPr="004A0576" w:rsidRDefault="00F65C05" w:rsidP="00132B2B">
      <w:pPr>
        <w:pStyle w:val="a6"/>
        <w:ind w:left="0"/>
        <w:jc w:val="both"/>
        <w:outlineLvl w:val="0"/>
        <w:rPr>
          <w:b/>
          <w:bCs/>
          <w:color w:val="1D1B11"/>
          <w:sz w:val="24"/>
          <w:szCs w:val="24"/>
        </w:rPr>
      </w:pPr>
      <w:r w:rsidRPr="004A0576">
        <w:rPr>
          <w:b/>
          <w:bCs/>
          <w:color w:val="1D1B11"/>
          <w:sz w:val="24"/>
          <w:szCs w:val="24"/>
        </w:rPr>
        <w:t>Ценностные ориентиры</w:t>
      </w:r>
    </w:p>
    <w:p w:rsidR="00F65C05" w:rsidRPr="004A0576" w:rsidRDefault="00F65C05" w:rsidP="00132B2B">
      <w:pPr>
        <w:pStyle w:val="a6"/>
        <w:ind w:left="0"/>
        <w:outlineLvl w:val="0"/>
        <w:rPr>
          <w:b/>
          <w:bCs/>
          <w:i/>
          <w:iCs/>
          <w:color w:val="1D1B11"/>
          <w:sz w:val="24"/>
          <w:szCs w:val="24"/>
          <w:u w:val="single"/>
        </w:rPr>
      </w:pPr>
      <w:r w:rsidRPr="004A0576">
        <w:rPr>
          <w:b/>
          <w:bCs/>
          <w:i/>
          <w:iCs/>
          <w:color w:val="1D1B11"/>
          <w:sz w:val="24"/>
          <w:szCs w:val="24"/>
          <w:u w:val="single"/>
        </w:rPr>
        <w:t xml:space="preserve">Личностные </w:t>
      </w:r>
    </w:p>
    <w:p w:rsidR="00F65C05" w:rsidRPr="004A0576" w:rsidRDefault="00F65C05" w:rsidP="00F65C05">
      <w:pPr>
        <w:pStyle w:val="aff7"/>
        <w:spacing w:before="0" w:beforeAutospacing="0" w:after="0"/>
        <w:jc w:val="both"/>
        <w:rPr>
          <w:color w:val="1D1B11"/>
        </w:rPr>
      </w:pPr>
      <w:r w:rsidRPr="004A0576">
        <w:rPr>
          <w:b/>
          <w:bCs/>
          <w:color w:val="1D1B11"/>
        </w:rPr>
        <w:lastRenderedPageBreak/>
        <w:t xml:space="preserve">Ценность здоровья </w:t>
      </w:r>
      <w:r w:rsidRPr="004A0576">
        <w:rPr>
          <w:color w:val="1D1B11"/>
        </w:rPr>
        <w:t xml:space="preserve"> – признание ценности человеческого здоровья как величайшей ценности для достижения полного благополучия.</w:t>
      </w:r>
    </w:p>
    <w:p w:rsidR="00F65C05" w:rsidRPr="004A0576" w:rsidRDefault="00F65C05" w:rsidP="00F65C05">
      <w:pPr>
        <w:pStyle w:val="aff7"/>
        <w:spacing w:before="0" w:beforeAutospacing="0" w:after="0"/>
        <w:jc w:val="both"/>
        <w:rPr>
          <w:color w:val="1D1B11"/>
        </w:rPr>
      </w:pPr>
      <w:r w:rsidRPr="004A0576">
        <w:rPr>
          <w:b/>
          <w:bCs/>
          <w:color w:val="1D1B11"/>
        </w:rPr>
        <w:t>Ценность красоты</w:t>
      </w:r>
      <w:r w:rsidRPr="004A0576">
        <w:rPr>
          <w:color w:val="1D1B11"/>
        </w:rPr>
        <w:t xml:space="preserve"> – направленность на оценку красоты  движений, телосложения и осанки, сравнение их с эталонными образцами и совершенствование с учётом индивидуальных особенностей.</w:t>
      </w:r>
    </w:p>
    <w:p w:rsidR="00F65C05" w:rsidRPr="004A0576" w:rsidRDefault="00F65C05" w:rsidP="00F65C05">
      <w:pPr>
        <w:pStyle w:val="aff7"/>
        <w:spacing w:before="0" w:beforeAutospacing="0" w:after="0"/>
        <w:jc w:val="both"/>
        <w:rPr>
          <w:color w:val="1D1B11"/>
        </w:rPr>
      </w:pPr>
      <w:r w:rsidRPr="004A0576">
        <w:rPr>
          <w:b/>
          <w:bCs/>
          <w:color w:val="1D1B11"/>
        </w:rPr>
        <w:t>Ценность природы</w:t>
      </w:r>
      <w:r w:rsidRPr="004A0576">
        <w:rPr>
          <w:color w:val="1D1B11"/>
        </w:rPr>
        <w:t xml:space="preserve"> - основано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F65C05" w:rsidRPr="004A0576" w:rsidRDefault="00F65C05" w:rsidP="00F65C05">
      <w:pPr>
        <w:pStyle w:val="aff7"/>
        <w:spacing w:before="0" w:beforeAutospacing="0" w:after="0"/>
        <w:jc w:val="both"/>
        <w:rPr>
          <w:color w:val="1D1B11"/>
        </w:rPr>
      </w:pPr>
      <w:r w:rsidRPr="004A0576">
        <w:rPr>
          <w:b/>
          <w:bCs/>
          <w:color w:val="1D1B11"/>
        </w:rPr>
        <w:t>Ценность «внутренней картины здоровья»</w:t>
      </w:r>
      <w:r w:rsidRPr="004A0576">
        <w:rPr>
          <w:color w:val="1D1B11"/>
        </w:rPr>
        <w:t xml:space="preserve"> – здоровье как ресурс достижения состояния благополучия.</w:t>
      </w:r>
    </w:p>
    <w:p w:rsidR="00F65C05" w:rsidRPr="004A0576" w:rsidRDefault="00F65C05" w:rsidP="00F65C05">
      <w:pPr>
        <w:pStyle w:val="aff7"/>
        <w:spacing w:before="0" w:beforeAutospacing="0" w:after="0"/>
        <w:jc w:val="both"/>
        <w:outlineLvl w:val="0"/>
        <w:rPr>
          <w:b/>
          <w:bCs/>
          <w:i/>
          <w:iCs/>
          <w:color w:val="1D1B11"/>
          <w:u w:val="single"/>
        </w:rPr>
      </w:pPr>
    </w:p>
    <w:p w:rsidR="00F65C05" w:rsidRPr="004A0576" w:rsidRDefault="00F65C05" w:rsidP="00132B2B">
      <w:pPr>
        <w:pStyle w:val="aff7"/>
        <w:spacing w:before="0" w:beforeAutospacing="0" w:after="0"/>
        <w:jc w:val="both"/>
        <w:outlineLvl w:val="0"/>
        <w:rPr>
          <w:b/>
          <w:bCs/>
          <w:i/>
          <w:iCs/>
          <w:color w:val="1D1B11"/>
          <w:u w:val="single"/>
        </w:rPr>
      </w:pPr>
      <w:r w:rsidRPr="004A0576">
        <w:rPr>
          <w:b/>
          <w:bCs/>
          <w:i/>
          <w:iCs/>
          <w:color w:val="1D1B11"/>
          <w:u w:val="single"/>
        </w:rPr>
        <w:t>Общественные ценности</w:t>
      </w:r>
    </w:p>
    <w:p w:rsidR="00F65C05" w:rsidRPr="004A0576" w:rsidRDefault="00F65C05" w:rsidP="00F65C05">
      <w:pPr>
        <w:pStyle w:val="aff7"/>
        <w:spacing w:before="0" w:beforeAutospacing="0" w:after="0"/>
        <w:jc w:val="both"/>
        <w:rPr>
          <w:color w:val="1D1B11"/>
        </w:rPr>
      </w:pPr>
      <w:r w:rsidRPr="004A0576">
        <w:rPr>
          <w:b/>
          <w:bCs/>
          <w:color w:val="1D1B11"/>
        </w:rPr>
        <w:t>Ценность человека</w:t>
      </w:r>
      <w:r w:rsidRPr="004A0576">
        <w:rPr>
          <w:color w:val="1D1B11"/>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F65C05" w:rsidRPr="004A0576" w:rsidRDefault="00F65C05" w:rsidP="00F65C05">
      <w:pPr>
        <w:pStyle w:val="aff7"/>
        <w:spacing w:before="0" w:beforeAutospacing="0" w:after="0"/>
        <w:jc w:val="both"/>
        <w:rPr>
          <w:color w:val="1D1B11"/>
        </w:rPr>
      </w:pPr>
      <w:r w:rsidRPr="004A0576">
        <w:rPr>
          <w:b/>
          <w:bCs/>
          <w:color w:val="1D1B11"/>
        </w:rPr>
        <w:t xml:space="preserve">Ценность семьи </w:t>
      </w:r>
      <w:r w:rsidRPr="004A0576">
        <w:rPr>
          <w:color w:val="1D1B11"/>
        </w:rPr>
        <w:t>как</w:t>
      </w:r>
      <w:r w:rsidRPr="004A0576">
        <w:rPr>
          <w:b/>
          <w:bCs/>
          <w:color w:val="1D1B11"/>
        </w:rPr>
        <w:t xml:space="preserve"> </w:t>
      </w:r>
      <w:r w:rsidRPr="004A0576">
        <w:rPr>
          <w:color w:val="1D1B11"/>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F65C05" w:rsidRPr="004A0576" w:rsidRDefault="00F65C05" w:rsidP="00F65C05">
      <w:pPr>
        <w:pStyle w:val="aff7"/>
        <w:spacing w:before="0" w:beforeAutospacing="0" w:after="0"/>
        <w:jc w:val="both"/>
        <w:rPr>
          <w:color w:val="1D1B11"/>
        </w:rPr>
      </w:pPr>
      <w:r w:rsidRPr="004A0576">
        <w:rPr>
          <w:b/>
          <w:bCs/>
          <w:color w:val="1D1B11"/>
        </w:rPr>
        <w:t>Ценность труда и творчества</w:t>
      </w:r>
      <w:r w:rsidRPr="004A0576">
        <w:rPr>
          <w:color w:val="1D1B11"/>
        </w:rPr>
        <w:t xml:space="preserve"> как естественного условия человеческой жизни, состояния нормального человеческого существования. </w:t>
      </w:r>
    </w:p>
    <w:p w:rsidR="00F65C05" w:rsidRPr="004A0576" w:rsidRDefault="00F65C05" w:rsidP="00F65C05">
      <w:pPr>
        <w:pStyle w:val="aff7"/>
        <w:spacing w:before="0" w:beforeAutospacing="0" w:after="0"/>
        <w:jc w:val="both"/>
        <w:rPr>
          <w:color w:val="1D1B11"/>
        </w:rPr>
      </w:pPr>
      <w:r w:rsidRPr="004A0576">
        <w:rPr>
          <w:b/>
          <w:bCs/>
          <w:color w:val="1D1B11"/>
        </w:rPr>
        <w:t>Ценность свободы</w:t>
      </w:r>
      <w:r w:rsidRPr="004A0576">
        <w:rPr>
          <w:color w:val="1D1B11"/>
        </w:rPr>
        <w:t xml:space="preserve"> как свободы выбора человеком своих мыслей и поступков, но свободы естественно ограниченной нормами, правилами, законами общества, дисциплинированность и упорство в сохранении и укреплении личного здоровья и здоровья окружающих людей.</w:t>
      </w:r>
    </w:p>
    <w:p w:rsidR="00F65C05" w:rsidRPr="004A0576" w:rsidRDefault="00F65C05" w:rsidP="00F65C05">
      <w:pPr>
        <w:pStyle w:val="aff7"/>
        <w:spacing w:before="0" w:beforeAutospacing="0" w:after="0"/>
        <w:jc w:val="both"/>
        <w:rPr>
          <w:b/>
          <w:bCs/>
          <w:color w:val="1D1B11"/>
        </w:rPr>
      </w:pPr>
      <w:r w:rsidRPr="004A0576">
        <w:rPr>
          <w:b/>
          <w:bCs/>
          <w:color w:val="1D1B11"/>
        </w:rPr>
        <w:t xml:space="preserve">Ценность социальной значимости </w:t>
      </w:r>
      <w:r w:rsidRPr="004A0576">
        <w:rPr>
          <w:color w:val="1D1B11"/>
        </w:rPr>
        <w:t xml:space="preserve">как влияние человека на пропаганду здорового образа жизни, умению противостоять действиям и влияниям, представляющим угрозу человеку и обществу в целом. </w:t>
      </w:r>
    </w:p>
    <w:p w:rsidR="00F65C05" w:rsidRPr="004A0576" w:rsidRDefault="00F65C05" w:rsidP="00F65C05">
      <w:pPr>
        <w:pStyle w:val="aff7"/>
        <w:spacing w:before="0" w:beforeAutospacing="0" w:after="0"/>
        <w:jc w:val="both"/>
        <w:rPr>
          <w:color w:val="1D1B11"/>
        </w:rPr>
      </w:pPr>
      <w:r w:rsidRPr="004A0576">
        <w:rPr>
          <w:b/>
          <w:bCs/>
          <w:color w:val="1D1B11"/>
        </w:rPr>
        <w:t xml:space="preserve">Ценность толерантности </w:t>
      </w:r>
      <w:r w:rsidRPr="004A0576">
        <w:rPr>
          <w:color w:val="1D1B11"/>
        </w:rPr>
        <w:t>как развитие отзывчивости, терпимости, понимания, доброты по отношению к людям с ограниченными возможностями здоровья.</w:t>
      </w:r>
    </w:p>
    <w:p w:rsidR="00F65C05" w:rsidRPr="004A0576" w:rsidRDefault="00F65C05" w:rsidP="00F65C05">
      <w:pPr>
        <w:pStyle w:val="aff7"/>
        <w:spacing w:before="0" w:beforeAutospacing="0" w:after="0"/>
        <w:jc w:val="both"/>
        <w:rPr>
          <w:b/>
          <w:bCs/>
          <w:color w:val="1D1B11"/>
        </w:rPr>
      </w:pPr>
    </w:p>
    <w:p w:rsidR="00F65C05" w:rsidRPr="004A0576" w:rsidRDefault="00F65C05" w:rsidP="00F65C05">
      <w:pPr>
        <w:pStyle w:val="aff7"/>
        <w:spacing w:before="0" w:beforeAutospacing="0" w:after="0"/>
        <w:jc w:val="both"/>
        <w:rPr>
          <w:b/>
          <w:bCs/>
          <w:color w:val="1D1B11"/>
        </w:rPr>
      </w:pPr>
      <w:r w:rsidRPr="004A0576">
        <w:rPr>
          <w:b/>
          <w:bCs/>
          <w:color w:val="1D1B11"/>
        </w:rPr>
        <w:t>1.5.Принципы создания программы</w:t>
      </w:r>
    </w:p>
    <w:p w:rsidR="00F65C05" w:rsidRPr="004A0576" w:rsidRDefault="00F65C05" w:rsidP="00F65C05">
      <w:pPr>
        <w:pStyle w:val="a6"/>
        <w:ind w:left="0"/>
        <w:rPr>
          <w:i/>
          <w:iCs/>
          <w:color w:val="1D1B11"/>
          <w:sz w:val="24"/>
          <w:szCs w:val="24"/>
          <w:u w:val="single"/>
        </w:rPr>
      </w:pPr>
    </w:p>
    <w:p w:rsidR="00F65C05" w:rsidRPr="004A0576" w:rsidRDefault="00F65C05" w:rsidP="00132B2B">
      <w:pPr>
        <w:pStyle w:val="a6"/>
        <w:ind w:left="0"/>
        <w:outlineLvl w:val="0"/>
        <w:rPr>
          <w:b/>
          <w:bCs/>
          <w:i/>
          <w:iCs/>
          <w:color w:val="1D1B11"/>
          <w:sz w:val="24"/>
          <w:szCs w:val="24"/>
          <w:u w:val="single"/>
        </w:rPr>
      </w:pPr>
      <w:r w:rsidRPr="004A0576">
        <w:rPr>
          <w:b/>
          <w:bCs/>
          <w:i/>
          <w:iCs/>
          <w:color w:val="1D1B11"/>
          <w:sz w:val="24"/>
          <w:szCs w:val="24"/>
          <w:u w:val="single"/>
        </w:rPr>
        <w:t>Личностно- ориентированные принципы</w:t>
      </w:r>
    </w:p>
    <w:p w:rsidR="00F65C05" w:rsidRPr="004A0576" w:rsidRDefault="00F65C05" w:rsidP="00F65C05">
      <w:pPr>
        <w:pStyle w:val="a6"/>
        <w:ind w:left="0"/>
        <w:jc w:val="both"/>
        <w:rPr>
          <w:color w:val="1D1B11"/>
          <w:sz w:val="24"/>
          <w:szCs w:val="24"/>
        </w:rPr>
      </w:pPr>
      <w:r w:rsidRPr="004A0576">
        <w:rPr>
          <w:i/>
          <w:iCs/>
          <w:color w:val="1D1B11"/>
          <w:sz w:val="24"/>
          <w:szCs w:val="24"/>
        </w:rPr>
        <w:t xml:space="preserve">Принцип адаптивности - </w:t>
      </w:r>
      <w:r w:rsidRPr="004A0576">
        <w:rPr>
          <w:color w:val="1D1B11"/>
          <w:sz w:val="24"/>
          <w:szCs w:val="24"/>
        </w:rPr>
        <w:t>создание  образовательной среды гимназии,  стремящейся  максимально адаптироваться к обучающимся с их индивидуальными особенностями, умением гибко реагировать на социокультурные изменения среды.</w:t>
      </w:r>
    </w:p>
    <w:p w:rsidR="00F65C05" w:rsidRPr="004A0576" w:rsidRDefault="00F65C05" w:rsidP="00F65C05">
      <w:pPr>
        <w:pStyle w:val="a6"/>
        <w:ind w:left="0"/>
        <w:jc w:val="both"/>
        <w:rPr>
          <w:color w:val="1D1B11"/>
          <w:sz w:val="24"/>
          <w:szCs w:val="24"/>
        </w:rPr>
      </w:pPr>
      <w:r w:rsidRPr="004A0576">
        <w:rPr>
          <w:i/>
          <w:iCs/>
          <w:color w:val="1D1B11"/>
          <w:sz w:val="24"/>
          <w:szCs w:val="24"/>
        </w:rPr>
        <w:t xml:space="preserve">Принцип  психологической комфортности – </w:t>
      </w:r>
      <w:r w:rsidRPr="004A0576">
        <w:rPr>
          <w:color w:val="1D1B11"/>
          <w:sz w:val="24"/>
          <w:szCs w:val="24"/>
        </w:rPr>
        <w:t>умение противостоять стрессообразующим  факторам учебного процесса с  опорой на мотивацию успешности.</w:t>
      </w:r>
    </w:p>
    <w:p w:rsidR="00F65C05" w:rsidRPr="004A0576" w:rsidRDefault="00F65C05" w:rsidP="00132B2B">
      <w:pPr>
        <w:pStyle w:val="a6"/>
        <w:ind w:left="0"/>
        <w:jc w:val="both"/>
        <w:outlineLvl w:val="0"/>
        <w:rPr>
          <w:b/>
          <w:bCs/>
          <w:i/>
          <w:iCs/>
          <w:color w:val="1D1B11"/>
          <w:sz w:val="24"/>
          <w:szCs w:val="24"/>
          <w:u w:val="single"/>
        </w:rPr>
      </w:pPr>
      <w:r w:rsidRPr="004A0576">
        <w:rPr>
          <w:b/>
          <w:bCs/>
          <w:i/>
          <w:iCs/>
          <w:color w:val="1D1B11"/>
          <w:sz w:val="24"/>
          <w:szCs w:val="24"/>
          <w:u w:val="single"/>
        </w:rPr>
        <w:t>Культурно- ориентированные принципы</w:t>
      </w:r>
    </w:p>
    <w:p w:rsidR="00F65C05" w:rsidRPr="004A0576" w:rsidRDefault="00F65C05" w:rsidP="00F65C05">
      <w:pPr>
        <w:pStyle w:val="a6"/>
        <w:ind w:left="0"/>
        <w:jc w:val="both"/>
        <w:rPr>
          <w:color w:val="1D1B11"/>
          <w:sz w:val="24"/>
          <w:szCs w:val="24"/>
        </w:rPr>
      </w:pPr>
      <w:r w:rsidRPr="004A0576">
        <w:rPr>
          <w:i/>
          <w:iCs/>
          <w:color w:val="1D1B11"/>
          <w:sz w:val="24"/>
          <w:szCs w:val="24"/>
        </w:rPr>
        <w:t xml:space="preserve">Принцип образа мира - </w:t>
      </w:r>
      <w:r w:rsidRPr="004A0576">
        <w:rPr>
          <w:color w:val="1D1B11"/>
          <w:sz w:val="24"/>
          <w:szCs w:val="24"/>
        </w:rPr>
        <w:t>единое и целостное  представление о предметном и социальном мире.  В результате реализации программы у ребёнка складывается схема мироустройства и влияние человека на развитие, и изменение окружающего мира и самого человека.</w:t>
      </w:r>
    </w:p>
    <w:p w:rsidR="00F65C05" w:rsidRPr="004A0576" w:rsidRDefault="00F65C05" w:rsidP="00F65C05">
      <w:pPr>
        <w:pStyle w:val="a6"/>
        <w:ind w:left="0"/>
        <w:jc w:val="both"/>
        <w:rPr>
          <w:color w:val="1D1B11"/>
          <w:sz w:val="24"/>
          <w:szCs w:val="24"/>
        </w:rPr>
      </w:pPr>
      <w:r w:rsidRPr="004A0576">
        <w:rPr>
          <w:i/>
          <w:iCs/>
          <w:color w:val="1D1B11"/>
          <w:sz w:val="24"/>
          <w:szCs w:val="24"/>
        </w:rPr>
        <w:t xml:space="preserve">Принцип систематичности </w:t>
      </w:r>
      <w:r w:rsidRPr="004A0576">
        <w:rPr>
          <w:color w:val="1D1B11"/>
          <w:sz w:val="24"/>
          <w:szCs w:val="24"/>
        </w:rPr>
        <w:t>– формирования культуры здорового и безопасного образа жизни систематично в соответствии закономерностям личностного и интеллектуального развития ребёнка.</w:t>
      </w:r>
    </w:p>
    <w:p w:rsidR="00F65C05" w:rsidRPr="004A0576" w:rsidRDefault="00F65C05" w:rsidP="00F65C05">
      <w:pPr>
        <w:pStyle w:val="a6"/>
        <w:ind w:left="0"/>
        <w:jc w:val="both"/>
        <w:rPr>
          <w:color w:val="1D1B11"/>
          <w:sz w:val="24"/>
          <w:szCs w:val="24"/>
        </w:rPr>
      </w:pPr>
      <w:r w:rsidRPr="004A0576">
        <w:rPr>
          <w:i/>
          <w:iCs/>
          <w:color w:val="1D1B11"/>
          <w:sz w:val="24"/>
          <w:szCs w:val="24"/>
        </w:rPr>
        <w:lastRenderedPageBreak/>
        <w:t xml:space="preserve">Принцип смыслового отношения к миру – </w:t>
      </w:r>
      <w:r w:rsidRPr="004A0576">
        <w:rPr>
          <w:color w:val="1D1B11"/>
          <w:sz w:val="24"/>
          <w:szCs w:val="24"/>
        </w:rPr>
        <w:t>не отстранённое восприятие мира, вокруг ребёнка,  а мир частью которого он является и который  осмысляет для себя. Ориентированность не только на сознание ученика, но и на его личность, на оценку субъективного переживания материала.</w:t>
      </w:r>
    </w:p>
    <w:p w:rsidR="00F65C05" w:rsidRPr="004A0576" w:rsidRDefault="00F65C05" w:rsidP="00F65C05">
      <w:pPr>
        <w:pStyle w:val="a6"/>
        <w:ind w:left="0"/>
        <w:jc w:val="both"/>
        <w:rPr>
          <w:color w:val="1D1B11"/>
          <w:sz w:val="24"/>
          <w:szCs w:val="24"/>
        </w:rPr>
      </w:pPr>
      <w:r w:rsidRPr="004A0576">
        <w:rPr>
          <w:i/>
          <w:iCs/>
          <w:color w:val="1D1B11"/>
          <w:sz w:val="24"/>
          <w:szCs w:val="24"/>
        </w:rPr>
        <w:t xml:space="preserve">Принцип овладения культурой – </w:t>
      </w:r>
      <w:r w:rsidRPr="004A0576">
        <w:rPr>
          <w:color w:val="1D1B11"/>
          <w:sz w:val="24"/>
          <w:szCs w:val="24"/>
        </w:rPr>
        <w:t>способность ребёнка ориентироваться в мире (или в образе мира), действовать и вести себя в соответствии с такой ориентировкой с интересами и ожиданием других людей, социальных групп,  общества в целом.</w:t>
      </w:r>
    </w:p>
    <w:p w:rsidR="00F65C05" w:rsidRPr="004A0576" w:rsidRDefault="00F65C05" w:rsidP="00132B2B">
      <w:pPr>
        <w:pStyle w:val="a6"/>
        <w:ind w:left="0"/>
        <w:outlineLvl w:val="0"/>
        <w:rPr>
          <w:b/>
          <w:bCs/>
          <w:i/>
          <w:iCs/>
          <w:color w:val="1D1B11"/>
          <w:sz w:val="24"/>
          <w:szCs w:val="24"/>
          <w:u w:val="single"/>
        </w:rPr>
      </w:pPr>
      <w:r w:rsidRPr="004A0576">
        <w:rPr>
          <w:b/>
          <w:bCs/>
          <w:i/>
          <w:iCs/>
          <w:color w:val="1D1B11"/>
          <w:sz w:val="24"/>
          <w:szCs w:val="24"/>
          <w:u w:val="single"/>
        </w:rPr>
        <w:t>Деятельностно - ориентированные принципы</w:t>
      </w:r>
    </w:p>
    <w:p w:rsidR="00F65C05" w:rsidRPr="004A0576" w:rsidRDefault="00F65C05" w:rsidP="00F65C05">
      <w:pPr>
        <w:pStyle w:val="a6"/>
        <w:ind w:left="0"/>
        <w:jc w:val="both"/>
        <w:rPr>
          <w:color w:val="1D1B11"/>
          <w:sz w:val="24"/>
          <w:szCs w:val="24"/>
        </w:rPr>
      </w:pPr>
      <w:r w:rsidRPr="004A0576">
        <w:rPr>
          <w:i/>
          <w:iCs/>
          <w:color w:val="1D1B11"/>
          <w:sz w:val="24"/>
          <w:szCs w:val="24"/>
        </w:rPr>
        <w:t xml:space="preserve">Принцип обучения деятельности – </w:t>
      </w:r>
      <w:r w:rsidRPr="004A0576">
        <w:rPr>
          <w:color w:val="1D1B11"/>
          <w:sz w:val="24"/>
          <w:szCs w:val="24"/>
        </w:rPr>
        <w:t xml:space="preserve"> способность ребёнка не просто действовать, а  ставить цели и организовывать свою деятельность для их достижения, уметь контролировать и оценивать свои и чужие действия; сделать ученика готовым к самостоятельной ориентировке и активной деятельности в реальном мире, в действительной жизни.</w:t>
      </w:r>
    </w:p>
    <w:p w:rsidR="00F65C05" w:rsidRPr="004A0576" w:rsidRDefault="00F65C05" w:rsidP="00F65C05">
      <w:pPr>
        <w:pStyle w:val="a6"/>
        <w:ind w:left="0"/>
        <w:jc w:val="both"/>
        <w:rPr>
          <w:color w:val="1D1B11"/>
          <w:sz w:val="24"/>
          <w:szCs w:val="24"/>
        </w:rPr>
      </w:pPr>
      <w:r w:rsidRPr="004A0576">
        <w:rPr>
          <w:i/>
          <w:iCs/>
          <w:color w:val="1D1B11"/>
          <w:sz w:val="24"/>
          <w:szCs w:val="24"/>
        </w:rPr>
        <w:t>Принцип опоры на предшествующее развитие –</w:t>
      </w:r>
      <w:r w:rsidRPr="004A0576">
        <w:rPr>
          <w:color w:val="1D1B11"/>
          <w:sz w:val="24"/>
          <w:szCs w:val="24"/>
        </w:rPr>
        <w:t xml:space="preserve"> опора на предшествующее развитие при формировании и расширении опыта позитивного взаимодействия с окружающим миром.</w:t>
      </w:r>
    </w:p>
    <w:p w:rsidR="00F65C05" w:rsidRPr="004A0576" w:rsidRDefault="00F65C05" w:rsidP="00F65C05">
      <w:pPr>
        <w:pStyle w:val="a6"/>
        <w:ind w:left="0"/>
        <w:rPr>
          <w:b/>
          <w:bCs/>
          <w:color w:val="1D1B11"/>
          <w:sz w:val="24"/>
          <w:szCs w:val="24"/>
        </w:rPr>
      </w:pPr>
    </w:p>
    <w:p w:rsidR="00F65C05" w:rsidRPr="004A0576" w:rsidRDefault="00F65C05" w:rsidP="00132B2B">
      <w:pPr>
        <w:pStyle w:val="a6"/>
        <w:ind w:left="0"/>
        <w:outlineLvl w:val="0"/>
        <w:rPr>
          <w:b/>
          <w:bCs/>
          <w:color w:val="1D1B11"/>
          <w:sz w:val="24"/>
          <w:szCs w:val="24"/>
        </w:rPr>
      </w:pPr>
      <w:r w:rsidRPr="004A0576">
        <w:rPr>
          <w:b/>
          <w:bCs/>
          <w:color w:val="1D1B11"/>
          <w:sz w:val="24"/>
          <w:szCs w:val="24"/>
        </w:rPr>
        <w:t>Направления деятельности</w:t>
      </w:r>
    </w:p>
    <w:p w:rsidR="00F65C05" w:rsidRPr="004A0576" w:rsidRDefault="00F65C05" w:rsidP="00F65C05">
      <w:pPr>
        <w:pStyle w:val="1f3"/>
        <w:ind w:left="0"/>
        <w:rPr>
          <w:b/>
          <w:bCs/>
          <w:i/>
          <w:iCs/>
          <w:color w:val="1D1B11"/>
        </w:rPr>
      </w:pPr>
      <w:r w:rsidRPr="004A0576">
        <w:rPr>
          <w:b/>
          <w:bCs/>
          <w:i/>
          <w:iCs/>
          <w:color w:val="1D1B11"/>
        </w:rPr>
        <w:t>1.Развитие безопасной здоровьесберегающей среды школы №10.</w:t>
      </w:r>
    </w:p>
    <w:p w:rsidR="00F65C05" w:rsidRPr="004A0576" w:rsidRDefault="00F65C05" w:rsidP="00F65C05">
      <w:pPr>
        <w:pStyle w:val="1f3"/>
        <w:ind w:left="0"/>
        <w:rPr>
          <w:color w:val="1D1B11"/>
        </w:rPr>
      </w:pPr>
      <w:r w:rsidRPr="004A0576">
        <w:rPr>
          <w:color w:val="1D1B11"/>
          <w:u w:val="single"/>
        </w:rPr>
        <w:t>Цель</w:t>
      </w:r>
      <w:r w:rsidRPr="004A0576">
        <w:rPr>
          <w:color w:val="1D1B11"/>
        </w:rPr>
        <w:t>: обеспечение комфортной безопасной школьной среды.</w:t>
      </w:r>
    </w:p>
    <w:p w:rsidR="00F65C05" w:rsidRPr="004A0576" w:rsidRDefault="00F65C05" w:rsidP="00132B2B">
      <w:pPr>
        <w:pStyle w:val="Default"/>
        <w:jc w:val="both"/>
        <w:outlineLvl w:val="0"/>
        <w:rPr>
          <w:color w:val="1D1B11"/>
          <w:u w:val="single"/>
        </w:rPr>
      </w:pPr>
      <w:r w:rsidRPr="004A0576">
        <w:rPr>
          <w:color w:val="1D1B11"/>
          <w:u w:val="single"/>
        </w:rPr>
        <w:t xml:space="preserve">Задачи. </w:t>
      </w:r>
    </w:p>
    <w:p w:rsidR="00F65C05" w:rsidRPr="00F65C05" w:rsidRDefault="00F65C05" w:rsidP="00335CD6">
      <w:pPr>
        <w:widowControl/>
        <w:numPr>
          <w:ilvl w:val="0"/>
          <w:numId w:val="198"/>
        </w:numPr>
        <w:autoSpaceDE/>
        <w:autoSpaceDN/>
        <w:adjustRightInd/>
        <w:ind w:left="0" w:firstLine="0"/>
        <w:rPr>
          <w:color w:val="1D1B11"/>
          <w:lang w:val="ru-RU"/>
        </w:rPr>
      </w:pPr>
      <w:r w:rsidRPr="00F65C05">
        <w:rPr>
          <w:color w:val="1D1B11"/>
          <w:lang w:val="ru-RU"/>
        </w:rPr>
        <w:t>Мониторинг, контроль деятельности и оценка качества охраны здоровья участников образовательного процесса</w:t>
      </w:r>
    </w:p>
    <w:p w:rsidR="00F65C05" w:rsidRPr="004A0576" w:rsidRDefault="00F65C05" w:rsidP="00335CD6">
      <w:pPr>
        <w:pStyle w:val="Default"/>
        <w:numPr>
          <w:ilvl w:val="0"/>
          <w:numId w:val="179"/>
        </w:numPr>
        <w:ind w:left="0" w:firstLine="0"/>
        <w:jc w:val="both"/>
        <w:rPr>
          <w:color w:val="1D1B11"/>
        </w:rPr>
      </w:pPr>
      <w:r w:rsidRPr="004A0576">
        <w:rPr>
          <w:color w:val="1D1B11"/>
        </w:rPr>
        <w:t>Обновление нормативной базы, обеспечивающую школьную безопасность.</w:t>
      </w:r>
    </w:p>
    <w:p w:rsidR="00F65C05" w:rsidRPr="004A0576" w:rsidRDefault="00F65C05" w:rsidP="00335CD6">
      <w:pPr>
        <w:pStyle w:val="Default"/>
        <w:numPr>
          <w:ilvl w:val="0"/>
          <w:numId w:val="179"/>
        </w:numPr>
        <w:ind w:left="0" w:firstLine="0"/>
        <w:jc w:val="both"/>
        <w:rPr>
          <w:color w:val="1D1B11"/>
        </w:rPr>
      </w:pPr>
      <w:r w:rsidRPr="004A0576">
        <w:rPr>
          <w:color w:val="1D1B11"/>
        </w:rPr>
        <w:t>Обновление и усовершенствование систем жизнеобеспечения гимназии.</w:t>
      </w:r>
    </w:p>
    <w:p w:rsidR="00F65C05" w:rsidRPr="004A0576" w:rsidRDefault="00F65C05" w:rsidP="00335CD6">
      <w:pPr>
        <w:pStyle w:val="Default"/>
        <w:numPr>
          <w:ilvl w:val="0"/>
          <w:numId w:val="179"/>
        </w:numPr>
        <w:ind w:left="0" w:firstLine="0"/>
        <w:jc w:val="both"/>
        <w:rPr>
          <w:color w:val="1D1B11"/>
        </w:rPr>
      </w:pPr>
      <w:r w:rsidRPr="004A0576">
        <w:rPr>
          <w:color w:val="1D1B11"/>
        </w:rPr>
        <w:t>Внедрение инновационных технологий, направленных на безопасность всех участников образовательного процесса.</w:t>
      </w:r>
    </w:p>
    <w:p w:rsidR="00F65C05" w:rsidRPr="004A0576" w:rsidRDefault="00F65C05" w:rsidP="00335CD6">
      <w:pPr>
        <w:pStyle w:val="Default"/>
        <w:numPr>
          <w:ilvl w:val="0"/>
          <w:numId w:val="179"/>
        </w:numPr>
        <w:ind w:left="0" w:firstLine="0"/>
        <w:jc w:val="both"/>
        <w:rPr>
          <w:color w:val="1D1B11"/>
        </w:rPr>
      </w:pPr>
      <w:r w:rsidRPr="004A0576">
        <w:rPr>
          <w:color w:val="1D1B11"/>
        </w:rPr>
        <w:t>Апробирование современных технологий в сфере школьного питания.</w:t>
      </w:r>
    </w:p>
    <w:p w:rsidR="00F65C05" w:rsidRPr="004A0576" w:rsidRDefault="00F65C05" w:rsidP="00335CD6">
      <w:pPr>
        <w:pStyle w:val="Default"/>
        <w:numPr>
          <w:ilvl w:val="0"/>
          <w:numId w:val="179"/>
        </w:numPr>
        <w:ind w:left="0" w:firstLine="0"/>
        <w:jc w:val="both"/>
        <w:rPr>
          <w:color w:val="1D1B11"/>
        </w:rPr>
      </w:pPr>
      <w:r w:rsidRPr="004A0576">
        <w:rPr>
          <w:color w:val="1D1B11"/>
        </w:rPr>
        <w:t>Создание адаптивной среды для детей с ограниченными возможностями здоровья и детей - инвалидов.</w:t>
      </w:r>
    </w:p>
    <w:p w:rsidR="00F65C05" w:rsidRPr="004A0576" w:rsidRDefault="00F65C05" w:rsidP="00F65C05">
      <w:pPr>
        <w:pStyle w:val="1f3"/>
        <w:ind w:left="0"/>
        <w:rPr>
          <w:b/>
          <w:bCs/>
          <w:i/>
          <w:iCs/>
          <w:color w:val="1D1B11"/>
        </w:rPr>
      </w:pPr>
      <w:r w:rsidRPr="004A0576">
        <w:rPr>
          <w:b/>
          <w:bCs/>
          <w:i/>
          <w:iCs/>
          <w:color w:val="1D1B11"/>
        </w:rPr>
        <w:t>.2.Образование обучающихся по проблемам сохранения здоровья.</w:t>
      </w:r>
    </w:p>
    <w:p w:rsidR="00F65C05" w:rsidRPr="004A0576" w:rsidRDefault="00F65C05" w:rsidP="00F65C05">
      <w:pPr>
        <w:pStyle w:val="1f3"/>
        <w:ind w:left="0"/>
        <w:rPr>
          <w:color w:val="1D1B11"/>
        </w:rPr>
      </w:pPr>
      <w:r w:rsidRPr="004A0576">
        <w:rPr>
          <w:color w:val="1D1B11"/>
          <w:u w:val="single"/>
        </w:rPr>
        <w:t>Цель:</w:t>
      </w:r>
      <w:r w:rsidRPr="004A0576">
        <w:rPr>
          <w:color w:val="1D1B11"/>
        </w:rPr>
        <w:t xml:space="preserve"> формирование ценностных установок и жизненных приоритетов на здоровье, здоровый образ жизни</w:t>
      </w:r>
    </w:p>
    <w:p w:rsidR="00F65C05" w:rsidRPr="004A0576" w:rsidRDefault="00F65C05" w:rsidP="00132B2B">
      <w:pPr>
        <w:pStyle w:val="1f3"/>
        <w:ind w:left="0"/>
        <w:outlineLvl w:val="0"/>
        <w:rPr>
          <w:color w:val="1D1B11"/>
        </w:rPr>
      </w:pPr>
      <w:r w:rsidRPr="004A0576">
        <w:rPr>
          <w:color w:val="1D1B11"/>
          <w:u w:val="single"/>
        </w:rPr>
        <w:t>Задачи</w:t>
      </w:r>
      <w:r w:rsidRPr="004A0576">
        <w:rPr>
          <w:color w:val="1D1B11"/>
        </w:rPr>
        <w:t xml:space="preserve">. </w:t>
      </w:r>
    </w:p>
    <w:p w:rsidR="00F65C05" w:rsidRPr="00F65C05" w:rsidRDefault="00F65C05" w:rsidP="00335CD6">
      <w:pPr>
        <w:widowControl/>
        <w:numPr>
          <w:ilvl w:val="0"/>
          <w:numId w:val="180"/>
        </w:numPr>
        <w:tabs>
          <w:tab w:val="clear" w:pos="1260"/>
          <w:tab w:val="num" w:pos="720"/>
        </w:tabs>
        <w:autoSpaceDE/>
        <w:autoSpaceDN/>
        <w:adjustRightInd/>
        <w:ind w:left="0" w:firstLine="0"/>
        <w:jc w:val="both"/>
        <w:rPr>
          <w:color w:val="1D1B11"/>
          <w:lang w:val="ru-RU"/>
        </w:rPr>
      </w:pPr>
      <w:r w:rsidRPr="00F65C05">
        <w:rPr>
          <w:color w:val="1D1B11"/>
          <w:lang w:val="ru-RU"/>
        </w:rPr>
        <w:t>Использование в учебной и внеурочной деятельности программ  превентивного обучения, направленных на получение  нового образовательного результата.</w:t>
      </w:r>
    </w:p>
    <w:p w:rsidR="00F65C05" w:rsidRPr="00F65C05" w:rsidRDefault="00F65C05" w:rsidP="00335CD6">
      <w:pPr>
        <w:widowControl/>
        <w:numPr>
          <w:ilvl w:val="0"/>
          <w:numId w:val="180"/>
        </w:numPr>
        <w:tabs>
          <w:tab w:val="clear" w:pos="1260"/>
          <w:tab w:val="num" w:pos="720"/>
        </w:tabs>
        <w:autoSpaceDE/>
        <w:autoSpaceDN/>
        <w:adjustRightInd/>
        <w:ind w:left="0" w:firstLine="0"/>
        <w:jc w:val="both"/>
        <w:rPr>
          <w:color w:val="1D1B11"/>
          <w:lang w:val="ru-RU"/>
        </w:rPr>
      </w:pPr>
      <w:r w:rsidRPr="00F65C05">
        <w:rPr>
          <w:color w:val="1D1B11"/>
          <w:lang w:val="ru-RU"/>
        </w:rPr>
        <w:t>Формирование ключевых навыков (ключевых компетентностей), имеющих универсальные значения для различных видов деятельности, - навыков решения проблем, принятия решений, поиска, анализа и обработки информации, коммуникативных навыков, навыков сотрудничества.</w:t>
      </w:r>
    </w:p>
    <w:p w:rsidR="00F65C05" w:rsidRPr="00F65C05" w:rsidRDefault="00F65C05" w:rsidP="00335CD6">
      <w:pPr>
        <w:widowControl/>
        <w:numPr>
          <w:ilvl w:val="0"/>
          <w:numId w:val="180"/>
        </w:numPr>
        <w:tabs>
          <w:tab w:val="clear" w:pos="1260"/>
          <w:tab w:val="num" w:pos="720"/>
        </w:tabs>
        <w:autoSpaceDE/>
        <w:autoSpaceDN/>
        <w:adjustRightInd/>
        <w:ind w:left="0" w:firstLine="0"/>
        <w:jc w:val="both"/>
        <w:rPr>
          <w:color w:val="1D1B11"/>
          <w:lang w:val="ru-RU"/>
        </w:rPr>
      </w:pPr>
      <w:r w:rsidRPr="00F65C05">
        <w:rPr>
          <w:color w:val="1D1B11"/>
          <w:lang w:val="ru-RU"/>
        </w:rPr>
        <w:t>Ориентирование в мире социальных, нравственных и эстетических ценностей.</w:t>
      </w:r>
    </w:p>
    <w:p w:rsidR="00F65C05" w:rsidRPr="00F65C05" w:rsidRDefault="00F65C05" w:rsidP="00F65C05">
      <w:pPr>
        <w:jc w:val="both"/>
        <w:rPr>
          <w:color w:val="1D1B11"/>
          <w:lang w:val="ru-RU"/>
        </w:rPr>
      </w:pPr>
    </w:p>
    <w:p w:rsidR="00F65C05" w:rsidRPr="004A0576" w:rsidRDefault="00F65C05" w:rsidP="00F65C05">
      <w:pPr>
        <w:pStyle w:val="1f3"/>
        <w:ind w:left="0"/>
        <w:rPr>
          <w:rStyle w:val="afffd"/>
          <w:i/>
          <w:iCs/>
          <w:color w:val="1D1B11"/>
        </w:rPr>
      </w:pPr>
      <w:r w:rsidRPr="004A0576">
        <w:rPr>
          <w:rStyle w:val="afffd"/>
          <w:i/>
          <w:iCs/>
          <w:color w:val="1D1B11"/>
        </w:rPr>
        <w:t>3.Совершенствование жизнеспособности через систему физкультурно-оздоровительных мероприятий.</w:t>
      </w:r>
    </w:p>
    <w:p w:rsidR="00F65C05" w:rsidRPr="004A0576" w:rsidRDefault="00F65C05" w:rsidP="00F65C05">
      <w:pPr>
        <w:pStyle w:val="1f3"/>
        <w:ind w:left="0"/>
        <w:rPr>
          <w:rStyle w:val="afffd"/>
          <w:b w:val="0"/>
          <w:bCs w:val="0"/>
          <w:color w:val="1D1B11"/>
        </w:rPr>
      </w:pPr>
      <w:r w:rsidRPr="004A0576">
        <w:rPr>
          <w:rStyle w:val="afffd"/>
          <w:color w:val="1D1B11"/>
          <w:u w:val="single"/>
        </w:rPr>
        <w:t xml:space="preserve">    Цель</w:t>
      </w:r>
      <w:r w:rsidRPr="004A0576">
        <w:rPr>
          <w:rStyle w:val="afffd"/>
          <w:color w:val="1D1B11"/>
        </w:rPr>
        <w:t>: обеспечение рациональной организации двигательного режима обучающихся, повышение адаптивных возможностей организма, сохранение и укрепление здоровья.</w:t>
      </w:r>
    </w:p>
    <w:p w:rsidR="00F65C05" w:rsidRPr="004A0576" w:rsidRDefault="00F65C05" w:rsidP="00132B2B">
      <w:pPr>
        <w:pStyle w:val="1f3"/>
        <w:ind w:left="0"/>
        <w:outlineLvl w:val="0"/>
        <w:rPr>
          <w:rStyle w:val="afffd"/>
          <w:b w:val="0"/>
          <w:bCs w:val="0"/>
          <w:color w:val="1D1B11"/>
        </w:rPr>
      </w:pPr>
      <w:r w:rsidRPr="004A0576">
        <w:rPr>
          <w:rStyle w:val="afffd"/>
          <w:color w:val="1D1B11"/>
          <w:u w:val="single"/>
        </w:rPr>
        <w:t>Задачи</w:t>
      </w:r>
      <w:r w:rsidRPr="004A0576">
        <w:rPr>
          <w:rStyle w:val="afffd"/>
          <w:color w:val="1D1B11"/>
        </w:rPr>
        <w:t>.</w:t>
      </w:r>
    </w:p>
    <w:p w:rsidR="00F65C05" w:rsidRPr="004A0576" w:rsidRDefault="00F65C05" w:rsidP="00335CD6">
      <w:pPr>
        <w:pStyle w:val="1f3"/>
        <w:numPr>
          <w:ilvl w:val="0"/>
          <w:numId w:val="181"/>
        </w:numPr>
        <w:ind w:left="0" w:firstLine="0"/>
        <w:rPr>
          <w:rStyle w:val="afffd"/>
          <w:b w:val="0"/>
          <w:bCs w:val="0"/>
          <w:color w:val="1D1B11"/>
        </w:rPr>
      </w:pPr>
      <w:r w:rsidRPr="004A0576">
        <w:rPr>
          <w:rStyle w:val="afffd"/>
          <w:color w:val="1D1B11"/>
        </w:rPr>
        <w:t>Введение  третьего часа физической культуры как средство повышения двигательной активности обучающихся.</w:t>
      </w:r>
    </w:p>
    <w:p w:rsidR="00F65C05" w:rsidRPr="004A0576" w:rsidRDefault="00F65C05" w:rsidP="00335CD6">
      <w:pPr>
        <w:pStyle w:val="1f3"/>
        <w:numPr>
          <w:ilvl w:val="0"/>
          <w:numId w:val="181"/>
        </w:numPr>
        <w:ind w:left="0" w:firstLine="0"/>
        <w:rPr>
          <w:rStyle w:val="afffd"/>
          <w:b w:val="0"/>
          <w:bCs w:val="0"/>
          <w:color w:val="1D1B11"/>
        </w:rPr>
      </w:pPr>
      <w:r w:rsidRPr="004A0576">
        <w:rPr>
          <w:rStyle w:val="afffd"/>
          <w:color w:val="1D1B11"/>
        </w:rPr>
        <w:t>Популяризация массовых видов спорта через внеурочную деятельность.</w:t>
      </w:r>
    </w:p>
    <w:p w:rsidR="00F65C05" w:rsidRPr="004A0576" w:rsidRDefault="00F65C05" w:rsidP="00335CD6">
      <w:pPr>
        <w:pStyle w:val="1f3"/>
        <w:numPr>
          <w:ilvl w:val="0"/>
          <w:numId w:val="181"/>
        </w:numPr>
        <w:ind w:left="0" w:firstLine="0"/>
        <w:rPr>
          <w:rStyle w:val="afffd"/>
          <w:b w:val="0"/>
          <w:bCs w:val="0"/>
          <w:color w:val="1D1B11"/>
        </w:rPr>
      </w:pPr>
      <w:r w:rsidRPr="004A0576">
        <w:rPr>
          <w:rStyle w:val="afffd"/>
          <w:color w:val="1D1B11"/>
        </w:rPr>
        <w:lastRenderedPageBreak/>
        <w:t>Привлечение к участию в спортивно- массовых мероприятиях обучающихся с девиантным поведением.</w:t>
      </w:r>
    </w:p>
    <w:p w:rsidR="00F65C05" w:rsidRPr="004A0576" w:rsidRDefault="00F65C05" w:rsidP="00335CD6">
      <w:pPr>
        <w:pStyle w:val="1f3"/>
        <w:numPr>
          <w:ilvl w:val="0"/>
          <w:numId w:val="181"/>
        </w:numPr>
        <w:ind w:left="0" w:firstLine="0"/>
        <w:rPr>
          <w:rStyle w:val="afffd"/>
          <w:b w:val="0"/>
          <w:bCs w:val="0"/>
          <w:color w:val="1D1B11"/>
        </w:rPr>
      </w:pPr>
      <w:r w:rsidRPr="004A0576">
        <w:rPr>
          <w:rStyle w:val="afffd"/>
          <w:color w:val="1D1B11"/>
        </w:rPr>
        <w:t xml:space="preserve">Активизация участия обучающихся и их родителей в спортивно- массовых мероприятиях различного уровня. </w:t>
      </w:r>
    </w:p>
    <w:p w:rsidR="00F65C05" w:rsidRPr="004A0576" w:rsidRDefault="00F65C05" w:rsidP="00F65C05">
      <w:pPr>
        <w:pStyle w:val="1f3"/>
        <w:ind w:left="0"/>
        <w:rPr>
          <w:rStyle w:val="afffd"/>
          <w:b w:val="0"/>
          <w:bCs w:val="0"/>
          <w:color w:val="1D1B11"/>
        </w:rPr>
      </w:pPr>
    </w:p>
    <w:p w:rsidR="00F65C05" w:rsidRPr="004A0576" w:rsidRDefault="00F65C05" w:rsidP="00F65C05">
      <w:pPr>
        <w:pStyle w:val="1f3"/>
        <w:ind w:left="0"/>
        <w:rPr>
          <w:rStyle w:val="afffd"/>
          <w:i/>
          <w:iCs/>
          <w:color w:val="1D1B11"/>
        </w:rPr>
      </w:pPr>
      <w:r w:rsidRPr="004A0576">
        <w:rPr>
          <w:rStyle w:val="afffd"/>
          <w:i/>
          <w:iCs/>
          <w:color w:val="1D1B11"/>
        </w:rPr>
        <w:t>4.Просветительская работа с родителями.</w:t>
      </w:r>
    </w:p>
    <w:p w:rsidR="00F65C05" w:rsidRPr="004A0576" w:rsidRDefault="00F65C05" w:rsidP="00F65C05">
      <w:pPr>
        <w:pStyle w:val="1f3"/>
        <w:ind w:left="0"/>
        <w:rPr>
          <w:rStyle w:val="afffd"/>
          <w:b w:val="0"/>
          <w:bCs w:val="0"/>
          <w:color w:val="1D1B11"/>
        </w:rPr>
      </w:pPr>
      <w:r w:rsidRPr="004A0576">
        <w:rPr>
          <w:rStyle w:val="afffd"/>
          <w:color w:val="1D1B11"/>
          <w:u w:val="single"/>
        </w:rPr>
        <w:t>Цель:</w:t>
      </w:r>
      <w:r w:rsidRPr="004A0576">
        <w:rPr>
          <w:rStyle w:val="afffd"/>
          <w:color w:val="1D1B11"/>
        </w:rPr>
        <w:t xml:space="preserve"> объединение усилий семьи, гимназии,  социальных партнеров для сохранения здоровья подрастающего поколения.</w:t>
      </w:r>
    </w:p>
    <w:p w:rsidR="00F65C05" w:rsidRPr="004A0576" w:rsidRDefault="00F65C05" w:rsidP="00132B2B">
      <w:pPr>
        <w:pStyle w:val="1f3"/>
        <w:ind w:left="0"/>
        <w:outlineLvl w:val="0"/>
        <w:rPr>
          <w:rStyle w:val="afffd"/>
          <w:b w:val="0"/>
          <w:bCs w:val="0"/>
          <w:color w:val="1D1B11"/>
          <w:u w:val="single"/>
        </w:rPr>
      </w:pPr>
      <w:r w:rsidRPr="004A0576">
        <w:rPr>
          <w:rStyle w:val="afffd"/>
          <w:color w:val="1D1B11"/>
          <w:u w:val="single"/>
        </w:rPr>
        <w:t>Задачи.</w:t>
      </w:r>
    </w:p>
    <w:p w:rsidR="00F65C05" w:rsidRPr="004A0576" w:rsidRDefault="00F65C05" w:rsidP="00335CD6">
      <w:pPr>
        <w:pStyle w:val="1f3"/>
        <w:numPr>
          <w:ilvl w:val="0"/>
          <w:numId w:val="182"/>
        </w:numPr>
        <w:ind w:left="0" w:firstLine="0"/>
        <w:rPr>
          <w:rStyle w:val="afffd"/>
          <w:b w:val="0"/>
          <w:bCs w:val="0"/>
          <w:color w:val="1D1B11"/>
        </w:rPr>
      </w:pPr>
      <w:r w:rsidRPr="004A0576">
        <w:rPr>
          <w:rStyle w:val="afffd"/>
          <w:color w:val="1D1B11"/>
        </w:rPr>
        <w:t>Повышение компетентности родителей в вопросах здоровьесбережения.</w:t>
      </w:r>
    </w:p>
    <w:p w:rsidR="00F65C05" w:rsidRPr="004A0576" w:rsidRDefault="00F65C05" w:rsidP="00335CD6">
      <w:pPr>
        <w:pStyle w:val="1f3"/>
        <w:numPr>
          <w:ilvl w:val="0"/>
          <w:numId w:val="182"/>
        </w:numPr>
        <w:ind w:left="0" w:firstLine="0"/>
        <w:rPr>
          <w:rStyle w:val="afffd"/>
          <w:b w:val="0"/>
          <w:bCs w:val="0"/>
          <w:color w:val="1D1B11"/>
        </w:rPr>
      </w:pPr>
      <w:r w:rsidRPr="004A0576">
        <w:rPr>
          <w:rStyle w:val="afffd"/>
          <w:color w:val="1D1B11"/>
        </w:rPr>
        <w:t>Пропаганда семейных ценностей, семейного воспитания и здорового образа жизни.</w:t>
      </w:r>
    </w:p>
    <w:p w:rsidR="00F65C05" w:rsidRPr="004A0576" w:rsidRDefault="00F65C05" w:rsidP="00F65C05">
      <w:pPr>
        <w:pStyle w:val="1f3"/>
        <w:ind w:left="0"/>
        <w:rPr>
          <w:rStyle w:val="afffd"/>
          <w:b w:val="0"/>
          <w:bCs w:val="0"/>
          <w:color w:val="1D1B11"/>
        </w:rPr>
      </w:pPr>
    </w:p>
    <w:p w:rsidR="00F65C05" w:rsidRPr="004A0576" w:rsidRDefault="00F65C05" w:rsidP="00F65C05">
      <w:pPr>
        <w:pStyle w:val="1f3"/>
        <w:ind w:left="0"/>
        <w:rPr>
          <w:b/>
          <w:bCs/>
          <w:i/>
          <w:iCs/>
          <w:color w:val="1D1B11"/>
        </w:rPr>
      </w:pPr>
      <w:r w:rsidRPr="004A0576">
        <w:rPr>
          <w:b/>
          <w:bCs/>
          <w:i/>
          <w:iCs/>
          <w:color w:val="1D1B11"/>
        </w:rPr>
        <w:t>5.Работа с одарёнными детьми и детьми с ограниченными возможностями здоровья</w:t>
      </w:r>
    </w:p>
    <w:p w:rsidR="00F65C05" w:rsidRPr="00F65C05" w:rsidRDefault="00F65C05" w:rsidP="00F65C05">
      <w:pPr>
        <w:jc w:val="both"/>
        <w:rPr>
          <w:b/>
          <w:bCs/>
          <w:color w:val="1D1B11"/>
          <w:lang w:val="ru-RU"/>
        </w:rPr>
      </w:pPr>
      <w:r w:rsidRPr="00F65C05">
        <w:rPr>
          <w:rStyle w:val="afffd"/>
          <w:color w:val="1D1B11"/>
          <w:u w:val="single"/>
          <w:lang w:val="ru-RU"/>
        </w:rPr>
        <w:t>Цель:</w:t>
      </w:r>
      <w:r w:rsidRPr="00F65C05">
        <w:rPr>
          <w:b/>
          <w:bCs/>
          <w:color w:val="1D1B11"/>
          <w:lang w:val="ru-RU"/>
        </w:rPr>
        <w:t xml:space="preserve"> </w:t>
      </w:r>
      <w:r w:rsidRPr="00F65C05">
        <w:rPr>
          <w:color w:val="1D1B11"/>
          <w:lang w:val="ru-RU"/>
        </w:rPr>
        <w:t>с</w:t>
      </w:r>
      <w:r w:rsidRPr="00F65C05">
        <w:rPr>
          <w:rStyle w:val="afffd"/>
          <w:color w:val="1D1B11"/>
          <w:lang w:val="ru-RU"/>
        </w:rPr>
        <w:t>оздание условий для раскрытия творческого потенциала и саморазвития личности как одаренных детей, так и детей с ограниченными возможностями здоровья.</w:t>
      </w:r>
      <w:r w:rsidRPr="00F65C05">
        <w:rPr>
          <w:b/>
          <w:bCs/>
          <w:color w:val="1D1B11"/>
          <w:lang w:val="ru-RU"/>
        </w:rPr>
        <w:t xml:space="preserve"> </w:t>
      </w:r>
    </w:p>
    <w:p w:rsidR="00F65C05" w:rsidRPr="004A0576" w:rsidRDefault="00F65C05" w:rsidP="00132B2B">
      <w:pPr>
        <w:outlineLvl w:val="0"/>
        <w:rPr>
          <w:b/>
          <w:bCs/>
          <w:color w:val="1D1B11"/>
        </w:rPr>
      </w:pPr>
      <w:r w:rsidRPr="004A0576">
        <w:rPr>
          <w:i/>
          <w:iCs/>
          <w:color w:val="1D1B11"/>
          <w:u w:val="single"/>
        </w:rPr>
        <w:t> </w:t>
      </w:r>
      <w:r w:rsidRPr="004A0576">
        <w:rPr>
          <w:color w:val="1D1B11"/>
          <w:u w:val="single"/>
        </w:rPr>
        <w:t>Задачи</w:t>
      </w:r>
      <w:r w:rsidRPr="004A0576">
        <w:rPr>
          <w:color w:val="1D1B11"/>
        </w:rPr>
        <w:t>.</w:t>
      </w:r>
    </w:p>
    <w:p w:rsidR="00F65C05" w:rsidRPr="004A0576" w:rsidRDefault="00F65C05" w:rsidP="00335CD6">
      <w:pPr>
        <w:pStyle w:val="aff7"/>
        <w:numPr>
          <w:ilvl w:val="0"/>
          <w:numId w:val="183"/>
        </w:numPr>
        <w:tabs>
          <w:tab w:val="left" w:pos="360"/>
          <w:tab w:val="left" w:pos="3330"/>
        </w:tabs>
        <w:spacing w:before="0" w:beforeAutospacing="0" w:after="0"/>
        <w:ind w:left="0" w:firstLine="0"/>
        <w:jc w:val="both"/>
        <w:rPr>
          <w:noProof/>
          <w:color w:val="1D1B11"/>
        </w:rPr>
      </w:pPr>
      <w:r w:rsidRPr="004A0576">
        <w:rPr>
          <w:noProof/>
          <w:color w:val="1D1B11"/>
        </w:rPr>
        <w:t>Подготовка педагогических кадров для работы с детьми, склонных к научно – исследовательской и творческой работе.</w:t>
      </w:r>
    </w:p>
    <w:p w:rsidR="00F65C05" w:rsidRPr="004A0576" w:rsidRDefault="00F65C05" w:rsidP="00335CD6">
      <w:pPr>
        <w:pStyle w:val="1f3"/>
        <w:numPr>
          <w:ilvl w:val="0"/>
          <w:numId w:val="183"/>
        </w:numPr>
        <w:tabs>
          <w:tab w:val="clear" w:pos="720"/>
          <w:tab w:val="num" w:pos="284"/>
        </w:tabs>
        <w:ind w:left="0" w:firstLine="0"/>
        <w:jc w:val="both"/>
        <w:rPr>
          <w:color w:val="1D1B11"/>
        </w:rPr>
      </w:pPr>
      <w:r w:rsidRPr="004A0576">
        <w:rPr>
          <w:color w:val="1D1B11"/>
        </w:rPr>
        <w:t>Отбор педагогами таких методов и приёмов работы, которые способствуют развитию самостоятельности мышления, инициативности, творчества одарённых детей и детей с ограниченными возможностями здоровья.</w:t>
      </w:r>
    </w:p>
    <w:p w:rsidR="00F65C05" w:rsidRPr="004A0576" w:rsidRDefault="00F65C05" w:rsidP="00335CD6">
      <w:pPr>
        <w:pStyle w:val="aff7"/>
        <w:numPr>
          <w:ilvl w:val="0"/>
          <w:numId w:val="183"/>
        </w:numPr>
        <w:spacing w:before="0" w:beforeAutospacing="0" w:after="0"/>
        <w:ind w:left="0" w:firstLine="0"/>
        <w:jc w:val="both"/>
        <w:rPr>
          <w:color w:val="1D1B11"/>
        </w:rPr>
      </w:pPr>
      <w:r w:rsidRPr="004A0576">
        <w:rPr>
          <w:noProof/>
          <w:color w:val="1D1B11"/>
        </w:rPr>
        <w:t>Расширение возможностей для участия одаренных и способных школьников в олимпиадах, конференциях, творческих конкурсах различных уровней</w:t>
      </w:r>
      <w:r w:rsidRPr="004A0576">
        <w:rPr>
          <w:color w:val="1D1B11"/>
        </w:rPr>
        <w:t>.</w:t>
      </w:r>
    </w:p>
    <w:p w:rsidR="00F65C05" w:rsidRPr="004A0576" w:rsidRDefault="00F65C05" w:rsidP="00F65C05">
      <w:pPr>
        <w:pStyle w:val="aff7"/>
        <w:spacing w:before="0" w:beforeAutospacing="0" w:after="0"/>
        <w:jc w:val="both"/>
        <w:rPr>
          <w:color w:val="1D1B11"/>
        </w:rPr>
      </w:pPr>
    </w:p>
    <w:p w:rsidR="00F65C05" w:rsidRPr="004A0576" w:rsidRDefault="00F65C05" w:rsidP="00F65C05">
      <w:pPr>
        <w:pStyle w:val="1f3"/>
        <w:ind w:left="0"/>
        <w:rPr>
          <w:b/>
          <w:bCs/>
          <w:i/>
          <w:iCs/>
          <w:color w:val="1D1B11"/>
        </w:rPr>
      </w:pPr>
      <w:r>
        <w:rPr>
          <w:b/>
          <w:bCs/>
          <w:i/>
          <w:iCs/>
          <w:color w:val="1D1B11"/>
        </w:rPr>
        <w:t>6.</w:t>
      </w:r>
      <w:r w:rsidRPr="004A0576">
        <w:rPr>
          <w:b/>
          <w:bCs/>
          <w:i/>
          <w:iCs/>
          <w:color w:val="1D1B11"/>
        </w:rPr>
        <w:t xml:space="preserve"> Проектная деятельность</w:t>
      </w:r>
    </w:p>
    <w:p w:rsidR="00F65C05" w:rsidRPr="004A0576" w:rsidRDefault="00F65C05" w:rsidP="00F65C05">
      <w:pPr>
        <w:pStyle w:val="1f3"/>
        <w:ind w:left="0"/>
        <w:rPr>
          <w:color w:val="1D1B11"/>
        </w:rPr>
      </w:pPr>
      <w:r w:rsidRPr="004A0576">
        <w:rPr>
          <w:color w:val="1D1B11"/>
          <w:u w:val="single"/>
        </w:rPr>
        <w:t>Цель:</w:t>
      </w:r>
      <w:r w:rsidRPr="004A0576">
        <w:rPr>
          <w:color w:val="1D1B11"/>
        </w:rPr>
        <w:t xml:space="preserve"> формирование ценностных установок и жизненных приоритетов на здоровье, здоровый образ жизни и самореализацию через реализацию проектов.</w:t>
      </w:r>
    </w:p>
    <w:p w:rsidR="00F65C05" w:rsidRPr="004A0576" w:rsidRDefault="00F65C05" w:rsidP="00132B2B">
      <w:pPr>
        <w:pStyle w:val="1f3"/>
        <w:ind w:left="0"/>
        <w:outlineLvl w:val="0"/>
        <w:rPr>
          <w:color w:val="1D1B11"/>
        </w:rPr>
      </w:pPr>
      <w:r w:rsidRPr="004A0576">
        <w:rPr>
          <w:color w:val="1D1B11"/>
          <w:u w:val="single"/>
        </w:rPr>
        <w:t>Задачи</w:t>
      </w:r>
      <w:r w:rsidRPr="004A0576">
        <w:rPr>
          <w:color w:val="1D1B11"/>
        </w:rPr>
        <w:t>.</w:t>
      </w:r>
    </w:p>
    <w:p w:rsidR="00F65C05" w:rsidRPr="004A0576" w:rsidRDefault="00F65C05" w:rsidP="00335CD6">
      <w:pPr>
        <w:pStyle w:val="1f3"/>
        <w:numPr>
          <w:ilvl w:val="0"/>
          <w:numId w:val="184"/>
        </w:numPr>
        <w:ind w:left="0" w:firstLine="0"/>
        <w:jc w:val="both"/>
        <w:rPr>
          <w:color w:val="1D1B11"/>
        </w:rPr>
      </w:pPr>
      <w:r w:rsidRPr="004A0576">
        <w:rPr>
          <w:color w:val="1D1B11"/>
        </w:rPr>
        <w:t>Формирование и развитие у обучающихся и их родителей понимания необходимости заботы о здоровье, потребности самостоятельно находить решение задач по формированию культуры здорового и безопасного образа жизни.</w:t>
      </w:r>
    </w:p>
    <w:p w:rsidR="00F65C05" w:rsidRPr="004A0576" w:rsidRDefault="00F65C05" w:rsidP="00335CD6">
      <w:pPr>
        <w:pStyle w:val="1f3"/>
        <w:numPr>
          <w:ilvl w:val="0"/>
          <w:numId w:val="184"/>
        </w:numPr>
        <w:ind w:left="0" w:firstLine="0"/>
        <w:jc w:val="both"/>
        <w:rPr>
          <w:color w:val="1D1B11"/>
        </w:rPr>
      </w:pPr>
      <w:r w:rsidRPr="004A0576">
        <w:rPr>
          <w:color w:val="1D1B11"/>
        </w:rPr>
        <w:t>Формирование здоровых установок и навыков ответственного поведения, снижающих  вероятность приобщения к употреблению табака, алкоголя и других психоактивных веществ.</w:t>
      </w:r>
    </w:p>
    <w:p w:rsidR="00F65C05" w:rsidRPr="004A0576" w:rsidRDefault="00F65C05" w:rsidP="00F65C05">
      <w:pPr>
        <w:pStyle w:val="1f3"/>
        <w:ind w:left="0"/>
        <w:rPr>
          <w:color w:val="1D1B11"/>
        </w:rPr>
      </w:pPr>
    </w:p>
    <w:p w:rsidR="00F65C05" w:rsidRPr="004A0576" w:rsidRDefault="00F65C05" w:rsidP="00132B2B">
      <w:pPr>
        <w:pStyle w:val="a6"/>
        <w:ind w:left="0"/>
        <w:outlineLvl w:val="0"/>
        <w:rPr>
          <w:b/>
          <w:bCs/>
          <w:color w:val="1D1B11"/>
          <w:sz w:val="24"/>
          <w:szCs w:val="24"/>
        </w:rPr>
      </w:pPr>
      <w:r w:rsidRPr="004A0576">
        <w:rPr>
          <w:b/>
          <w:bCs/>
          <w:color w:val="1D1B11"/>
          <w:sz w:val="24"/>
          <w:szCs w:val="24"/>
        </w:rPr>
        <w:t>Условия реализации программы</w:t>
      </w:r>
    </w:p>
    <w:p w:rsidR="00F65C05" w:rsidRPr="004A0576" w:rsidRDefault="00F65C05" w:rsidP="00F65C05">
      <w:pPr>
        <w:pStyle w:val="a6"/>
        <w:ind w:left="0"/>
        <w:rPr>
          <w:b/>
          <w:bCs/>
          <w:color w:val="1D1B11"/>
          <w:sz w:val="24"/>
          <w:szCs w:val="24"/>
        </w:rPr>
      </w:pPr>
      <w:r w:rsidRPr="004A0576">
        <w:rPr>
          <w:color w:val="1D1B11"/>
          <w:sz w:val="24"/>
          <w:szCs w:val="24"/>
        </w:rPr>
        <w:t xml:space="preserve">Условия реализации программы формирования культуры безопасного и здорового образа представлено на схеме.  </w:t>
      </w:r>
    </w:p>
    <w:p w:rsidR="00F65C05" w:rsidRPr="004A0576" w:rsidRDefault="00F65C05" w:rsidP="00F65C05">
      <w:pPr>
        <w:pStyle w:val="a6"/>
        <w:ind w:left="0"/>
        <w:rPr>
          <w:b/>
          <w:bCs/>
          <w:color w:val="1D1B11"/>
          <w:sz w:val="24"/>
          <w:szCs w:val="24"/>
        </w:rPr>
      </w:pPr>
    </w:p>
    <w:p w:rsidR="00F65C05" w:rsidRPr="004A0576" w:rsidRDefault="00F65C05" w:rsidP="00132B2B">
      <w:pPr>
        <w:pStyle w:val="a6"/>
        <w:ind w:left="0"/>
        <w:outlineLvl w:val="0"/>
        <w:rPr>
          <w:b/>
          <w:bCs/>
          <w:color w:val="1D1B11"/>
          <w:sz w:val="24"/>
          <w:szCs w:val="24"/>
        </w:rPr>
      </w:pPr>
      <w:r w:rsidRPr="004A0576">
        <w:rPr>
          <w:b/>
          <w:bCs/>
          <w:color w:val="1D1B11"/>
          <w:sz w:val="24"/>
          <w:szCs w:val="24"/>
        </w:rPr>
        <w:t>Адресность программы</w:t>
      </w:r>
    </w:p>
    <w:p w:rsidR="00F65C05" w:rsidRPr="004A0576" w:rsidRDefault="00F65C05" w:rsidP="00132B2B">
      <w:pPr>
        <w:pStyle w:val="a6"/>
        <w:ind w:left="0"/>
        <w:outlineLvl w:val="0"/>
        <w:rPr>
          <w:color w:val="1D1B11"/>
          <w:sz w:val="24"/>
          <w:szCs w:val="24"/>
        </w:rPr>
      </w:pPr>
      <w:r w:rsidRPr="004A0576">
        <w:rPr>
          <w:color w:val="1D1B11"/>
          <w:sz w:val="24"/>
          <w:szCs w:val="24"/>
        </w:rPr>
        <w:t xml:space="preserve"> Участники образовательного процесса МАОУ </w:t>
      </w:r>
      <w:r>
        <w:rPr>
          <w:color w:val="1D1B11"/>
          <w:sz w:val="24"/>
          <w:szCs w:val="24"/>
        </w:rPr>
        <w:t>«</w:t>
      </w:r>
      <w:r w:rsidRPr="004A0576">
        <w:rPr>
          <w:color w:val="1D1B11"/>
          <w:sz w:val="24"/>
          <w:szCs w:val="24"/>
        </w:rPr>
        <w:t>СОШ №10</w:t>
      </w:r>
      <w:r>
        <w:rPr>
          <w:color w:val="1D1B11"/>
          <w:sz w:val="24"/>
          <w:szCs w:val="24"/>
        </w:rPr>
        <w:t>»</w:t>
      </w:r>
      <w:r w:rsidRPr="004A0576">
        <w:rPr>
          <w:color w:val="1D1B11"/>
          <w:sz w:val="24"/>
          <w:szCs w:val="24"/>
        </w:rPr>
        <w:t>.</w:t>
      </w:r>
    </w:p>
    <w:p w:rsidR="00F65C05" w:rsidRPr="004A0576" w:rsidRDefault="00F65C05" w:rsidP="00F65C05">
      <w:pPr>
        <w:pStyle w:val="a6"/>
        <w:ind w:left="0"/>
        <w:rPr>
          <w:color w:val="1D1B11"/>
          <w:sz w:val="24"/>
          <w:szCs w:val="24"/>
        </w:rPr>
      </w:pPr>
    </w:p>
    <w:p w:rsidR="00F65C05" w:rsidRPr="004A0576" w:rsidRDefault="00F65C05" w:rsidP="00132B2B">
      <w:pPr>
        <w:pStyle w:val="a6"/>
        <w:ind w:left="0"/>
        <w:outlineLvl w:val="0"/>
        <w:rPr>
          <w:b/>
          <w:bCs/>
          <w:color w:val="1D1B11"/>
          <w:sz w:val="24"/>
          <w:szCs w:val="24"/>
        </w:rPr>
      </w:pPr>
      <w:r w:rsidRPr="004A0576">
        <w:rPr>
          <w:b/>
          <w:bCs/>
          <w:color w:val="1D1B11"/>
          <w:sz w:val="24"/>
          <w:szCs w:val="24"/>
        </w:rPr>
        <w:t>Срок реализации</w:t>
      </w:r>
    </w:p>
    <w:p w:rsidR="00F65C05" w:rsidRPr="00F65C05" w:rsidRDefault="00F65C05" w:rsidP="00F65C05">
      <w:pPr>
        <w:jc w:val="both"/>
        <w:rPr>
          <w:b/>
          <w:bCs/>
          <w:color w:val="1D1B11"/>
          <w:spacing w:val="-12"/>
          <w:lang w:val="ru-RU"/>
        </w:rPr>
      </w:pPr>
      <w:r w:rsidRPr="00F65C05">
        <w:rPr>
          <w:color w:val="1D1B11"/>
          <w:spacing w:val="-12"/>
          <w:lang w:val="ru-RU"/>
        </w:rPr>
        <w:t>Программа реализуется на ступени начального общего образования. Программа рассчитана на четыре учебных года: 2015-2016, 2017-2018, 2019-2020, 2021-2022.</w:t>
      </w:r>
      <w:r w:rsidRPr="00F65C05">
        <w:rPr>
          <w:b/>
          <w:bCs/>
          <w:color w:val="1D1B11"/>
          <w:spacing w:val="-12"/>
          <w:lang w:val="ru-RU"/>
        </w:rPr>
        <w:t xml:space="preserve"> </w:t>
      </w:r>
    </w:p>
    <w:p w:rsidR="00F65C05" w:rsidRPr="00F65C05" w:rsidRDefault="00F65C05" w:rsidP="00F65C05">
      <w:pPr>
        <w:jc w:val="both"/>
        <w:rPr>
          <w:b/>
          <w:bCs/>
          <w:color w:val="1D1B11"/>
          <w:spacing w:val="-12"/>
          <w:lang w:val="ru-RU"/>
        </w:rPr>
      </w:pPr>
    </w:p>
    <w:p w:rsidR="00F65C05" w:rsidRPr="00F65C05" w:rsidRDefault="00F65C05" w:rsidP="00132B2B">
      <w:pPr>
        <w:jc w:val="both"/>
        <w:outlineLvl w:val="0"/>
        <w:rPr>
          <w:b/>
          <w:bCs/>
          <w:color w:val="1D1B11"/>
          <w:lang w:val="ru-RU"/>
        </w:rPr>
      </w:pPr>
      <w:r w:rsidRPr="00F65C05">
        <w:rPr>
          <w:b/>
          <w:bCs/>
          <w:color w:val="1D1B11"/>
          <w:lang w:val="ru-RU"/>
        </w:rPr>
        <w:t>Планируемые результаты</w:t>
      </w:r>
    </w:p>
    <w:p w:rsidR="00F65C05" w:rsidRPr="004A0576" w:rsidRDefault="00F65C05" w:rsidP="00F65C05">
      <w:pPr>
        <w:pStyle w:val="a6"/>
        <w:ind w:left="0"/>
        <w:jc w:val="both"/>
        <w:rPr>
          <w:color w:val="1D1B11"/>
          <w:sz w:val="24"/>
          <w:szCs w:val="24"/>
        </w:rPr>
      </w:pPr>
      <w:r w:rsidRPr="004A0576">
        <w:rPr>
          <w:color w:val="1D1B11"/>
          <w:sz w:val="24"/>
          <w:szCs w:val="24"/>
        </w:rPr>
        <w:t>Показатели успешной реализации программы формирования культуры здорового и безопасного образа.</w:t>
      </w:r>
    </w:p>
    <w:p w:rsidR="00F65C05" w:rsidRPr="004A0576" w:rsidRDefault="00F65C05" w:rsidP="00F65C05">
      <w:pPr>
        <w:pStyle w:val="a6"/>
        <w:ind w:left="0"/>
        <w:jc w:val="both"/>
        <w:rPr>
          <w:i/>
          <w:iCs/>
          <w:color w:val="1D1B11"/>
          <w:sz w:val="24"/>
          <w:szCs w:val="24"/>
        </w:rPr>
      </w:pPr>
      <w:r w:rsidRPr="004A0576">
        <w:rPr>
          <w:i/>
          <w:iCs/>
          <w:color w:val="1D1B11"/>
          <w:sz w:val="24"/>
          <w:szCs w:val="24"/>
        </w:rPr>
        <w:lastRenderedPageBreak/>
        <w:t>Универсальные компетенции, формирующиеся у обучающихся в процессе освоения программы:</w:t>
      </w:r>
    </w:p>
    <w:p w:rsidR="00F65C05" w:rsidRPr="004A0576" w:rsidRDefault="00F65C05" w:rsidP="00335CD6">
      <w:pPr>
        <w:pStyle w:val="a6"/>
        <w:numPr>
          <w:ilvl w:val="0"/>
          <w:numId w:val="191"/>
        </w:numPr>
        <w:ind w:left="0" w:firstLine="0"/>
        <w:contextualSpacing w:val="0"/>
        <w:jc w:val="both"/>
        <w:rPr>
          <w:color w:val="1D1B11"/>
          <w:sz w:val="24"/>
          <w:szCs w:val="24"/>
        </w:rPr>
      </w:pPr>
      <w:r w:rsidRPr="004A0576">
        <w:rPr>
          <w:color w:val="1D1B11"/>
          <w:sz w:val="24"/>
          <w:szCs w:val="24"/>
        </w:rPr>
        <w:t>умение организовывать собственную жизнедеятельность для достижения полного благополучия;</w:t>
      </w:r>
    </w:p>
    <w:p w:rsidR="00F65C05" w:rsidRPr="004A0576" w:rsidRDefault="00F65C05" w:rsidP="00335CD6">
      <w:pPr>
        <w:pStyle w:val="a6"/>
        <w:numPr>
          <w:ilvl w:val="0"/>
          <w:numId w:val="191"/>
        </w:numPr>
        <w:ind w:left="0" w:firstLine="0"/>
        <w:contextualSpacing w:val="0"/>
        <w:jc w:val="both"/>
        <w:rPr>
          <w:i/>
          <w:iCs/>
          <w:color w:val="1D1B11"/>
          <w:sz w:val="24"/>
          <w:szCs w:val="24"/>
        </w:rPr>
      </w:pPr>
      <w:r w:rsidRPr="004A0576">
        <w:rPr>
          <w:color w:val="1D1B11"/>
          <w:sz w:val="24"/>
          <w:szCs w:val="24"/>
        </w:rPr>
        <w:t>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F65C05" w:rsidRPr="004A0576" w:rsidRDefault="00F65C05" w:rsidP="00335CD6">
      <w:pPr>
        <w:pStyle w:val="a6"/>
        <w:numPr>
          <w:ilvl w:val="0"/>
          <w:numId w:val="191"/>
        </w:numPr>
        <w:ind w:left="0" w:firstLine="0"/>
        <w:contextualSpacing w:val="0"/>
        <w:jc w:val="both"/>
        <w:rPr>
          <w:i/>
          <w:iCs/>
          <w:color w:val="1D1B11"/>
          <w:sz w:val="24"/>
          <w:szCs w:val="24"/>
        </w:rPr>
      </w:pPr>
      <w:r w:rsidRPr="004A0576">
        <w:rPr>
          <w:color w:val="1D1B11"/>
          <w:sz w:val="24"/>
          <w:szCs w:val="24"/>
        </w:rPr>
        <w:t>в доступной, эмоционально яркой форме в процессе взаимодействия со сверстниками и взрослыми людьми уметь доносить информацию по здоровьесберегающей тематике.</w:t>
      </w:r>
    </w:p>
    <w:p w:rsidR="00F65C05" w:rsidRPr="004A0576" w:rsidRDefault="00F65C05" w:rsidP="00F65C05">
      <w:pPr>
        <w:pStyle w:val="a6"/>
        <w:ind w:left="0"/>
        <w:jc w:val="both"/>
        <w:rPr>
          <w:i/>
          <w:iCs/>
          <w:color w:val="1D1B11"/>
          <w:sz w:val="24"/>
          <w:szCs w:val="24"/>
        </w:rPr>
      </w:pPr>
      <w:r w:rsidRPr="004A0576">
        <w:rPr>
          <w:i/>
          <w:iCs/>
          <w:color w:val="1D1B11"/>
          <w:sz w:val="24"/>
          <w:szCs w:val="24"/>
        </w:rPr>
        <w:t>Личностные результаты:</w:t>
      </w:r>
    </w:p>
    <w:p w:rsidR="00F65C05" w:rsidRPr="004A0576" w:rsidRDefault="00F65C05" w:rsidP="00335CD6">
      <w:pPr>
        <w:pStyle w:val="a6"/>
        <w:numPr>
          <w:ilvl w:val="0"/>
          <w:numId w:val="192"/>
        </w:numPr>
        <w:tabs>
          <w:tab w:val="left" w:pos="0"/>
        </w:tabs>
        <w:ind w:left="0" w:firstLine="0"/>
        <w:contextualSpacing w:val="0"/>
        <w:jc w:val="both"/>
        <w:rPr>
          <w:color w:val="1D1B11"/>
          <w:sz w:val="24"/>
          <w:szCs w:val="24"/>
        </w:rPr>
      </w:pPr>
      <w:r w:rsidRPr="004A0576">
        <w:rPr>
          <w:color w:val="1D1B11"/>
          <w:sz w:val="24"/>
          <w:szCs w:val="24"/>
        </w:rPr>
        <w:t>активное включение обучающихся в общение и взаимодействие со сверстниками на принципах сохранения и укрепления личного и здоровья общественного здоровья;</w:t>
      </w:r>
    </w:p>
    <w:p w:rsidR="00F65C05" w:rsidRPr="004A0576" w:rsidRDefault="00F65C05" w:rsidP="00335CD6">
      <w:pPr>
        <w:pStyle w:val="a6"/>
        <w:numPr>
          <w:ilvl w:val="0"/>
          <w:numId w:val="192"/>
        </w:numPr>
        <w:tabs>
          <w:tab w:val="left" w:pos="0"/>
        </w:tabs>
        <w:ind w:left="0" w:firstLine="0"/>
        <w:contextualSpacing w:val="0"/>
        <w:jc w:val="both"/>
        <w:rPr>
          <w:color w:val="1D1B11"/>
          <w:sz w:val="24"/>
          <w:szCs w:val="24"/>
        </w:rPr>
      </w:pPr>
      <w:r w:rsidRPr="004A0576">
        <w:rPr>
          <w:color w:val="1D1B11"/>
          <w:sz w:val="24"/>
          <w:szCs w:val="24"/>
        </w:rPr>
        <w:t>проявление у обучающихся позитивных качеств личности и умения управлять своими эмоциями в различных ситуациях риска нарушения здоровья физического и психического;</w:t>
      </w:r>
    </w:p>
    <w:p w:rsidR="00F65C05" w:rsidRPr="004A0576" w:rsidRDefault="00F65C05" w:rsidP="00335CD6">
      <w:pPr>
        <w:pStyle w:val="a6"/>
        <w:numPr>
          <w:ilvl w:val="0"/>
          <w:numId w:val="192"/>
        </w:numPr>
        <w:tabs>
          <w:tab w:val="left" w:pos="0"/>
        </w:tabs>
        <w:ind w:left="0" w:firstLine="0"/>
        <w:contextualSpacing w:val="0"/>
        <w:jc w:val="both"/>
        <w:rPr>
          <w:color w:val="1D1B11"/>
          <w:sz w:val="24"/>
          <w:szCs w:val="24"/>
        </w:rPr>
      </w:pPr>
      <w:r w:rsidRPr="004A0576">
        <w:rPr>
          <w:color w:val="1D1B11"/>
          <w:sz w:val="24"/>
          <w:szCs w:val="24"/>
        </w:rPr>
        <w:t>проявление у младших школьников дисциплинированности и настойчивости в сохранении и укреплении личного здоровья и здоровья окружающих людей;</w:t>
      </w:r>
    </w:p>
    <w:p w:rsidR="00F65C05" w:rsidRPr="004A0576" w:rsidRDefault="00F65C05" w:rsidP="00335CD6">
      <w:pPr>
        <w:pStyle w:val="a6"/>
        <w:numPr>
          <w:ilvl w:val="0"/>
          <w:numId w:val="192"/>
        </w:numPr>
        <w:ind w:left="0" w:firstLine="0"/>
        <w:contextualSpacing w:val="0"/>
        <w:jc w:val="both"/>
        <w:rPr>
          <w:color w:val="1D1B11"/>
          <w:sz w:val="24"/>
          <w:szCs w:val="24"/>
        </w:rPr>
      </w:pPr>
      <w:r w:rsidRPr="004A0576">
        <w:rPr>
          <w:color w:val="1D1B11"/>
          <w:sz w:val="24"/>
          <w:szCs w:val="24"/>
        </w:rPr>
        <w:t xml:space="preserve"> умение оказать посильную бескорыстную помощь своим сверстникам и окружающим людям в сохранении и преумножении их здоровья.</w:t>
      </w:r>
    </w:p>
    <w:p w:rsidR="00F65C05" w:rsidRPr="004A0576" w:rsidRDefault="00F65C05" w:rsidP="00F65C05">
      <w:pPr>
        <w:pStyle w:val="a6"/>
        <w:ind w:left="0"/>
        <w:jc w:val="both"/>
        <w:rPr>
          <w:i/>
          <w:iCs/>
          <w:color w:val="1D1B11"/>
          <w:sz w:val="24"/>
          <w:szCs w:val="24"/>
        </w:rPr>
      </w:pPr>
      <w:r w:rsidRPr="004A0576">
        <w:rPr>
          <w:i/>
          <w:iCs/>
          <w:color w:val="1D1B11"/>
          <w:sz w:val="24"/>
          <w:szCs w:val="24"/>
        </w:rPr>
        <w:t>Метапредметные результаты:</w:t>
      </w:r>
    </w:p>
    <w:p w:rsidR="00F65C05" w:rsidRPr="004A0576" w:rsidRDefault="00F65C05" w:rsidP="00335CD6">
      <w:pPr>
        <w:pStyle w:val="a6"/>
        <w:numPr>
          <w:ilvl w:val="0"/>
          <w:numId w:val="193"/>
        </w:numPr>
        <w:ind w:left="0" w:firstLine="0"/>
        <w:contextualSpacing w:val="0"/>
        <w:jc w:val="both"/>
        <w:rPr>
          <w:color w:val="1D1B11"/>
          <w:sz w:val="24"/>
          <w:szCs w:val="24"/>
        </w:rPr>
      </w:pPr>
      <w:r w:rsidRPr="004A0576">
        <w:rPr>
          <w:color w:val="1D1B11"/>
          <w:sz w:val="24"/>
          <w:szCs w:val="24"/>
        </w:rPr>
        <w:t xml:space="preserve"> объективная оценка здоровья как социокультурного феномена на основе приобретенных  знаний и имеющегося личностного опыта;</w:t>
      </w:r>
    </w:p>
    <w:p w:rsidR="00F65C05" w:rsidRPr="004A0576" w:rsidRDefault="00F65C05" w:rsidP="00335CD6">
      <w:pPr>
        <w:pStyle w:val="a6"/>
        <w:numPr>
          <w:ilvl w:val="0"/>
          <w:numId w:val="193"/>
        </w:numPr>
        <w:ind w:left="0" w:firstLine="0"/>
        <w:contextualSpacing w:val="0"/>
        <w:jc w:val="both"/>
        <w:rPr>
          <w:color w:val="1D1B11"/>
          <w:sz w:val="24"/>
          <w:szCs w:val="24"/>
        </w:rPr>
      </w:pPr>
      <w:r w:rsidRPr="004A0576">
        <w:rPr>
          <w:color w:val="1D1B11"/>
          <w:sz w:val="24"/>
          <w:szCs w:val="24"/>
        </w:rPr>
        <w:t>защита и сохранение личностного и общественного здоровья позитивными средствами, соответствующими индивидуальным и возрастным особенностям;</w:t>
      </w:r>
    </w:p>
    <w:p w:rsidR="00F65C05" w:rsidRPr="004A0576" w:rsidRDefault="00F65C05" w:rsidP="00335CD6">
      <w:pPr>
        <w:pStyle w:val="a6"/>
        <w:numPr>
          <w:ilvl w:val="0"/>
          <w:numId w:val="193"/>
        </w:numPr>
        <w:ind w:left="0" w:firstLine="0"/>
        <w:contextualSpacing w:val="0"/>
        <w:jc w:val="both"/>
        <w:rPr>
          <w:color w:val="1D1B11"/>
          <w:sz w:val="24"/>
          <w:szCs w:val="24"/>
        </w:rPr>
      </w:pPr>
      <w:r w:rsidRPr="004A0576">
        <w:rPr>
          <w:color w:val="1D1B11"/>
          <w:sz w:val="24"/>
          <w:szCs w:val="24"/>
        </w:rPr>
        <w:t>планирование и организация своей учебной и досуговой деятельности с учетом требований сохранения и совершенствования здоровья;</w:t>
      </w:r>
    </w:p>
    <w:p w:rsidR="00F65C05" w:rsidRPr="004A0576" w:rsidRDefault="00F65C05" w:rsidP="00335CD6">
      <w:pPr>
        <w:pStyle w:val="a6"/>
        <w:numPr>
          <w:ilvl w:val="0"/>
          <w:numId w:val="193"/>
        </w:numPr>
        <w:ind w:left="0" w:firstLine="0"/>
        <w:contextualSpacing w:val="0"/>
        <w:jc w:val="both"/>
        <w:rPr>
          <w:color w:val="1D1B11"/>
          <w:sz w:val="24"/>
          <w:szCs w:val="24"/>
        </w:rPr>
      </w:pPr>
      <w:r w:rsidRPr="004A0576">
        <w:rPr>
          <w:color w:val="1D1B11"/>
          <w:sz w:val="24"/>
          <w:szCs w:val="24"/>
        </w:rPr>
        <w:t>анализ и объективная оценка результата собственной деятельности с точки зрения возможных рисков для здоровья и возможностей его совершенствования;</w:t>
      </w:r>
    </w:p>
    <w:p w:rsidR="00F65C05" w:rsidRPr="004A0576" w:rsidRDefault="00F65C05" w:rsidP="00335CD6">
      <w:pPr>
        <w:pStyle w:val="a6"/>
        <w:numPr>
          <w:ilvl w:val="0"/>
          <w:numId w:val="193"/>
        </w:numPr>
        <w:ind w:left="0" w:firstLine="0"/>
        <w:contextualSpacing w:val="0"/>
        <w:jc w:val="both"/>
        <w:rPr>
          <w:color w:val="1D1B11"/>
          <w:sz w:val="24"/>
          <w:szCs w:val="24"/>
        </w:rPr>
      </w:pPr>
      <w:r w:rsidRPr="004A0576">
        <w:rPr>
          <w:color w:val="1D1B11"/>
          <w:sz w:val="24"/>
          <w:szCs w:val="24"/>
        </w:rPr>
        <w:t>умение управлять своим эмоциональным состоянием при общении со сверстниками и взрослыми с целью сохранения эмоционального благополучия и психического здоровья.</w:t>
      </w:r>
    </w:p>
    <w:p w:rsidR="00F65C05" w:rsidRDefault="00F65C05" w:rsidP="00F65C05">
      <w:pPr>
        <w:pStyle w:val="a6"/>
        <w:ind w:left="0"/>
        <w:jc w:val="center"/>
        <w:rPr>
          <w:b/>
          <w:bCs/>
          <w:color w:val="1D1B11"/>
          <w:sz w:val="28"/>
          <w:szCs w:val="28"/>
        </w:rPr>
      </w:pPr>
    </w:p>
    <w:p w:rsidR="00F65C05" w:rsidRPr="004A0576" w:rsidRDefault="00F65C05" w:rsidP="00F65C05">
      <w:pPr>
        <w:pStyle w:val="a6"/>
        <w:ind w:left="0"/>
        <w:jc w:val="center"/>
        <w:rPr>
          <w:b/>
          <w:bCs/>
          <w:color w:val="1D1B11"/>
          <w:sz w:val="24"/>
          <w:szCs w:val="24"/>
        </w:rPr>
      </w:pPr>
      <w:r w:rsidRPr="004A0576">
        <w:rPr>
          <w:b/>
          <w:bCs/>
          <w:color w:val="1D1B11"/>
          <w:sz w:val="24"/>
          <w:szCs w:val="24"/>
        </w:rPr>
        <w:t>2.</w:t>
      </w:r>
      <w:r w:rsidRPr="004A0576">
        <w:rPr>
          <w:i/>
          <w:iCs/>
          <w:color w:val="1D1B11"/>
          <w:sz w:val="24"/>
          <w:szCs w:val="24"/>
        </w:rPr>
        <w:t xml:space="preserve"> </w:t>
      </w:r>
      <w:r w:rsidRPr="004A0576">
        <w:rPr>
          <w:b/>
          <w:bCs/>
          <w:color w:val="1D1B11"/>
          <w:sz w:val="24"/>
          <w:szCs w:val="24"/>
        </w:rPr>
        <w:t>СОДЕРЖАНИЕ ПРОГРАММЫ</w:t>
      </w:r>
    </w:p>
    <w:p w:rsidR="00F65C05" w:rsidRPr="004A0576" w:rsidRDefault="00F65C05" w:rsidP="00F65C05">
      <w:pPr>
        <w:pStyle w:val="a6"/>
        <w:ind w:left="0"/>
        <w:jc w:val="center"/>
        <w:rPr>
          <w:b/>
          <w:bCs/>
          <w:color w:val="1D1B11"/>
          <w:sz w:val="24"/>
          <w:szCs w:val="24"/>
        </w:rPr>
      </w:pPr>
    </w:p>
    <w:p w:rsidR="00F65C05" w:rsidRPr="004A0576" w:rsidRDefault="00F65C05" w:rsidP="00132B2B">
      <w:pPr>
        <w:pStyle w:val="1f3"/>
        <w:ind w:left="0"/>
        <w:outlineLvl w:val="0"/>
        <w:rPr>
          <w:b/>
          <w:bCs/>
          <w:i/>
          <w:iCs/>
          <w:color w:val="1D1B11"/>
        </w:rPr>
      </w:pPr>
      <w:r w:rsidRPr="004A0576">
        <w:rPr>
          <w:b/>
          <w:bCs/>
          <w:i/>
          <w:iCs/>
          <w:color w:val="1D1B11"/>
        </w:rPr>
        <w:t>2.1.</w:t>
      </w:r>
      <w:r w:rsidRPr="004A0576">
        <w:rPr>
          <w:color w:val="1D1B11"/>
        </w:rPr>
        <w:t xml:space="preserve">   </w:t>
      </w:r>
      <w:r w:rsidRPr="004A0576">
        <w:rPr>
          <w:b/>
          <w:bCs/>
          <w:i/>
          <w:iCs/>
          <w:color w:val="1D1B11"/>
        </w:rPr>
        <w:t>Развитие безопасной здоровьесберегающей среды школы.</w:t>
      </w:r>
    </w:p>
    <w:p w:rsidR="00F65C05" w:rsidRPr="004A0576" w:rsidRDefault="00F65C05" w:rsidP="00F65C05">
      <w:pPr>
        <w:pStyle w:val="1f3"/>
        <w:ind w:left="0"/>
        <w:rPr>
          <w:color w:val="1D1B11"/>
        </w:rPr>
      </w:pPr>
      <w:r w:rsidRPr="004A0576">
        <w:rPr>
          <w:color w:val="1D1B11"/>
          <w:u w:val="single"/>
        </w:rPr>
        <w:t>Цель</w:t>
      </w:r>
      <w:r w:rsidRPr="004A0576">
        <w:rPr>
          <w:color w:val="1D1B11"/>
        </w:rPr>
        <w:t>. Обеспечение комфортной безопасной гимназической среды.</w:t>
      </w:r>
    </w:p>
    <w:p w:rsidR="00F65C05" w:rsidRPr="004A0576" w:rsidRDefault="00F65C05" w:rsidP="00132B2B">
      <w:pPr>
        <w:pStyle w:val="Default"/>
        <w:jc w:val="both"/>
        <w:outlineLvl w:val="0"/>
        <w:rPr>
          <w:color w:val="1D1B11"/>
          <w:u w:val="single"/>
        </w:rPr>
      </w:pPr>
      <w:r w:rsidRPr="004A0576">
        <w:rPr>
          <w:color w:val="1D1B11"/>
          <w:u w:val="single"/>
        </w:rPr>
        <w:t xml:space="preserve">Задачи. </w:t>
      </w:r>
    </w:p>
    <w:p w:rsidR="00F65C05" w:rsidRPr="00F65C05" w:rsidRDefault="00F65C05" w:rsidP="00335CD6">
      <w:pPr>
        <w:widowControl/>
        <w:numPr>
          <w:ilvl w:val="0"/>
          <w:numId w:val="179"/>
        </w:numPr>
        <w:autoSpaceDE/>
        <w:autoSpaceDN/>
        <w:adjustRightInd/>
        <w:ind w:left="0" w:firstLine="0"/>
        <w:jc w:val="both"/>
        <w:rPr>
          <w:color w:val="1D1B11"/>
          <w:lang w:val="ru-RU"/>
        </w:rPr>
      </w:pPr>
      <w:r w:rsidRPr="00F65C05">
        <w:rPr>
          <w:color w:val="1D1B11"/>
          <w:lang w:val="ru-RU"/>
        </w:rPr>
        <w:t>Мониторинг, контроль деятельности и оценка качества охраны здоровья участников образовательного процесса</w:t>
      </w:r>
    </w:p>
    <w:p w:rsidR="00F65C05" w:rsidRPr="004A0576" w:rsidRDefault="00F65C05" w:rsidP="00335CD6">
      <w:pPr>
        <w:pStyle w:val="Default"/>
        <w:numPr>
          <w:ilvl w:val="0"/>
          <w:numId w:val="179"/>
        </w:numPr>
        <w:ind w:left="0" w:firstLine="0"/>
        <w:jc w:val="both"/>
        <w:rPr>
          <w:color w:val="1D1B11"/>
        </w:rPr>
      </w:pPr>
      <w:r w:rsidRPr="004A0576">
        <w:rPr>
          <w:color w:val="1D1B11"/>
        </w:rPr>
        <w:t>Обновление нормативной базы, обеспечивающей школьную безопасность.</w:t>
      </w:r>
    </w:p>
    <w:p w:rsidR="00F65C05" w:rsidRPr="004A0576" w:rsidRDefault="00F65C05" w:rsidP="00335CD6">
      <w:pPr>
        <w:pStyle w:val="Default"/>
        <w:numPr>
          <w:ilvl w:val="0"/>
          <w:numId w:val="179"/>
        </w:numPr>
        <w:ind w:left="0" w:firstLine="0"/>
        <w:jc w:val="both"/>
        <w:rPr>
          <w:color w:val="1D1B11"/>
        </w:rPr>
      </w:pPr>
      <w:r w:rsidRPr="004A0576">
        <w:rPr>
          <w:color w:val="1D1B11"/>
        </w:rPr>
        <w:t>Обновление и совершенствование систем жизнеобеспечения гимназии.</w:t>
      </w:r>
    </w:p>
    <w:p w:rsidR="00F65C05" w:rsidRPr="004A0576" w:rsidRDefault="00F65C05" w:rsidP="00335CD6">
      <w:pPr>
        <w:pStyle w:val="Default"/>
        <w:numPr>
          <w:ilvl w:val="0"/>
          <w:numId w:val="179"/>
        </w:numPr>
        <w:ind w:left="0" w:firstLine="0"/>
        <w:jc w:val="both"/>
        <w:rPr>
          <w:color w:val="1D1B11"/>
        </w:rPr>
      </w:pPr>
      <w:r w:rsidRPr="004A0576">
        <w:rPr>
          <w:color w:val="1D1B11"/>
        </w:rPr>
        <w:t>Внедрение инновационных технологий, направленных на безопасность всех участников образовательного процесса.</w:t>
      </w:r>
    </w:p>
    <w:p w:rsidR="00F65C05" w:rsidRPr="004A0576" w:rsidRDefault="00F65C05" w:rsidP="00335CD6">
      <w:pPr>
        <w:pStyle w:val="Default"/>
        <w:numPr>
          <w:ilvl w:val="0"/>
          <w:numId w:val="179"/>
        </w:numPr>
        <w:ind w:left="0" w:firstLine="0"/>
        <w:jc w:val="both"/>
        <w:rPr>
          <w:color w:val="1D1B11"/>
        </w:rPr>
      </w:pPr>
      <w:r w:rsidRPr="004A0576">
        <w:rPr>
          <w:color w:val="1D1B11"/>
        </w:rPr>
        <w:t>Апробирование современных технологий в сфере школьного питания.</w:t>
      </w:r>
    </w:p>
    <w:p w:rsidR="00F65C05" w:rsidRPr="004A0576" w:rsidRDefault="00F65C05" w:rsidP="00335CD6">
      <w:pPr>
        <w:pStyle w:val="Default"/>
        <w:numPr>
          <w:ilvl w:val="0"/>
          <w:numId w:val="179"/>
        </w:numPr>
        <w:ind w:left="0" w:firstLine="0"/>
        <w:jc w:val="both"/>
        <w:rPr>
          <w:color w:val="1D1B11"/>
        </w:rPr>
      </w:pPr>
      <w:r w:rsidRPr="004A0576">
        <w:rPr>
          <w:color w:val="1D1B11"/>
        </w:rPr>
        <w:t>Создание адаптивной среды для детей с ограниченными возможностями здоровья и детей - инвалидов.</w:t>
      </w:r>
    </w:p>
    <w:p w:rsidR="00F65C05" w:rsidRPr="00F65C05" w:rsidRDefault="00F65C05" w:rsidP="00F65C05">
      <w:pPr>
        <w:shd w:val="clear" w:color="auto" w:fill="FFFFFF"/>
        <w:tabs>
          <w:tab w:val="left" w:pos="518"/>
        </w:tabs>
        <w:jc w:val="both"/>
        <w:rPr>
          <w:color w:val="1D1B11"/>
          <w:lang w:val="ru-RU"/>
        </w:rPr>
      </w:pPr>
      <w:r w:rsidRPr="00F65C05">
        <w:rPr>
          <w:color w:val="1D1B11"/>
          <w:u w:val="single"/>
          <w:lang w:val="ru-RU"/>
        </w:rPr>
        <w:t xml:space="preserve">Содержание деятельности </w:t>
      </w:r>
      <w:r w:rsidRPr="00F65C05">
        <w:rPr>
          <w:color w:val="1D1B11"/>
          <w:lang w:val="ru-RU"/>
        </w:rPr>
        <w:t xml:space="preserve">по направлению развития безопасной здоровьесберегающей среды гимназии включает: </w:t>
      </w:r>
    </w:p>
    <w:p w:rsidR="00F65C05" w:rsidRPr="004A0576" w:rsidRDefault="00F65C05" w:rsidP="00335CD6">
      <w:pPr>
        <w:pStyle w:val="Default"/>
        <w:numPr>
          <w:ilvl w:val="0"/>
          <w:numId w:val="190"/>
        </w:numPr>
        <w:tabs>
          <w:tab w:val="clear" w:pos="720"/>
          <w:tab w:val="num" w:pos="180"/>
        </w:tabs>
        <w:ind w:left="0" w:firstLine="0"/>
        <w:jc w:val="both"/>
        <w:rPr>
          <w:color w:val="1D1B11"/>
        </w:rPr>
      </w:pPr>
      <w:r w:rsidRPr="004A0576">
        <w:rPr>
          <w:color w:val="1D1B11"/>
        </w:rPr>
        <w:lastRenderedPageBreak/>
        <w:t xml:space="preserve">создание локальной нормативно – правовой базы по сохранению здоровья и обеспечению безопасности образовательного учреждения, обеспечивающей введение ФГОС НОО и реализацию государственной политики в сфере образования; </w:t>
      </w:r>
    </w:p>
    <w:p w:rsidR="00F65C05" w:rsidRPr="004A0576" w:rsidRDefault="00F65C05" w:rsidP="00335CD6">
      <w:pPr>
        <w:pStyle w:val="Default"/>
        <w:numPr>
          <w:ilvl w:val="0"/>
          <w:numId w:val="190"/>
        </w:numPr>
        <w:tabs>
          <w:tab w:val="clear" w:pos="720"/>
          <w:tab w:val="num" w:pos="180"/>
        </w:tabs>
        <w:ind w:left="0" w:firstLine="0"/>
        <w:jc w:val="both"/>
        <w:rPr>
          <w:color w:val="1D1B11"/>
        </w:rPr>
      </w:pPr>
      <w:r w:rsidRPr="004A0576">
        <w:rPr>
          <w:color w:val="1D1B11"/>
        </w:rPr>
        <w:t xml:space="preserve">систему мониторинга деятельности, сбор и анализ информации, анализ, отчёт, информационная презентация результатов,  оценка и  прогнозирование состояния безопасной здоровьесберегающей среды в школе на </w:t>
      </w:r>
      <w:r>
        <w:rPr>
          <w:color w:val="1D1B11"/>
        </w:rPr>
        <w:t>последующий период;</w:t>
      </w:r>
    </w:p>
    <w:p w:rsidR="00F65C05" w:rsidRPr="00F65C05" w:rsidRDefault="00F65C05" w:rsidP="00335CD6">
      <w:pPr>
        <w:widowControl/>
        <w:numPr>
          <w:ilvl w:val="0"/>
          <w:numId w:val="190"/>
        </w:numPr>
        <w:shd w:val="clear" w:color="auto" w:fill="FFFFFF"/>
        <w:tabs>
          <w:tab w:val="clear" w:pos="720"/>
          <w:tab w:val="num" w:pos="180"/>
          <w:tab w:val="left" w:pos="518"/>
        </w:tabs>
        <w:autoSpaceDE/>
        <w:autoSpaceDN/>
        <w:adjustRightInd/>
        <w:ind w:left="0" w:firstLine="0"/>
        <w:jc w:val="both"/>
        <w:rPr>
          <w:color w:val="1D1B11"/>
          <w:lang w:val="ru-RU"/>
        </w:rPr>
      </w:pPr>
      <w:r w:rsidRPr="00F65C05">
        <w:rPr>
          <w:color w:val="1D1B11"/>
          <w:lang w:val="ru-RU"/>
        </w:rPr>
        <w:t xml:space="preserve">обеспечение соответствия состояния и содержания здания и помещений </w:t>
      </w:r>
      <w:r w:rsidRPr="00F65C05">
        <w:rPr>
          <w:color w:val="1D1B11"/>
          <w:spacing w:val="-10"/>
          <w:lang w:val="ru-RU"/>
        </w:rPr>
        <w:t xml:space="preserve">гимназии санитарным и гигиеническим нормам, нормам </w:t>
      </w:r>
      <w:r w:rsidRPr="00F65C05">
        <w:rPr>
          <w:color w:val="1D1B11"/>
          <w:spacing w:val="-6"/>
          <w:lang w:val="ru-RU"/>
        </w:rPr>
        <w:t xml:space="preserve">пожарной безопасности, требованиям охраны здоровья и охраны труда </w:t>
      </w:r>
      <w:r w:rsidRPr="00F65C05">
        <w:rPr>
          <w:color w:val="1D1B11"/>
          <w:lang w:val="ru-RU"/>
        </w:rPr>
        <w:t>обучающихся;</w:t>
      </w:r>
    </w:p>
    <w:p w:rsidR="00F65C05" w:rsidRPr="00F65C05" w:rsidRDefault="00F65C05" w:rsidP="00335CD6">
      <w:pPr>
        <w:widowControl/>
        <w:numPr>
          <w:ilvl w:val="0"/>
          <w:numId w:val="190"/>
        </w:numPr>
        <w:shd w:val="clear" w:color="auto" w:fill="FFFFFF"/>
        <w:tabs>
          <w:tab w:val="clear" w:pos="720"/>
          <w:tab w:val="num" w:pos="180"/>
          <w:tab w:val="left" w:pos="518"/>
        </w:tabs>
        <w:autoSpaceDE/>
        <w:autoSpaceDN/>
        <w:adjustRightInd/>
        <w:ind w:left="0" w:firstLine="0"/>
        <w:jc w:val="both"/>
        <w:rPr>
          <w:color w:val="1D1B11"/>
          <w:lang w:val="ru-RU"/>
        </w:rPr>
      </w:pPr>
      <w:r w:rsidRPr="00F65C05">
        <w:rPr>
          <w:color w:val="1D1B11"/>
          <w:spacing w:val="-10"/>
          <w:lang w:val="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F65C05" w:rsidRPr="00F65C05" w:rsidRDefault="00F65C05" w:rsidP="00335CD6">
      <w:pPr>
        <w:widowControl/>
        <w:numPr>
          <w:ilvl w:val="0"/>
          <w:numId w:val="190"/>
        </w:numPr>
        <w:shd w:val="clear" w:color="auto" w:fill="FFFFFF"/>
        <w:tabs>
          <w:tab w:val="clear" w:pos="720"/>
          <w:tab w:val="num" w:pos="180"/>
        </w:tabs>
        <w:autoSpaceDE/>
        <w:autoSpaceDN/>
        <w:adjustRightInd/>
        <w:ind w:left="0" w:firstLine="0"/>
        <w:jc w:val="both"/>
        <w:rPr>
          <w:color w:val="1D1B11"/>
          <w:lang w:val="ru-RU"/>
        </w:rPr>
      </w:pPr>
      <w:r w:rsidRPr="00F65C05">
        <w:rPr>
          <w:color w:val="1D1B11"/>
          <w:lang w:val="ru-RU"/>
        </w:rPr>
        <w:t xml:space="preserve">функционирование на базе МАОУ «СОШ№ 10» школьной столовой, обеспечивающей </w:t>
      </w:r>
      <w:r w:rsidRPr="00F65C05">
        <w:rPr>
          <w:color w:val="1D1B11"/>
          <w:spacing w:val="-8"/>
          <w:lang w:val="ru-RU"/>
        </w:rPr>
        <w:t>качественным  горячим питанием</w:t>
      </w:r>
      <w:r w:rsidRPr="00F65C05">
        <w:rPr>
          <w:color w:val="1D1B11"/>
          <w:lang w:val="ru-RU"/>
        </w:rPr>
        <w:t xml:space="preserve"> </w:t>
      </w:r>
      <w:r w:rsidRPr="00F65C05">
        <w:rPr>
          <w:color w:val="1D1B11"/>
          <w:spacing w:val="-10"/>
          <w:lang w:val="ru-RU"/>
        </w:rPr>
        <w:t>обучающихся школы;</w:t>
      </w:r>
    </w:p>
    <w:p w:rsidR="00F65C05" w:rsidRPr="00F65C05" w:rsidRDefault="00F65C05" w:rsidP="00335CD6">
      <w:pPr>
        <w:widowControl/>
        <w:numPr>
          <w:ilvl w:val="0"/>
          <w:numId w:val="190"/>
        </w:numPr>
        <w:shd w:val="clear" w:color="auto" w:fill="FFFFFF"/>
        <w:tabs>
          <w:tab w:val="clear" w:pos="720"/>
          <w:tab w:val="num" w:pos="180"/>
        </w:tabs>
        <w:autoSpaceDE/>
        <w:autoSpaceDN/>
        <w:adjustRightInd/>
        <w:ind w:left="0" w:firstLine="0"/>
        <w:jc w:val="both"/>
        <w:rPr>
          <w:color w:val="1D1B11"/>
          <w:lang w:val="ru-RU"/>
        </w:rPr>
      </w:pPr>
      <w:r w:rsidRPr="00F65C05">
        <w:rPr>
          <w:color w:val="1D1B11"/>
          <w:spacing w:val="-3"/>
          <w:lang w:val="ru-RU"/>
        </w:rPr>
        <w:t xml:space="preserve">оснащённость кабинетов, физкультурного зала, спортплощадок </w:t>
      </w:r>
      <w:r w:rsidRPr="00F65C05">
        <w:rPr>
          <w:color w:val="1D1B11"/>
          <w:spacing w:val="-10"/>
          <w:lang w:val="ru-RU"/>
        </w:rPr>
        <w:t>необходимым игровым и спортивным оборудованием и инвентарём;</w:t>
      </w:r>
    </w:p>
    <w:p w:rsidR="00F65C05" w:rsidRPr="00F65C05" w:rsidRDefault="00F65C05" w:rsidP="00335CD6">
      <w:pPr>
        <w:widowControl/>
        <w:numPr>
          <w:ilvl w:val="0"/>
          <w:numId w:val="190"/>
        </w:numPr>
        <w:shd w:val="clear" w:color="auto" w:fill="FFFFFF"/>
        <w:tabs>
          <w:tab w:val="clear" w:pos="720"/>
          <w:tab w:val="num" w:pos="180"/>
        </w:tabs>
        <w:autoSpaceDE/>
        <w:autoSpaceDN/>
        <w:adjustRightInd/>
        <w:ind w:left="0" w:firstLine="0"/>
        <w:jc w:val="both"/>
        <w:rPr>
          <w:color w:val="1D1B11"/>
          <w:lang w:val="ru-RU"/>
        </w:rPr>
      </w:pPr>
      <w:r w:rsidRPr="00F65C05">
        <w:rPr>
          <w:color w:val="1D1B11"/>
          <w:spacing w:val="-9"/>
          <w:lang w:val="ru-RU"/>
        </w:rPr>
        <w:t xml:space="preserve">наличие необходимого (в расчёте на количество обучающихся) и </w:t>
      </w:r>
      <w:r w:rsidRPr="00F65C05">
        <w:rPr>
          <w:color w:val="1D1B11"/>
          <w:spacing w:val="-11"/>
          <w:lang w:val="ru-RU"/>
        </w:rPr>
        <w:t xml:space="preserve">квалифицированного состава специалистов, обеспечивающих оздоровительную </w:t>
      </w:r>
      <w:r w:rsidRPr="00F65C05">
        <w:rPr>
          <w:color w:val="1D1B11"/>
          <w:spacing w:val="-10"/>
          <w:lang w:val="ru-RU"/>
        </w:rPr>
        <w:t xml:space="preserve">работу с обучающимися (учителей физической культуры, </w:t>
      </w:r>
      <w:r w:rsidRPr="00F65C05">
        <w:rPr>
          <w:color w:val="1D1B11"/>
          <w:lang w:val="ru-RU"/>
        </w:rPr>
        <w:t>медицинских работников);</w:t>
      </w:r>
    </w:p>
    <w:p w:rsidR="00F65C05" w:rsidRPr="00F65C05" w:rsidRDefault="00F65C05" w:rsidP="00335CD6">
      <w:pPr>
        <w:widowControl/>
        <w:numPr>
          <w:ilvl w:val="0"/>
          <w:numId w:val="190"/>
        </w:numPr>
        <w:shd w:val="clear" w:color="auto" w:fill="FFFFFF"/>
        <w:tabs>
          <w:tab w:val="clear" w:pos="720"/>
          <w:tab w:val="num" w:pos="180"/>
        </w:tabs>
        <w:autoSpaceDE/>
        <w:autoSpaceDN/>
        <w:adjustRightInd/>
        <w:ind w:left="0" w:firstLine="0"/>
        <w:jc w:val="both"/>
        <w:rPr>
          <w:color w:val="1D1B11"/>
          <w:lang w:val="ru-RU"/>
        </w:rPr>
      </w:pPr>
      <w:r w:rsidRPr="00F65C05">
        <w:rPr>
          <w:color w:val="1D1B11"/>
          <w:lang w:val="ru-RU"/>
        </w:rPr>
        <w:t xml:space="preserve"> наличие кабинета хореографии и ЛФК для обучения детей с ограниченными возможностями здоровья двигательной активности с учётом индивидуальных особенностей каждого ребёнка; </w:t>
      </w:r>
    </w:p>
    <w:p w:rsidR="00F65C05" w:rsidRPr="00F65C05" w:rsidRDefault="00F65C05" w:rsidP="00335CD6">
      <w:pPr>
        <w:widowControl/>
        <w:numPr>
          <w:ilvl w:val="0"/>
          <w:numId w:val="190"/>
        </w:numPr>
        <w:shd w:val="clear" w:color="auto" w:fill="FFFFFF"/>
        <w:tabs>
          <w:tab w:val="clear" w:pos="720"/>
          <w:tab w:val="num" w:pos="180"/>
        </w:tabs>
        <w:autoSpaceDE/>
        <w:autoSpaceDN/>
        <w:adjustRightInd/>
        <w:ind w:left="0" w:firstLine="0"/>
        <w:jc w:val="both"/>
        <w:rPr>
          <w:color w:val="1D1B11"/>
          <w:lang w:val="ru-RU"/>
        </w:rPr>
      </w:pPr>
      <w:r w:rsidRPr="00F65C05">
        <w:rPr>
          <w:color w:val="1D1B11"/>
          <w:lang w:val="ru-RU"/>
        </w:rPr>
        <w:t xml:space="preserve"> наличие медицинского блока, в который входят процедурный кабинет;</w:t>
      </w:r>
    </w:p>
    <w:p w:rsidR="00F65C05" w:rsidRPr="00F65C05" w:rsidRDefault="00F65C05" w:rsidP="00335CD6">
      <w:pPr>
        <w:widowControl/>
        <w:numPr>
          <w:ilvl w:val="0"/>
          <w:numId w:val="190"/>
        </w:numPr>
        <w:shd w:val="clear" w:color="auto" w:fill="FFFFFF"/>
        <w:tabs>
          <w:tab w:val="clear" w:pos="720"/>
          <w:tab w:val="num" w:pos="180"/>
        </w:tabs>
        <w:autoSpaceDE/>
        <w:autoSpaceDN/>
        <w:adjustRightInd/>
        <w:ind w:left="0" w:firstLine="0"/>
        <w:jc w:val="both"/>
        <w:rPr>
          <w:color w:val="1D1B11"/>
          <w:lang w:val="ru-RU"/>
        </w:rPr>
      </w:pPr>
      <w:r w:rsidRPr="00F65C05">
        <w:rPr>
          <w:color w:val="1D1B11"/>
          <w:spacing w:val="-10"/>
          <w:lang w:val="ru-RU"/>
        </w:rPr>
        <w:t xml:space="preserve"> </w:t>
      </w:r>
      <w:r w:rsidRPr="00F65C05">
        <w:rPr>
          <w:color w:val="1D1B11"/>
          <w:spacing w:val="-9"/>
          <w:lang w:val="ru-RU"/>
        </w:rPr>
        <w:t xml:space="preserve">использование методов и методик обучения, адекватных возрастным </w:t>
      </w:r>
      <w:r w:rsidRPr="00F65C05">
        <w:rPr>
          <w:color w:val="1D1B11"/>
          <w:spacing w:val="-3"/>
          <w:lang w:val="ru-RU"/>
        </w:rPr>
        <w:t xml:space="preserve">возможностям и особенностям обучающихся; </w:t>
      </w:r>
    </w:p>
    <w:p w:rsidR="00F65C05" w:rsidRPr="00F65C05" w:rsidRDefault="00F65C05" w:rsidP="00335CD6">
      <w:pPr>
        <w:widowControl/>
        <w:numPr>
          <w:ilvl w:val="0"/>
          <w:numId w:val="190"/>
        </w:numPr>
        <w:shd w:val="clear" w:color="auto" w:fill="FFFFFF"/>
        <w:tabs>
          <w:tab w:val="clear" w:pos="720"/>
          <w:tab w:val="num" w:pos="180"/>
        </w:tabs>
        <w:autoSpaceDE/>
        <w:autoSpaceDN/>
        <w:adjustRightInd/>
        <w:ind w:left="0" w:firstLine="0"/>
        <w:jc w:val="both"/>
        <w:rPr>
          <w:color w:val="1D1B11"/>
          <w:lang w:val="ru-RU"/>
        </w:rPr>
      </w:pPr>
      <w:r w:rsidRPr="00F65C05">
        <w:rPr>
          <w:color w:val="1D1B11"/>
          <w:spacing w:val="-6"/>
          <w:lang w:val="ru-RU"/>
        </w:rPr>
        <w:t xml:space="preserve">строгое соблюдение всех требований к использованию технических </w:t>
      </w:r>
      <w:r w:rsidRPr="00F65C05">
        <w:rPr>
          <w:color w:val="1D1B11"/>
          <w:spacing w:val="-10"/>
          <w:lang w:val="ru-RU"/>
        </w:rPr>
        <w:t>средств обучения, в том числе компьютеров и аудиовизуальных средств;</w:t>
      </w:r>
    </w:p>
    <w:p w:rsidR="00F65C05" w:rsidRPr="00F65C05" w:rsidRDefault="00F65C05" w:rsidP="00335CD6">
      <w:pPr>
        <w:widowControl/>
        <w:numPr>
          <w:ilvl w:val="0"/>
          <w:numId w:val="190"/>
        </w:numPr>
        <w:shd w:val="clear" w:color="auto" w:fill="FFFFFF"/>
        <w:tabs>
          <w:tab w:val="clear" w:pos="720"/>
          <w:tab w:val="num" w:pos="180"/>
        </w:tabs>
        <w:autoSpaceDE/>
        <w:autoSpaceDN/>
        <w:adjustRightInd/>
        <w:ind w:left="0" w:firstLine="0"/>
        <w:jc w:val="both"/>
        <w:rPr>
          <w:color w:val="1D1B11"/>
          <w:lang w:val="ru-RU"/>
        </w:rPr>
      </w:pPr>
      <w:r w:rsidRPr="00F65C05">
        <w:rPr>
          <w:color w:val="1D1B11"/>
          <w:spacing w:val="-4"/>
          <w:lang w:val="ru-RU"/>
        </w:rPr>
        <w:t xml:space="preserve">индивидуализация обучения (учёт индивидуальных особенностей </w:t>
      </w:r>
      <w:r w:rsidRPr="00F65C05">
        <w:rPr>
          <w:color w:val="1D1B11"/>
          <w:spacing w:val="-9"/>
          <w:lang w:val="ru-RU"/>
        </w:rPr>
        <w:t xml:space="preserve">развития: темпа развития и темпа деятельности), работа по индивидуальным </w:t>
      </w:r>
      <w:r w:rsidRPr="00F65C05">
        <w:rPr>
          <w:color w:val="1D1B11"/>
          <w:lang w:val="ru-RU"/>
        </w:rPr>
        <w:t>программам начального общего образования.</w:t>
      </w:r>
    </w:p>
    <w:p w:rsidR="00F65C05" w:rsidRPr="00F65C05" w:rsidRDefault="00F65C05" w:rsidP="00F65C05">
      <w:pPr>
        <w:shd w:val="clear" w:color="auto" w:fill="FFFFFF"/>
        <w:jc w:val="both"/>
        <w:rPr>
          <w:color w:val="1D1B11"/>
          <w:lang w:val="ru-RU"/>
        </w:rPr>
      </w:pPr>
    </w:p>
    <w:p w:rsidR="00F65C05" w:rsidRPr="004A0576" w:rsidRDefault="00F65C05" w:rsidP="00132B2B">
      <w:pPr>
        <w:pStyle w:val="1f3"/>
        <w:ind w:left="0"/>
        <w:outlineLvl w:val="0"/>
        <w:rPr>
          <w:b/>
          <w:bCs/>
          <w:i/>
          <w:iCs/>
          <w:color w:val="1D1B11"/>
        </w:rPr>
      </w:pPr>
      <w:r w:rsidRPr="004A0576">
        <w:rPr>
          <w:b/>
          <w:bCs/>
          <w:i/>
          <w:iCs/>
          <w:color w:val="1D1B11"/>
        </w:rPr>
        <w:t>2.2. Образование обучающихся по проблемам сохранения здоровья.</w:t>
      </w:r>
    </w:p>
    <w:p w:rsidR="00F65C05" w:rsidRPr="004A0576" w:rsidRDefault="00F65C05" w:rsidP="00F65C05">
      <w:pPr>
        <w:pStyle w:val="1f3"/>
        <w:ind w:left="0"/>
        <w:rPr>
          <w:color w:val="1D1B11"/>
        </w:rPr>
      </w:pPr>
      <w:r w:rsidRPr="004A0576">
        <w:rPr>
          <w:color w:val="1D1B11"/>
          <w:u w:val="single"/>
        </w:rPr>
        <w:t>Цель:</w:t>
      </w:r>
      <w:r w:rsidRPr="004A0576">
        <w:rPr>
          <w:color w:val="1D1B11"/>
        </w:rPr>
        <w:t xml:space="preserve">  формирование ценностных установок и жизненных приоритетов на здоровье, здоровый образ жизни.</w:t>
      </w:r>
    </w:p>
    <w:p w:rsidR="00F65C05" w:rsidRPr="004A0576" w:rsidRDefault="00F65C05" w:rsidP="00132B2B">
      <w:pPr>
        <w:pStyle w:val="1f3"/>
        <w:ind w:left="0"/>
        <w:outlineLvl w:val="0"/>
        <w:rPr>
          <w:color w:val="1D1B11"/>
        </w:rPr>
      </w:pPr>
      <w:r w:rsidRPr="004A0576">
        <w:rPr>
          <w:color w:val="1D1B11"/>
          <w:u w:val="single"/>
        </w:rPr>
        <w:t>Задачи</w:t>
      </w:r>
      <w:r w:rsidRPr="004A0576">
        <w:rPr>
          <w:color w:val="1D1B11"/>
        </w:rPr>
        <w:t>:</w:t>
      </w:r>
    </w:p>
    <w:p w:rsidR="00F65C05" w:rsidRPr="00F65C05" w:rsidRDefault="00F65C05" w:rsidP="00335CD6">
      <w:pPr>
        <w:widowControl/>
        <w:numPr>
          <w:ilvl w:val="0"/>
          <w:numId w:val="180"/>
        </w:numPr>
        <w:tabs>
          <w:tab w:val="clear" w:pos="1260"/>
          <w:tab w:val="num" w:pos="720"/>
        </w:tabs>
        <w:autoSpaceDE/>
        <w:autoSpaceDN/>
        <w:adjustRightInd/>
        <w:ind w:left="0" w:firstLine="0"/>
        <w:jc w:val="both"/>
        <w:rPr>
          <w:color w:val="1D1B11"/>
          <w:lang w:val="ru-RU"/>
        </w:rPr>
      </w:pPr>
      <w:r w:rsidRPr="00F65C05">
        <w:rPr>
          <w:color w:val="1D1B11"/>
          <w:lang w:val="ru-RU"/>
        </w:rPr>
        <w:t>использование в учебной и внеурочной деятельности программ  превентивного обучения, направленных на получение  нового образовательного результата;</w:t>
      </w:r>
    </w:p>
    <w:p w:rsidR="00F65C05" w:rsidRPr="00F65C05" w:rsidRDefault="00F65C05" w:rsidP="00335CD6">
      <w:pPr>
        <w:widowControl/>
        <w:numPr>
          <w:ilvl w:val="0"/>
          <w:numId w:val="180"/>
        </w:numPr>
        <w:tabs>
          <w:tab w:val="clear" w:pos="1260"/>
          <w:tab w:val="num" w:pos="720"/>
        </w:tabs>
        <w:autoSpaceDE/>
        <w:autoSpaceDN/>
        <w:adjustRightInd/>
        <w:ind w:left="0" w:firstLine="0"/>
        <w:jc w:val="both"/>
        <w:rPr>
          <w:color w:val="1D1B11"/>
          <w:lang w:val="ru-RU"/>
        </w:rPr>
      </w:pPr>
      <w:r w:rsidRPr="00F65C05">
        <w:rPr>
          <w:color w:val="1D1B11"/>
          <w:lang w:val="ru-RU"/>
        </w:rPr>
        <w:t>формирование УУД, имеющих универсальные значения для различных видов деятельности, - навыков решения проблем, принятия решений, поиска, анализа и обработки информации, коммуникативных навыков, навыков сотрудничества;</w:t>
      </w:r>
    </w:p>
    <w:p w:rsidR="00F65C05" w:rsidRPr="00F65C05" w:rsidRDefault="00F65C05" w:rsidP="00335CD6">
      <w:pPr>
        <w:widowControl/>
        <w:numPr>
          <w:ilvl w:val="0"/>
          <w:numId w:val="180"/>
        </w:numPr>
        <w:tabs>
          <w:tab w:val="clear" w:pos="1260"/>
          <w:tab w:val="num" w:pos="720"/>
        </w:tabs>
        <w:autoSpaceDE/>
        <w:autoSpaceDN/>
        <w:adjustRightInd/>
        <w:ind w:left="0" w:firstLine="0"/>
        <w:jc w:val="both"/>
        <w:rPr>
          <w:color w:val="1D1B11"/>
          <w:lang w:val="ru-RU"/>
        </w:rPr>
      </w:pPr>
      <w:r w:rsidRPr="00F65C05">
        <w:rPr>
          <w:color w:val="1D1B11"/>
          <w:lang w:val="ru-RU"/>
        </w:rPr>
        <w:t>ориентирование в мире социальных, нравственных и эстетических ценностей.</w:t>
      </w:r>
    </w:p>
    <w:p w:rsidR="00F65C05" w:rsidRPr="004A0576" w:rsidRDefault="00F65C05" w:rsidP="00132B2B">
      <w:pPr>
        <w:outlineLvl w:val="0"/>
        <w:rPr>
          <w:color w:val="1D1B11"/>
          <w:u w:val="single"/>
        </w:rPr>
      </w:pPr>
      <w:r w:rsidRPr="004A0576">
        <w:rPr>
          <w:color w:val="1D1B11"/>
          <w:u w:val="single"/>
        </w:rPr>
        <w:t>Содержание деятельности:</w:t>
      </w:r>
    </w:p>
    <w:p w:rsidR="00F65C05" w:rsidRPr="00F65C05" w:rsidRDefault="00F65C05" w:rsidP="00335CD6">
      <w:pPr>
        <w:widowControl/>
        <w:numPr>
          <w:ilvl w:val="0"/>
          <w:numId w:val="194"/>
        </w:numPr>
        <w:shd w:val="clear" w:color="auto" w:fill="FFFFFF"/>
        <w:autoSpaceDE/>
        <w:autoSpaceDN/>
        <w:adjustRightInd/>
        <w:ind w:left="0" w:firstLine="0"/>
        <w:jc w:val="both"/>
        <w:rPr>
          <w:color w:val="1D1B11"/>
          <w:lang w:val="ru-RU"/>
        </w:rPr>
      </w:pPr>
      <w:r w:rsidRPr="00F65C05">
        <w:rPr>
          <w:color w:val="1D1B11"/>
          <w:spacing w:val="-9"/>
          <w:lang w:val="ru-RU"/>
        </w:rPr>
        <w:t xml:space="preserve">внедрение в систему работы школы программ, </w:t>
      </w:r>
      <w:r w:rsidRPr="00F65C05">
        <w:rPr>
          <w:color w:val="1D1B11"/>
          <w:lang w:val="ru-RU"/>
        </w:rPr>
        <w:t xml:space="preserve">ориентированных на формирование ценности </w:t>
      </w:r>
      <w:r w:rsidRPr="00F65C05">
        <w:rPr>
          <w:color w:val="1D1B11"/>
          <w:spacing w:val="-4"/>
          <w:lang w:val="ru-RU"/>
        </w:rPr>
        <w:t xml:space="preserve">здоровья </w:t>
      </w:r>
      <w:r w:rsidRPr="00F65C05">
        <w:rPr>
          <w:color w:val="1D1B11"/>
          <w:lang w:val="ru-RU"/>
        </w:rPr>
        <w:t>и культуры здорового образа жизни</w:t>
      </w:r>
      <w:r w:rsidRPr="00F65C05">
        <w:rPr>
          <w:color w:val="1D1B11"/>
          <w:spacing w:val="-4"/>
          <w:lang w:val="ru-RU"/>
        </w:rPr>
        <w:t xml:space="preserve">, в качестве </w:t>
      </w:r>
      <w:r w:rsidRPr="00F65C05">
        <w:rPr>
          <w:color w:val="1D1B11"/>
          <w:spacing w:val="-11"/>
          <w:lang w:val="ru-RU"/>
        </w:rPr>
        <w:t xml:space="preserve">отдельных образовательных модулей или компонентов, включённых в учебный </w:t>
      </w:r>
      <w:r w:rsidRPr="00F65C05">
        <w:rPr>
          <w:color w:val="1D1B11"/>
          <w:lang w:val="ru-RU"/>
        </w:rPr>
        <w:t>процесс; в</w:t>
      </w:r>
      <w:r w:rsidRPr="00F65C05">
        <w:rPr>
          <w:color w:val="1D1B11"/>
          <w:spacing w:val="-10"/>
          <w:lang w:val="ru-RU"/>
        </w:rPr>
        <w:t xml:space="preserve"> качестве образовательной программы может быть использован:</w:t>
      </w:r>
    </w:p>
    <w:p w:rsidR="00F65C05" w:rsidRPr="00F65C05" w:rsidRDefault="00F65C05" w:rsidP="00F65C05">
      <w:pPr>
        <w:shd w:val="clear" w:color="auto" w:fill="FFFFFF"/>
        <w:jc w:val="both"/>
        <w:rPr>
          <w:color w:val="1D1B11"/>
          <w:lang w:val="ru-RU"/>
        </w:rPr>
      </w:pPr>
      <w:r w:rsidRPr="00F65C05">
        <w:rPr>
          <w:color w:val="1D1B11"/>
          <w:spacing w:val="-9"/>
          <w:lang w:val="ru-RU"/>
        </w:rPr>
        <w:t xml:space="preserve">учебно-методический комплект «Разговор о правильном питании»; </w:t>
      </w:r>
      <w:r w:rsidRPr="00F65C05">
        <w:rPr>
          <w:color w:val="1D1B11"/>
          <w:spacing w:val="-8"/>
          <w:lang w:val="ru-RU"/>
        </w:rPr>
        <w:t xml:space="preserve">пособие для педагогов «Организация педагогической профилактики </w:t>
      </w:r>
      <w:r w:rsidRPr="00F65C05">
        <w:rPr>
          <w:color w:val="1D1B11"/>
          <w:lang w:val="ru-RU"/>
        </w:rPr>
        <w:t>вредных привычек среди младших школьников»;</w:t>
      </w:r>
    </w:p>
    <w:p w:rsidR="00F65C05" w:rsidRPr="00F65C05" w:rsidRDefault="00F65C05" w:rsidP="00F65C05">
      <w:pPr>
        <w:jc w:val="both"/>
        <w:rPr>
          <w:color w:val="1D1B11"/>
          <w:lang w:val="ru-RU"/>
        </w:rPr>
      </w:pPr>
      <w:r w:rsidRPr="00F65C05">
        <w:rPr>
          <w:color w:val="1D1B11"/>
          <w:lang w:val="ru-RU"/>
        </w:rPr>
        <w:t>программа превентивного обучения «Полезные привычки, навыки, выбор»;</w:t>
      </w:r>
    </w:p>
    <w:p w:rsidR="00F65C05" w:rsidRPr="00F65C05" w:rsidRDefault="00F65C05" w:rsidP="00335CD6">
      <w:pPr>
        <w:widowControl/>
        <w:numPr>
          <w:ilvl w:val="0"/>
          <w:numId w:val="194"/>
        </w:numPr>
        <w:autoSpaceDE/>
        <w:autoSpaceDN/>
        <w:adjustRightInd/>
        <w:ind w:left="0" w:firstLine="0"/>
        <w:jc w:val="both"/>
        <w:rPr>
          <w:color w:val="1D1B11"/>
          <w:lang w:val="ru-RU"/>
        </w:rPr>
      </w:pPr>
      <w:r w:rsidRPr="00F65C05">
        <w:rPr>
          <w:color w:val="1D1B11"/>
          <w:lang w:val="ru-RU"/>
        </w:rPr>
        <w:lastRenderedPageBreak/>
        <w:t xml:space="preserve">реализация профилактической программы «Безопасная дорога» по изучению правил дорожного движения и образовательного курса основ безопасности жизнедеятельности, направленных на формирование законопослушного и безопасного поведения обучающегося. </w:t>
      </w:r>
    </w:p>
    <w:p w:rsidR="00F65C05" w:rsidRPr="00F65C05" w:rsidRDefault="00F65C05" w:rsidP="00F65C05">
      <w:pPr>
        <w:jc w:val="both"/>
        <w:rPr>
          <w:color w:val="1D1B11"/>
          <w:lang w:val="ru-RU"/>
        </w:rPr>
      </w:pPr>
    </w:p>
    <w:p w:rsidR="00F65C05" w:rsidRPr="00F65C05" w:rsidRDefault="00F65C05" w:rsidP="00F65C05">
      <w:pPr>
        <w:jc w:val="both"/>
        <w:rPr>
          <w:rStyle w:val="afffd"/>
          <w:i/>
          <w:iCs/>
          <w:color w:val="1D1B11"/>
          <w:lang w:val="ru-RU"/>
        </w:rPr>
      </w:pPr>
      <w:r w:rsidRPr="00F65C05">
        <w:rPr>
          <w:b/>
          <w:bCs/>
          <w:i/>
          <w:iCs/>
          <w:color w:val="1D1B11"/>
          <w:lang w:val="ru-RU"/>
        </w:rPr>
        <w:t>2.3.</w:t>
      </w:r>
      <w:r w:rsidRPr="00F65C05">
        <w:rPr>
          <w:rStyle w:val="afffd"/>
          <w:i/>
          <w:iCs/>
          <w:color w:val="1D1B11"/>
          <w:lang w:val="ru-RU"/>
        </w:rPr>
        <w:t>Совершенствование жизнеспособности через систему физкультурно-оздоровительных мероприятий.</w:t>
      </w:r>
    </w:p>
    <w:p w:rsidR="00F65C05" w:rsidRPr="004A0576" w:rsidRDefault="00F65C05" w:rsidP="00F65C05">
      <w:pPr>
        <w:pStyle w:val="1f3"/>
        <w:ind w:left="0"/>
        <w:rPr>
          <w:rStyle w:val="afffd"/>
          <w:b w:val="0"/>
          <w:bCs w:val="0"/>
          <w:color w:val="1D1B11"/>
        </w:rPr>
      </w:pPr>
      <w:r w:rsidRPr="004A0576">
        <w:rPr>
          <w:rStyle w:val="afffd"/>
          <w:color w:val="1D1B11"/>
        </w:rPr>
        <w:t xml:space="preserve">   </w:t>
      </w:r>
      <w:r w:rsidRPr="004A0576">
        <w:rPr>
          <w:rStyle w:val="afffd"/>
          <w:color w:val="1D1B11"/>
          <w:u w:val="single"/>
        </w:rPr>
        <w:t xml:space="preserve">  Цель</w:t>
      </w:r>
      <w:r w:rsidRPr="004A0576">
        <w:rPr>
          <w:rStyle w:val="afffd"/>
          <w:color w:val="1D1B11"/>
        </w:rPr>
        <w:t>: обеспечение рациональной организации двигательного режима обучающихся, повышение адаптивных возможностей организма, сохранение и укрепление здоровья.</w:t>
      </w:r>
    </w:p>
    <w:p w:rsidR="00F65C05" w:rsidRPr="004A0576" w:rsidRDefault="00F65C05" w:rsidP="00132B2B">
      <w:pPr>
        <w:pStyle w:val="1f3"/>
        <w:ind w:left="0"/>
        <w:outlineLvl w:val="0"/>
        <w:rPr>
          <w:rStyle w:val="afffd"/>
          <w:b w:val="0"/>
          <w:bCs w:val="0"/>
          <w:color w:val="1D1B11"/>
          <w:u w:val="single"/>
        </w:rPr>
      </w:pPr>
      <w:r w:rsidRPr="004A0576">
        <w:rPr>
          <w:rStyle w:val="afffd"/>
          <w:color w:val="1D1B11"/>
        </w:rPr>
        <w:t xml:space="preserve">    </w:t>
      </w:r>
      <w:r w:rsidRPr="004A0576">
        <w:rPr>
          <w:rStyle w:val="afffd"/>
          <w:color w:val="1D1B11"/>
          <w:u w:val="single"/>
        </w:rPr>
        <w:t>Задачи:</w:t>
      </w:r>
    </w:p>
    <w:p w:rsidR="00F65C05" w:rsidRPr="004A0576" w:rsidRDefault="00F65C05" w:rsidP="00335CD6">
      <w:pPr>
        <w:pStyle w:val="1f3"/>
        <w:numPr>
          <w:ilvl w:val="0"/>
          <w:numId w:val="181"/>
        </w:numPr>
        <w:ind w:left="0" w:firstLine="0"/>
        <w:jc w:val="both"/>
        <w:rPr>
          <w:rStyle w:val="afffd"/>
          <w:b w:val="0"/>
          <w:bCs w:val="0"/>
          <w:color w:val="1D1B11"/>
        </w:rPr>
      </w:pPr>
      <w:r w:rsidRPr="004A0576">
        <w:rPr>
          <w:rStyle w:val="afffd"/>
          <w:color w:val="1D1B11"/>
        </w:rPr>
        <w:t>введение третьего часа физической культуры как средства повышения двигательной активности обучающихся;</w:t>
      </w:r>
    </w:p>
    <w:p w:rsidR="00F65C05" w:rsidRPr="004A0576" w:rsidRDefault="00F65C05" w:rsidP="00335CD6">
      <w:pPr>
        <w:pStyle w:val="1f3"/>
        <w:numPr>
          <w:ilvl w:val="0"/>
          <w:numId w:val="181"/>
        </w:numPr>
        <w:ind w:left="0" w:firstLine="0"/>
        <w:jc w:val="both"/>
        <w:rPr>
          <w:rStyle w:val="afffd"/>
          <w:b w:val="0"/>
          <w:bCs w:val="0"/>
          <w:color w:val="1D1B11"/>
        </w:rPr>
      </w:pPr>
      <w:r w:rsidRPr="004A0576">
        <w:rPr>
          <w:rStyle w:val="afffd"/>
          <w:color w:val="1D1B11"/>
        </w:rPr>
        <w:t>популяризация массовых видов спорта через внеурочную деятельность;</w:t>
      </w:r>
    </w:p>
    <w:p w:rsidR="00F65C05" w:rsidRPr="004A0576" w:rsidRDefault="00F65C05" w:rsidP="00335CD6">
      <w:pPr>
        <w:pStyle w:val="1f3"/>
        <w:numPr>
          <w:ilvl w:val="0"/>
          <w:numId w:val="181"/>
        </w:numPr>
        <w:ind w:left="0" w:firstLine="0"/>
        <w:jc w:val="both"/>
        <w:rPr>
          <w:rStyle w:val="afffd"/>
          <w:b w:val="0"/>
          <w:bCs w:val="0"/>
          <w:color w:val="1D1B11"/>
        </w:rPr>
      </w:pPr>
      <w:r w:rsidRPr="004A0576">
        <w:rPr>
          <w:rStyle w:val="afffd"/>
          <w:color w:val="1D1B11"/>
        </w:rPr>
        <w:t>привлечение к участию в спортивно- массовых мероприятиях обучающихся с девиантным поведением;</w:t>
      </w:r>
    </w:p>
    <w:p w:rsidR="00F65C05" w:rsidRPr="004A0576" w:rsidRDefault="00F65C05" w:rsidP="00335CD6">
      <w:pPr>
        <w:pStyle w:val="1f3"/>
        <w:numPr>
          <w:ilvl w:val="0"/>
          <w:numId w:val="181"/>
        </w:numPr>
        <w:ind w:left="0" w:firstLine="0"/>
        <w:jc w:val="both"/>
        <w:rPr>
          <w:rStyle w:val="afffd"/>
          <w:b w:val="0"/>
          <w:bCs w:val="0"/>
          <w:color w:val="1D1B11"/>
        </w:rPr>
      </w:pPr>
      <w:r w:rsidRPr="004A0576">
        <w:rPr>
          <w:rStyle w:val="afffd"/>
          <w:color w:val="1D1B11"/>
        </w:rPr>
        <w:t xml:space="preserve">активизация участия обучающихся и их родителей в спортивно- массовых мероприятиях различного уровня. </w:t>
      </w:r>
    </w:p>
    <w:p w:rsidR="00F65C05" w:rsidRPr="00F65C05" w:rsidRDefault="00F65C05" w:rsidP="00F65C05">
      <w:pPr>
        <w:jc w:val="both"/>
        <w:rPr>
          <w:color w:val="1D1B11"/>
          <w:u w:val="single"/>
          <w:lang w:val="ru-RU"/>
        </w:rPr>
      </w:pPr>
      <w:r w:rsidRPr="00F65C05">
        <w:rPr>
          <w:b/>
          <w:bCs/>
          <w:color w:val="1D1B11"/>
          <w:lang w:val="ru-RU"/>
        </w:rPr>
        <w:t xml:space="preserve"> </w:t>
      </w:r>
      <w:r w:rsidRPr="00F65C05">
        <w:rPr>
          <w:color w:val="1D1B11"/>
          <w:lang w:val="ru-RU"/>
        </w:rPr>
        <w:t>Система физкультурно-оздоровительной работы в гимназии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F65C05" w:rsidRPr="004A0576" w:rsidRDefault="00F65C05" w:rsidP="00132B2B">
      <w:pPr>
        <w:jc w:val="both"/>
        <w:outlineLvl w:val="0"/>
        <w:rPr>
          <w:color w:val="1D1B11"/>
          <w:u w:val="single"/>
        </w:rPr>
      </w:pPr>
      <w:r w:rsidRPr="004A0576">
        <w:rPr>
          <w:color w:val="1D1B11"/>
          <w:u w:val="single"/>
        </w:rPr>
        <w:t>Содержание деятельности:</w:t>
      </w:r>
    </w:p>
    <w:p w:rsidR="00F65C05" w:rsidRPr="004A0576" w:rsidRDefault="00F65C05" w:rsidP="00335CD6">
      <w:pPr>
        <w:pStyle w:val="affff1"/>
        <w:numPr>
          <w:ilvl w:val="0"/>
          <w:numId w:val="195"/>
        </w:numPr>
        <w:ind w:left="0" w:firstLine="0"/>
        <w:jc w:val="both"/>
        <w:rPr>
          <w:rFonts w:ascii="Times New Roman" w:hAnsi="Times New Roman"/>
          <w:color w:val="1D1B11"/>
          <w:sz w:val="24"/>
          <w:szCs w:val="24"/>
        </w:rPr>
      </w:pPr>
      <w:r w:rsidRPr="004A0576">
        <w:rPr>
          <w:rFonts w:ascii="Times New Roman" w:hAnsi="Times New Roman"/>
          <w:color w:val="1D1B11"/>
          <w:sz w:val="24"/>
          <w:szCs w:val="24"/>
        </w:rPr>
        <w:t>осуществление полноценной и эффективной работы с обучающимися всех групп здоровья  на уроках физической культуры, в спортивных кружках и секциях: учет рекомендаций  врачей, применение  дифференцированного подхода в обучении;</w:t>
      </w:r>
    </w:p>
    <w:p w:rsidR="00F65C05" w:rsidRPr="004A0576" w:rsidRDefault="00F65C05" w:rsidP="00335CD6">
      <w:pPr>
        <w:pStyle w:val="affff1"/>
        <w:numPr>
          <w:ilvl w:val="0"/>
          <w:numId w:val="195"/>
        </w:numPr>
        <w:ind w:left="0" w:firstLine="0"/>
        <w:jc w:val="both"/>
        <w:rPr>
          <w:rFonts w:ascii="Times New Roman" w:hAnsi="Times New Roman"/>
          <w:color w:val="1D1B11"/>
          <w:sz w:val="24"/>
          <w:szCs w:val="24"/>
        </w:rPr>
      </w:pPr>
      <w:r w:rsidRPr="004A0576">
        <w:rPr>
          <w:rFonts w:ascii="Times New Roman" w:hAnsi="Times New Roman"/>
          <w:color w:val="1D1B11"/>
          <w:sz w:val="24"/>
          <w:szCs w:val="24"/>
        </w:rPr>
        <w:t xml:space="preserve">рациональная и максимально учитывающая возрастные и индивидуальные особенности обучающихся организация уроков физической культуры и занятий активно-двигательного характера на ступени начального общего образования (в зимнее время – обязательная лыжная подготовка); </w:t>
      </w:r>
    </w:p>
    <w:p w:rsidR="00F65C05" w:rsidRPr="004A0576" w:rsidRDefault="00F65C05" w:rsidP="00335CD6">
      <w:pPr>
        <w:pStyle w:val="affff1"/>
        <w:numPr>
          <w:ilvl w:val="0"/>
          <w:numId w:val="195"/>
        </w:numPr>
        <w:ind w:left="0" w:firstLine="0"/>
        <w:jc w:val="both"/>
        <w:rPr>
          <w:rFonts w:ascii="Times New Roman" w:hAnsi="Times New Roman"/>
          <w:color w:val="1D1B11"/>
          <w:sz w:val="24"/>
          <w:szCs w:val="24"/>
        </w:rPr>
      </w:pPr>
      <w:r w:rsidRPr="004A0576">
        <w:rPr>
          <w:rFonts w:ascii="Times New Roman" w:hAnsi="Times New Roman"/>
          <w:color w:val="1D1B11"/>
          <w:sz w:val="24"/>
          <w:szCs w:val="24"/>
        </w:rPr>
        <w:t>организация «ступенчатого режима» в 1-х классах в адаптационный период обучения;</w:t>
      </w:r>
    </w:p>
    <w:p w:rsidR="00F65C05" w:rsidRPr="004A0576" w:rsidRDefault="00F65C05" w:rsidP="00335CD6">
      <w:pPr>
        <w:pStyle w:val="affff1"/>
        <w:numPr>
          <w:ilvl w:val="0"/>
          <w:numId w:val="195"/>
        </w:numPr>
        <w:ind w:left="0" w:firstLine="0"/>
        <w:jc w:val="both"/>
        <w:rPr>
          <w:rFonts w:ascii="Times New Roman" w:hAnsi="Times New Roman"/>
          <w:color w:val="1D1B11"/>
          <w:sz w:val="24"/>
          <w:szCs w:val="24"/>
        </w:rPr>
      </w:pPr>
      <w:r w:rsidRPr="004A0576">
        <w:rPr>
          <w:rFonts w:ascii="Times New Roman" w:hAnsi="Times New Roman"/>
          <w:color w:val="1D1B11"/>
          <w:sz w:val="24"/>
          <w:szCs w:val="24"/>
        </w:rPr>
        <w:t>организация и проведение  динамических перемен, физкультминуток на уроках, способствующих эмоциональной разгрузке и повышению двигательной активности обучающихся;</w:t>
      </w:r>
    </w:p>
    <w:p w:rsidR="00F65C05" w:rsidRPr="004A0576" w:rsidRDefault="00F65C05" w:rsidP="00335CD6">
      <w:pPr>
        <w:pStyle w:val="affff1"/>
        <w:numPr>
          <w:ilvl w:val="0"/>
          <w:numId w:val="195"/>
        </w:numPr>
        <w:ind w:left="0" w:firstLine="0"/>
        <w:jc w:val="both"/>
        <w:rPr>
          <w:rFonts w:ascii="Times New Roman" w:hAnsi="Times New Roman"/>
          <w:color w:val="1D1B11"/>
          <w:sz w:val="24"/>
          <w:szCs w:val="24"/>
        </w:rPr>
      </w:pPr>
      <w:r w:rsidRPr="004A0576">
        <w:rPr>
          <w:rFonts w:ascii="Times New Roman" w:hAnsi="Times New Roman"/>
          <w:color w:val="1D1B11"/>
          <w:sz w:val="24"/>
          <w:szCs w:val="24"/>
        </w:rPr>
        <w:t xml:space="preserve">организация работы спортивных секций  и создание условий для их эффективного функционирования; </w:t>
      </w:r>
    </w:p>
    <w:p w:rsidR="00F65C05" w:rsidRPr="004A0576" w:rsidRDefault="00F65C05" w:rsidP="00335CD6">
      <w:pPr>
        <w:pStyle w:val="affff1"/>
        <w:numPr>
          <w:ilvl w:val="0"/>
          <w:numId w:val="195"/>
        </w:numPr>
        <w:ind w:left="0" w:firstLine="0"/>
        <w:jc w:val="both"/>
        <w:rPr>
          <w:rFonts w:ascii="Times New Roman" w:hAnsi="Times New Roman"/>
          <w:color w:val="1D1B11"/>
          <w:sz w:val="24"/>
          <w:szCs w:val="24"/>
        </w:rPr>
      </w:pPr>
      <w:r w:rsidRPr="004A0576">
        <w:rPr>
          <w:rFonts w:ascii="Times New Roman" w:hAnsi="Times New Roman"/>
          <w:color w:val="1D1B11"/>
          <w:sz w:val="24"/>
          <w:szCs w:val="24"/>
        </w:rPr>
        <w:t>систематическое проведение спортивно-оздоровительных мероприятий (спортивные праздники, «Дни здоровья», «Весёлые старты», кроссы, соревнования, олимпиады, походы и др.);</w:t>
      </w:r>
    </w:p>
    <w:p w:rsidR="00F65C05" w:rsidRPr="00F65C05" w:rsidRDefault="00F65C05" w:rsidP="00335CD6">
      <w:pPr>
        <w:widowControl/>
        <w:numPr>
          <w:ilvl w:val="0"/>
          <w:numId w:val="195"/>
        </w:numPr>
        <w:autoSpaceDE/>
        <w:autoSpaceDN/>
        <w:adjustRightInd/>
        <w:ind w:left="0" w:firstLine="0"/>
        <w:jc w:val="both"/>
        <w:rPr>
          <w:b/>
          <w:bCs/>
          <w:color w:val="1D1B11"/>
          <w:lang w:val="ru-RU"/>
        </w:rPr>
      </w:pPr>
      <w:r w:rsidRPr="00F65C05">
        <w:rPr>
          <w:color w:val="1D1B11"/>
          <w:spacing w:val="-10"/>
          <w:lang w:val="ru-RU"/>
        </w:rPr>
        <w:t>организация занятий по лечебной физкультуре;</w:t>
      </w:r>
    </w:p>
    <w:p w:rsidR="00F65C05" w:rsidRPr="00F65C05" w:rsidRDefault="00F65C05" w:rsidP="00335CD6">
      <w:pPr>
        <w:widowControl/>
        <w:numPr>
          <w:ilvl w:val="0"/>
          <w:numId w:val="195"/>
        </w:numPr>
        <w:autoSpaceDE/>
        <w:autoSpaceDN/>
        <w:adjustRightInd/>
        <w:ind w:left="0" w:firstLine="0"/>
        <w:jc w:val="both"/>
        <w:rPr>
          <w:b/>
          <w:bCs/>
          <w:color w:val="1D1B11"/>
          <w:lang w:val="ru-RU"/>
        </w:rPr>
      </w:pPr>
      <w:r w:rsidRPr="00F65C05">
        <w:rPr>
          <w:color w:val="1D1B11"/>
          <w:spacing w:val="-9"/>
          <w:lang w:val="ru-RU"/>
        </w:rPr>
        <w:t xml:space="preserve">организация часа активных движений (динамической паузы) между 3-м </w:t>
      </w:r>
      <w:r w:rsidRPr="00F65C05">
        <w:rPr>
          <w:color w:val="1D1B11"/>
          <w:lang w:val="ru-RU"/>
        </w:rPr>
        <w:t>и 4-м уроками;</w:t>
      </w:r>
    </w:p>
    <w:p w:rsidR="00F65C05" w:rsidRPr="004A0576" w:rsidRDefault="00F65C05" w:rsidP="00335CD6">
      <w:pPr>
        <w:widowControl/>
        <w:numPr>
          <w:ilvl w:val="0"/>
          <w:numId w:val="195"/>
        </w:numPr>
        <w:autoSpaceDE/>
        <w:autoSpaceDN/>
        <w:adjustRightInd/>
        <w:ind w:left="0" w:firstLine="0"/>
        <w:jc w:val="both"/>
        <w:rPr>
          <w:b/>
          <w:bCs/>
          <w:color w:val="1D1B11"/>
        </w:rPr>
      </w:pPr>
      <w:r w:rsidRPr="004A0576">
        <w:rPr>
          <w:color w:val="1D1B11"/>
        </w:rPr>
        <w:t>реализация дополнительных образовательных программ;</w:t>
      </w:r>
    </w:p>
    <w:p w:rsidR="00F65C05" w:rsidRPr="004A0576" w:rsidRDefault="00F65C05" w:rsidP="00F65C05">
      <w:pPr>
        <w:jc w:val="center"/>
        <w:rPr>
          <w:b/>
          <w:bCs/>
          <w:color w:val="1D1B11"/>
        </w:rPr>
      </w:pPr>
    </w:p>
    <w:p w:rsidR="00F65C05" w:rsidRPr="004A0576" w:rsidRDefault="00F65C05" w:rsidP="00132B2B">
      <w:pPr>
        <w:jc w:val="center"/>
        <w:outlineLvl w:val="0"/>
        <w:rPr>
          <w:b/>
          <w:bCs/>
          <w:color w:val="1D1B11"/>
        </w:rPr>
      </w:pPr>
      <w:r w:rsidRPr="004A0576">
        <w:rPr>
          <w:b/>
          <w:bCs/>
          <w:color w:val="1D1B11"/>
        </w:rPr>
        <w:t>План спортивных - оздоровительных мероприятий</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0"/>
        <w:gridCol w:w="2646"/>
        <w:gridCol w:w="1789"/>
        <w:gridCol w:w="2046"/>
        <w:gridCol w:w="2263"/>
      </w:tblGrid>
      <w:tr w:rsidR="00F65C05" w:rsidRPr="004A0576" w:rsidTr="00F65C05">
        <w:tc>
          <w:tcPr>
            <w:tcW w:w="1110" w:type="dxa"/>
          </w:tcPr>
          <w:p w:rsidR="00F65C05" w:rsidRPr="004A0576" w:rsidRDefault="00F65C05" w:rsidP="00F65C05">
            <w:pPr>
              <w:rPr>
                <w:b/>
                <w:bCs/>
                <w:color w:val="1D1B11"/>
              </w:rPr>
            </w:pPr>
            <w:r w:rsidRPr="004A0576">
              <w:rPr>
                <w:b/>
                <w:bCs/>
                <w:color w:val="1D1B11"/>
              </w:rPr>
              <w:t xml:space="preserve">       класс</w:t>
            </w:r>
          </w:p>
        </w:tc>
        <w:tc>
          <w:tcPr>
            <w:tcW w:w="2646" w:type="dxa"/>
          </w:tcPr>
          <w:p w:rsidR="00F65C05" w:rsidRPr="004A0576" w:rsidRDefault="00F65C05" w:rsidP="00F65C05">
            <w:pPr>
              <w:jc w:val="center"/>
              <w:rPr>
                <w:b/>
                <w:bCs/>
                <w:color w:val="1D1B11"/>
              </w:rPr>
            </w:pPr>
            <w:r w:rsidRPr="004A0576">
              <w:rPr>
                <w:b/>
                <w:bCs/>
                <w:color w:val="1D1B11"/>
              </w:rPr>
              <w:t>Первая четверть</w:t>
            </w:r>
          </w:p>
        </w:tc>
        <w:tc>
          <w:tcPr>
            <w:tcW w:w="1789" w:type="dxa"/>
          </w:tcPr>
          <w:p w:rsidR="00F65C05" w:rsidRPr="004A0576" w:rsidRDefault="00F65C05" w:rsidP="00F65C05">
            <w:pPr>
              <w:jc w:val="center"/>
              <w:rPr>
                <w:b/>
                <w:bCs/>
                <w:color w:val="1D1B11"/>
              </w:rPr>
            </w:pPr>
            <w:r w:rsidRPr="004A0576">
              <w:rPr>
                <w:b/>
                <w:bCs/>
                <w:color w:val="1D1B11"/>
              </w:rPr>
              <w:t xml:space="preserve">Вторая четверть </w:t>
            </w:r>
          </w:p>
        </w:tc>
        <w:tc>
          <w:tcPr>
            <w:tcW w:w="2046" w:type="dxa"/>
          </w:tcPr>
          <w:p w:rsidR="00F65C05" w:rsidRPr="004A0576" w:rsidRDefault="00F65C05" w:rsidP="00F65C05">
            <w:pPr>
              <w:jc w:val="center"/>
              <w:rPr>
                <w:b/>
                <w:bCs/>
                <w:color w:val="1D1B11"/>
              </w:rPr>
            </w:pPr>
            <w:r w:rsidRPr="004A0576">
              <w:rPr>
                <w:b/>
                <w:bCs/>
                <w:color w:val="1D1B11"/>
              </w:rPr>
              <w:t>Третья четверть</w:t>
            </w:r>
          </w:p>
        </w:tc>
        <w:tc>
          <w:tcPr>
            <w:tcW w:w="2263" w:type="dxa"/>
          </w:tcPr>
          <w:p w:rsidR="00F65C05" w:rsidRPr="004A0576" w:rsidRDefault="00F65C05" w:rsidP="00F65C05">
            <w:pPr>
              <w:jc w:val="center"/>
              <w:rPr>
                <w:b/>
                <w:bCs/>
                <w:color w:val="1D1B11"/>
              </w:rPr>
            </w:pPr>
            <w:r w:rsidRPr="004A0576">
              <w:rPr>
                <w:b/>
                <w:bCs/>
                <w:color w:val="1D1B11"/>
              </w:rPr>
              <w:t>Четвертая четверть</w:t>
            </w:r>
          </w:p>
        </w:tc>
      </w:tr>
      <w:tr w:rsidR="00F65C05" w:rsidRPr="004A0576" w:rsidTr="00F65C05">
        <w:tc>
          <w:tcPr>
            <w:tcW w:w="1110" w:type="dxa"/>
          </w:tcPr>
          <w:p w:rsidR="00F65C05" w:rsidRPr="004A0576" w:rsidRDefault="00F65C05" w:rsidP="00F65C05">
            <w:pPr>
              <w:jc w:val="center"/>
              <w:rPr>
                <w:b/>
                <w:bCs/>
                <w:color w:val="1D1B11"/>
              </w:rPr>
            </w:pPr>
            <w:r w:rsidRPr="004A0576">
              <w:rPr>
                <w:b/>
                <w:bCs/>
                <w:color w:val="1D1B11"/>
              </w:rPr>
              <w:t>1 класс</w:t>
            </w:r>
          </w:p>
        </w:tc>
        <w:tc>
          <w:tcPr>
            <w:tcW w:w="2646" w:type="dxa"/>
          </w:tcPr>
          <w:p w:rsidR="00F65C05" w:rsidRPr="004A0576" w:rsidRDefault="00F65C05" w:rsidP="00F65C05">
            <w:pPr>
              <w:jc w:val="center"/>
              <w:rPr>
                <w:b/>
                <w:bCs/>
                <w:color w:val="1D1B11"/>
                <w:u w:val="single"/>
              </w:rPr>
            </w:pPr>
            <w:r w:rsidRPr="004A0576">
              <w:rPr>
                <w:b/>
                <w:bCs/>
                <w:color w:val="1D1B11"/>
                <w:u w:val="single"/>
              </w:rPr>
              <w:t>Сентябрь</w:t>
            </w:r>
          </w:p>
          <w:p w:rsidR="00F65C05" w:rsidRPr="004A0576" w:rsidRDefault="00F65C05" w:rsidP="00F65C05">
            <w:pPr>
              <w:jc w:val="center"/>
              <w:rPr>
                <w:color w:val="1D1B11"/>
              </w:rPr>
            </w:pPr>
            <w:r w:rsidRPr="004A0576">
              <w:rPr>
                <w:color w:val="1D1B11"/>
              </w:rPr>
              <w:t>День Здоровья</w:t>
            </w:r>
          </w:p>
          <w:p w:rsidR="00F65C05" w:rsidRPr="004A0576" w:rsidRDefault="00F65C05" w:rsidP="00F65C05">
            <w:pPr>
              <w:jc w:val="center"/>
              <w:rPr>
                <w:color w:val="1D1B11"/>
              </w:rPr>
            </w:pPr>
            <w:r w:rsidRPr="004A0576">
              <w:rPr>
                <w:color w:val="1D1B11"/>
              </w:rPr>
              <w:lastRenderedPageBreak/>
              <w:t>Легкоатлетический кросс</w:t>
            </w:r>
          </w:p>
          <w:p w:rsidR="00F65C05" w:rsidRPr="004A0576" w:rsidRDefault="00F65C05" w:rsidP="00F65C05">
            <w:pPr>
              <w:jc w:val="center"/>
              <w:rPr>
                <w:color w:val="1D1B11"/>
              </w:rPr>
            </w:pPr>
            <w:r w:rsidRPr="004A0576">
              <w:rPr>
                <w:color w:val="1D1B11"/>
              </w:rPr>
              <w:t>«Золотая осень»</w:t>
            </w:r>
          </w:p>
          <w:p w:rsidR="00F65C05" w:rsidRPr="004A0576" w:rsidRDefault="00F65C05" w:rsidP="00F65C05">
            <w:pPr>
              <w:jc w:val="center"/>
              <w:rPr>
                <w:b/>
                <w:bCs/>
                <w:color w:val="1D1B11"/>
                <w:u w:val="single"/>
              </w:rPr>
            </w:pPr>
            <w:r w:rsidRPr="004A0576">
              <w:rPr>
                <w:b/>
                <w:bCs/>
                <w:color w:val="1D1B11"/>
                <w:u w:val="single"/>
              </w:rPr>
              <w:t>Октябрь</w:t>
            </w:r>
          </w:p>
          <w:p w:rsidR="00F65C05" w:rsidRPr="004A0576" w:rsidRDefault="00F65C05" w:rsidP="00F65C05">
            <w:pPr>
              <w:jc w:val="center"/>
              <w:rPr>
                <w:color w:val="1D1B11"/>
              </w:rPr>
            </w:pPr>
            <w:r w:rsidRPr="004A0576">
              <w:rPr>
                <w:color w:val="1D1B11"/>
              </w:rPr>
              <w:t>«Весёлые старты»</w:t>
            </w:r>
          </w:p>
        </w:tc>
        <w:tc>
          <w:tcPr>
            <w:tcW w:w="1789" w:type="dxa"/>
          </w:tcPr>
          <w:p w:rsidR="00F65C05" w:rsidRPr="004A0576" w:rsidRDefault="00F65C05" w:rsidP="00F65C05">
            <w:pPr>
              <w:jc w:val="center"/>
              <w:rPr>
                <w:b/>
                <w:bCs/>
                <w:color w:val="1D1B11"/>
                <w:u w:val="single"/>
              </w:rPr>
            </w:pPr>
            <w:r w:rsidRPr="004A0576">
              <w:rPr>
                <w:b/>
                <w:bCs/>
                <w:color w:val="1D1B11"/>
                <w:u w:val="single"/>
              </w:rPr>
              <w:lastRenderedPageBreak/>
              <w:t>Ноябрь</w:t>
            </w:r>
          </w:p>
          <w:p w:rsidR="00F65C05" w:rsidRPr="004A0576" w:rsidRDefault="00F65C05" w:rsidP="00F65C05">
            <w:pPr>
              <w:jc w:val="center"/>
              <w:rPr>
                <w:color w:val="1D1B11"/>
              </w:rPr>
            </w:pPr>
            <w:r w:rsidRPr="004A0576">
              <w:rPr>
                <w:color w:val="1D1B11"/>
              </w:rPr>
              <w:t xml:space="preserve">«Весёлые </w:t>
            </w:r>
            <w:r w:rsidRPr="004A0576">
              <w:rPr>
                <w:color w:val="1D1B11"/>
              </w:rPr>
              <w:lastRenderedPageBreak/>
              <w:t>старты»</w:t>
            </w:r>
          </w:p>
          <w:p w:rsidR="00F65C05" w:rsidRPr="004A0576" w:rsidRDefault="00F65C05" w:rsidP="00F65C05">
            <w:pPr>
              <w:jc w:val="center"/>
              <w:rPr>
                <w:color w:val="1D1B11"/>
              </w:rPr>
            </w:pPr>
          </w:p>
        </w:tc>
        <w:tc>
          <w:tcPr>
            <w:tcW w:w="2046" w:type="dxa"/>
          </w:tcPr>
          <w:p w:rsidR="00F65C05" w:rsidRPr="004A0576" w:rsidRDefault="00F65C05" w:rsidP="00F65C05">
            <w:pPr>
              <w:jc w:val="center"/>
              <w:rPr>
                <w:b/>
                <w:bCs/>
                <w:color w:val="1D1B11"/>
                <w:u w:val="single"/>
              </w:rPr>
            </w:pPr>
            <w:r w:rsidRPr="004A0576">
              <w:rPr>
                <w:b/>
                <w:bCs/>
                <w:color w:val="1D1B11"/>
                <w:u w:val="single"/>
              </w:rPr>
              <w:lastRenderedPageBreak/>
              <w:t>Февраль</w:t>
            </w:r>
          </w:p>
          <w:p w:rsidR="00F65C05" w:rsidRPr="004A0576" w:rsidRDefault="00F65C05" w:rsidP="00F65C05">
            <w:pPr>
              <w:jc w:val="center"/>
              <w:rPr>
                <w:color w:val="1D1B11"/>
              </w:rPr>
            </w:pPr>
            <w:r w:rsidRPr="004A0576">
              <w:rPr>
                <w:color w:val="1D1B11"/>
              </w:rPr>
              <w:t>«Зарничка»</w:t>
            </w:r>
          </w:p>
          <w:p w:rsidR="00F65C05" w:rsidRPr="004A0576" w:rsidRDefault="00F65C05" w:rsidP="00F65C05">
            <w:pPr>
              <w:jc w:val="center"/>
              <w:rPr>
                <w:b/>
                <w:bCs/>
                <w:color w:val="1D1B11"/>
                <w:u w:val="single"/>
              </w:rPr>
            </w:pPr>
            <w:r w:rsidRPr="004A0576">
              <w:rPr>
                <w:b/>
                <w:bCs/>
                <w:color w:val="1D1B11"/>
                <w:u w:val="single"/>
              </w:rPr>
              <w:lastRenderedPageBreak/>
              <w:t>Март</w:t>
            </w:r>
          </w:p>
          <w:p w:rsidR="00F65C05" w:rsidRPr="00F65C05" w:rsidRDefault="00F65C05" w:rsidP="00F65C05">
            <w:pPr>
              <w:rPr>
                <w:color w:val="1D1B11"/>
                <w:lang w:val="ru-RU"/>
              </w:rPr>
            </w:pPr>
            <w:r w:rsidRPr="00F65C05">
              <w:rPr>
                <w:color w:val="1D1B11"/>
                <w:lang w:val="ru-RU"/>
              </w:rPr>
              <w:t>«Мама, папа, я – спортивная семья!»</w:t>
            </w:r>
          </w:p>
        </w:tc>
        <w:tc>
          <w:tcPr>
            <w:tcW w:w="2263" w:type="dxa"/>
          </w:tcPr>
          <w:p w:rsidR="00F65C05" w:rsidRPr="00F65C05" w:rsidRDefault="00F65C05" w:rsidP="00F65C05">
            <w:pPr>
              <w:jc w:val="center"/>
              <w:rPr>
                <w:b/>
                <w:bCs/>
                <w:color w:val="1D1B11"/>
                <w:u w:val="single"/>
                <w:lang w:val="ru-RU"/>
              </w:rPr>
            </w:pPr>
            <w:r w:rsidRPr="00F65C05">
              <w:rPr>
                <w:b/>
                <w:bCs/>
                <w:color w:val="1D1B11"/>
                <w:u w:val="single"/>
                <w:lang w:val="ru-RU"/>
              </w:rPr>
              <w:lastRenderedPageBreak/>
              <w:t>Апрель</w:t>
            </w:r>
          </w:p>
          <w:p w:rsidR="00F65C05" w:rsidRPr="00F65C05" w:rsidRDefault="00F65C05" w:rsidP="00F65C05">
            <w:pPr>
              <w:jc w:val="center"/>
              <w:rPr>
                <w:color w:val="1D1B11"/>
                <w:lang w:val="ru-RU"/>
              </w:rPr>
            </w:pPr>
            <w:r w:rsidRPr="00F65C05">
              <w:rPr>
                <w:color w:val="1D1B11"/>
                <w:lang w:val="ru-RU"/>
              </w:rPr>
              <w:t>Декада здоровья</w:t>
            </w:r>
          </w:p>
          <w:p w:rsidR="00F65C05" w:rsidRPr="00F65C05" w:rsidRDefault="00F65C05" w:rsidP="00F65C05">
            <w:pPr>
              <w:jc w:val="center"/>
              <w:rPr>
                <w:b/>
                <w:bCs/>
                <w:color w:val="1D1B11"/>
                <w:u w:val="single"/>
                <w:lang w:val="ru-RU"/>
              </w:rPr>
            </w:pPr>
            <w:r w:rsidRPr="00F65C05">
              <w:rPr>
                <w:b/>
                <w:bCs/>
                <w:color w:val="1D1B11"/>
                <w:u w:val="single"/>
                <w:lang w:val="ru-RU"/>
              </w:rPr>
              <w:lastRenderedPageBreak/>
              <w:t>Май</w:t>
            </w:r>
          </w:p>
          <w:p w:rsidR="00F65C05" w:rsidRPr="00F65C05" w:rsidRDefault="00F65C05" w:rsidP="00F65C05">
            <w:pPr>
              <w:jc w:val="center"/>
              <w:rPr>
                <w:color w:val="1D1B11"/>
                <w:lang w:val="ru-RU"/>
              </w:rPr>
            </w:pPr>
            <w:r w:rsidRPr="00F65C05">
              <w:rPr>
                <w:color w:val="1D1B11"/>
                <w:lang w:val="ru-RU"/>
              </w:rPr>
              <w:t>День Здоровья</w:t>
            </w:r>
          </w:p>
          <w:p w:rsidR="00F65C05" w:rsidRPr="004A0576" w:rsidRDefault="00F65C05" w:rsidP="00F65C05">
            <w:pPr>
              <w:jc w:val="center"/>
              <w:rPr>
                <w:color w:val="1D1B11"/>
              </w:rPr>
            </w:pPr>
            <w:r w:rsidRPr="004A0576">
              <w:rPr>
                <w:color w:val="1D1B11"/>
              </w:rPr>
              <w:t>(туристический поход)</w:t>
            </w:r>
          </w:p>
        </w:tc>
      </w:tr>
      <w:tr w:rsidR="00F65C05" w:rsidRPr="004A0576" w:rsidTr="00F65C05">
        <w:tc>
          <w:tcPr>
            <w:tcW w:w="1110" w:type="dxa"/>
          </w:tcPr>
          <w:p w:rsidR="00F65C05" w:rsidRPr="004A0576" w:rsidRDefault="00F65C05" w:rsidP="00F65C05">
            <w:pPr>
              <w:jc w:val="center"/>
              <w:rPr>
                <w:b/>
                <w:bCs/>
                <w:color w:val="1D1B11"/>
              </w:rPr>
            </w:pPr>
            <w:r w:rsidRPr="004A0576">
              <w:rPr>
                <w:b/>
                <w:bCs/>
                <w:color w:val="1D1B11"/>
              </w:rPr>
              <w:lastRenderedPageBreak/>
              <w:t>2 класс</w:t>
            </w:r>
          </w:p>
        </w:tc>
        <w:tc>
          <w:tcPr>
            <w:tcW w:w="2646" w:type="dxa"/>
          </w:tcPr>
          <w:p w:rsidR="00F65C05" w:rsidRPr="00F65C05" w:rsidRDefault="00F65C05" w:rsidP="00F65C05">
            <w:pPr>
              <w:jc w:val="center"/>
              <w:rPr>
                <w:b/>
                <w:bCs/>
                <w:color w:val="1D1B11"/>
                <w:u w:val="single"/>
                <w:lang w:val="ru-RU"/>
              </w:rPr>
            </w:pPr>
            <w:r w:rsidRPr="00F65C05">
              <w:rPr>
                <w:b/>
                <w:bCs/>
                <w:color w:val="1D1B11"/>
                <w:u w:val="single"/>
                <w:lang w:val="ru-RU"/>
              </w:rPr>
              <w:t>Сентябрь</w:t>
            </w:r>
          </w:p>
          <w:p w:rsidR="00F65C05" w:rsidRPr="00F65C05" w:rsidRDefault="00F65C05" w:rsidP="00F65C05">
            <w:pPr>
              <w:jc w:val="center"/>
              <w:rPr>
                <w:color w:val="1D1B11"/>
                <w:lang w:val="ru-RU"/>
              </w:rPr>
            </w:pPr>
            <w:r w:rsidRPr="00F65C05">
              <w:rPr>
                <w:color w:val="1D1B11"/>
                <w:lang w:val="ru-RU"/>
              </w:rPr>
              <w:t>День Здоровья</w:t>
            </w:r>
          </w:p>
          <w:p w:rsidR="00F65C05" w:rsidRPr="00F65C05" w:rsidRDefault="00F65C05" w:rsidP="00F65C05">
            <w:pPr>
              <w:jc w:val="center"/>
              <w:rPr>
                <w:color w:val="1D1B11"/>
                <w:lang w:val="ru-RU"/>
              </w:rPr>
            </w:pPr>
            <w:r w:rsidRPr="00F65C05">
              <w:rPr>
                <w:color w:val="1D1B11"/>
                <w:lang w:val="ru-RU"/>
              </w:rPr>
              <w:t>Легкоатлетический кросс</w:t>
            </w:r>
          </w:p>
          <w:p w:rsidR="00F65C05" w:rsidRPr="00F65C05" w:rsidRDefault="00F65C05" w:rsidP="00F65C05">
            <w:pPr>
              <w:jc w:val="center"/>
              <w:rPr>
                <w:color w:val="1D1B11"/>
                <w:lang w:val="ru-RU"/>
              </w:rPr>
            </w:pPr>
            <w:r w:rsidRPr="00F65C05">
              <w:rPr>
                <w:color w:val="1D1B11"/>
                <w:lang w:val="ru-RU"/>
              </w:rPr>
              <w:t>«Золотая осень»</w:t>
            </w:r>
          </w:p>
          <w:p w:rsidR="00F65C05" w:rsidRPr="00F65C05" w:rsidRDefault="00F65C05" w:rsidP="00F65C05">
            <w:pPr>
              <w:jc w:val="center"/>
              <w:rPr>
                <w:b/>
                <w:bCs/>
                <w:color w:val="1D1B11"/>
                <w:u w:val="single"/>
                <w:lang w:val="ru-RU"/>
              </w:rPr>
            </w:pPr>
            <w:r w:rsidRPr="00F65C05">
              <w:rPr>
                <w:b/>
                <w:bCs/>
                <w:color w:val="1D1B11"/>
                <w:u w:val="single"/>
                <w:lang w:val="ru-RU"/>
              </w:rPr>
              <w:t>Октябрь</w:t>
            </w:r>
          </w:p>
          <w:p w:rsidR="00F65C05" w:rsidRPr="00F65C05" w:rsidRDefault="00F65C05" w:rsidP="00F65C05">
            <w:pPr>
              <w:jc w:val="center"/>
              <w:rPr>
                <w:color w:val="1D1B11"/>
                <w:lang w:val="ru-RU"/>
              </w:rPr>
            </w:pPr>
            <w:r w:rsidRPr="00F65C05">
              <w:rPr>
                <w:color w:val="1D1B11"/>
                <w:lang w:val="ru-RU"/>
              </w:rPr>
              <w:t>«Мама, папа, я – спортивная семья!»</w:t>
            </w:r>
          </w:p>
        </w:tc>
        <w:tc>
          <w:tcPr>
            <w:tcW w:w="1789" w:type="dxa"/>
          </w:tcPr>
          <w:p w:rsidR="00F65C05" w:rsidRPr="00F65C05" w:rsidRDefault="00F65C05" w:rsidP="00F65C05">
            <w:pPr>
              <w:jc w:val="center"/>
              <w:rPr>
                <w:b/>
                <w:bCs/>
                <w:color w:val="1D1B11"/>
                <w:u w:val="single"/>
                <w:lang w:val="ru-RU"/>
              </w:rPr>
            </w:pPr>
            <w:r w:rsidRPr="00F65C05">
              <w:rPr>
                <w:b/>
                <w:bCs/>
                <w:color w:val="1D1B11"/>
                <w:u w:val="single"/>
                <w:lang w:val="ru-RU"/>
              </w:rPr>
              <w:t>Декабрь</w:t>
            </w:r>
          </w:p>
          <w:p w:rsidR="00F65C05" w:rsidRPr="00F65C05" w:rsidRDefault="00F65C05" w:rsidP="00F65C05">
            <w:pPr>
              <w:jc w:val="center"/>
              <w:rPr>
                <w:color w:val="1D1B11"/>
                <w:lang w:val="ru-RU"/>
              </w:rPr>
            </w:pPr>
            <w:r w:rsidRPr="00F65C05">
              <w:rPr>
                <w:color w:val="1D1B11"/>
                <w:lang w:val="ru-RU"/>
              </w:rPr>
              <w:t>«Ловкие, сильные, умелые!» (Веселые старты)</w:t>
            </w:r>
          </w:p>
          <w:p w:rsidR="00F65C05" w:rsidRPr="00F65C05" w:rsidRDefault="00F65C05" w:rsidP="00F65C05">
            <w:pPr>
              <w:jc w:val="center"/>
              <w:rPr>
                <w:b/>
                <w:bCs/>
                <w:color w:val="1D1B11"/>
                <w:lang w:val="ru-RU"/>
              </w:rPr>
            </w:pPr>
          </w:p>
        </w:tc>
        <w:tc>
          <w:tcPr>
            <w:tcW w:w="2046" w:type="dxa"/>
          </w:tcPr>
          <w:p w:rsidR="00F65C05" w:rsidRPr="00F65C05" w:rsidRDefault="00F65C05" w:rsidP="00F65C05">
            <w:pPr>
              <w:jc w:val="center"/>
              <w:rPr>
                <w:b/>
                <w:bCs/>
                <w:color w:val="1D1B11"/>
                <w:u w:val="single"/>
                <w:lang w:val="ru-RU"/>
              </w:rPr>
            </w:pPr>
            <w:r w:rsidRPr="00F65C05">
              <w:rPr>
                <w:b/>
                <w:bCs/>
                <w:color w:val="1D1B11"/>
                <w:u w:val="single"/>
                <w:lang w:val="ru-RU"/>
              </w:rPr>
              <w:t>Февраль</w:t>
            </w:r>
          </w:p>
          <w:p w:rsidR="00F65C05" w:rsidRPr="00F65C05" w:rsidRDefault="00F65C05" w:rsidP="00F65C05">
            <w:pPr>
              <w:jc w:val="center"/>
              <w:rPr>
                <w:color w:val="1D1B11"/>
                <w:lang w:val="ru-RU"/>
              </w:rPr>
            </w:pPr>
            <w:r w:rsidRPr="00F65C05">
              <w:rPr>
                <w:color w:val="1D1B11"/>
                <w:lang w:val="ru-RU"/>
              </w:rPr>
              <w:t>«Зарничка»</w:t>
            </w:r>
          </w:p>
          <w:p w:rsidR="00F65C05" w:rsidRPr="00F65C05" w:rsidRDefault="00F65C05" w:rsidP="00F65C05">
            <w:pPr>
              <w:jc w:val="center"/>
              <w:rPr>
                <w:b/>
                <w:bCs/>
                <w:color w:val="1D1B11"/>
                <w:u w:val="single"/>
                <w:lang w:val="ru-RU"/>
              </w:rPr>
            </w:pPr>
          </w:p>
          <w:p w:rsidR="00F65C05" w:rsidRPr="00F65C05" w:rsidRDefault="00F65C05" w:rsidP="00F65C05">
            <w:pPr>
              <w:jc w:val="center"/>
              <w:rPr>
                <w:b/>
                <w:bCs/>
                <w:color w:val="1D1B11"/>
                <w:u w:val="single"/>
                <w:lang w:val="ru-RU"/>
              </w:rPr>
            </w:pPr>
            <w:r w:rsidRPr="00F65C05">
              <w:rPr>
                <w:b/>
                <w:bCs/>
                <w:color w:val="1D1B11"/>
                <w:u w:val="single"/>
                <w:lang w:val="ru-RU"/>
              </w:rPr>
              <w:t>Март</w:t>
            </w:r>
          </w:p>
          <w:p w:rsidR="00F65C05" w:rsidRPr="00F65C05" w:rsidRDefault="00F65C05" w:rsidP="00F65C05">
            <w:pPr>
              <w:jc w:val="center"/>
              <w:rPr>
                <w:color w:val="1D1B11"/>
                <w:lang w:val="ru-RU"/>
              </w:rPr>
            </w:pPr>
            <w:r w:rsidRPr="00F65C05">
              <w:rPr>
                <w:color w:val="1D1B11"/>
                <w:lang w:val="ru-RU"/>
              </w:rPr>
              <w:t>« Полоса препятствий»</w:t>
            </w:r>
          </w:p>
        </w:tc>
        <w:tc>
          <w:tcPr>
            <w:tcW w:w="2263" w:type="dxa"/>
          </w:tcPr>
          <w:p w:rsidR="00F65C05" w:rsidRPr="00F65C05" w:rsidRDefault="00F65C05" w:rsidP="00F65C05">
            <w:pPr>
              <w:jc w:val="center"/>
              <w:rPr>
                <w:b/>
                <w:bCs/>
                <w:color w:val="1D1B11"/>
                <w:u w:val="single"/>
                <w:lang w:val="ru-RU"/>
              </w:rPr>
            </w:pPr>
            <w:r w:rsidRPr="00F65C05">
              <w:rPr>
                <w:b/>
                <w:bCs/>
                <w:color w:val="1D1B11"/>
                <w:u w:val="single"/>
                <w:lang w:val="ru-RU"/>
              </w:rPr>
              <w:t>Апрель</w:t>
            </w:r>
          </w:p>
          <w:p w:rsidR="00F65C05" w:rsidRPr="00F65C05" w:rsidRDefault="00F65C05" w:rsidP="00F65C05">
            <w:pPr>
              <w:jc w:val="center"/>
              <w:rPr>
                <w:color w:val="1D1B11"/>
                <w:lang w:val="ru-RU"/>
              </w:rPr>
            </w:pPr>
            <w:r w:rsidRPr="00F65C05">
              <w:rPr>
                <w:color w:val="1D1B11"/>
                <w:lang w:val="ru-RU"/>
              </w:rPr>
              <w:t>Декада здоровья</w:t>
            </w:r>
          </w:p>
          <w:p w:rsidR="00F65C05" w:rsidRPr="00F65C05" w:rsidRDefault="00F65C05" w:rsidP="00F65C05">
            <w:pPr>
              <w:jc w:val="center"/>
              <w:rPr>
                <w:b/>
                <w:bCs/>
                <w:color w:val="1D1B11"/>
                <w:u w:val="single"/>
                <w:lang w:val="ru-RU"/>
              </w:rPr>
            </w:pPr>
          </w:p>
          <w:p w:rsidR="00F65C05" w:rsidRPr="00F65C05" w:rsidRDefault="00F65C05" w:rsidP="00F65C05">
            <w:pPr>
              <w:jc w:val="center"/>
              <w:rPr>
                <w:b/>
                <w:bCs/>
                <w:color w:val="1D1B11"/>
                <w:u w:val="single"/>
                <w:lang w:val="ru-RU"/>
              </w:rPr>
            </w:pPr>
            <w:r w:rsidRPr="00F65C05">
              <w:rPr>
                <w:b/>
                <w:bCs/>
                <w:color w:val="1D1B11"/>
                <w:u w:val="single"/>
                <w:lang w:val="ru-RU"/>
              </w:rPr>
              <w:t>Май</w:t>
            </w:r>
          </w:p>
          <w:p w:rsidR="00F65C05" w:rsidRPr="00F65C05" w:rsidRDefault="00F65C05" w:rsidP="00F65C05">
            <w:pPr>
              <w:jc w:val="center"/>
              <w:rPr>
                <w:color w:val="1D1B11"/>
                <w:lang w:val="ru-RU"/>
              </w:rPr>
            </w:pPr>
            <w:r w:rsidRPr="00F65C05">
              <w:rPr>
                <w:color w:val="1D1B11"/>
                <w:lang w:val="ru-RU"/>
              </w:rPr>
              <w:t>День Здоровья</w:t>
            </w:r>
          </w:p>
          <w:p w:rsidR="00F65C05" w:rsidRPr="004A0576" w:rsidRDefault="00F65C05" w:rsidP="00F65C05">
            <w:pPr>
              <w:jc w:val="center"/>
              <w:rPr>
                <w:color w:val="1D1B11"/>
              </w:rPr>
            </w:pPr>
            <w:r w:rsidRPr="004A0576">
              <w:rPr>
                <w:color w:val="1D1B11"/>
              </w:rPr>
              <w:t>(туристический поход)</w:t>
            </w:r>
          </w:p>
        </w:tc>
      </w:tr>
      <w:tr w:rsidR="00F65C05" w:rsidRPr="004A0576" w:rsidTr="00F65C05">
        <w:tc>
          <w:tcPr>
            <w:tcW w:w="1110" w:type="dxa"/>
          </w:tcPr>
          <w:p w:rsidR="00F65C05" w:rsidRPr="004A0576" w:rsidRDefault="00F65C05" w:rsidP="00F65C05">
            <w:pPr>
              <w:jc w:val="center"/>
              <w:rPr>
                <w:b/>
                <w:bCs/>
                <w:color w:val="1D1B11"/>
              </w:rPr>
            </w:pPr>
            <w:r w:rsidRPr="004A0576">
              <w:rPr>
                <w:b/>
                <w:bCs/>
                <w:color w:val="1D1B11"/>
              </w:rPr>
              <w:t>3 класс</w:t>
            </w:r>
          </w:p>
        </w:tc>
        <w:tc>
          <w:tcPr>
            <w:tcW w:w="2646" w:type="dxa"/>
          </w:tcPr>
          <w:p w:rsidR="00F65C05" w:rsidRPr="00F65C05" w:rsidRDefault="00F65C05" w:rsidP="00F65C05">
            <w:pPr>
              <w:jc w:val="center"/>
              <w:rPr>
                <w:b/>
                <w:bCs/>
                <w:color w:val="1D1B11"/>
                <w:u w:val="single"/>
                <w:lang w:val="ru-RU"/>
              </w:rPr>
            </w:pPr>
            <w:r w:rsidRPr="00F65C05">
              <w:rPr>
                <w:b/>
                <w:bCs/>
                <w:color w:val="1D1B11"/>
                <w:u w:val="single"/>
                <w:lang w:val="ru-RU"/>
              </w:rPr>
              <w:t>Сентябрь</w:t>
            </w:r>
          </w:p>
          <w:p w:rsidR="00F65C05" w:rsidRPr="00F65C05" w:rsidRDefault="00F65C05" w:rsidP="00F65C05">
            <w:pPr>
              <w:jc w:val="center"/>
              <w:rPr>
                <w:color w:val="1D1B11"/>
                <w:lang w:val="ru-RU"/>
              </w:rPr>
            </w:pPr>
            <w:r w:rsidRPr="00F65C05">
              <w:rPr>
                <w:color w:val="1D1B11"/>
                <w:lang w:val="ru-RU"/>
              </w:rPr>
              <w:t>День Здоровья</w:t>
            </w:r>
          </w:p>
          <w:p w:rsidR="00F65C05" w:rsidRPr="00F65C05" w:rsidRDefault="00F65C05" w:rsidP="00F65C05">
            <w:pPr>
              <w:jc w:val="center"/>
              <w:rPr>
                <w:color w:val="1D1B11"/>
                <w:lang w:val="ru-RU"/>
              </w:rPr>
            </w:pPr>
            <w:r w:rsidRPr="00F65C05">
              <w:rPr>
                <w:color w:val="1D1B11"/>
                <w:lang w:val="ru-RU"/>
              </w:rPr>
              <w:t>Легкоатлетический кросс</w:t>
            </w:r>
          </w:p>
          <w:p w:rsidR="00F65C05" w:rsidRPr="00F65C05" w:rsidRDefault="00F65C05" w:rsidP="00F65C05">
            <w:pPr>
              <w:jc w:val="center"/>
              <w:rPr>
                <w:b/>
                <w:bCs/>
                <w:color w:val="1D1B11"/>
                <w:lang w:val="ru-RU"/>
              </w:rPr>
            </w:pPr>
            <w:r w:rsidRPr="00F65C05">
              <w:rPr>
                <w:color w:val="1D1B11"/>
                <w:lang w:val="ru-RU"/>
              </w:rPr>
              <w:t>«Золотая осень»</w:t>
            </w:r>
          </w:p>
        </w:tc>
        <w:tc>
          <w:tcPr>
            <w:tcW w:w="1789" w:type="dxa"/>
          </w:tcPr>
          <w:p w:rsidR="00F65C05" w:rsidRPr="00F65C05" w:rsidRDefault="00F65C05" w:rsidP="00F65C05">
            <w:pPr>
              <w:jc w:val="center"/>
              <w:rPr>
                <w:b/>
                <w:bCs/>
                <w:color w:val="1D1B11"/>
                <w:u w:val="single"/>
                <w:lang w:val="ru-RU"/>
              </w:rPr>
            </w:pPr>
            <w:r w:rsidRPr="00F65C05">
              <w:rPr>
                <w:b/>
                <w:bCs/>
                <w:color w:val="1D1B11"/>
                <w:u w:val="single"/>
                <w:lang w:val="ru-RU"/>
              </w:rPr>
              <w:t>Ноябрь</w:t>
            </w:r>
          </w:p>
          <w:p w:rsidR="00F65C05" w:rsidRPr="00F65C05" w:rsidRDefault="00F65C05" w:rsidP="00F65C05">
            <w:pPr>
              <w:jc w:val="center"/>
              <w:rPr>
                <w:color w:val="1D1B11"/>
                <w:lang w:val="ru-RU"/>
              </w:rPr>
            </w:pPr>
            <w:r w:rsidRPr="00F65C05">
              <w:rPr>
                <w:color w:val="1D1B11"/>
                <w:lang w:val="ru-RU"/>
              </w:rPr>
              <w:t>«Мама, папа, я – спортивная семья!»</w:t>
            </w:r>
          </w:p>
        </w:tc>
        <w:tc>
          <w:tcPr>
            <w:tcW w:w="2046" w:type="dxa"/>
          </w:tcPr>
          <w:p w:rsidR="00F65C05" w:rsidRPr="00F65C05" w:rsidRDefault="00F65C05" w:rsidP="00F65C05">
            <w:pPr>
              <w:jc w:val="center"/>
              <w:rPr>
                <w:b/>
                <w:bCs/>
                <w:color w:val="1D1B11"/>
                <w:u w:val="single"/>
                <w:lang w:val="ru-RU"/>
              </w:rPr>
            </w:pPr>
            <w:r w:rsidRPr="00F65C05">
              <w:rPr>
                <w:b/>
                <w:bCs/>
                <w:color w:val="1D1B11"/>
                <w:u w:val="single"/>
                <w:lang w:val="ru-RU"/>
              </w:rPr>
              <w:t>Февраль</w:t>
            </w:r>
          </w:p>
          <w:p w:rsidR="00F65C05" w:rsidRPr="00F65C05" w:rsidRDefault="00F65C05" w:rsidP="00F65C05">
            <w:pPr>
              <w:jc w:val="center"/>
              <w:rPr>
                <w:color w:val="1D1B11"/>
                <w:lang w:val="ru-RU"/>
              </w:rPr>
            </w:pPr>
            <w:r w:rsidRPr="00F65C05">
              <w:rPr>
                <w:color w:val="1D1B11"/>
                <w:lang w:val="ru-RU"/>
              </w:rPr>
              <w:t>«Зарничка»</w:t>
            </w:r>
          </w:p>
          <w:p w:rsidR="00F65C05" w:rsidRPr="00F65C05" w:rsidRDefault="00F65C05" w:rsidP="00F65C05">
            <w:pPr>
              <w:jc w:val="center"/>
              <w:rPr>
                <w:b/>
                <w:bCs/>
                <w:color w:val="1D1B11"/>
                <w:u w:val="single"/>
                <w:lang w:val="ru-RU"/>
              </w:rPr>
            </w:pPr>
            <w:r w:rsidRPr="00F65C05">
              <w:rPr>
                <w:b/>
                <w:bCs/>
                <w:color w:val="1D1B11"/>
                <w:u w:val="single"/>
                <w:lang w:val="ru-RU"/>
              </w:rPr>
              <w:t>Март</w:t>
            </w:r>
          </w:p>
          <w:p w:rsidR="00F65C05" w:rsidRPr="004A0576" w:rsidRDefault="00F65C05" w:rsidP="00F65C05">
            <w:pPr>
              <w:jc w:val="center"/>
              <w:rPr>
                <w:b/>
                <w:bCs/>
                <w:color w:val="1D1B11"/>
                <w:u w:val="single"/>
              </w:rPr>
            </w:pPr>
            <w:r w:rsidRPr="00F65C05">
              <w:rPr>
                <w:color w:val="1D1B11"/>
                <w:lang w:val="ru-RU"/>
              </w:rPr>
              <w:t xml:space="preserve"> «Ловкие, сильные, умелые!» </w:t>
            </w:r>
            <w:r w:rsidRPr="004A0576">
              <w:rPr>
                <w:color w:val="1D1B11"/>
              </w:rPr>
              <w:t>(Веселые старты)</w:t>
            </w:r>
          </w:p>
        </w:tc>
        <w:tc>
          <w:tcPr>
            <w:tcW w:w="2263" w:type="dxa"/>
          </w:tcPr>
          <w:p w:rsidR="00F65C05" w:rsidRPr="00F65C05" w:rsidRDefault="00F65C05" w:rsidP="00F65C05">
            <w:pPr>
              <w:jc w:val="center"/>
              <w:rPr>
                <w:b/>
                <w:bCs/>
                <w:color w:val="1D1B11"/>
                <w:u w:val="single"/>
                <w:lang w:val="ru-RU"/>
              </w:rPr>
            </w:pPr>
            <w:r w:rsidRPr="00F65C05">
              <w:rPr>
                <w:b/>
                <w:bCs/>
                <w:color w:val="1D1B11"/>
                <w:u w:val="single"/>
                <w:lang w:val="ru-RU"/>
              </w:rPr>
              <w:t>Апрель</w:t>
            </w:r>
          </w:p>
          <w:p w:rsidR="00F65C05" w:rsidRPr="00F65C05" w:rsidRDefault="00F65C05" w:rsidP="00F65C05">
            <w:pPr>
              <w:jc w:val="center"/>
              <w:rPr>
                <w:color w:val="1D1B11"/>
                <w:lang w:val="ru-RU"/>
              </w:rPr>
            </w:pPr>
            <w:r w:rsidRPr="00F65C05">
              <w:rPr>
                <w:color w:val="1D1B11"/>
                <w:lang w:val="ru-RU"/>
              </w:rPr>
              <w:t>Декада здоровья</w:t>
            </w:r>
          </w:p>
          <w:p w:rsidR="00F65C05" w:rsidRPr="00F65C05" w:rsidRDefault="00F65C05" w:rsidP="00F65C05">
            <w:pPr>
              <w:jc w:val="center"/>
              <w:rPr>
                <w:b/>
                <w:bCs/>
                <w:color w:val="1D1B11"/>
                <w:u w:val="single"/>
                <w:lang w:val="ru-RU"/>
              </w:rPr>
            </w:pPr>
          </w:p>
          <w:p w:rsidR="00F65C05" w:rsidRPr="00F65C05" w:rsidRDefault="00F65C05" w:rsidP="00F65C05">
            <w:pPr>
              <w:jc w:val="center"/>
              <w:rPr>
                <w:b/>
                <w:bCs/>
                <w:color w:val="1D1B11"/>
                <w:u w:val="single"/>
                <w:lang w:val="ru-RU"/>
              </w:rPr>
            </w:pPr>
            <w:r w:rsidRPr="00F65C05">
              <w:rPr>
                <w:b/>
                <w:bCs/>
                <w:color w:val="1D1B11"/>
                <w:u w:val="single"/>
                <w:lang w:val="ru-RU"/>
              </w:rPr>
              <w:t>Май</w:t>
            </w:r>
          </w:p>
          <w:p w:rsidR="00F65C05" w:rsidRPr="00F65C05" w:rsidRDefault="00F65C05" w:rsidP="00F65C05">
            <w:pPr>
              <w:jc w:val="center"/>
              <w:rPr>
                <w:color w:val="1D1B11"/>
                <w:lang w:val="ru-RU"/>
              </w:rPr>
            </w:pPr>
            <w:r w:rsidRPr="00F65C05">
              <w:rPr>
                <w:color w:val="1D1B11"/>
                <w:lang w:val="ru-RU"/>
              </w:rPr>
              <w:t>День Здоровья</w:t>
            </w:r>
          </w:p>
          <w:p w:rsidR="00F65C05" w:rsidRPr="004A0576" w:rsidRDefault="00F65C05" w:rsidP="00F65C05">
            <w:pPr>
              <w:jc w:val="center"/>
              <w:rPr>
                <w:color w:val="1D1B11"/>
              </w:rPr>
            </w:pPr>
            <w:r w:rsidRPr="004A0576">
              <w:rPr>
                <w:color w:val="1D1B11"/>
              </w:rPr>
              <w:t>(туристический поход)</w:t>
            </w:r>
          </w:p>
        </w:tc>
      </w:tr>
      <w:tr w:rsidR="00F65C05" w:rsidRPr="004A0576" w:rsidTr="00F65C05">
        <w:tc>
          <w:tcPr>
            <w:tcW w:w="1110" w:type="dxa"/>
          </w:tcPr>
          <w:p w:rsidR="00F65C05" w:rsidRPr="004A0576" w:rsidRDefault="00F65C05" w:rsidP="00F65C05">
            <w:pPr>
              <w:jc w:val="center"/>
              <w:rPr>
                <w:b/>
                <w:bCs/>
                <w:color w:val="1D1B11"/>
              </w:rPr>
            </w:pPr>
            <w:r w:rsidRPr="004A0576">
              <w:rPr>
                <w:b/>
                <w:bCs/>
                <w:color w:val="1D1B11"/>
              </w:rPr>
              <w:t>4 класс</w:t>
            </w:r>
          </w:p>
        </w:tc>
        <w:tc>
          <w:tcPr>
            <w:tcW w:w="2646" w:type="dxa"/>
          </w:tcPr>
          <w:p w:rsidR="00F65C05" w:rsidRPr="00F65C05" w:rsidRDefault="00F65C05" w:rsidP="00F65C05">
            <w:pPr>
              <w:jc w:val="center"/>
              <w:rPr>
                <w:b/>
                <w:bCs/>
                <w:color w:val="1D1B11"/>
                <w:u w:val="single"/>
                <w:lang w:val="ru-RU"/>
              </w:rPr>
            </w:pPr>
            <w:r w:rsidRPr="00F65C05">
              <w:rPr>
                <w:b/>
                <w:bCs/>
                <w:color w:val="1D1B11"/>
                <w:u w:val="single"/>
                <w:lang w:val="ru-RU"/>
              </w:rPr>
              <w:t>Сентябрь</w:t>
            </w:r>
          </w:p>
          <w:p w:rsidR="00F65C05" w:rsidRPr="00F65C05" w:rsidRDefault="00F65C05" w:rsidP="00F65C05">
            <w:pPr>
              <w:jc w:val="center"/>
              <w:rPr>
                <w:color w:val="1D1B11"/>
                <w:lang w:val="ru-RU"/>
              </w:rPr>
            </w:pPr>
            <w:r w:rsidRPr="00F65C05">
              <w:rPr>
                <w:color w:val="1D1B11"/>
                <w:lang w:val="ru-RU"/>
              </w:rPr>
              <w:t>День Здоровья</w:t>
            </w:r>
          </w:p>
          <w:p w:rsidR="00F65C05" w:rsidRPr="00F65C05" w:rsidRDefault="00F65C05" w:rsidP="00F65C05">
            <w:pPr>
              <w:jc w:val="center"/>
              <w:rPr>
                <w:color w:val="1D1B11"/>
                <w:lang w:val="ru-RU"/>
              </w:rPr>
            </w:pPr>
            <w:r w:rsidRPr="00F65C05">
              <w:rPr>
                <w:color w:val="1D1B11"/>
                <w:lang w:val="ru-RU"/>
              </w:rPr>
              <w:t>Легкоатлетический кросс</w:t>
            </w:r>
          </w:p>
          <w:p w:rsidR="00F65C05" w:rsidRPr="00F65C05" w:rsidRDefault="00F65C05" w:rsidP="00F65C05">
            <w:pPr>
              <w:jc w:val="center"/>
              <w:rPr>
                <w:b/>
                <w:bCs/>
                <w:color w:val="1D1B11"/>
                <w:lang w:val="ru-RU"/>
              </w:rPr>
            </w:pPr>
            <w:r w:rsidRPr="00F65C05">
              <w:rPr>
                <w:color w:val="1D1B11"/>
                <w:lang w:val="ru-RU"/>
              </w:rPr>
              <w:t>«Золотая осень»</w:t>
            </w:r>
          </w:p>
        </w:tc>
        <w:tc>
          <w:tcPr>
            <w:tcW w:w="1789" w:type="dxa"/>
          </w:tcPr>
          <w:p w:rsidR="00F65C05" w:rsidRPr="00F65C05" w:rsidRDefault="00F65C05" w:rsidP="00F65C05">
            <w:pPr>
              <w:jc w:val="center"/>
              <w:rPr>
                <w:b/>
                <w:bCs/>
                <w:color w:val="1D1B11"/>
                <w:u w:val="single"/>
                <w:lang w:val="ru-RU"/>
              </w:rPr>
            </w:pPr>
            <w:r w:rsidRPr="00F65C05">
              <w:rPr>
                <w:b/>
                <w:bCs/>
                <w:color w:val="1D1B11"/>
                <w:u w:val="single"/>
                <w:lang w:val="ru-RU"/>
              </w:rPr>
              <w:t>Ноябрь</w:t>
            </w:r>
          </w:p>
          <w:p w:rsidR="00F65C05" w:rsidRPr="00F65C05" w:rsidRDefault="00F65C05" w:rsidP="00F65C05">
            <w:pPr>
              <w:jc w:val="center"/>
              <w:rPr>
                <w:b/>
                <w:bCs/>
                <w:color w:val="1D1B11"/>
                <w:lang w:val="ru-RU"/>
              </w:rPr>
            </w:pPr>
            <w:r w:rsidRPr="00F65C05">
              <w:rPr>
                <w:color w:val="1D1B11"/>
                <w:lang w:val="ru-RU"/>
              </w:rPr>
              <w:t>«Мама, папа, я – спортивная семья!»</w:t>
            </w:r>
          </w:p>
        </w:tc>
        <w:tc>
          <w:tcPr>
            <w:tcW w:w="2046" w:type="dxa"/>
          </w:tcPr>
          <w:p w:rsidR="00F65C05" w:rsidRPr="00F65C05" w:rsidRDefault="00F65C05" w:rsidP="00F65C05">
            <w:pPr>
              <w:jc w:val="center"/>
              <w:rPr>
                <w:b/>
                <w:bCs/>
                <w:color w:val="1D1B11"/>
                <w:u w:val="single"/>
                <w:lang w:val="ru-RU"/>
              </w:rPr>
            </w:pPr>
            <w:r w:rsidRPr="00F65C05">
              <w:rPr>
                <w:b/>
                <w:bCs/>
                <w:color w:val="1D1B11"/>
                <w:u w:val="single"/>
                <w:lang w:val="ru-RU"/>
              </w:rPr>
              <w:t>Февраль</w:t>
            </w:r>
          </w:p>
          <w:p w:rsidR="00F65C05" w:rsidRPr="00F65C05" w:rsidRDefault="00F65C05" w:rsidP="00F65C05">
            <w:pPr>
              <w:jc w:val="center"/>
              <w:rPr>
                <w:color w:val="1D1B11"/>
                <w:lang w:val="ru-RU"/>
              </w:rPr>
            </w:pPr>
            <w:r w:rsidRPr="00F65C05">
              <w:rPr>
                <w:color w:val="1D1B11"/>
                <w:lang w:val="ru-RU"/>
              </w:rPr>
              <w:t>«Зарничка»</w:t>
            </w:r>
          </w:p>
          <w:p w:rsidR="00F65C05" w:rsidRPr="00F65C05" w:rsidRDefault="00F65C05" w:rsidP="00F65C05">
            <w:pPr>
              <w:jc w:val="center"/>
              <w:rPr>
                <w:b/>
                <w:bCs/>
                <w:color w:val="1D1B11"/>
                <w:u w:val="single"/>
                <w:lang w:val="ru-RU"/>
              </w:rPr>
            </w:pPr>
            <w:r w:rsidRPr="00F65C05">
              <w:rPr>
                <w:b/>
                <w:bCs/>
                <w:color w:val="1D1B11"/>
                <w:u w:val="single"/>
                <w:lang w:val="ru-RU"/>
              </w:rPr>
              <w:t>Март</w:t>
            </w:r>
          </w:p>
          <w:p w:rsidR="00F65C05" w:rsidRPr="00F65C05" w:rsidRDefault="00F65C05" w:rsidP="00F65C05">
            <w:pPr>
              <w:jc w:val="center"/>
              <w:rPr>
                <w:b/>
                <w:bCs/>
                <w:color w:val="1D1B11"/>
                <w:lang w:val="ru-RU"/>
              </w:rPr>
            </w:pPr>
            <w:r w:rsidRPr="00F65C05">
              <w:rPr>
                <w:color w:val="1D1B11"/>
                <w:lang w:val="ru-RU"/>
              </w:rPr>
              <w:t>« Полоса препятствий»</w:t>
            </w:r>
          </w:p>
        </w:tc>
        <w:tc>
          <w:tcPr>
            <w:tcW w:w="2263" w:type="dxa"/>
          </w:tcPr>
          <w:p w:rsidR="00F65C05" w:rsidRPr="00F65C05" w:rsidRDefault="00F65C05" w:rsidP="00F65C05">
            <w:pPr>
              <w:jc w:val="center"/>
              <w:rPr>
                <w:b/>
                <w:bCs/>
                <w:color w:val="1D1B11"/>
                <w:u w:val="single"/>
                <w:lang w:val="ru-RU"/>
              </w:rPr>
            </w:pPr>
            <w:r w:rsidRPr="00F65C05">
              <w:rPr>
                <w:b/>
                <w:bCs/>
                <w:color w:val="1D1B11"/>
                <w:u w:val="single"/>
                <w:lang w:val="ru-RU"/>
              </w:rPr>
              <w:t>Апрель</w:t>
            </w:r>
          </w:p>
          <w:p w:rsidR="00F65C05" w:rsidRPr="00F65C05" w:rsidRDefault="00F65C05" w:rsidP="00F65C05">
            <w:pPr>
              <w:jc w:val="center"/>
              <w:rPr>
                <w:color w:val="1D1B11"/>
                <w:lang w:val="ru-RU"/>
              </w:rPr>
            </w:pPr>
            <w:r w:rsidRPr="00F65C05">
              <w:rPr>
                <w:color w:val="1D1B11"/>
                <w:lang w:val="ru-RU"/>
              </w:rPr>
              <w:t>Декада здоровья</w:t>
            </w:r>
          </w:p>
          <w:p w:rsidR="00F65C05" w:rsidRPr="00F65C05" w:rsidRDefault="00F65C05" w:rsidP="00F65C05">
            <w:pPr>
              <w:jc w:val="center"/>
              <w:rPr>
                <w:b/>
                <w:bCs/>
                <w:color w:val="1D1B11"/>
                <w:u w:val="single"/>
                <w:lang w:val="ru-RU"/>
              </w:rPr>
            </w:pPr>
            <w:r w:rsidRPr="00F65C05">
              <w:rPr>
                <w:b/>
                <w:bCs/>
                <w:color w:val="1D1B11"/>
                <w:u w:val="single"/>
                <w:lang w:val="ru-RU"/>
              </w:rPr>
              <w:t>Ма й</w:t>
            </w:r>
          </w:p>
          <w:p w:rsidR="00F65C05" w:rsidRPr="00F65C05" w:rsidRDefault="00F65C05" w:rsidP="00F65C05">
            <w:pPr>
              <w:jc w:val="center"/>
              <w:rPr>
                <w:color w:val="1D1B11"/>
                <w:lang w:val="ru-RU"/>
              </w:rPr>
            </w:pPr>
            <w:r w:rsidRPr="00F65C05">
              <w:rPr>
                <w:color w:val="1D1B11"/>
                <w:lang w:val="ru-RU"/>
              </w:rPr>
              <w:t>День Здоровья</w:t>
            </w:r>
          </w:p>
          <w:p w:rsidR="00F65C05" w:rsidRPr="004A0576" w:rsidRDefault="00F65C05" w:rsidP="00F65C05">
            <w:pPr>
              <w:jc w:val="center"/>
              <w:rPr>
                <w:color w:val="1D1B11"/>
              </w:rPr>
            </w:pPr>
            <w:r w:rsidRPr="004A0576">
              <w:rPr>
                <w:color w:val="1D1B11"/>
              </w:rPr>
              <w:t>(туристический поход)</w:t>
            </w:r>
          </w:p>
        </w:tc>
      </w:tr>
    </w:tbl>
    <w:p w:rsidR="00F65C05" w:rsidRPr="004A0576" w:rsidRDefault="00F65C05" w:rsidP="00F65C05">
      <w:pPr>
        <w:jc w:val="both"/>
        <w:rPr>
          <w:b/>
          <w:bCs/>
          <w:color w:val="1D1B11"/>
        </w:rPr>
      </w:pPr>
      <w:r w:rsidRPr="004A0576">
        <w:rPr>
          <w:b/>
          <w:bCs/>
          <w:color w:val="1D1B11"/>
        </w:rPr>
        <w:t xml:space="preserve">       </w:t>
      </w:r>
    </w:p>
    <w:p w:rsidR="00F65C05" w:rsidRPr="00F65C05" w:rsidRDefault="00F65C05" w:rsidP="00132B2B">
      <w:pPr>
        <w:jc w:val="both"/>
        <w:outlineLvl w:val="0"/>
        <w:rPr>
          <w:b/>
          <w:bCs/>
          <w:color w:val="1D1B11"/>
          <w:lang w:val="ru-RU"/>
        </w:rPr>
      </w:pPr>
      <w:r w:rsidRPr="00F65C05">
        <w:rPr>
          <w:b/>
          <w:bCs/>
          <w:color w:val="1D1B11"/>
          <w:lang w:val="ru-RU"/>
        </w:rPr>
        <w:t>Дополнительные образовательные программы, реализуемые в школе</w:t>
      </w:r>
    </w:p>
    <w:p w:rsidR="00F65C05" w:rsidRPr="00F65C05" w:rsidRDefault="00F65C05" w:rsidP="00F65C05">
      <w:pPr>
        <w:jc w:val="both"/>
        <w:rPr>
          <w:b/>
          <w:bCs/>
          <w:color w:val="1D1B11"/>
          <w:lang w:val="ru-RU"/>
        </w:rPr>
      </w:pPr>
      <w:r w:rsidRPr="00F65C05">
        <w:rPr>
          <w:b/>
          <w:bCs/>
          <w:color w:val="1D1B11"/>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3686"/>
      </w:tblGrid>
      <w:tr w:rsidR="00F65C05" w:rsidRPr="004A0576" w:rsidTr="00F65C05">
        <w:tc>
          <w:tcPr>
            <w:tcW w:w="4536" w:type="dxa"/>
          </w:tcPr>
          <w:p w:rsidR="00F65C05" w:rsidRPr="004A0576" w:rsidRDefault="00F65C05" w:rsidP="00F65C05">
            <w:pPr>
              <w:jc w:val="center"/>
              <w:rPr>
                <w:b/>
                <w:bCs/>
                <w:color w:val="1D1B11"/>
              </w:rPr>
            </w:pPr>
            <w:r w:rsidRPr="004A0576">
              <w:rPr>
                <w:b/>
                <w:bCs/>
                <w:color w:val="1D1B11"/>
              </w:rPr>
              <w:t>Название программы</w:t>
            </w:r>
          </w:p>
        </w:tc>
        <w:tc>
          <w:tcPr>
            <w:tcW w:w="3686" w:type="dxa"/>
          </w:tcPr>
          <w:p w:rsidR="00F65C05" w:rsidRPr="004A0576" w:rsidRDefault="00F65C05" w:rsidP="00F65C05">
            <w:pPr>
              <w:jc w:val="center"/>
              <w:rPr>
                <w:b/>
                <w:bCs/>
                <w:color w:val="1D1B11"/>
              </w:rPr>
            </w:pPr>
            <w:r w:rsidRPr="004A0576">
              <w:rPr>
                <w:b/>
                <w:bCs/>
                <w:color w:val="1D1B11"/>
              </w:rPr>
              <w:t xml:space="preserve">Класс </w:t>
            </w:r>
          </w:p>
        </w:tc>
      </w:tr>
      <w:tr w:rsidR="00F65C05" w:rsidRPr="004A0576" w:rsidTr="00F65C05">
        <w:tc>
          <w:tcPr>
            <w:tcW w:w="4536" w:type="dxa"/>
          </w:tcPr>
          <w:p w:rsidR="00F65C05" w:rsidRPr="00F65C05" w:rsidRDefault="00F65C05" w:rsidP="00F65C05">
            <w:pPr>
              <w:jc w:val="both"/>
              <w:rPr>
                <w:b/>
                <w:bCs/>
                <w:color w:val="1D1B11"/>
                <w:lang w:val="ru-RU"/>
              </w:rPr>
            </w:pPr>
            <w:r w:rsidRPr="00F65C05">
              <w:rPr>
                <w:color w:val="1D1B11"/>
                <w:lang w:val="ru-RU"/>
              </w:rPr>
              <w:t xml:space="preserve"> футбол, волейбол, баскетбол, лёгкая атлетика</w:t>
            </w:r>
          </w:p>
        </w:tc>
        <w:tc>
          <w:tcPr>
            <w:tcW w:w="3686" w:type="dxa"/>
          </w:tcPr>
          <w:p w:rsidR="00F65C05" w:rsidRPr="004A0576" w:rsidRDefault="00F65C05" w:rsidP="00F65C05">
            <w:pPr>
              <w:jc w:val="center"/>
              <w:rPr>
                <w:color w:val="1D1B11"/>
              </w:rPr>
            </w:pPr>
            <w:r w:rsidRPr="004A0576">
              <w:rPr>
                <w:color w:val="1D1B11"/>
              </w:rPr>
              <w:t>1-4 классы</w:t>
            </w:r>
          </w:p>
        </w:tc>
      </w:tr>
      <w:tr w:rsidR="00F65C05" w:rsidRPr="004A0576" w:rsidTr="00F65C05">
        <w:tc>
          <w:tcPr>
            <w:tcW w:w="4536" w:type="dxa"/>
          </w:tcPr>
          <w:p w:rsidR="00F65C05" w:rsidRPr="004A0576" w:rsidRDefault="00F65C05" w:rsidP="00F65C05">
            <w:pPr>
              <w:rPr>
                <w:b/>
                <w:bCs/>
                <w:color w:val="1D1B11"/>
              </w:rPr>
            </w:pPr>
            <w:r w:rsidRPr="004A0576">
              <w:rPr>
                <w:color w:val="1D1B11"/>
              </w:rPr>
              <w:t>«Шахматы»</w:t>
            </w:r>
          </w:p>
        </w:tc>
        <w:tc>
          <w:tcPr>
            <w:tcW w:w="3686" w:type="dxa"/>
          </w:tcPr>
          <w:p w:rsidR="00F65C05" w:rsidRPr="004A0576" w:rsidRDefault="00F65C05" w:rsidP="00F65C05">
            <w:pPr>
              <w:jc w:val="center"/>
              <w:rPr>
                <w:color w:val="1D1B11"/>
              </w:rPr>
            </w:pPr>
            <w:r w:rsidRPr="004A0576">
              <w:rPr>
                <w:color w:val="1D1B11"/>
              </w:rPr>
              <w:t>1-4 класс</w:t>
            </w:r>
          </w:p>
        </w:tc>
      </w:tr>
    </w:tbl>
    <w:p w:rsidR="00F65C05" w:rsidRPr="004A0576" w:rsidRDefault="00F65C05" w:rsidP="00F65C05">
      <w:pPr>
        <w:rPr>
          <w:color w:val="1D1B11"/>
          <w:u w:val="single"/>
        </w:rPr>
      </w:pPr>
    </w:p>
    <w:p w:rsidR="00F65C05" w:rsidRPr="004A0576" w:rsidRDefault="00F65C05" w:rsidP="00132B2B">
      <w:pPr>
        <w:outlineLvl w:val="0"/>
        <w:rPr>
          <w:rStyle w:val="afffd"/>
          <w:i/>
          <w:iCs/>
          <w:color w:val="1D1B11"/>
        </w:rPr>
      </w:pPr>
      <w:r w:rsidRPr="004A0576">
        <w:rPr>
          <w:b/>
          <w:bCs/>
          <w:i/>
          <w:iCs/>
          <w:color w:val="1D1B11"/>
        </w:rPr>
        <w:t>2.4.</w:t>
      </w:r>
      <w:r w:rsidRPr="004A0576">
        <w:rPr>
          <w:i/>
          <w:iCs/>
          <w:color w:val="1D1B11"/>
        </w:rPr>
        <w:t xml:space="preserve">  </w:t>
      </w:r>
      <w:r w:rsidRPr="004A0576">
        <w:rPr>
          <w:rStyle w:val="afffd"/>
          <w:i/>
          <w:iCs/>
          <w:color w:val="1D1B11"/>
        </w:rPr>
        <w:t>Просветительская работа с родителями.</w:t>
      </w:r>
    </w:p>
    <w:p w:rsidR="00F65C05" w:rsidRPr="004A0576" w:rsidRDefault="00F65C05" w:rsidP="00F65C05">
      <w:pPr>
        <w:pStyle w:val="1f3"/>
        <w:ind w:left="0"/>
        <w:rPr>
          <w:rStyle w:val="afffd"/>
          <w:b w:val="0"/>
          <w:bCs w:val="0"/>
          <w:color w:val="1D1B11"/>
        </w:rPr>
      </w:pPr>
      <w:r w:rsidRPr="004A0576">
        <w:rPr>
          <w:rStyle w:val="afffd"/>
          <w:color w:val="1D1B11"/>
          <w:u w:val="single"/>
        </w:rPr>
        <w:t>Цель:</w:t>
      </w:r>
      <w:r w:rsidRPr="004A0576">
        <w:rPr>
          <w:rStyle w:val="afffd"/>
          <w:color w:val="1D1B11"/>
        </w:rPr>
        <w:t xml:space="preserve"> об</w:t>
      </w:r>
      <w:r>
        <w:rPr>
          <w:rStyle w:val="afffd"/>
          <w:color w:val="1D1B11"/>
        </w:rPr>
        <w:t>ъединение усилий семьи, школы</w:t>
      </w:r>
      <w:r w:rsidRPr="004A0576">
        <w:rPr>
          <w:rStyle w:val="afffd"/>
          <w:color w:val="1D1B11"/>
        </w:rPr>
        <w:t>, всех заинтересованных людей и организаций для сохранения здоровья подрастающего поколения.</w:t>
      </w:r>
    </w:p>
    <w:p w:rsidR="00F65C05" w:rsidRPr="004A0576" w:rsidRDefault="00F65C05" w:rsidP="00132B2B">
      <w:pPr>
        <w:pStyle w:val="1f3"/>
        <w:ind w:left="0"/>
        <w:outlineLvl w:val="0"/>
        <w:rPr>
          <w:rStyle w:val="afffd"/>
          <w:b w:val="0"/>
          <w:bCs w:val="0"/>
          <w:color w:val="1D1B11"/>
          <w:u w:val="single"/>
        </w:rPr>
      </w:pPr>
      <w:r w:rsidRPr="004A0576">
        <w:rPr>
          <w:rStyle w:val="afffd"/>
          <w:color w:val="1D1B11"/>
          <w:u w:val="single"/>
        </w:rPr>
        <w:t>Задачи:</w:t>
      </w:r>
    </w:p>
    <w:p w:rsidR="00F65C05" w:rsidRPr="004A0576" w:rsidRDefault="00F65C05" w:rsidP="00335CD6">
      <w:pPr>
        <w:pStyle w:val="1f3"/>
        <w:numPr>
          <w:ilvl w:val="0"/>
          <w:numId w:val="182"/>
        </w:numPr>
        <w:ind w:left="0" w:firstLine="0"/>
        <w:jc w:val="both"/>
        <w:rPr>
          <w:rStyle w:val="afffd"/>
          <w:b w:val="0"/>
          <w:bCs w:val="0"/>
          <w:color w:val="1D1B11"/>
        </w:rPr>
      </w:pPr>
      <w:r w:rsidRPr="004A0576">
        <w:rPr>
          <w:rStyle w:val="afffd"/>
          <w:color w:val="1D1B11"/>
        </w:rPr>
        <w:t>повышение компетентности родителей в вопросах здоровьесбережения;</w:t>
      </w:r>
    </w:p>
    <w:p w:rsidR="00F65C05" w:rsidRPr="004A0576" w:rsidRDefault="00F65C05" w:rsidP="00335CD6">
      <w:pPr>
        <w:pStyle w:val="1f3"/>
        <w:numPr>
          <w:ilvl w:val="0"/>
          <w:numId w:val="182"/>
        </w:numPr>
        <w:ind w:left="0" w:firstLine="0"/>
        <w:jc w:val="both"/>
        <w:rPr>
          <w:rStyle w:val="afffd"/>
          <w:b w:val="0"/>
          <w:bCs w:val="0"/>
          <w:color w:val="1D1B11"/>
        </w:rPr>
      </w:pPr>
      <w:r w:rsidRPr="004A0576">
        <w:rPr>
          <w:rStyle w:val="afffd"/>
          <w:color w:val="1D1B11"/>
        </w:rPr>
        <w:t>пропаганда семейных ценностей, семейного воспитания и здорового образа жизни.</w:t>
      </w:r>
    </w:p>
    <w:p w:rsidR="00F65C05" w:rsidRPr="004A0576" w:rsidRDefault="00F65C05" w:rsidP="00132B2B">
      <w:pPr>
        <w:pStyle w:val="1f3"/>
        <w:ind w:left="0"/>
        <w:outlineLvl w:val="0"/>
        <w:rPr>
          <w:color w:val="1D1B11"/>
          <w:u w:val="single"/>
        </w:rPr>
      </w:pPr>
      <w:r w:rsidRPr="004A0576">
        <w:rPr>
          <w:color w:val="1D1B11"/>
          <w:u w:val="single"/>
        </w:rPr>
        <w:t>Содержание деятельности:</w:t>
      </w:r>
    </w:p>
    <w:p w:rsidR="00F65C05" w:rsidRPr="00F65C05" w:rsidRDefault="00F65C05" w:rsidP="00335CD6">
      <w:pPr>
        <w:widowControl/>
        <w:numPr>
          <w:ilvl w:val="0"/>
          <w:numId w:val="196"/>
        </w:numPr>
        <w:shd w:val="clear" w:color="auto" w:fill="FFFFFF"/>
        <w:autoSpaceDE/>
        <w:autoSpaceDN/>
        <w:adjustRightInd/>
        <w:ind w:left="0" w:firstLine="0"/>
        <w:jc w:val="both"/>
        <w:rPr>
          <w:color w:val="1D1B11"/>
          <w:lang w:val="ru-RU"/>
        </w:rPr>
      </w:pPr>
      <w:r w:rsidRPr="00F65C05">
        <w:rPr>
          <w:color w:val="1D1B11"/>
          <w:lang w:val="ru-RU"/>
        </w:rPr>
        <w:t xml:space="preserve">привлечение к просветительской работе специалистов партнёрских организаций: </w:t>
      </w:r>
    </w:p>
    <w:p w:rsidR="00F65C05" w:rsidRPr="004A0576" w:rsidRDefault="00F65C05" w:rsidP="00335CD6">
      <w:pPr>
        <w:pStyle w:val="a6"/>
        <w:numPr>
          <w:ilvl w:val="0"/>
          <w:numId w:val="196"/>
        </w:numPr>
        <w:contextualSpacing w:val="0"/>
        <w:jc w:val="both"/>
        <w:rPr>
          <w:color w:val="1D1B11"/>
          <w:sz w:val="24"/>
          <w:szCs w:val="24"/>
        </w:rPr>
      </w:pPr>
      <w:r w:rsidRPr="004A0576">
        <w:rPr>
          <w:color w:val="1D1B11"/>
          <w:sz w:val="24"/>
          <w:szCs w:val="24"/>
        </w:rPr>
        <w:t>ДЮСШ «Лидер»</w:t>
      </w:r>
    </w:p>
    <w:p w:rsidR="00F65C05" w:rsidRPr="004A0576" w:rsidRDefault="00F65C05" w:rsidP="00335CD6">
      <w:pPr>
        <w:pStyle w:val="a6"/>
        <w:numPr>
          <w:ilvl w:val="0"/>
          <w:numId w:val="196"/>
        </w:numPr>
        <w:contextualSpacing w:val="0"/>
        <w:jc w:val="both"/>
        <w:rPr>
          <w:color w:val="1D1B11"/>
          <w:sz w:val="24"/>
          <w:szCs w:val="24"/>
        </w:rPr>
      </w:pPr>
      <w:r w:rsidRPr="004A0576">
        <w:rPr>
          <w:color w:val="1D1B11"/>
          <w:sz w:val="24"/>
          <w:szCs w:val="24"/>
        </w:rPr>
        <w:t>ДДТЮиЭ</w:t>
      </w:r>
    </w:p>
    <w:p w:rsidR="00F65C05" w:rsidRPr="004A0576" w:rsidRDefault="00F65C05" w:rsidP="00335CD6">
      <w:pPr>
        <w:pStyle w:val="a6"/>
        <w:numPr>
          <w:ilvl w:val="0"/>
          <w:numId w:val="196"/>
        </w:numPr>
        <w:contextualSpacing w:val="0"/>
        <w:jc w:val="both"/>
        <w:rPr>
          <w:color w:val="1D1B11"/>
          <w:sz w:val="24"/>
          <w:szCs w:val="24"/>
        </w:rPr>
      </w:pPr>
      <w:r w:rsidRPr="004A0576">
        <w:rPr>
          <w:color w:val="1D1B11"/>
          <w:sz w:val="24"/>
          <w:szCs w:val="24"/>
        </w:rPr>
        <w:t>Городской наркологический центр</w:t>
      </w:r>
    </w:p>
    <w:p w:rsidR="00F65C05" w:rsidRPr="004A0576" w:rsidRDefault="00F65C05" w:rsidP="00335CD6">
      <w:pPr>
        <w:pStyle w:val="a6"/>
        <w:numPr>
          <w:ilvl w:val="0"/>
          <w:numId w:val="196"/>
        </w:numPr>
        <w:contextualSpacing w:val="0"/>
        <w:jc w:val="both"/>
        <w:rPr>
          <w:color w:val="1D1B11"/>
          <w:sz w:val="24"/>
          <w:szCs w:val="24"/>
        </w:rPr>
      </w:pPr>
      <w:r w:rsidRPr="004A0576">
        <w:rPr>
          <w:color w:val="1D1B11"/>
          <w:sz w:val="24"/>
          <w:szCs w:val="24"/>
        </w:rPr>
        <w:t>бассейн в детской поликлинике</w:t>
      </w:r>
    </w:p>
    <w:p w:rsidR="00F65C05" w:rsidRPr="004A0576" w:rsidRDefault="00F65C05" w:rsidP="00335CD6">
      <w:pPr>
        <w:pStyle w:val="a6"/>
        <w:numPr>
          <w:ilvl w:val="0"/>
          <w:numId w:val="196"/>
        </w:numPr>
        <w:contextualSpacing w:val="0"/>
        <w:jc w:val="both"/>
        <w:rPr>
          <w:color w:val="1D1B11"/>
          <w:sz w:val="24"/>
          <w:szCs w:val="24"/>
        </w:rPr>
      </w:pPr>
      <w:r w:rsidRPr="004A0576">
        <w:rPr>
          <w:color w:val="1D1B11"/>
          <w:sz w:val="24"/>
          <w:szCs w:val="24"/>
        </w:rPr>
        <w:t>ДЮСШ по горным лыжам</w:t>
      </w:r>
    </w:p>
    <w:p w:rsidR="00F65C05" w:rsidRPr="004A0576" w:rsidRDefault="00F65C05" w:rsidP="00335CD6">
      <w:pPr>
        <w:pStyle w:val="a6"/>
        <w:numPr>
          <w:ilvl w:val="0"/>
          <w:numId w:val="196"/>
        </w:numPr>
        <w:contextualSpacing w:val="0"/>
        <w:jc w:val="both"/>
        <w:rPr>
          <w:color w:val="1D1B11"/>
          <w:sz w:val="24"/>
          <w:szCs w:val="24"/>
        </w:rPr>
      </w:pPr>
      <w:r w:rsidRPr="004A0576">
        <w:rPr>
          <w:color w:val="1D1B11"/>
          <w:sz w:val="24"/>
          <w:szCs w:val="24"/>
        </w:rPr>
        <w:lastRenderedPageBreak/>
        <w:t>ДЮСШ «Лига»</w:t>
      </w:r>
    </w:p>
    <w:p w:rsidR="00F65C05" w:rsidRPr="004A0576" w:rsidRDefault="00F65C05" w:rsidP="00335CD6">
      <w:pPr>
        <w:pStyle w:val="a6"/>
        <w:numPr>
          <w:ilvl w:val="0"/>
          <w:numId w:val="196"/>
        </w:numPr>
        <w:contextualSpacing w:val="0"/>
        <w:jc w:val="both"/>
        <w:rPr>
          <w:color w:val="1D1B11"/>
          <w:sz w:val="24"/>
          <w:szCs w:val="24"/>
        </w:rPr>
      </w:pPr>
      <w:r w:rsidRPr="004A0576">
        <w:rPr>
          <w:color w:val="1D1B11"/>
          <w:sz w:val="24"/>
          <w:szCs w:val="24"/>
        </w:rPr>
        <w:t>ФОК «Синий кит»</w:t>
      </w:r>
    </w:p>
    <w:p w:rsidR="00F65C05" w:rsidRPr="004A0576" w:rsidRDefault="00F65C05" w:rsidP="00F65C05">
      <w:pPr>
        <w:shd w:val="clear" w:color="auto" w:fill="FFFFFF"/>
        <w:jc w:val="both"/>
        <w:rPr>
          <w:color w:val="1D1B11"/>
        </w:rPr>
      </w:pPr>
      <w:r w:rsidRPr="004A0576">
        <w:rPr>
          <w:color w:val="1D1B11"/>
        </w:rPr>
        <w:t xml:space="preserve"> </w:t>
      </w:r>
    </w:p>
    <w:p w:rsidR="00F65C05" w:rsidRPr="00F65C05" w:rsidRDefault="00F65C05" w:rsidP="00335CD6">
      <w:pPr>
        <w:widowControl/>
        <w:numPr>
          <w:ilvl w:val="0"/>
          <w:numId w:val="196"/>
        </w:numPr>
        <w:shd w:val="clear" w:color="auto" w:fill="FFFFFF"/>
        <w:autoSpaceDE/>
        <w:autoSpaceDN/>
        <w:adjustRightInd/>
        <w:ind w:left="0" w:firstLine="0"/>
        <w:jc w:val="both"/>
        <w:rPr>
          <w:color w:val="1D1B11"/>
          <w:lang w:val="ru-RU"/>
        </w:rPr>
      </w:pPr>
      <w:r w:rsidRPr="00F65C05">
        <w:rPr>
          <w:color w:val="1D1B11"/>
          <w:lang w:val="ru-RU"/>
        </w:rPr>
        <w:t>проведение бесед, лекций, круглых столов</w:t>
      </w:r>
      <w:r w:rsidRPr="00F65C05">
        <w:rPr>
          <w:color w:val="1D1B11"/>
          <w:spacing w:val="-9"/>
          <w:lang w:val="ru-RU"/>
        </w:rPr>
        <w:t xml:space="preserve">, семинаров, консультации, курсов по различным вопросам роста и </w:t>
      </w:r>
      <w:r w:rsidRPr="00F65C05">
        <w:rPr>
          <w:color w:val="1D1B11"/>
          <w:spacing w:val="-6"/>
          <w:lang w:val="ru-RU"/>
        </w:rPr>
        <w:t xml:space="preserve">развития ребёнка, его здоровья, факторам, положительно и отрицательно </w:t>
      </w:r>
      <w:r w:rsidRPr="00F65C05">
        <w:rPr>
          <w:color w:val="1D1B11"/>
          <w:lang w:val="ru-RU"/>
        </w:rPr>
        <w:t>влияющим на здоровье детей и т. п.;</w:t>
      </w:r>
    </w:p>
    <w:p w:rsidR="00F65C05" w:rsidRPr="00F65C05" w:rsidRDefault="00F65C05" w:rsidP="00335CD6">
      <w:pPr>
        <w:widowControl/>
        <w:numPr>
          <w:ilvl w:val="0"/>
          <w:numId w:val="196"/>
        </w:numPr>
        <w:shd w:val="clear" w:color="auto" w:fill="FFFFFF"/>
        <w:autoSpaceDE/>
        <w:autoSpaceDN/>
        <w:adjustRightInd/>
        <w:ind w:left="0" w:firstLine="0"/>
        <w:jc w:val="both"/>
        <w:rPr>
          <w:color w:val="1D1B11"/>
          <w:lang w:val="ru-RU"/>
        </w:rPr>
      </w:pPr>
      <w:r w:rsidRPr="00F65C05">
        <w:rPr>
          <w:color w:val="1D1B11"/>
          <w:spacing w:val="-9"/>
          <w:lang w:val="ru-RU"/>
        </w:rPr>
        <w:t xml:space="preserve">приобретение для библиотеки необходимой </w:t>
      </w:r>
      <w:r w:rsidRPr="00F65C05">
        <w:rPr>
          <w:color w:val="1D1B11"/>
          <w:lang w:val="ru-RU"/>
        </w:rPr>
        <w:t>научно-методической литературы;</w:t>
      </w:r>
    </w:p>
    <w:p w:rsidR="00F65C05" w:rsidRPr="004A0576" w:rsidRDefault="00F65C05" w:rsidP="00335CD6">
      <w:pPr>
        <w:pStyle w:val="1f3"/>
        <w:numPr>
          <w:ilvl w:val="0"/>
          <w:numId w:val="196"/>
        </w:numPr>
        <w:ind w:left="0" w:firstLine="0"/>
        <w:jc w:val="both"/>
        <w:rPr>
          <w:color w:val="1D1B11"/>
        </w:rPr>
      </w:pPr>
      <w:r w:rsidRPr="004A0576">
        <w:rPr>
          <w:color w:val="1D1B11"/>
          <w:spacing w:val="-9"/>
        </w:rPr>
        <w:t xml:space="preserve">организация совместной работы педагогов и родителей (законных </w:t>
      </w:r>
      <w:r w:rsidRPr="004A0576">
        <w:rPr>
          <w:color w:val="1D1B11"/>
          <w:spacing w:val="-7"/>
        </w:rPr>
        <w:t xml:space="preserve">представителей) по проведению спортивных соревнований, дней здоровья, </w:t>
      </w:r>
      <w:r w:rsidRPr="004A0576">
        <w:rPr>
          <w:color w:val="1D1B11"/>
        </w:rPr>
        <w:t>занятий по профилактике вредных привычек, спортивно- оздоровительных праздников, туристических походов;</w:t>
      </w:r>
    </w:p>
    <w:p w:rsidR="00F65C05" w:rsidRPr="004A0576" w:rsidRDefault="00F65C05" w:rsidP="00335CD6">
      <w:pPr>
        <w:pStyle w:val="affff1"/>
        <w:numPr>
          <w:ilvl w:val="0"/>
          <w:numId w:val="196"/>
        </w:numPr>
        <w:ind w:left="0" w:firstLine="0"/>
        <w:jc w:val="both"/>
        <w:rPr>
          <w:rFonts w:ascii="Times New Roman" w:hAnsi="Times New Roman"/>
          <w:color w:val="1D1B11"/>
          <w:sz w:val="24"/>
          <w:szCs w:val="24"/>
        </w:rPr>
      </w:pPr>
      <w:r w:rsidRPr="004A0576">
        <w:rPr>
          <w:rFonts w:ascii="Times New Roman" w:hAnsi="Times New Roman"/>
          <w:color w:val="1D1B11"/>
          <w:sz w:val="24"/>
          <w:szCs w:val="24"/>
        </w:rPr>
        <w:t xml:space="preserve">привлечение родителей (законных представителей) к совместной работе по проведению оздоровительных мероприятий «Лыжня России», «Весенний кросс», легкоатлетическая спартакиада, спортивных соревнований «Папа, мама, я – спортивная семья»; </w:t>
      </w:r>
    </w:p>
    <w:p w:rsidR="00F65C05" w:rsidRPr="004A0576" w:rsidRDefault="00F65C05" w:rsidP="00335CD6">
      <w:pPr>
        <w:pStyle w:val="affff1"/>
        <w:numPr>
          <w:ilvl w:val="0"/>
          <w:numId w:val="196"/>
        </w:numPr>
        <w:ind w:left="0" w:firstLine="0"/>
        <w:jc w:val="both"/>
        <w:rPr>
          <w:rFonts w:ascii="Times New Roman" w:hAnsi="Times New Roman"/>
          <w:color w:val="1D1B11"/>
          <w:sz w:val="24"/>
          <w:szCs w:val="24"/>
        </w:rPr>
      </w:pPr>
      <w:r w:rsidRPr="004A0576">
        <w:rPr>
          <w:rFonts w:ascii="Times New Roman" w:hAnsi="Times New Roman"/>
          <w:color w:val="1D1B11"/>
          <w:sz w:val="24"/>
          <w:szCs w:val="24"/>
        </w:rPr>
        <w:t>систематическое обновление сменного уголка здоровья в фойе начальной школы;</w:t>
      </w:r>
    </w:p>
    <w:p w:rsidR="00F65C05" w:rsidRPr="004A0576" w:rsidRDefault="00F65C05" w:rsidP="00335CD6">
      <w:pPr>
        <w:pStyle w:val="affff1"/>
        <w:numPr>
          <w:ilvl w:val="0"/>
          <w:numId w:val="196"/>
        </w:numPr>
        <w:ind w:left="0" w:firstLine="0"/>
        <w:rPr>
          <w:rFonts w:ascii="Times New Roman" w:hAnsi="Times New Roman"/>
          <w:color w:val="1D1B11"/>
          <w:sz w:val="24"/>
          <w:szCs w:val="24"/>
        </w:rPr>
      </w:pPr>
      <w:r w:rsidRPr="004A0576">
        <w:rPr>
          <w:rFonts w:ascii="Times New Roman" w:hAnsi="Times New Roman"/>
          <w:color w:val="1D1B11"/>
          <w:sz w:val="24"/>
          <w:szCs w:val="24"/>
        </w:rPr>
        <w:t>выпуск газет, электронных презентаций, направленных на пропаганду здорового образа жизни и формирование культуры здорового и безопасного образа жизни.</w:t>
      </w:r>
    </w:p>
    <w:p w:rsidR="00F65C05" w:rsidRPr="004A0576" w:rsidRDefault="00F65C05" w:rsidP="00132B2B">
      <w:pPr>
        <w:pStyle w:val="1f3"/>
        <w:ind w:left="0"/>
        <w:outlineLvl w:val="0"/>
        <w:rPr>
          <w:color w:val="1D1B11"/>
          <w:u w:val="single"/>
        </w:rPr>
      </w:pPr>
      <w:r w:rsidRPr="004A0576">
        <w:rPr>
          <w:color w:val="1D1B11"/>
          <w:u w:val="single"/>
        </w:rPr>
        <w:t xml:space="preserve">Форма: </w:t>
      </w:r>
    </w:p>
    <w:p w:rsidR="00F65C05" w:rsidRPr="004A0576" w:rsidRDefault="00F65C05" w:rsidP="00F65C05">
      <w:pPr>
        <w:pStyle w:val="1f3"/>
        <w:ind w:left="0"/>
        <w:rPr>
          <w:color w:val="1D1B11"/>
        </w:rPr>
      </w:pPr>
      <w:r w:rsidRPr="004A0576">
        <w:rPr>
          <w:color w:val="1D1B11"/>
        </w:rPr>
        <w:t>родительские собрания,  родительские конференции, «Круглый стол».</w:t>
      </w:r>
    </w:p>
    <w:p w:rsidR="00F65C05" w:rsidRPr="004A0576" w:rsidRDefault="00F65C05" w:rsidP="00F65C05">
      <w:pPr>
        <w:pStyle w:val="1f3"/>
        <w:ind w:left="0"/>
        <w:rPr>
          <w:color w:val="1D1B11"/>
        </w:rPr>
      </w:pPr>
    </w:p>
    <w:p w:rsidR="00F65C05" w:rsidRPr="004A0576" w:rsidRDefault="00F65C05" w:rsidP="00132B2B">
      <w:pPr>
        <w:pStyle w:val="1f3"/>
        <w:ind w:left="0"/>
        <w:outlineLvl w:val="0"/>
        <w:rPr>
          <w:b/>
          <w:bCs/>
          <w:i/>
          <w:iCs/>
          <w:color w:val="1D1B11"/>
        </w:rPr>
      </w:pPr>
      <w:r w:rsidRPr="004A0576">
        <w:rPr>
          <w:b/>
          <w:bCs/>
          <w:i/>
          <w:iCs/>
          <w:color w:val="1D1B11"/>
        </w:rPr>
        <w:t>2.5. Работа с одарёнными детьми и детьми с ограниченными возможностями здоровья.</w:t>
      </w:r>
    </w:p>
    <w:p w:rsidR="00F65C05" w:rsidRPr="00F65C05" w:rsidRDefault="00F65C05" w:rsidP="00F65C05">
      <w:pPr>
        <w:jc w:val="both"/>
        <w:rPr>
          <w:b/>
          <w:bCs/>
          <w:color w:val="1D1B11"/>
          <w:lang w:val="ru-RU"/>
        </w:rPr>
      </w:pPr>
      <w:r w:rsidRPr="00F65C05">
        <w:rPr>
          <w:rStyle w:val="afffd"/>
          <w:color w:val="1D1B11"/>
          <w:u w:val="single"/>
          <w:lang w:val="ru-RU"/>
        </w:rPr>
        <w:t>Цель:</w:t>
      </w:r>
      <w:r w:rsidRPr="00F65C05">
        <w:rPr>
          <w:b/>
          <w:bCs/>
          <w:color w:val="1D1B11"/>
          <w:lang w:val="ru-RU"/>
        </w:rPr>
        <w:t xml:space="preserve"> </w:t>
      </w:r>
      <w:r w:rsidRPr="00F65C05">
        <w:rPr>
          <w:color w:val="1D1B11"/>
          <w:lang w:val="ru-RU"/>
        </w:rPr>
        <w:t>с</w:t>
      </w:r>
      <w:r w:rsidRPr="00F65C05">
        <w:rPr>
          <w:rStyle w:val="afffd"/>
          <w:color w:val="1D1B11"/>
          <w:lang w:val="ru-RU"/>
        </w:rPr>
        <w:t>оздание условий для раскрытия творческого потенциала и саморазвития личности одаренных детей и детей с ограниченными возможностями здоровья.</w:t>
      </w:r>
      <w:r w:rsidRPr="00F65C05">
        <w:rPr>
          <w:b/>
          <w:bCs/>
          <w:color w:val="1D1B11"/>
          <w:lang w:val="ru-RU"/>
        </w:rPr>
        <w:t xml:space="preserve"> </w:t>
      </w:r>
    </w:p>
    <w:p w:rsidR="00F65C05" w:rsidRPr="004A0576" w:rsidRDefault="00F65C05" w:rsidP="00132B2B">
      <w:pPr>
        <w:outlineLvl w:val="0"/>
        <w:rPr>
          <w:b/>
          <w:bCs/>
          <w:color w:val="1D1B11"/>
        </w:rPr>
      </w:pPr>
      <w:r w:rsidRPr="004A0576">
        <w:rPr>
          <w:i/>
          <w:iCs/>
          <w:color w:val="1D1B11"/>
          <w:u w:val="single"/>
        </w:rPr>
        <w:t> </w:t>
      </w:r>
      <w:r w:rsidRPr="004A0576">
        <w:rPr>
          <w:color w:val="1D1B11"/>
          <w:u w:val="single"/>
        </w:rPr>
        <w:t>Задачи</w:t>
      </w:r>
      <w:r w:rsidRPr="004A0576">
        <w:rPr>
          <w:color w:val="1D1B11"/>
        </w:rPr>
        <w:t>:</w:t>
      </w:r>
    </w:p>
    <w:p w:rsidR="00F65C05" w:rsidRPr="004A0576" w:rsidRDefault="00F65C05" w:rsidP="00335CD6">
      <w:pPr>
        <w:pStyle w:val="aff7"/>
        <w:numPr>
          <w:ilvl w:val="0"/>
          <w:numId w:val="183"/>
        </w:numPr>
        <w:tabs>
          <w:tab w:val="left" w:pos="360"/>
          <w:tab w:val="left" w:pos="3330"/>
        </w:tabs>
        <w:spacing w:before="0" w:beforeAutospacing="0" w:after="0"/>
        <w:ind w:left="0" w:firstLine="0"/>
        <w:jc w:val="both"/>
        <w:rPr>
          <w:noProof/>
          <w:color w:val="1D1B11"/>
        </w:rPr>
      </w:pPr>
      <w:r w:rsidRPr="004A0576">
        <w:rPr>
          <w:noProof/>
          <w:color w:val="1D1B11"/>
        </w:rPr>
        <w:t>подготовка педагогических кадров для работы с детьми, склонных к научно – исследовательской и творческой работе;</w:t>
      </w:r>
    </w:p>
    <w:p w:rsidR="00F65C05" w:rsidRPr="004A0576" w:rsidRDefault="00F65C05" w:rsidP="00335CD6">
      <w:pPr>
        <w:pStyle w:val="1f3"/>
        <w:numPr>
          <w:ilvl w:val="0"/>
          <w:numId w:val="183"/>
        </w:numPr>
        <w:tabs>
          <w:tab w:val="clear" w:pos="720"/>
          <w:tab w:val="num" w:pos="360"/>
        </w:tabs>
        <w:ind w:left="0" w:firstLine="0"/>
        <w:jc w:val="both"/>
        <w:rPr>
          <w:color w:val="1D1B11"/>
        </w:rPr>
      </w:pPr>
      <w:r w:rsidRPr="004A0576">
        <w:rPr>
          <w:color w:val="1D1B11"/>
        </w:rPr>
        <w:t>отбор педагогами таких методов и приёмов работы, которые способствуют развитию самостоятельности мышления, инициативности и творчества одарённых детей и детей с ограниченными возможностями здоровья;</w:t>
      </w:r>
    </w:p>
    <w:p w:rsidR="00F65C05" w:rsidRPr="004A0576" w:rsidRDefault="00F65C05" w:rsidP="00335CD6">
      <w:pPr>
        <w:pStyle w:val="aff7"/>
        <w:numPr>
          <w:ilvl w:val="0"/>
          <w:numId w:val="183"/>
        </w:numPr>
        <w:spacing w:before="0" w:beforeAutospacing="0" w:after="0"/>
        <w:ind w:left="0" w:firstLine="0"/>
        <w:jc w:val="both"/>
        <w:rPr>
          <w:color w:val="1D1B11"/>
        </w:rPr>
      </w:pPr>
      <w:r w:rsidRPr="004A0576">
        <w:rPr>
          <w:noProof/>
          <w:color w:val="1D1B11"/>
        </w:rPr>
        <w:t>расширение возможностей для участия одаренных и способных школьников в олимпиадах, конференциях, творческих конкурсах различных уровней</w:t>
      </w:r>
      <w:r w:rsidRPr="004A0576">
        <w:rPr>
          <w:color w:val="1D1B11"/>
        </w:rPr>
        <w:t>.</w:t>
      </w:r>
    </w:p>
    <w:p w:rsidR="00F65C05" w:rsidRPr="004A0576" w:rsidRDefault="00F65C05" w:rsidP="00132B2B">
      <w:pPr>
        <w:pStyle w:val="1f3"/>
        <w:ind w:left="0"/>
        <w:outlineLvl w:val="0"/>
        <w:rPr>
          <w:color w:val="1D1B11"/>
          <w:u w:val="single"/>
        </w:rPr>
      </w:pPr>
      <w:r w:rsidRPr="004A0576">
        <w:rPr>
          <w:color w:val="1D1B11"/>
          <w:u w:val="single"/>
        </w:rPr>
        <w:t>Содержание деятельности:</w:t>
      </w:r>
    </w:p>
    <w:p w:rsidR="00F65C05" w:rsidRPr="00F65C05" w:rsidRDefault="00F65C05" w:rsidP="00335CD6">
      <w:pPr>
        <w:widowControl/>
        <w:numPr>
          <w:ilvl w:val="0"/>
          <w:numId w:val="197"/>
        </w:numPr>
        <w:tabs>
          <w:tab w:val="clear" w:pos="1428"/>
          <w:tab w:val="num" w:pos="720"/>
        </w:tabs>
        <w:autoSpaceDE/>
        <w:autoSpaceDN/>
        <w:adjustRightInd/>
        <w:ind w:left="0" w:firstLine="0"/>
        <w:jc w:val="both"/>
        <w:rPr>
          <w:color w:val="1D1B11"/>
          <w:lang w:val="ru-RU"/>
        </w:rPr>
      </w:pPr>
      <w:r w:rsidRPr="00F65C05">
        <w:rPr>
          <w:color w:val="1D1B11"/>
          <w:lang w:val="ru-RU"/>
        </w:rPr>
        <w:t xml:space="preserve">реализация проектов:  «Твой шанс», «Читатель», «Эрудит», «Примирение»; </w:t>
      </w:r>
    </w:p>
    <w:p w:rsidR="00F65C05" w:rsidRPr="00F65C05" w:rsidRDefault="00F65C05" w:rsidP="00335CD6">
      <w:pPr>
        <w:widowControl/>
        <w:numPr>
          <w:ilvl w:val="0"/>
          <w:numId w:val="197"/>
        </w:numPr>
        <w:tabs>
          <w:tab w:val="clear" w:pos="1428"/>
          <w:tab w:val="num" w:pos="540"/>
        </w:tabs>
        <w:autoSpaceDE/>
        <w:autoSpaceDN/>
        <w:adjustRightInd/>
        <w:ind w:left="0" w:firstLine="0"/>
        <w:jc w:val="both"/>
        <w:rPr>
          <w:b/>
          <w:bCs/>
          <w:color w:val="1D1B11"/>
          <w:lang w:val="ru-RU"/>
        </w:rPr>
      </w:pPr>
      <w:r w:rsidRPr="00F65C05">
        <w:rPr>
          <w:color w:val="1D1B11"/>
          <w:lang w:val="ru-RU"/>
        </w:rPr>
        <w:t>реализация программы сопровождения детей младшего школьного возраста с повышенными познавательными способностями;</w:t>
      </w:r>
    </w:p>
    <w:p w:rsidR="00F65C05" w:rsidRPr="00F65C05" w:rsidRDefault="00F65C05" w:rsidP="00335CD6">
      <w:pPr>
        <w:widowControl/>
        <w:numPr>
          <w:ilvl w:val="0"/>
          <w:numId w:val="197"/>
        </w:numPr>
        <w:tabs>
          <w:tab w:val="clear" w:pos="1428"/>
          <w:tab w:val="num" w:pos="540"/>
        </w:tabs>
        <w:autoSpaceDE/>
        <w:autoSpaceDN/>
        <w:adjustRightInd/>
        <w:ind w:left="0" w:firstLine="0"/>
        <w:jc w:val="both"/>
        <w:rPr>
          <w:b/>
          <w:bCs/>
          <w:color w:val="1D1B11"/>
          <w:lang w:val="ru-RU"/>
        </w:rPr>
      </w:pPr>
      <w:r w:rsidRPr="00F65C05">
        <w:rPr>
          <w:color w:val="1D1B11"/>
          <w:lang w:val="ru-RU"/>
        </w:rPr>
        <w:t>реализация программы психолого-педагогического сопровождения младших школьников в период адаптации к школьному обучению.</w:t>
      </w:r>
    </w:p>
    <w:p w:rsidR="00F65C05" w:rsidRPr="004A0576" w:rsidRDefault="00F65C05" w:rsidP="00F65C05">
      <w:pPr>
        <w:pStyle w:val="affff1"/>
        <w:jc w:val="center"/>
        <w:rPr>
          <w:rFonts w:ascii="Times New Roman" w:hAnsi="Times New Roman"/>
          <w:b/>
          <w:bCs/>
          <w:color w:val="1D1B11"/>
          <w:sz w:val="24"/>
          <w:szCs w:val="24"/>
        </w:rPr>
      </w:pPr>
    </w:p>
    <w:p w:rsidR="00F65C05" w:rsidRPr="004A0576" w:rsidRDefault="00F65C05" w:rsidP="00F65C05">
      <w:pPr>
        <w:pStyle w:val="affff1"/>
        <w:jc w:val="center"/>
        <w:rPr>
          <w:rFonts w:ascii="Times New Roman" w:hAnsi="Times New Roman"/>
          <w:b/>
          <w:bCs/>
          <w:color w:val="1D1B11"/>
          <w:sz w:val="24"/>
          <w:szCs w:val="24"/>
        </w:rPr>
      </w:pPr>
    </w:p>
    <w:p w:rsidR="00F65C05" w:rsidRPr="004A0576" w:rsidRDefault="00F65C05" w:rsidP="00F65C05">
      <w:pPr>
        <w:pStyle w:val="affff1"/>
        <w:jc w:val="center"/>
        <w:rPr>
          <w:rFonts w:ascii="Times New Roman" w:hAnsi="Times New Roman"/>
          <w:b/>
          <w:bCs/>
          <w:color w:val="1D1B11"/>
          <w:sz w:val="24"/>
          <w:szCs w:val="24"/>
        </w:rPr>
      </w:pPr>
      <w:r w:rsidRPr="004A0576">
        <w:rPr>
          <w:rFonts w:ascii="Times New Roman" w:hAnsi="Times New Roman"/>
          <w:b/>
          <w:bCs/>
          <w:color w:val="1D1B11"/>
          <w:sz w:val="24"/>
          <w:szCs w:val="24"/>
        </w:rPr>
        <w:t>3. Мероприятия по реализации программы в период 2015-2019 гг.</w:t>
      </w:r>
    </w:p>
    <w:tbl>
      <w:tblPr>
        <w:tblW w:w="93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21"/>
        <w:gridCol w:w="3125"/>
        <w:gridCol w:w="647"/>
        <w:gridCol w:w="1887"/>
        <w:gridCol w:w="72"/>
        <w:gridCol w:w="3002"/>
      </w:tblGrid>
      <w:tr w:rsidR="00F65C05" w:rsidRPr="004A0576" w:rsidTr="00F65C05">
        <w:trPr>
          <w:tblCellSpacing w:w="0" w:type="dxa"/>
        </w:trPr>
        <w:tc>
          <w:tcPr>
            <w:tcW w:w="621" w:type="dxa"/>
            <w:tcBorders>
              <w:top w:val="outset" w:sz="6" w:space="0" w:color="auto"/>
              <w:left w:val="nil"/>
              <w:bottom w:val="outset" w:sz="6" w:space="0" w:color="auto"/>
              <w:right w:val="outset" w:sz="6" w:space="0" w:color="auto"/>
            </w:tcBorders>
          </w:tcPr>
          <w:p w:rsidR="00F65C05" w:rsidRPr="004A0576" w:rsidRDefault="00F65C05" w:rsidP="00F65C05">
            <w:pPr>
              <w:jc w:val="center"/>
              <w:rPr>
                <w:color w:val="1D1B11"/>
              </w:rPr>
            </w:pPr>
            <w:r w:rsidRPr="004A0576">
              <w:rPr>
                <w:b/>
                <w:bCs/>
                <w:color w:val="1D1B11"/>
              </w:rPr>
              <w:t>№</w:t>
            </w:r>
          </w:p>
        </w:tc>
        <w:tc>
          <w:tcPr>
            <w:tcW w:w="3772"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jc w:val="center"/>
              <w:rPr>
                <w:color w:val="1D1B11"/>
              </w:rPr>
            </w:pPr>
            <w:r w:rsidRPr="004A0576">
              <w:rPr>
                <w:b/>
                <w:bCs/>
                <w:color w:val="1D1B11"/>
              </w:rPr>
              <w:t>Наименование мероприятия</w:t>
            </w:r>
          </w:p>
        </w:tc>
        <w:tc>
          <w:tcPr>
            <w:tcW w:w="1959"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jc w:val="center"/>
              <w:rPr>
                <w:color w:val="1D1B11"/>
              </w:rPr>
            </w:pPr>
            <w:r w:rsidRPr="004A0576">
              <w:rPr>
                <w:b/>
                <w:bCs/>
                <w:color w:val="1D1B11"/>
              </w:rPr>
              <w:t>Сроки исполнения</w:t>
            </w:r>
          </w:p>
        </w:tc>
        <w:tc>
          <w:tcPr>
            <w:tcW w:w="3002" w:type="dxa"/>
            <w:tcBorders>
              <w:top w:val="outset" w:sz="6" w:space="0" w:color="auto"/>
              <w:left w:val="outset" w:sz="6" w:space="0" w:color="auto"/>
              <w:bottom w:val="outset" w:sz="6" w:space="0" w:color="auto"/>
              <w:right w:val="nil"/>
            </w:tcBorders>
          </w:tcPr>
          <w:p w:rsidR="00F65C05" w:rsidRPr="004A0576" w:rsidRDefault="00F65C05" w:rsidP="00F65C05">
            <w:pPr>
              <w:jc w:val="center"/>
              <w:rPr>
                <w:color w:val="1D1B11"/>
              </w:rPr>
            </w:pPr>
            <w:r w:rsidRPr="004A0576">
              <w:rPr>
                <w:b/>
                <w:bCs/>
                <w:color w:val="1D1B11"/>
              </w:rPr>
              <w:t>Ответственные</w:t>
            </w:r>
          </w:p>
        </w:tc>
      </w:tr>
      <w:tr w:rsidR="00F65C05" w:rsidRPr="004A0576" w:rsidTr="00F65C05">
        <w:trPr>
          <w:tblCellSpacing w:w="0" w:type="dxa"/>
        </w:trPr>
        <w:tc>
          <w:tcPr>
            <w:tcW w:w="9354" w:type="dxa"/>
            <w:gridSpan w:val="6"/>
            <w:tcBorders>
              <w:top w:val="outset" w:sz="6" w:space="0" w:color="auto"/>
              <w:bottom w:val="outset" w:sz="6" w:space="0" w:color="auto"/>
            </w:tcBorders>
          </w:tcPr>
          <w:p w:rsidR="00F65C05" w:rsidRPr="004A0576" w:rsidRDefault="00F65C05" w:rsidP="00F65C05">
            <w:pPr>
              <w:jc w:val="center"/>
              <w:rPr>
                <w:color w:val="1D1B11"/>
              </w:rPr>
            </w:pPr>
            <w:r w:rsidRPr="004A0576">
              <w:rPr>
                <w:b/>
                <w:bCs/>
                <w:color w:val="1D1B11"/>
              </w:rPr>
              <w:t>I. Подготовка педагогических кадров</w:t>
            </w:r>
          </w:p>
        </w:tc>
      </w:tr>
      <w:tr w:rsidR="00F65C05" w:rsidRPr="00F271E9" w:rsidTr="00F65C05">
        <w:trPr>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1.</w:t>
            </w:r>
          </w:p>
        </w:tc>
        <w:tc>
          <w:tcPr>
            <w:tcW w:w="3772"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Участие в обучающих семинарах</w:t>
            </w:r>
          </w:p>
        </w:tc>
        <w:tc>
          <w:tcPr>
            <w:tcW w:w="1959"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По мере проведения</w:t>
            </w:r>
          </w:p>
        </w:tc>
        <w:tc>
          <w:tcPr>
            <w:tcW w:w="3002" w:type="dxa"/>
            <w:tcBorders>
              <w:top w:val="outset" w:sz="6" w:space="0" w:color="auto"/>
              <w:left w:val="outset" w:sz="6" w:space="0" w:color="auto"/>
              <w:bottom w:val="outset" w:sz="6" w:space="0" w:color="auto"/>
            </w:tcBorders>
          </w:tcPr>
          <w:p w:rsidR="00F65C05" w:rsidRPr="00F65C05" w:rsidRDefault="00F65C05" w:rsidP="00F65C05">
            <w:pPr>
              <w:rPr>
                <w:color w:val="1D1B11"/>
                <w:lang w:val="ru-RU"/>
              </w:rPr>
            </w:pPr>
            <w:r w:rsidRPr="00F65C05">
              <w:rPr>
                <w:color w:val="1D1B11"/>
                <w:lang w:val="ru-RU"/>
              </w:rPr>
              <w:t>администрация школы; руководитель МО</w:t>
            </w:r>
            <w:r w:rsidRPr="004A0576">
              <w:rPr>
                <w:color w:val="1D1B11"/>
              </w:rPr>
              <w:t> </w:t>
            </w:r>
            <w:r w:rsidRPr="00F65C05">
              <w:rPr>
                <w:color w:val="1D1B11"/>
                <w:lang w:val="ru-RU"/>
              </w:rPr>
              <w:t>учителей начальных классов</w:t>
            </w:r>
          </w:p>
        </w:tc>
      </w:tr>
      <w:tr w:rsidR="00F65C05" w:rsidRPr="00F271E9" w:rsidTr="00F65C05">
        <w:trPr>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2.</w:t>
            </w:r>
          </w:p>
        </w:tc>
        <w:tc>
          <w:tcPr>
            <w:tcW w:w="3772" w:type="dxa"/>
            <w:gridSpan w:val="2"/>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 xml:space="preserve">Обучение классных руководителей основным гигиеническим </w:t>
            </w:r>
            <w:r w:rsidRPr="00F65C05">
              <w:rPr>
                <w:color w:val="1D1B11"/>
                <w:lang w:val="ru-RU"/>
              </w:rPr>
              <w:lastRenderedPageBreak/>
              <w:t xml:space="preserve">критериям рациональной организации урока. </w:t>
            </w:r>
          </w:p>
        </w:tc>
        <w:tc>
          <w:tcPr>
            <w:tcW w:w="1959"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lastRenderedPageBreak/>
              <w:t>Ежемесячно</w:t>
            </w:r>
          </w:p>
        </w:tc>
        <w:tc>
          <w:tcPr>
            <w:tcW w:w="3002" w:type="dxa"/>
            <w:tcBorders>
              <w:top w:val="outset" w:sz="6" w:space="0" w:color="auto"/>
              <w:left w:val="outset" w:sz="6" w:space="0" w:color="auto"/>
              <w:bottom w:val="outset" w:sz="6" w:space="0" w:color="auto"/>
            </w:tcBorders>
          </w:tcPr>
          <w:p w:rsidR="00F65C05" w:rsidRPr="00F65C05" w:rsidRDefault="00F65C05" w:rsidP="00F65C05">
            <w:pPr>
              <w:rPr>
                <w:color w:val="1D1B11"/>
                <w:lang w:val="ru-RU"/>
              </w:rPr>
            </w:pPr>
            <w:r w:rsidRPr="00F65C05">
              <w:rPr>
                <w:color w:val="1D1B11"/>
                <w:lang w:val="ru-RU"/>
              </w:rPr>
              <w:t>администрация школы; руководитель МО</w:t>
            </w:r>
            <w:r w:rsidRPr="004A0576">
              <w:rPr>
                <w:color w:val="1D1B11"/>
              </w:rPr>
              <w:t> </w:t>
            </w:r>
            <w:r w:rsidRPr="00F65C05">
              <w:rPr>
                <w:color w:val="1D1B11"/>
                <w:lang w:val="ru-RU"/>
              </w:rPr>
              <w:t xml:space="preserve">учителей </w:t>
            </w:r>
            <w:r w:rsidRPr="00F65C05">
              <w:rPr>
                <w:color w:val="1D1B11"/>
                <w:lang w:val="ru-RU"/>
              </w:rPr>
              <w:lastRenderedPageBreak/>
              <w:t>начальных классов</w:t>
            </w:r>
          </w:p>
        </w:tc>
      </w:tr>
      <w:tr w:rsidR="00F65C05" w:rsidRPr="00F271E9" w:rsidTr="00F65C05">
        <w:trPr>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lastRenderedPageBreak/>
              <w:t>3.</w:t>
            </w:r>
          </w:p>
        </w:tc>
        <w:tc>
          <w:tcPr>
            <w:tcW w:w="3772" w:type="dxa"/>
            <w:gridSpan w:val="2"/>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Оказание методической помощи при</w:t>
            </w:r>
            <w:r w:rsidRPr="004A0576">
              <w:rPr>
                <w:color w:val="1D1B11"/>
              </w:rPr>
              <w:t> </w:t>
            </w:r>
            <w:r w:rsidRPr="00F65C05">
              <w:rPr>
                <w:color w:val="1D1B11"/>
                <w:lang w:val="ru-RU"/>
              </w:rPr>
              <w:t>разработке и проведении мероприятий, связанных с</w:t>
            </w:r>
            <w:r w:rsidRPr="004A0576">
              <w:rPr>
                <w:color w:val="1D1B11"/>
              </w:rPr>
              <w:t> </w:t>
            </w:r>
            <w:r w:rsidRPr="00F65C05">
              <w:rPr>
                <w:color w:val="1D1B11"/>
                <w:lang w:val="ru-RU"/>
              </w:rPr>
              <w:t>пропагандой ЗОЖ</w:t>
            </w:r>
            <w:r w:rsidRPr="004A0576">
              <w:rPr>
                <w:color w:val="1D1B11"/>
              </w:rPr>
              <w:t> </w:t>
            </w:r>
            <w:r w:rsidRPr="00F65C05">
              <w:rPr>
                <w:color w:val="1D1B11"/>
                <w:lang w:val="ru-RU"/>
              </w:rPr>
              <w:t>и</w:t>
            </w:r>
            <w:r w:rsidRPr="004A0576">
              <w:rPr>
                <w:color w:val="1D1B11"/>
              </w:rPr>
              <w:t> </w:t>
            </w:r>
            <w:r w:rsidRPr="00F65C05">
              <w:rPr>
                <w:color w:val="1D1B11"/>
                <w:lang w:val="ru-RU"/>
              </w:rPr>
              <w:t>первичной профилактикой наркомании и</w:t>
            </w:r>
            <w:r w:rsidRPr="004A0576">
              <w:rPr>
                <w:color w:val="1D1B11"/>
              </w:rPr>
              <w:t> </w:t>
            </w:r>
            <w:r w:rsidRPr="00F65C05">
              <w:rPr>
                <w:color w:val="1D1B11"/>
                <w:lang w:val="ru-RU"/>
              </w:rPr>
              <w:t>ВИЧ-инфекции.</w:t>
            </w:r>
          </w:p>
        </w:tc>
        <w:tc>
          <w:tcPr>
            <w:tcW w:w="1959"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В течение года</w:t>
            </w:r>
          </w:p>
        </w:tc>
        <w:tc>
          <w:tcPr>
            <w:tcW w:w="3002" w:type="dxa"/>
            <w:tcBorders>
              <w:top w:val="outset" w:sz="6" w:space="0" w:color="auto"/>
              <w:left w:val="outset" w:sz="6" w:space="0" w:color="auto"/>
              <w:bottom w:val="outset" w:sz="6" w:space="0" w:color="auto"/>
            </w:tcBorders>
          </w:tcPr>
          <w:p w:rsidR="00F65C05" w:rsidRPr="00F65C05" w:rsidRDefault="00F65C05" w:rsidP="00F65C05">
            <w:pPr>
              <w:rPr>
                <w:color w:val="1D1B11"/>
                <w:lang w:val="ru-RU"/>
              </w:rPr>
            </w:pPr>
            <w:r w:rsidRPr="00F65C05">
              <w:rPr>
                <w:color w:val="1D1B11"/>
                <w:lang w:val="ru-RU"/>
              </w:rPr>
              <w:t>администрация школы; руководитель МО</w:t>
            </w:r>
            <w:r w:rsidRPr="004A0576">
              <w:rPr>
                <w:color w:val="1D1B11"/>
              </w:rPr>
              <w:t> </w:t>
            </w:r>
            <w:r w:rsidRPr="00F65C05">
              <w:rPr>
                <w:color w:val="1D1B11"/>
                <w:lang w:val="ru-RU"/>
              </w:rPr>
              <w:t>учителей начальных классов, специалисты партнёрских организаций</w:t>
            </w:r>
          </w:p>
        </w:tc>
      </w:tr>
      <w:tr w:rsidR="00F65C05" w:rsidRPr="004A0576" w:rsidTr="00F65C05">
        <w:trPr>
          <w:tblCellSpacing w:w="0" w:type="dxa"/>
        </w:trPr>
        <w:tc>
          <w:tcPr>
            <w:tcW w:w="9354" w:type="dxa"/>
            <w:gridSpan w:val="6"/>
            <w:tcBorders>
              <w:top w:val="outset" w:sz="6" w:space="0" w:color="auto"/>
              <w:bottom w:val="outset" w:sz="6" w:space="0" w:color="auto"/>
            </w:tcBorders>
          </w:tcPr>
          <w:p w:rsidR="00F65C05" w:rsidRPr="00F65C05" w:rsidRDefault="00F65C05" w:rsidP="00F65C05">
            <w:pPr>
              <w:jc w:val="center"/>
              <w:rPr>
                <w:b/>
                <w:bCs/>
                <w:color w:val="1D1B11"/>
                <w:lang w:val="ru-RU"/>
              </w:rPr>
            </w:pPr>
            <w:r w:rsidRPr="004A0576">
              <w:rPr>
                <w:b/>
                <w:bCs/>
                <w:color w:val="1D1B11"/>
              </w:rPr>
              <w:t>II</w:t>
            </w:r>
            <w:r w:rsidRPr="00F65C05">
              <w:rPr>
                <w:b/>
                <w:bCs/>
                <w:color w:val="1D1B11"/>
                <w:lang w:val="ru-RU"/>
              </w:rPr>
              <w:t>.</w:t>
            </w:r>
            <w:r w:rsidRPr="004A0576">
              <w:rPr>
                <w:b/>
                <w:bCs/>
                <w:color w:val="1D1B11"/>
              </w:rPr>
              <w:t> </w:t>
            </w:r>
            <w:r w:rsidRPr="00F65C05">
              <w:rPr>
                <w:b/>
                <w:bCs/>
                <w:color w:val="1D1B11"/>
                <w:lang w:val="ru-RU"/>
              </w:rPr>
              <w:t xml:space="preserve"> Развитие материально-технической базы здоровьесберегающей </w:t>
            </w:r>
          </w:p>
          <w:p w:rsidR="00F65C05" w:rsidRPr="004A0576" w:rsidRDefault="00F65C05" w:rsidP="00F65C05">
            <w:pPr>
              <w:jc w:val="center"/>
              <w:rPr>
                <w:color w:val="1D1B11"/>
              </w:rPr>
            </w:pPr>
            <w:r w:rsidRPr="004A0576">
              <w:rPr>
                <w:b/>
                <w:bCs/>
                <w:color w:val="1D1B11"/>
              </w:rPr>
              <w:t>образовательной среды</w:t>
            </w:r>
          </w:p>
        </w:tc>
      </w:tr>
      <w:tr w:rsidR="00F65C05" w:rsidRPr="004A0576" w:rsidTr="00F65C05">
        <w:trPr>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1.</w:t>
            </w:r>
          </w:p>
        </w:tc>
        <w:tc>
          <w:tcPr>
            <w:tcW w:w="3772" w:type="dxa"/>
            <w:gridSpan w:val="2"/>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Составление акта о приемке образовательного учреждения</w:t>
            </w:r>
          </w:p>
        </w:tc>
        <w:tc>
          <w:tcPr>
            <w:tcW w:w="1959"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 xml:space="preserve">Август </w:t>
            </w:r>
          </w:p>
        </w:tc>
        <w:tc>
          <w:tcPr>
            <w:tcW w:w="3002" w:type="dxa"/>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 xml:space="preserve"> администрация школы</w:t>
            </w:r>
          </w:p>
        </w:tc>
      </w:tr>
      <w:tr w:rsidR="00F65C05" w:rsidRPr="004A0576" w:rsidTr="00F65C05">
        <w:trPr>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2.</w:t>
            </w:r>
          </w:p>
        </w:tc>
        <w:tc>
          <w:tcPr>
            <w:tcW w:w="3772" w:type="dxa"/>
            <w:gridSpan w:val="2"/>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Приобретение  учебного, спортивного оборудования и технологического оборудования для столовой</w:t>
            </w:r>
          </w:p>
        </w:tc>
        <w:tc>
          <w:tcPr>
            <w:tcW w:w="1959"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В течение года</w:t>
            </w:r>
          </w:p>
        </w:tc>
        <w:tc>
          <w:tcPr>
            <w:tcW w:w="3002" w:type="dxa"/>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администрация школы</w:t>
            </w:r>
          </w:p>
        </w:tc>
      </w:tr>
      <w:tr w:rsidR="00F65C05" w:rsidRPr="00F271E9" w:rsidTr="00F65C05">
        <w:trPr>
          <w:tblCellSpacing w:w="0" w:type="dxa"/>
        </w:trPr>
        <w:tc>
          <w:tcPr>
            <w:tcW w:w="9354" w:type="dxa"/>
            <w:gridSpan w:val="6"/>
            <w:tcBorders>
              <w:top w:val="outset" w:sz="6" w:space="0" w:color="auto"/>
              <w:bottom w:val="outset" w:sz="6" w:space="0" w:color="auto"/>
            </w:tcBorders>
          </w:tcPr>
          <w:p w:rsidR="00F65C05" w:rsidRPr="00F65C05" w:rsidRDefault="00F65C05" w:rsidP="00F65C05">
            <w:pPr>
              <w:jc w:val="center"/>
              <w:rPr>
                <w:color w:val="1D1B11"/>
                <w:lang w:val="ru-RU"/>
              </w:rPr>
            </w:pPr>
            <w:r w:rsidRPr="004A0576">
              <w:rPr>
                <w:b/>
                <w:bCs/>
                <w:color w:val="1D1B11"/>
              </w:rPr>
              <w:t>IV</w:t>
            </w:r>
            <w:r w:rsidRPr="00F65C05">
              <w:rPr>
                <w:b/>
                <w:bCs/>
                <w:color w:val="1D1B11"/>
                <w:lang w:val="ru-RU"/>
              </w:rPr>
              <w:t>.</w:t>
            </w:r>
            <w:r w:rsidRPr="004A0576">
              <w:rPr>
                <w:b/>
                <w:bCs/>
                <w:color w:val="1D1B11"/>
              </w:rPr>
              <w:t> </w:t>
            </w:r>
            <w:r w:rsidRPr="00F65C05">
              <w:rPr>
                <w:b/>
                <w:bCs/>
                <w:color w:val="1D1B11"/>
                <w:lang w:val="ru-RU"/>
              </w:rPr>
              <w:t xml:space="preserve"> Воспитание культуры здоровья участников образовательного процесса</w:t>
            </w:r>
          </w:p>
        </w:tc>
      </w:tr>
      <w:tr w:rsidR="00F65C05" w:rsidRPr="004A0576" w:rsidTr="00F65C05">
        <w:trPr>
          <w:trHeight w:val="2678"/>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1.</w:t>
            </w:r>
          </w:p>
        </w:tc>
        <w:tc>
          <w:tcPr>
            <w:tcW w:w="3772" w:type="dxa"/>
            <w:gridSpan w:val="2"/>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Приобретение познаний о</w:t>
            </w:r>
            <w:r w:rsidRPr="004A0576">
              <w:rPr>
                <w:color w:val="1D1B11"/>
              </w:rPr>
              <w:t> </w:t>
            </w:r>
            <w:r w:rsidRPr="00F65C05">
              <w:rPr>
                <w:color w:val="1D1B11"/>
                <w:lang w:val="ru-RU"/>
              </w:rPr>
              <w:t>здоровье, здоровом образе жизни, возможностях человеческого организма, об</w:t>
            </w:r>
            <w:r w:rsidRPr="004A0576">
              <w:rPr>
                <w:color w:val="1D1B11"/>
              </w:rPr>
              <w:t> </w:t>
            </w:r>
            <w:r w:rsidRPr="00F65C05">
              <w:rPr>
                <w:color w:val="1D1B11"/>
                <w:lang w:val="ru-RU"/>
              </w:rPr>
              <w:t>основных условиях и</w:t>
            </w:r>
            <w:r w:rsidRPr="004A0576">
              <w:rPr>
                <w:color w:val="1D1B11"/>
              </w:rPr>
              <w:t> </w:t>
            </w:r>
            <w:r w:rsidRPr="00F65C05">
              <w:rPr>
                <w:color w:val="1D1B11"/>
                <w:lang w:val="ru-RU"/>
              </w:rPr>
              <w:t>способах укрепления здоровья (в ходе уроков физической культуры, бесед, просмотра учебных фильмов, в</w:t>
            </w:r>
            <w:r w:rsidRPr="004A0576">
              <w:rPr>
                <w:color w:val="1D1B11"/>
              </w:rPr>
              <w:t> </w:t>
            </w:r>
            <w:r w:rsidRPr="00F65C05">
              <w:rPr>
                <w:color w:val="1D1B11"/>
                <w:lang w:val="ru-RU"/>
              </w:rPr>
              <w:t>системе внеклассных мероприятий, включая встречи со</w:t>
            </w:r>
            <w:r w:rsidRPr="004A0576">
              <w:rPr>
                <w:color w:val="1D1B11"/>
              </w:rPr>
              <w:t> </w:t>
            </w:r>
            <w:r w:rsidRPr="00F65C05">
              <w:rPr>
                <w:color w:val="1D1B11"/>
                <w:lang w:val="ru-RU"/>
              </w:rPr>
              <w:t>спортсменами, тренерами, представителями профессий, предъявляющих высокие требования к</w:t>
            </w:r>
            <w:r w:rsidRPr="004A0576">
              <w:rPr>
                <w:color w:val="1D1B11"/>
              </w:rPr>
              <w:t> </w:t>
            </w:r>
            <w:r w:rsidRPr="00F65C05">
              <w:rPr>
                <w:color w:val="1D1B11"/>
                <w:lang w:val="ru-RU"/>
              </w:rPr>
              <w:t>здоровью)</w:t>
            </w:r>
            <w:r w:rsidRPr="004A0576">
              <w:rPr>
                <w:color w:val="1D1B11"/>
              </w:rPr>
              <w:t> </w:t>
            </w:r>
          </w:p>
        </w:tc>
        <w:tc>
          <w:tcPr>
            <w:tcW w:w="1959"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2015-2019 гг.</w:t>
            </w:r>
          </w:p>
        </w:tc>
        <w:tc>
          <w:tcPr>
            <w:tcW w:w="3002" w:type="dxa"/>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администрация школы</w:t>
            </w:r>
          </w:p>
        </w:tc>
      </w:tr>
      <w:tr w:rsidR="00F65C05" w:rsidRPr="004A0576" w:rsidTr="00F65C05">
        <w:trPr>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2.</w:t>
            </w:r>
          </w:p>
        </w:tc>
        <w:tc>
          <w:tcPr>
            <w:tcW w:w="3772" w:type="dxa"/>
            <w:gridSpan w:val="2"/>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Интеграция вопросов, связанных с</w:t>
            </w:r>
            <w:r w:rsidRPr="004A0576">
              <w:rPr>
                <w:color w:val="1D1B11"/>
              </w:rPr>
              <w:t> </w:t>
            </w:r>
            <w:r w:rsidRPr="00F65C05">
              <w:rPr>
                <w:color w:val="1D1B11"/>
                <w:lang w:val="ru-RU"/>
              </w:rPr>
              <w:t>воспитанием культуры здоровья, в</w:t>
            </w:r>
            <w:r w:rsidRPr="004A0576">
              <w:rPr>
                <w:color w:val="1D1B11"/>
              </w:rPr>
              <w:t> </w:t>
            </w:r>
            <w:r w:rsidRPr="00F65C05">
              <w:rPr>
                <w:color w:val="1D1B11"/>
                <w:lang w:val="ru-RU"/>
              </w:rPr>
              <w:t>преподава</w:t>
            </w:r>
            <w:r w:rsidRPr="00F65C05">
              <w:rPr>
                <w:color w:val="1D1B11"/>
                <w:lang w:val="ru-RU"/>
              </w:rPr>
              <w:softHyphen/>
              <w:t>нии базисных учебных дисциплин</w:t>
            </w:r>
          </w:p>
        </w:tc>
        <w:tc>
          <w:tcPr>
            <w:tcW w:w="1959"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2015-2019гг.</w:t>
            </w:r>
          </w:p>
        </w:tc>
        <w:tc>
          <w:tcPr>
            <w:tcW w:w="3002" w:type="dxa"/>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учителя начальной школы</w:t>
            </w:r>
          </w:p>
        </w:tc>
      </w:tr>
      <w:tr w:rsidR="00F65C05" w:rsidRPr="004A0576" w:rsidTr="00F65C05">
        <w:trPr>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3.</w:t>
            </w:r>
          </w:p>
        </w:tc>
        <w:tc>
          <w:tcPr>
            <w:tcW w:w="3772" w:type="dxa"/>
            <w:gridSpan w:val="2"/>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Просветительская работа с родителями (лекции, беседы, индивидуальные консультации и т.п.)</w:t>
            </w:r>
            <w:r w:rsidRPr="004A0576">
              <w:rPr>
                <w:color w:val="1D1B11"/>
              </w:rPr>
              <w:t> </w:t>
            </w:r>
          </w:p>
        </w:tc>
        <w:tc>
          <w:tcPr>
            <w:tcW w:w="1959"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2015-2019 гг.</w:t>
            </w:r>
          </w:p>
        </w:tc>
        <w:tc>
          <w:tcPr>
            <w:tcW w:w="3002" w:type="dxa"/>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администрация школы</w:t>
            </w:r>
          </w:p>
        </w:tc>
      </w:tr>
      <w:tr w:rsidR="00F65C05" w:rsidRPr="00F271E9" w:rsidTr="00F65C05">
        <w:trPr>
          <w:tblCellSpacing w:w="0" w:type="dxa"/>
        </w:trPr>
        <w:tc>
          <w:tcPr>
            <w:tcW w:w="9354" w:type="dxa"/>
            <w:gridSpan w:val="6"/>
            <w:tcBorders>
              <w:top w:val="outset" w:sz="6" w:space="0" w:color="auto"/>
              <w:bottom w:val="outset" w:sz="6" w:space="0" w:color="auto"/>
            </w:tcBorders>
          </w:tcPr>
          <w:p w:rsidR="00F65C05" w:rsidRPr="00F65C05" w:rsidRDefault="00F65C05" w:rsidP="00F65C05">
            <w:pPr>
              <w:jc w:val="center"/>
              <w:rPr>
                <w:color w:val="1D1B11"/>
                <w:lang w:val="ru-RU"/>
              </w:rPr>
            </w:pPr>
            <w:r w:rsidRPr="004A0576">
              <w:rPr>
                <w:b/>
                <w:bCs/>
                <w:color w:val="1D1B11"/>
              </w:rPr>
              <w:t>VI</w:t>
            </w:r>
            <w:r w:rsidRPr="00F65C05">
              <w:rPr>
                <w:b/>
                <w:bCs/>
                <w:color w:val="1D1B11"/>
                <w:lang w:val="ru-RU"/>
              </w:rPr>
              <w:t>.</w:t>
            </w:r>
            <w:r w:rsidRPr="004A0576">
              <w:rPr>
                <w:b/>
                <w:bCs/>
                <w:color w:val="1D1B11"/>
              </w:rPr>
              <w:t> </w:t>
            </w:r>
            <w:r w:rsidRPr="00F65C05">
              <w:rPr>
                <w:b/>
                <w:bCs/>
                <w:color w:val="1D1B11"/>
                <w:lang w:val="ru-RU"/>
              </w:rPr>
              <w:t xml:space="preserve"> Развитие физической и</w:t>
            </w:r>
            <w:r w:rsidRPr="004A0576">
              <w:rPr>
                <w:b/>
                <w:bCs/>
                <w:color w:val="1D1B11"/>
              </w:rPr>
              <w:t> </w:t>
            </w:r>
            <w:r w:rsidRPr="00F65C05">
              <w:rPr>
                <w:b/>
                <w:bCs/>
                <w:color w:val="1D1B11"/>
                <w:lang w:val="ru-RU"/>
              </w:rPr>
              <w:t>двигательной активности учащихся</w:t>
            </w:r>
          </w:p>
        </w:tc>
      </w:tr>
      <w:tr w:rsidR="00F65C05" w:rsidRPr="004A0576" w:rsidTr="00F65C05">
        <w:trPr>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1.</w:t>
            </w:r>
          </w:p>
        </w:tc>
        <w:tc>
          <w:tcPr>
            <w:tcW w:w="3772" w:type="dxa"/>
            <w:gridSpan w:val="2"/>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Проведение динамических пауз для</w:t>
            </w:r>
            <w:r w:rsidRPr="004A0576">
              <w:rPr>
                <w:color w:val="1D1B11"/>
              </w:rPr>
              <w:t> </w:t>
            </w:r>
            <w:r w:rsidRPr="00F65C05">
              <w:rPr>
                <w:color w:val="1D1B11"/>
                <w:lang w:val="ru-RU"/>
              </w:rPr>
              <w:t>предупреждения преждевременного умственного утомления и</w:t>
            </w:r>
            <w:r w:rsidRPr="004A0576">
              <w:rPr>
                <w:color w:val="1D1B11"/>
              </w:rPr>
              <w:t> </w:t>
            </w:r>
            <w:r w:rsidRPr="00F65C05">
              <w:rPr>
                <w:color w:val="1D1B11"/>
                <w:lang w:val="ru-RU"/>
              </w:rPr>
              <w:t>профилактики нарушений зрения, осанки и</w:t>
            </w:r>
            <w:r w:rsidRPr="004A0576">
              <w:rPr>
                <w:color w:val="1D1B11"/>
              </w:rPr>
              <w:t> </w:t>
            </w:r>
            <w:r w:rsidRPr="00F65C05">
              <w:rPr>
                <w:color w:val="1D1B11"/>
                <w:lang w:val="ru-RU"/>
              </w:rPr>
              <w:t>возникновения застойных явлений в</w:t>
            </w:r>
            <w:r w:rsidRPr="004A0576">
              <w:rPr>
                <w:color w:val="1D1B11"/>
              </w:rPr>
              <w:t> </w:t>
            </w:r>
            <w:r w:rsidRPr="00F65C05">
              <w:rPr>
                <w:color w:val="1D1B11"/>
                <w:lang w:val="ru-RU"/>
              </w:rPr>
              <w:t>кровообращении и</w:t>
            </w:r>
            <w:r w:rsidRPr="004A0576">
              <w:rPr>
                <w:color w:val="1D1B11"/>
              </w:rPr>
              <w:t> </w:t>
            </w:r>
            <w:r w:rsidRPr="00F65C05">
              <w:rPr>
                <w:color w:val="1D1B11"/>
                <w:lang w:val="ru-RU"/>
              </w:rPr>
              <w:t xml:space="preserve">дыхании </w:t>
            </w:r>
            <w:r w:rsidRPr="004A0576">
              <w:rPr>
                <w:color w:val="1D1B11"/>
              </w:rPr>
              <w:t> </w:t>
            </w:r>
          </w:p>
        </w:tc>
        <w:tc>
          <w:tcPr>
            <w:tcW w:w="1959"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Ежедневно</w:t>
            </w:r>
          </w:p>
        </w:tc>
        <w:tc>
          <w:tcPr>
            <w:tcW w:w="3002" w:type="dxa"/>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учителя начальной школы</w:t>
            </w:r>
          </w:p>
        </w:tc>
      </w:tr>
      <w:tr w:rsidR="00F65C05" w:rsidRPr="004A0576" w:rsidTr="00F65C05">
        <w:trPr>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lastRenderedPageBreak/>
              <w:t>2.</w:t>
            </w:r>
          </w:p>
        </w:tc>
        <w:tc>
          <w:tcPr>
            <w:tcW w:w="3772" w:type="dxa"/>
            <w:gridSpan w:val="2"/>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Мониторинг уровня и</w:t>
            </w:r>
            <w:r w:rsidRPr="004A0576">
              <w:rPr>
                <w:color w:val="1D1B11"/>
              </w:rPr>
              <w:t> </w:t>
            </w:r>
            <w:r w:rsidRPr="00F65C05">
              <w:rPr>
                <w:color w:val="1D1B11"/>
                <w:lang w:val="ru-RU"/>
              </w:rPr>
              <w:t>состояния здоровья для</w:t>
            </w:r>
            <w:r w:rsidRPr="004A0576">
              <w:rPr>
                <w:color w:val="1D1B11"/>
              </w:rPr>
              <w:t> </w:t>
            </w:r>
            <w:r w:rsidRPr="00F65C05">
              <w:rPr>
                <w:color w:val="1D1B11"/>
                <w:lang w:val="ru-RU"/>
              </w:rPr>
              <w:t xml:space="preserve">выявления учащихся групп риска </w:t>
            </w:r>
          </w:p>
        </w:tc>
        <w:tc>
          <w:tcPr>
            <w:tcW w:w="1959"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Ежегодно</w:t>
            </w:r>
          </w:p>
        </w:tc>
        <w:tc>
          <w:tcPr>
            <w:tcW w:w="3002" w:type="dxa"/>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классные руководители, специалисты детской поликлиники</w:t>
            </w:r>
          </w:p>
          <w:p w:rsidR="00F65C05" w:rsidRPr="004A0576" w:rsidRDefault="00F65C05" w:rsidP="00F65C05">
            <w:pPr>
              <w:rPr>
                <w:color w:val="1D1B11"/>
              </w:rPr>
            </w:pPr>
            <w:r w:rsidRPr="004A0576">
              <w:rPr>
                <w:color w:val="1D1B11"/>
              </w:rPr>
              <w:t> </w:t>
            </w:r>
          </w:p>
        </w:tc>
      </w:tr>
      <w:tr w:rsidR="00F65C05" w:rsidRPr="004A0576" w:rsidTr="00F65C05">
        <w:trPr>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3.</w:t>
            </w:r>
          </w:p>
        </w:tc>
        <w:tc>
          <w:tcPr>
            <w:tcW w:w="3772"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 xml:space="preserve">Работа объединений дополнительного образования </w:t>
            </w:r>
          </w:p>
        </w:tc>
        <w:tc>
          <w:tcPr>
            <w:tcW w:w="1959"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Ежегодно</w:t>
            </w:r>
          </w:p>
        </w:tc>
        <w:tc>
          <w:tcPr>
            <w:tcW w:w="3002" w:type="dxa"/>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администрация школы</w:t>
            </w:r>
          </w:p>
        </w:tc>
      </w:tr>
      <w:tr w:rsidR="00F65C05" w:rsidRPr="00F271E9" w:rsidTr="00F65C05">
        <w:trPr>
          <w:tblCellSpacing w:w="0" w:type="dxa"/>
        </w:trPr>
        <w:tc>
          <w:tcPr>
            <w:tcW w:w="9354" w:type="dxa"/>
            <w:gridSpan w:val="6"/>
            <w:tcBorders>
              <w:top w:val="outset" w:sz="6" w:space="0" w:color="auto"/>
              <w:bottom w:val="outset" w:sz="6" w:space="0" w:color="auto"/>
            </w:tcBorders>
          </w:tcPr>
          <w:p w:rsidR="00F65C05" w:rsidRPr="00F65C05" w:rsidRDefault="00F65C05" w:rsidP="00F65C05">
            <w:pPr>
              <w:jc w:val="center"/>
              <w:rPr>
                <w:color w:val="1D1B11"/>
                <w:lang w:val="ru-RU"/>
              </w:rPr>
            </w:pPr>
            <w:r w:rsidRPr="004A0576">
              <w:rPr>
                <w:b/>
                <w:bCs/>
                <w:color w:val="1D1B11"/>
              </w:rPr>
              <w:t>VII</w:t>
            </w:r>
            <w:r w:rsidRPr="00F65C05">
              <w:rPr>
                <w:b/>
                <w:bCs/>
                <w:color w:val="1D1B11"/>
                <w:lang w:val="ru-RU"/>
              </w:rPr>
              <w:t>.</w:t>
            </w:r>
            <w:r w:rsidRPr="004A0576">
              <w:rPr>
                <w:b/>
                <w:bCs/>
                <w:color w:val="1D1B11"/>
              </w:rPr>
              <w:t> </w:t>
            </w:r>
            <w:r w:rsidRPr="00F65C05">
              <w:rPr>
                <w:b/>
                <w:bCs/>
                <w:color w:val="1D1B11"/>
                <w:lang w:val="ru-RU"/>
              </w:rPr>
              <w:t xml:space="preserve"> </w:t>
            </w:r>
            <w:r w:rsidRPr="004A0576">
              <w:rPr>
                <w:b/>
                <w:bCs/>
                <w:color w:val="1D1B11"/>
              </w:rPr>
              <w:t> </w:t>
            </w:r>
            <w:r w:rsidRPr="00F65C05">
              <w:rPr>
                <w:b/>
                <w:bCs/>
                <w:color w:val="1D1B11"/>
                <w:lang w:val="ru-RU"/>
              </w:rPr>
              <w:t>Использование воспитательного потенциала урочной и</w:t>
            </w:r>
            <w:r w:rsidRPr="004A0576">
              <w:rPr>
                <w:b/>
                <w:bCs/>
                <w:color w:val="1D1B11"/>
              </w:rPr>
              <w:t> </w:t>
            </w:r>
            <w:r w:rsidRPr="00F65C05">
              <w:rPr>
                <w:b/>
                <w:bCs/>
                <w:color w:val="1D1B11"/>
                <w:lang w:val="ru-RU"/>
              </w:rPr>
              <w:t>внеурочной деятельности</w:t>
            </w:r>
          </w:p>
        </w:tc>
      </w:tr>
      <w:tr w:rsidR="00F65C05" w:rsidRPr="004A0576" w:rsidTr="00F65C05">
        <w:trPr>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1.</w:t>
            </w:r>
          </w:p>
        </w:tc>
        <w:tc>
          <w:tcPr>
            <w:tcW w:w="3125" w:type="dxa"/>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Планирование</w:t>
            </w:r>
            <w:r w:rsidRPr="004A0576">
              <w:rPr>
                <w:color w:val="1D1B11"/>
              </w:rPr>
              <w:t> </w:t>
            </w:r>
            <w:r w:rsidRPr="00F65C05">
              <w:rPr>
                <w:color w:val="1D1B11"/>
                <w:lang w:val="ru-RU"/>
              </w:rPr>
              <w:t xml:space="preserve"> как</w:t>
            </w:r>
            <w:r w:rsidRPr="004A0576">
              <w:rPr>
                <w:color w:val="1D1B11"/>
              </w:rPr>
              <w:t> </w:t>
            </w:r>
            <w:r w:rsidRPr="00F65C05">
              <w:rPr>
                <w:color w:val="1D1B11"/>
                <w:lang w:val="ru-RU"/>
              </w:rPr>
              <w:t>отдельного направления в</w:t>
            </w:r>
            <w:r w:rsidRPr="004A0576">
              <w:rPr>
                <w:color w:val="1D1B11"/>
              </w:rPr>
              <w:t> </w:t>
            </w:r>
            <w:r w:rsidRPr="00F65C05">
              <w:rPr>
                <w:color w:val="1D1B11"/>
                <w:lang w:val="ru-RU"/>
              </w:rPr>
              <w:t>планах ВР</w:t>
            </w:r>
            <w:r w:rsidRPr="004A0576">
              <w:rPr>
                <w:color w:val="1D1B11"/>
              </w:rPr>
              <w:t> </w:t>
            </w:r>
            <w:r w:rsidRPr="00F65C05">
              <w:rPr>
                <w:color w:val="1D1B11"/>
                <w:lang w:val="ru-RU"/>
              </w:rPr>
              <w:t>классных коллективов работы по</w:t>
            </w:r>
            <w:r w:rsidRPr="004A0576">
              <w:rPr>
                <w:color w:val="1D1B11"/>
              </w:rPr>
              <w:t> </w:t>
            </w:r>
            <w:r w:rsidRPr="00F65C05">
              <w:rPr>
                <w:color w:val="1D1B11"/>
                <w:lang w:val="ru-RU"/>
              </w:rPr>
              <w:t>формированию здоровьесберегающей среды в</w:t>
            </w:r>
            <w:r w:rsidRPr="004A0576">
              <w:rPr>
                <w:color w:val="1D1B11"/>
              </w:rPr>
              <w:t> </w:t>
            </w:r>
            <w:r w:rsidRPr="00F65C05">
              <w:rPr>
                <w:color w:val="1D1B11"/>
                <w:lang w:val="ru-RU"/>
              </w:rPr>
              <w:t>школе в</w:t>
            </w:r>
            <w:r w:rsidRPr="004A0576">
              <w:rPr>
                <w:color w:val="1D1B11"/>
              </w:rPr>
              <w:t> </w:t>
            </w:r>
            <w:r w:rsidRPr="00F65C05">
              <w:rPr>
                <w:color w:val="1D1B11"/>
                <w:lang w:val="ru-RU"/>
              </w:rPr>
              <w:t>соответствии с</w:t>
            </w:r>
            <w:r w:rsidRPr="004A0576">
              <w:rPr>
                <w:color w:val="1D1B11"/>
              </w:rPr>
              <w:t> </w:t>
            </w:r>
            <w:r w:rsidRPr="00F65C05">
              <w:rPr>
                <w:color w:val="1D1B11"/>
                <w:lang w:val="ru-RU"/>
              </w:rPr>
              <w:t>требованиями ФГОС</w:t>
            </w:r>
          </w:p>
        </w:tc>
        <w:tc>
          <w:tcPr>
            <w:tcW w:w="2534" w:type="dxa"/>
            <w:gridSpan w:val="2"/>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При планировании работы на</w:t>
            </w:r>
            <w:r w:rsidRPr="004A0576">
              <w:rPr>
                <w:color w:val="1D1B11"/>
              </w:rPr>
              <w:t> </w:t>
            </w:r>
            <w:r w:rsidRPr="00F65C05">
              <w:rPr>
                <w:color w:val="1D1B11"/>
                <w:lang w:val="ru-RU"/>
              </w:rPr>
              <w:t>год</w:t>
            </w:r>
          </w:p>
        </w:tc>
        <w:tc>
          <w:tcPr>
            <w:tcW w:w="3074" w:type="dxa"/>
            <w:gridSpan w:val="2"/>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администрация школы</w:t>
            </w:r>
          </w:p>
        </w:tc>
      </w:tr>
      <w:tr w:rsidR="00F65C05" w:rsidRPr="004A0576" w:rsidTr="00F65C05">
        <w:trPr>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2.</w:t>
            </w:r>
          </w:p>
        </w:tc>
        <w:tc>
          <w:tcPr>
            <w:tcW w:w="3125" w:type="dxa"/>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Ведение пропаганды ЗОЖ</w:t>
            </w:r>
            <w:r w:rsidRPr="004A0576">
              <w:rPr>
                <w:color w:val="1D1B11"/>
              </w:rPr>
              <w:t> </w:t>
            </w:r>
            <w:r w:rsidRPr="00F65C05">
              <w:rPr>
                <w:color w:val="1D1B11"/>
                <w:lang w:val="ru-RU"/>
              </w:rPr>
              <w:t>и</w:t>
            </w:r>
            <w:r w:rsidRPr="004A0576">
              <w:rPr>
                <w:color w:val="1D1B11"/>
              </w:rPr>
              <w:t> </w:t>
            </w:r>
            <w:r w:rsidRPr="00F65C05">
              <w:rPr>
                <w:color w:val="1D1B11"/>
                <w:lang w:val="ru-RU"/>
              </w:rPr>
              <w:t>первичной профилактики потребления ПАВ</w:t>
            </w:r>
            <w:r w:rsidRPr="004A0576">
              <w:rPr>
                <w:color w:val="1D1B11"/>
              </w:rPr>
              <w:t> </w:t>
            </w:r>
            <w:r w:rsidRPr="00F65C05">
              <w:rPr>
                <w:color w:val="1D1B11"/>
                <w:lang w:val="ru-RU"/>
              </w:rPr>
              <w:t>через систему классных часов и</w:t>
            </w:r>
            <w:r w:rsidRPr="004A0576">
              <w:rPr>
                <w:color w:val="1D1B11"/>
              </w:rPr>
              <w:t> </w:t>
            </w:r>
            <w:r w:rsidRPr="00F65C05">
              <w:rPr>
                <w:color w:val="1D1B11"/>
                <w:lang w:val="ru-RU"/>
              </w:rPr>
              <w:t>внеклассных мероприятий</w:t>
            </w:r>
          </w:p>
        </w:tc>
        <w:tc>
          <w:tcPr>
            <w:tcW w:w="2534"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 xml:space="preserve">классные руководители </w:t>
            </w:r>
          </w:p>
        </w:tc>
      </w:tr>
      <w:tr w:rsidR="00F65C05" w:rsidRPr="004A0576" w:rsidTr="00F65C05">
        <w:trPr>
          <w:tblCellSpacing w:w="0" w:type="dxa"/>
        </w:trPr>
        <w:tc>
          <w:tcPr>
            <w:tcW w:w="9354" w:type="dxa"/>
            <w:gridSpan w:val="6"/>
            <w:tcBorders>
              <w:top w:val="outset" w:sz="6" w:space="0" w:color="auto"/>
              <w:left w:val="nil"/>
              <w:bottom w:val="nil"/>
              <w:right w:val="nil"/>
            </w:tcBorders>
          </w:tcPr>
          <w:p w:rsidR="00F65C05" w:rsidRPr="004A0576" w:rsidRDefault="00F65C05" w:rsidP="00F65C05">
            <w:pPr>
              <w:jc w:val="center"/>
              <w:rPr>
                <w:color w:val="1D1B11"/>
              </w:rPr>
            </w:pPr>
          </w:p>
        </w:tc>
      </w:tr>
      <w:tr w:rsidR="00F65C05" w:rsidRPr="00F271E9" w:rsidTr="00F65C05">
        <w:trPr>
          <w:tblCellSpacing w:w="0" w:type="dxa"/>
        </w:trPr>
        <w:tc>
          <w:tcPr>
            <w:tcW w:w="9354" w:type="dxa"/>
            <w:gridSpan w:val="6"/>
            <w:tcBorders>
              <w:top w:val="nil"/>
              <w:right w:val="nil"/>
            </w:tcBorders>
          </w:tcPr>
          <w:p w:rsidR="00F65C05" w:rsidRPr="00F65C05" w:rsidRDefault="00F65C05" w:rsidP="00F65C05">
            <w:pPr>
              <w:jc w:val="center"/>
              <w:rPr>
                <w:color w:val="1D1B11"/>
                <w:lang w:val="ru-RU"/>
              </w:rPr>
            </w:pPr>
            <w:r w:rsidRPr="004A0576">
              <w:rPr>
                <w:b/>
                <w:bCs/>
                <w:color w:val="1D1B11"/>
              </w:rPr>
              <w:t>VIII</w:t>
            </w:r>
            <w:r w:rsidRPr="00F65C05">
              <w:rPr>
                <w:b/>
                <w:bCs/>
                <w:color w:val="1D1B11"/>
                <w:lang w:val="ru-RU"/>
              </w:rPr>
              <w:t>.  Организация работы с</w:t>
            </w:r>
            <w:r w:rsidRPr="004A0576">
              <w:rPr>
                <w:b/>
                <w:bCs/>
                <w:color w:val="1D1B11"/>
              </w:rPr>
              <w:t> </w:t>
            </w:r>
            <w:r w:rsidRPr="00F65C05">
              <w:rPr>
                <w:b/>
                <w:bCs/>
                <w:color w:val="1D1B11"/>
                <w:lang w:val="ru-RU"/>
              </w:rPr>
              <w:t>родительской общественностью</w:t>
            </w:r>
          </w:p>
        </w:tc>
      </w:tr>
      <w:tr w:rsidR="00F65C05" w:rsidRPr="00F271E9" w:rsidTr="00F65C05">
        <w:trPr>
          <w:trHeight w:val="140"/>
          <w:tblCellSpacing w:w="0" w:type="dxa"/>
        </w:trPr>
        <w:tc>
          <w:tcPr>
            <w:tcW w:w="9354" w:type="dxa"/>
            <w:gridSpan w:val="6"/>
            <w:tcBorders>
              <w:top w:val="nil"/>
              <w:bottom w:val="outset" w:sz="6" w:space="0" w:color="auto"/>
            </w:tcBorders>
          </w:tcPr>
          <w:p w:rsidR="00F65C05" w:rsidRPr="00F65C05" w:rsidRDefault="00F65C05" w:rsidP="00F65C05">
            <w:pPr>
              <w:jc w:val="center"/>
              <w:rPr>
                <w:color w:val="1D1B11"/>
                <w:lang w:val="ru-RU"/>
              </w:rPr>
            </w:pPr>
          </w:p>
        </w:tc>
      </w:tr>
      <w:tr w:rsidR="00F65C05" w:rsidRPr="004A0576" w:rsidTr="00F65C05">
        <w:trPr>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1.</w:t>
            </w:r>
          </w:p>
        </w:tc>
        <w:tc>
          <w:tcPr>
            <w:tcW w:w="3125" w:type="dxa"/>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 xml:space="preserve">Организация информационной поддержки родителей через систему родительского всеобуча </w:t>
            </w:r>
          </w:p>
        </w:tc>
        <w:tc>
          <w:tcPr>
            <w:tcW w:w="2534"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администрация школы</w:t>
            </w:r>
          </w:p>
        </w:tc>
      </w:tr>
      <w:tr w:rsidR="00F65C05" w:rsidRPr="004A0576" w:rsidTr="00F65C05">
        <w:trPr>
          <w:trHeight w:val="720"/>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2.</w:t>
            </w:r>
          </w:p>
        </w:tc>
        <w:tc>
          <w:tcPr>
            <w:tcW w:w="3125" w:type="dxa"/>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Индивидуальные консультации</w:t>
            </w:r>
          </w:p>
        </w:tc>
        <w:tc>
          <w:tcPr>
            <w:tcW w:w="2534"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администрация школы педагог-психолог</w:t>
            </w:r>
          </w:p>
        </w:tc>
      </w:tr>
      <w:tr w:rsidR="00F65C05" w:rsidRPr="004A0576" w:rsidTr="00F65C05">
        <w:trPr>
          <w:trHeight w:val="1410"/>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 xml:space="preserve">3. </w:t>
            </w:r>
          </w:p>
        </w:tc>
        <w:tc>
          <w:tcPr>
            <w:tcW w:w="3125" w:type="dxa"/>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Организация совместной работы педагогов и родителей по проведению спортивных соревнований, дней здоровья, походов, экскурсий</w:t>
            </w:r>
          </w:p>
        </w:tc>
        <w:tc>
          <w:tcPr>
            <w:tcW w:w="2534"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администрация школы</w:t>
            </w:r>
          </w:p>
        </w:tc>
      </w:tr>
      <w:tr w:rsidR="00F65C05" w:rsidRPr="004A0576" w:rsidTr="00F65C05">
        <w:trPr>
          <w:trHeight w:val="511"/>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4.</w:t>
            </w:r>
          </w:p>
        </w:tc>
        <w:tc>
          <w:tcPr>
            <w:tcW w:w="3125" w:type="dxa"/>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Выставки научно-методической литературы по здоровьесбережению, профилактике заболеваний, вредных привычек, безопасности детей</w:t>
            </w:r>
          </w:p>
        </w:tc>
        <w:tc>
          <w:tcPr>
            <w:tcW w:w="2534"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библиотекарь</w:t>
            </w:r>
          </w:p>
        </w:tc>
      </w:tr>
      <w:tr w:rsidR="00F65C05" w:rsidRPr="00F271E9" w:rsidTr="00F65C05">
        <w:trPr>
          <w:tblCellSpacing w:w="0" w:type="dxa"/>
        </w:trPr>
        <w:tc>
          <w:tcPr>
            <w:tcW w:w="9354" w:type="dxa"/>
            <w:gridSpan w:val="6"/>
            <w:tcBorders>
              <w:top w:val="outset" w:sz="6" w:space="0" w:color="auto"/>
              <w:bottom w:val="outset" w:sz="6" w:space="0" w:color="auto"/>
            </w:tcBorders>
          </w:tcPr>
          <w:p w:rsidR="00F65C05" w:rsidRPr="00F65C05" w:rsidRDefault="00F65C05" w:rsidP="00F65C05">
            <w:pPr>
              <w:jc w:val="center"/>
              <w:rPr>
                <w:color w:val="1D1B11"/>
                <w:lang w:val="ru-RU"/>
              </w:rPr>
            </w:pPr>
            <w:r w:rsidRPr="004A0576">
              <w:rPr>
                <w:b/>
                <w:bCs/>
                <w:color w:val="1D1B11"/>
              </w:rPr>
              <w:t>IX</w:t>
            </w:r>
            <w:r w:rsidRPr="00F65C05">
              <w:rPr>
                <w:b/>
                <w:bCs/>
                <w:color w:val="1D1B11"/>
                <w:lang w:val="ru-RU"/>
              </w:rPr>
              <w:t>. Организация совместной деятельности с</w:t>
            </w:r>
          </w:p>
          <w:p w:rsidR="00F65C05" w:rsidRPr="00F65C05" w:rsidRDefault="00F65C05" w:rsidP="00F65C05">
            <w:pPr>
              <w:jc w:val="center"/>
              <w:rPr>
                <w:color w:val="1D1B11"/>
                <w:lang w:val="ru-RU"/>
              </w:rPr>
            </w:pPr>
            <w:r w:rsidRPr="00F65C05">
              <w:rPr>
                <w:b/>
                <w:bCs/>
                <w:color w:val="1D1B11"/>
                <w:lang w:val="ru-RU"/>
              </w:rPr>
              <w:t>внешней социокультурной средой</w:t>
            </w:r>
          </w:p>
        </w:tc>
      </w:tr>
      <w:tr w:rsidR="00F65C05" w:rsidRPr="004A0576" w:rsidTr="00F65C05">
        <w:trPr>
          <w:trHeight w:val="2070"/>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lastRenderedPageBreak/>
              <w:t>1.</w:t>
            </w:r>
          </w:p>
        </w:tc>
        <w:tc>
          <w:tcPr>
            <w:tcW w:w="3125" w:type="dxa"/>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Совместная деятельность с</w:t>
            </w:r>
            <w:r w:rsidRPr="004A0576">
              <w:rPr>
                <w:color w:val="1D1B11"/>
              </w:rPr>
              <w:t> </w:t>
            </w:r>
            <w:r w:rsidRPr="00F65C05">
              <w:rPr>
                <w:color w:val="1D1B11"/>
                <w:lang w:val="ru-RU"/>
              </w:rPr>
              <w:t>различными учреждениями внешней социокультурной среды, заинтересованными в</w:t>
            </w:r>
            <w:r w:rsidRPr="004A0576">
              <w:rPr>
                <w:color w:val="1D1B11"/>
              </w:rPr>
              <w:t> </w:t>
            </w:r>
            <w:r w:rsidRPr="00F65C05">
              <w:rPr>
                <w:color w:val="1D1B11"/>
                <w:lang w:val="ru-RU"/>
              </w:rPr>
              <w:t>пропаганде ЗОЖ</w:t>
            </w:r>
            <w:r w:rsidRPr="004A0576">
              <w:rPr>
                <w:color w:val="1D1B11"/>
              </w:rPr>
              <w:t> </w:t>
            </w:r>
            <w:r w:rsidRPr="00F65C05">
              <w:rPr>
                <w:color w:val="1D1B11"/>
                <w:lang w:val="ru-RU"/>
              </w:rPr>
              <w:t>и</w:t>
            </w:r>
            <w:r w:rsidRPr="004A0576">
              <w:rPr>
                <w:color w:val="1D1B11"/>
              </w:rPr>
              <w:t> </w:t>
            </w:r>
            <w:r w:rsidRPr="00F65C05">
              <w:rPr>
                <w:color w:val="1D1B11"/>
                <w:lang w:val="ru-RU"/>
              </w:rPr>
              <w:t>профилактике табакокурения и ПАВ,</w:t>
            </w:r>
          </w:p>
        </w:tc>
        <w:tc>
          <w:tcPr>
            <w:tcW w:w="2534" w:type="dxa"/>
            <w:gridSpan w:val="2"/>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При планировании работы на</w:t>
            </w:r>
            <w:r w:rsidRPr="004A0576">
              <w:rPr>
                <w:color w:val="1D1B11"/>
              </w:rPr>
              <w:t> </w:t>
            </w:r>
            <w:r w:rsidRPr="00F65C05">
              <w:rPr>
                <w:color w:val="1D1B11"/>
                <w:lang w:val="ru-RU"/>
              </w:rPr>
              <w:t>год</w:t>
            </w:r>
          </w:p>
        </w:tc>
        <w:tc>
          <w:tcPr>
            <w:tcW w:w="3074" w:type="dxa"/>
            <w:gridSpan w:val="2"/>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администрация школы</w:t>
            </w:r>
          </w:p>
        </w:tc>
      </w:tr>
      <w:tr w:rsidR="00F65C05" w:rsidRPr="00F271E9" w:rsidTr="00F65C05">
        <w:trPr>
          <w:trHeight w:val="405"/>
          <w:tblCellSpacing w:w="0" w:type="dxa"/>
        </w:trPr>
        <w:tc>
          <w:tcPr>
            <w:tcW w:w="9354" w:type="dxa"/>
            <w:gridSpan w:val="6"/>
            <w:tcBorders>
              <w:top w:val="outset" w:sz="6" w:space="0" w:color="auto"/>
              <w:bottom w:val="outset" w:sz="6" w:space="0" w:color="auto"/>
            </w:tcBorders>
          </w:tcPr>
          <w:p w:rsidR="00F65C05" w:rsidRPr="00F65C05" w:rsidRDefault="00F65C05" w:rsidP="00F65C05">
            <w:pPr>
              <w:jc w:val="center"/>
              <w:rPr>
                <w:b/>
                <w:bCs/>
                <w:color w:val="1D1B11"/>
                <w:lang w:val="ru-RU"/>
              </w:rPr>
            </w:pPr>
            <w:r w:rsidRPr="004A0576">
              <w:rPr>
                <w:b/>
                <w:bCs/>
                <w:color w:val="1D1B11"/>
              </w:rPr>
              <w:t>X</w:t>
            </w:r>
            <w:r w:rsidRPr="00F65C05">
              <w:rPr>
                <w:b/>
                <w:bCs/>
                <w:color w:val="1D1B11"/>
                <w:lang w:val="ru-RU"/>
              </w:rPr>
              <w:t>. Традиционные мероприятия по формированию культуры безопасного здорового образа жизни</w:t>
            </w:r>
          </w:p>
        </w:tc>
      </w:tr>
      <w:tr w:rsidR="00F65C05" w:rsidRPr="004A0576" w:rsidTr="00F65C05">
        <w:trPr>
          <w:trHeight w:val="360"/>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1.</w:t>
            </w:r>
          </w:p>
        </w:tc>
        <w:tc>
          <w:tcPr>
            <w:tcW w:w="3125" w:type="dxa"/>
            <w:tcBorders>
              <w:top w:val="outset" w:sz="6" w:space="0" w:color="auto"/>
              <w:left w:val="outset" w:sz="6" w:space="0" w:color="auto"/>
              <w:bottom w:val="outset" w:sz="6" w:space="0" w:color="auto"/>
              <w:right w:val="outset" w:sz="6" w:space="0" w:color="auto"/>
            </w:tcBorders>
          </w:tcPr>
          <w:p w:rsidR="00F65C05" w:rsidRPr="004A0576" w:rsidRDefault="00F65C05" w:rsidP="00F65C05">
            <w:pPr>
              <w:pStyle w:val="affff1"/>
              <w:jc w:val="both"/>
              <w:rPr>
                <w:rFonts w:ascii="Times New Roman" w:hAnsi="Times New Roman"/>
                <w:color w:val="1D1B11"/>
                <w:sz w:val="24"/>
                <w:szCs w:val="24"/>
              </w:rPr>
            </w:pPr>
            <w:r w:rsidRPr="004A0576">
              <w:rPr>
                <w:rFonts w:ascii="Times New Roman" w:hAnsi="Times New Roman"/>
                <w:color w:val="1D1B11"/>
                <w:spacing w:val="1"/>
                <w:sz w:val="24"/>
                <w:szCs w:val="24"/>
              </w:rPr>
              <w:t>Ежедневные мероприятия: физкультминутки, физкультурные упражнения и игры на переменах</w:t>
            </w:r>
          </w:p>
        </w:tc>
        <w:tc>
          <w:tcPr>
            <w:tcW w:w="2534"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Ежедневно</w:t>
            </w:r>
          </w:p>
        </w:tc>
        <w:tc>
          <w:tcPr>
            <w:tcW w:w="3074" w:type="dxa"/>
            <w:gridSpan w:val="2"/>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учителя начальной школы</w:t>
            </w:r>
          </w:p>
        </w:tc>
      </w:tr>
      <w:tr w:rsidR="00F65C05" w:rsidRPr="004A0576" w:rsidTr="00F65C05">
        <w:trPr>
          <w:trHeight w:val="405"/>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2.</w:t>
            </w:r>
          </w:p>
        </w:tc>
        <w:tc>
          <w:tcPr>
            <w:tcW w:w="3125" w:type="dxa"/>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Дни здоровья</w:t>
            </w:r>
          </w:p>
        </w:tc>
        <w:tc>
          <w:tcPr>
            <w:tcW w:w="2534"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учителя физической культуры</w:t>
            </w:r>
          </w:p>
        </w:tc>
      </w:tr>
      <w:tr w:rsidR="00F65C05" w:rsidRPr="004A0576" w:rsidTr="00F65C05">
        <w:trPr>
          <w:trHeight w:val="360"/>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3.</w:t>
            </w:r>
          </w:p>
        </w:tc>
        <w:tc>
          <w:tcPr>
            <w:tcW w:w="3125" w:type="dxa"/>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Мама, папа, я – спортивная семья!</w:t>
            </w:r>
          </w:p>
        </w:tc>
        <w:tc>
          <w:tcPr>
            <w:tcW w:w="2534"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учителя физической культуры</w:t>
            </w:r>
          </w:p>
        </w:tc>
      </w:tr>
      <w:tr w:rsidR="00F65C05" w:rsidRPr="004A0576" w:rsidTr="00F65C05">
        <w:trPr>
          <w:trHeight w:val="405"/>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 xml:space="preserve">4. </w:t>
            </w:r>
          </w:p>
        </w:tc>
        <w:tc>
          <w:tcPr>
            <w:tcW w:w="3125" w:type="dxa"/>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«Веселые старты»</w:t>
            </w:r>
          </w:p>
          <w:p w:rsidR="00F65C05" w:rsidRPr="004A0576" w:rsidRDefault="00F65C05" w:rsidP="00F65C05">
            <w:pPr>
              <w:rPr>
                <w:color w:val="1D1B11"/>
              </w:rPr>
            </w:pPr>
          </w:p>
        </w:tc>
        <w:tc>
          <w:tcPr>
            <w:tcW w:w="2534"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учителя физической культуры</w:t>
            </w:r>
          </w:p>
        </w:tc>
      </w:tr>
      <w:tr w:rsidR="00F65C05" w:rsidRPr="004A0576" w:rsidTr="00F65C05">
        <w:trPr>
          <w:trHeight w:val="420"/>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5.</w:t>
            </w:r>
          </w:p>
        </w:tc>
        <w:tc>
          <w:tcPr>
            <w:tcW w:w="3125" w:type="dxa"/>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Школьные соревнования по лыжным гонкам, легкая атлетика, спортивные игры</w:t>
            </w:r>
          </w:p>
        </w:tc>
        <w:tc>
          <w:tcPr>
            <w:tcW w:w="2534"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учителя физической культуры</w:t>
            </w:r>
          </w:p>
        </w:tc>
      </w:tr>
      <w:tr w:rsidR="00F65C05" w:rsidRPr="004A0576" w:rsidTr="00F65C05">
        <w:trPr>
          <w:trHeight w:val="360"/>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6.</w:t>
            </w:r>
          </w:p>
        </w:tc>
        <w:tc>
          <w:tcPr>
            <w:tcW w:w="3125" w:type="dxa"/>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Классные часы, посвященные ЗОЖ, профилактике вредных привычек, ПДД и т.п.</w:t>
            </w:r>
          </w:p>
        </w:tc>
        <w:tc>
          <w:tcPr>
            <w:tcW w:w="2534"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классные руководители</w:t>
            </w:r>
          </w:p>
        </w:tc>
      </w:tr>
      <w:tr w:rsidR="00F65C05" w:rsidRPr="004A0576" w:rsidTr="00F65C05">
        <w:trPr>
          <w:trHeight w:val="360"/>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7.</w:t>
            </w:r>
          </w:p>
        </w:tc>
        <w:tc>
          <w:tcPr>
            <w:tcW w:w="3125" w:type="dxa"/>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Месячник безопасности дорожного движения</w:t>
            </w:r>
          </w:p>
        </w:tc>
        <w:tc>
          <w:tcPr>
            <w:tcW w:w="2534"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 xml:space="preserve"> Сентябрь</w:t>
            </w:r>
          </w:p>
        </w:tc>
        <w:tc>
          <w:tcPr>
            <w:tcW w:w="3074" w:type="dxa"/>
            <w:gridSpan w:val="2"/>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администрация школы</w:t>
            </w:r>
          </w:p>
        </w:tc>
      </w:tr>
      <w:tr w:rsidR="00F65C05" w:rsidRPr="004A0576" w:rsidTr="00F65C05">
        <w:trPr>
          <w:trHeight w:val="375"/>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8.</w:t>
            </w:r>
          </w:p>
        </w:tc>
        <w:tc>
          <w:tcPr>
            <w:tcW w:w="3125" w:type="dxa"/>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 xml:space="preserve">Участие во Всероссийских спортивно- массовых мероприятиях </w:t>
            </w:r>
          </w:p>
        </w:tc>
        <w:tc>
          <w:tcPr>
            <w:tcW w:w="2534"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учителя физической культуры</w:t>
            </w:r>
          </w:p>
        </w:tc>
      </w:tr>
      <w:tr w:rsidR="00F65C05" w:rsidRPr="004A0576" w:rsidTr="00F65C05">
        <w:trPr>
          <w:trHeight w:val="375"/>
          <w:tblCellSpacing w:w="0" w:type="dxa"/>
        </w:trPr>
        <w:tc>
          <w:tcPr>
            <w:tcW w:w="621" w:type="dxa"/>
            <w:tcBorders>
              <w:top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9.</w:t>
            </w:r>
          </w:p>
        </w:tc>
        <w:tc>
          <w:tcPr>
            <w:tcW w:w="3125" w:type="dxa"/>
            <w:tcBorders>
              <w:top w:val="outset" w:sz="6" w:space="0" w:color="auto"/>
              <w:left w:val="outset" w:sz="6" w:space="0" w:color="auto"/>
              <w:bottom w:val="outset" w:sz="6" w:space="0" w:color="auto"/>
              <w:right w:val="outset" w:sz="6" w:space="0" w:color="auto"/>
            </w:tcBorders>
          </w:tcPr>
          <w:p w:rsidR="00F65C05" w:rsidRPr="00F65C05" w:rsidRDefault="00F65C05" w:rsidP="00F65C05">
            <w:pPr>
              <w:rPr>
                <w:color w:val="1D1B11"/>
                <w:lang w:val="ru-RU"/>
              </w:rPr>
            </w:pPr>
            <w:r w:rsidRPr="00F65C05">
              <w:rPr>
                <w:color w:val="1D1B11"/>
                <w:lang w:val="ru-RU"/>
              </w:rPr>
              <w:t>Участие в городских спортивных мероприятиях</w:t>
            </w:r>
          </w:p>
        </w:tc>
        <w:tc>
          <w:tcPr>
            <w:tcW w:w="2534" w:type="dxa"/>
            <w:gridSpan w:val="2"/>
            <w:tcBorders>
              <w:top w:val="outset" w:sz="6" w:space="0" w:color="auto"/>
              <w:left w:val="outset" w:sz="6" w:space="0" w:color="auto"/>
              <w:bottom w:val="outset" w:sz="6" w:space="0" w:color="auto"/>
              <w:right w:val="outset" w:sz="6" w:space="0" w:color="auto"/>
            </w:tcBorders>
          </w:tcPr>
          <w:p w:rsidR="00F65C05" w:rsidRPr="004A0576" w:rsidRDefault="00F65C05" w:rsidP="00F65C05">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F65C05" w:rsidRPr="004A0576" w:rsidRDefault="00F65C05" w:rsidP="00F65C05">
            <w:pPr>
              <w:rPr>
                <w:color w:val="1D1B11"/>
              </w:rPr>
            </w:pPr>
            <w:r w:rsidRPr="004A0576">
              <w:rPr>
                <w:color w:val="1D1B11"/>
              </w:rPr>
              <w:t>учителя физической культуры</w:t>
            </w:r>
          </w:p>
        </w:tc>
      </w:tr>
    </w:tbl>
    <w:p w:rsidR="00F65C05" w:rsidRPr="004A0576" w:rsidRDefault="00F65C05" w:rsidP="00F65C05">
      <w:pPr>
        <w:rPr>
          <w:b/>
          <w:bCs/>
          <w:color w:val="1D1B11"/>
        </w:rPr>
      </w:pPr>
    </w:p>
    <w:p w:rsidR="00F65C05" w:rsidRPr="004A0576" w:rsidRDefault="00F65C05" w:rsidP="00F65C05">
      <w:pPr>
        <w:rPr>
          <w:b/>
          <w:bCs/>
          <w:color w:val="1D1B11"/>
        </w:rPr>
      </w:pPr>
      <w:r w:rsidRPr="004A0576">
        <w:rPr>
          <w:b/>
          <w:bCs/>
          <w:color w:val="1D1B11"/>
        </w:rPr>
        <w:t>4. Формы и методы работы</w:t>
      </w:r>
    </w:p>
    <w:p w:rsidR="00F65C05" w:rsidRPr="00F65C05" w:rsidRDefault="00F65C05" w:rsidP="00F65C05">
      <w:pPr>
        <w:shd w:val="clear" w:color="auto" w:fill="FFFFFF"/>
        <w:jc w:val="both"/>
        <w:rPr>
          <w:color w:val="1D1B11"/>
          <w:lang w:val="ru-RU"/>
        </w:rPr>
      </w:pPr>
      <w:r w:rsidRPr="00F65C05">
        <w:rPr>
          <w:color w:val="1D1B11"/>
          <w:spacing w:val="-3"/>
          <w:lang w:val="ru-RU"/>
        </w:rPr>
        <w:t xml:space="preserve">Программы, направленные на формирование ценности здоровья и </w:t>
      </w:r>
      <w:r w:rsidRPr="00F65C05">
        <w:rPr>
          <w:color w:val="1D1B11"/>
          <w:spacing w:val="-11"/>
          <w:lang w:val="ru-RU"/>
        </w:rPr>
        <w:t>здорового образа жизни, предусматривают разные формы организации:</w:t>
      </w:r>
    </w:p>
    <w:p w:rsidR="00F65C05" w:rsidRPr="00F65C05" w:rsidRDefault="00F65C05" w:rsidP="00335CD6">
      <w:pPr>
        <w:widowControl/>
        <w:numPr>
          <w:ilvl w:val="0"/>
          <w:numId w:val="194"/>
        </w:numPr>
        <w:shd w:val="clear" w:color="auto" w:fill="FFFFFF"/>
        <w:autoSpaceDE/>
        <w:autoSpaceDN/>
        <w:adjustRightInd/>
        <w:ind w:left="0" w:firstLine="0"/>
        <w:rPr>
          <w:color w:val="1D1B11"/>
          <w:lang w:val="ru-RU"/>
        </w:rPr>
      </w:pPr>
      <w:r w:rsidRPr="00F65C05">
        <w:rPr>
          <w:color w:val="1D1B11"/>
          <w:spacing w:val="-10"/>
          <w:lang w:val="ru-RU"/>
        </w:rPr>
        <w:t>интеграция в базовые образовательные дисциплины;</w:t>
      </w:r>
    </w:p>
    <w:p w:rsidR="00F65C05" w:rsidRPr="004A0576" w:rsidRDefault="00F65C05" w:rsidP="00335CD6">
      <w:pPr>
        <w:widowControl/>
        <w:numPr>
          <w:ilvl w:val="0"/>
          <w:numId w:val="194"/>
        </w:numPr>
        <w:shd w:val="clear" w:color="auto" w:fill="FFFFFF"/>
        <w:autoSpaceDE/>
        <w:autoSpaceDN/>
        <w:adjustRightInd/>
        <w:ind w:left="0" w:firstLine="0"/>
        <w:rPr>
          <w:color w:val="1D1B11"/>
        </w:rPr>
      </w:pPr>
      <w:r w:rsidRPr="004A0576">
        <w:rPr>
          <w:color w:val="1D1B11"/>
          <w:spacing w:val="-10"/>
        </w:rPr>
        <w:t>проведение уроков здоровья;</w:t>
      </w:r>
    </w:p>
    <w:p w:rsidR="00F65C05" w:rsidRPr="004A0576" w:rsidRDefault="00F65C05" w:rsidP="00335CD6">
      <w:pPr>
        <w:widowControl/>
        <w:numPr>
          <w:ilvl w:val="0"/>
          <w:numId w:val="194"/>
        </w:numPr>
        <w:shd w:val="clear" w:color="auto" w:fill="FFFFFF"/>
        <w:autoSpaceDE/>
        <w:autoSpaceDN/>
        <w:adjustRightInd/>
        <w:ind w:left="0" w:firstLine="0"/>
        <w:rPr>
          <w:color w:val="1D1B11"/>
        </w:rPr>
      </w:pPr>
      <w:r w:rsidRPr="004A0576">
        <w:rPr>
          <w:color w:val="1D1B11"/>
          <w:spacing w:val="-10"/>
        </w:rPr>
        <w:t>факультативные занятия;</w:t>
      </w:r>
    </w:p>
    <w:p w:rsidR="00F65C05" w:rsidRPr="004A0576" w:rsidRDefault="00F65C05" w:rsidP="00335CD6">
      <w:pPr>
        <w:widowControl/>
        <w:numPr>
          <w:ilvl w:val="0"/>
          <w:numId w:val="194"/>
        </w:numPr>
        <w:shd w:val="clear" w:color="auto" w:fill="FFFFFF"/>
        <w:autoSpaceDE/>
        <w:autoSpaceDN/>
        <w:adjustRightInd/>
        <w:ind w:left="0" w:firstLine="0"/>
        <w:rPr>
          <w:color w:val="1D1B11"/>
        </w:rPr>
      </w:pPr>
      <w:r w:rsidRPr="004A0576">
        <w:rPr>
          <w:color w:val="1D1B11"/>
          <w:spacing w:val="-10"/>
        </w:rPr>
        <w:t>проведение классных часов;</w:t>
      </w:r>
    </w:p>
    <w:p w:rsidR="00F65C05" w:rsidRPr="004A0576" w:rsidRDefault="00F65C05" w:rsidP="00335CD6">
      <w:pPr>
        <w:widowControl/>
        <w:numPr>
          <w:ilvl w:val="0"/>
          <w:numId w:val="194"/>
        </w:numPr>
        <w:shd w:val="clear" w:color="auto" w:fill="FFFFFF"/>
        <w:autoSpaceDE/>
        <w:autoSpaceDN/>
        <w:adjustRightInd/>
        <w:ind w:left="0" w:firstLine="0"/>
        <w:rPr>
          <w:color w:val="1D1B11"/>
        </w:rPr>
      </w:pPr>
      <w:r w:rsidRPr="004A0576">
        <w:rPr>
          <w:color w:val="1D1B11"/>
          <w:spacing w:val="-10"/>
        </w:rPr>
        <w:t>занятия в кружках;</w:t>
      </w:r>
    </w:p>
    <w:p w:rsidR="00F65C05" w:rsidRPr="00F65C05" w:rsidRDefault="00F65C05" w:rsidP="00335CD6">
      <w:pPr>
        <w:widowControl/>
        <w:numPr>
          <w:ilvl w:val="0"/>
          <w:numId w:val="194"/>
        </w:numPr>
        <w:shd w:val="clear" w:color="auto" w:fill="FFFFFF"/>
        <w:autoSpaceDE/>
        <w:autoSpaceDN/>
        <w:adjustRightInd/>
        <w:ind w:left="709" w:hanging="709"/>
        <w:rPr>
          <w:color w:val="1D1B11"/>
          <w:lang w:val="ru-RU"/>
        </w:rPr>
      </w:pPr>
      <w:r w:rsidRPr="00F65C05">
        <w:rPr>
          <w:color w:val="1D1B11"/>
          <w:spacing w:val="-8"/>
          <w:lang w:val="ru-RU"/>
        </w:rPr>
        <w:t xml:space="preserve">проведение досуговых мероприятий: конкурсов, праздников, викторин,   </w:t>
      </w:r>
      <w:r w:rsidRPr="00F65C05">
        <w:rPr>
          <w:color w:val="1D1B11"/>
          <w:lang w:val="ru-RU"/>
        </w:rPr>
        <w:t>экскурсий и т. п.;</w:t>
      </w:r>
    </w:p>
    <w:p w:rsidR="00F65C05" w:rsidRPr="00F65C05" w:rsidRDefault="00F65C05" w:rsidP="00335CD6">
      <w:pPr>
        <w:widowControl/>
        <w:numPr>
          <w:ilvl w:val="0"/>
          <w:numId w:val="194"/>
        </w:numPr>
        <w:shd w:val="clear" w:color="auto" w:fill="FFFFFF"/>
        <w:autoSpaceDE/>
        <w:autoSpaceDN/>
        <w:adjustRightInd/>
        <w:ind w:left="0" w:firstLine="0"/>
        <w:rPr>
          <w:color w:val="1D1B11"/>
          <w:lang w:val="ru-RU"/>
        </w:rPr>
      </w:pPr>
      <w:r w:rsidRPr="00F65C05">
        <w:rPr>
          <w:color w:val="1D1B11"/>
          <w:spacing w:val="-10"/>
          <w:lang w:val="ru-RU"/>
        </w:rPr>
        <w:t>дни здоровья, туристические походы, слёты.</w:t>
      </w:r>
    </w:p>
    <w:p w:rsidR="00F65C05" w:rsidRPr="00F65C05" w:rsidRDefault="00F65C05" w:rsidP="00F65C05">
      <w:pPr>
        <w:jc w:val="both"/>
        <w:rPr>
          <w:b/>
          <w:bCs/>
          <w:color w:val="1D1B11"/>
          <w:lang w:val="ru-RU"/>
        </w:rPr>
      </w:pPr>
      <w:r w:rsidRPr="00F65C05">
        <w:rPr>
          <w:b/>
          <w:bCs/>
          <w:color w:val="1D1B11"/>
          <w:lang w:val="ru-RU"/>
        </w:rPr>
        <w:t>5.</w:t>
      </w:r>
      <w:r w:rsidRPr="00F65C05">
        <w:rPr>
          <w:color w:val="1D1B11"/>
          <w:lang w:val="ru-RU"/>
        </w:rPr>
        <w:t xml:space="preserve"> </w:t>
      </w:r>
      <w:r w:rsidRPr="00F65C05">
        <w:rPr>
          <w:b/>
          <w:bCs/>
          <w:color w:val="1D1B11"/>
          <w:lang w:val="ru-RU"/>
        </w:rPr>
        <w:t>Планируемые результаты.</w:t>
      </w:r>
    </w:p>
    <w:p w:rsidR="00F65C05" w:rsidRPr="00F65C05" w:rsidRDefault="00F65C05" w:rsidP="00F65C05">
      <w:pPr>
        <w:jc w:val="both"/>
        <w:rPr>
          <w:b/>
          <w:bCs/>
          <w:color w:val="1D1B11"/>
          <w:lang w:val="ru-RU"/>
        </w:rPr>
      </w:pPr>
    </w:p>
    <w:p w:rsidR="00F65C05" w:rsidRPr="004A0576" w:rsidRDefault="00F65C05" w:rsidP="00F65C05">
      <w:pPr>
        <w:pStyle w:val="a6"/>
        <w:ind w:left="0"/>
        <w:jc w:val="both"/>
        <w:rPr>
          <w:color w:val="1D1B11"/>
          <w:sz w:val="24"/>
          <w:szCs w:val="24"/>
        </w:rPr>
      </w:pPr>
      <w:r w:rsidRPr="004A0576">
        <w:rPr>
          <w:color w:val="1D1B11"/>
          <w:sz w:val="24"/>
          <w:szCs w:val="24"/>
        </w:rPr>
        <w:lastRenderedPageBreak/>
        <w:t>Показатели успешной реализации программы формирования культуры здорового и безопасного образа жизни:</w:t>
      </w:r>
    </w:p>
    <w:p w:rsidR="00F65C05" w:rsidRPr="004A0576" w:rsidRDefault="00F65C05" w:rsidP="00335CD6">
      <w:pPr>
        <w:pStyle w:val="a6"/>
        <w:numPr>
          <w:ilvl w:val="0"/>
          <w:numId w:val="189"/>
        </w:numPr>
        <w:ind w:left="0" w:firstLine="0"/>
        <w:contextualSpacing w:val="0"/>
        <w:jc w:val="both"/>
        <w:rPr>
          <w:color w:val="1D1B11"/>
          <w:sz w:val="24"/>
          <w:szCs w:val="24"/>
        </w:rPr>
      </w:pPr>
      <w:r w:rsidRPr="004A0576">
        <w:rPr>
          <w:color w:val="1D1B11"/>
          <w:sz w:val="24"/>
          <w:szCs w:val="24"/>
        </w:rPr>
        <w:t>создание личностно- ориентированной системы смыслов обучающегося, отношение к здоровью, как основному фактору успеха на последующих этапах жизни;</w:t>
      </w:r>
    </w:p>
    <w:p w:rsidR="00F65C05" w:rsidRPr="004A0576" w:rsidRDefault="00F65C05" w:rsidP="00335CD6">
      <w:pPr>
        <w:pStyle w:val="a6"/>
        <w:numPr>
          <w:ilvl w:val="0"/>
          <w:numId w:val="189"/>
        </w:numPr>
        <w:ind w:left="0" w:firstLine="0"/>
        <w:contextualSpacing w:val="0"/>
        <w:jc w:val="both"/>
        <w:rPr>
          <w:color w:val="1D1B11"/>
          <w:sz w:val="24"/>
          <w:szCs w:val="24"/>
        </w:rPr>
      </w:pPr>
      <w:r w:rsidRPr="004A0576">
        <w:rPr>
          <w:color w:val="1D1B11"/>
          <w:sz w:val="24"/>
          <w:szCs w:val="24"/>
        </w:rPr>
        <w:t xml:space="preserve">стабильно высокие результаты обучения, наличие положительной динамики мониторинговых исследований; </w:t>
      </w:r>
    </w:p>
    <w:p w:rsidR="00F65C05" w:rsidRPr="004A0576" w:rsidRDefault="00F65C05" w:rsidP="00335CD6">
      <w:pPr>
        <w:pStyle w:val="a6"/>
        <w:numPr>
          <w:ilvl w:val="0"/>
          <w:numId w:val="189"/>
        </w:numPr>
        <w:ind w:left="0" w:firstLine="0"/>
        <w:contextualSpacing w:val="0"/>
        <w:jc w:val="both"/>
        <w:rPr>
          <w:color w:val="1D1B11"/>
          <w:sz w:val="24"/>
          <w:szCs w:val="24"/>
        </w:rPr>
      </w:pPr>
      <w:r w:rsidRPr="004A0576">
        <w:rPr>
          <w:color w:val="1D1B11"/>
          <w:sz w:val="24"/>
          <w:szCs w:val="24"/>
        </w:rPr>
        <w:t>положительная динамика состояния здоровья обучающихся ступени начального общего образования;</w:t>
      </w:r>
    </w:p>
    <w:p w:rsidR="00F65C05" w:rsidRPr="004A0576" w:rsidRDefault="00F65C05" w:rsidP="00335CD6">
      <w:pPr>
        <w:widowControl/>
        <w:numPr>
          <w:ilvl w:val="0"/>
          <w:numId w:val="185"/>
        </w:numPr>
        <w:tabs>
          <w:tab w:val="clear" w:pos="720"/>
          <w:tab w:val="num" w:pos="180"/>
        </w:tabs>
        <w:ind w:left="0" w:firstLine="0"/>
        <w:jc w:val="both"/>
        <w:rPr>
          <w:color w:val="1D1B11"/>
        </w:rPr>
      </w:pPr>
      <w:r w:rsidRPr="004A0576">
        <w:rPr>
          <w:color w:val="1D1B11"/>
        </w:rPr>
        <w:t xml:space="preserve">100% выполнение требований СанПиН; </w:t>
      </w:r>
    </w:p>
    <w:p w:rsidR="00F65C05" w:rsidRPr="00F65C05" w:rsidRDefault="00F65C05" w:rsidP="00335CD6">
      <w:pPr>
        <w:widowControl/>
        <w:numPr>
          <w:ilvl w:val="0"/>
          <w:numId w:val="185"/>
        </w:numPr>
        <w:tabs>
          <w:tab w:val="clear" w:pos="720"/>
          <w:tab w:val="num" w:pos="180"/>
        </w:tabs>
        <w:ind w:left="0" w:firstLine="0"/>
        <w:jc w:val="both"/>
        <w:rPr>
          <w:color w:val="1D1B11"/>
          <w:lang w:val="ru-RU"/>
        </w:rPr>
      </w:pPr>
      <w:r w:rsidRPr="00F65C05">
        <w:rPr>
          <w:color w:val="1D1B11"/>
          <w:lang w:val="ru-RU"/>
        </w:rPr>
        <w:t xml:space="preserve"> посещение спортивных секций не менее 80% школьников;</w:t>
      </w:r>
    </w:p>
    <w:p w:rsidR="00F65C05" w:rsidRPr="00F65C05" w:rsidRDefault="00F65C05" w:rsidP="00335CD6">
      <w:pPr>
        <w:widowControl/>
        <w:numPr>
          <w:ilvl w:val="0"/>
          <w:numId w:val="185"/>
        </w:numPr>
        <w:tabs>
          <w:tab w:val="clear" w:pos="720"/>
          <w:tab w:val="num" w:pos="180"/>
        </w:tabs>
        <w:ind w:left="0" w:firstLine="0"/>
        <w:jc w:val="both"/>
        <w:rPr>
          <w:color w:val="1D1B11"/>
          <w:lang w:val="ru-RU"/>
        </w:rPr>
      </w:pPr>
      <w:r w:rsidRPr="00F65C05">
        <w:rPr>
          <w:color w:val="1D1B11"/>
          <w:lang w:val="ru-RU"/>
        </w:rPr>
        <w:t xml:space="preserve"> уменьшение количества поведенческих рисков, опасных для здоровья; </w:t>
      </w:r>
    </w:p>
    <w:p w:rsidR="00F65C05" w:rsidRPr="00F65C05" w:rsidRDefault="00F65C05" w:rsidP="00335CD6">
      <w:pPr>
        <w:widowControl/>
        <w:numPr>
          <w:ilvl w:val="0"/>
          <w:numId w:val="185"/>
        </w:numPr>
        <w:tabs>
          <w:tab w:val="clear" w:pos="720"/>
          <w:tab w:val="num" w:pos="180"/>
        </w:tabs>
        <w:ind w:left="0" w:firstLine="0"/>
        <w:jc w:val="both"/>
        <w:rPr>
          <w:color w:val="1D1B11"/>
          <w:lang w:val="ru-RU"/>
        </w:rPr>
      </w:pPr>
      <w:r w:rsidRPr="00F65C05">
        <w:rPr>
          <w:color w:val="1D1B11"/>
          <w:lang w:val="ru-RU"/>
        </w:rPr>
        <w:t>степень удовлетворенности всех участников образовательного процесса комплексностью и системностью работы коллектива школы;</w:t>
      </w:r>
    </w:p>
    <w:p w:rsidR="00F65C05" w:rsidRPr="00F65C05" w:rsidRDefault="00F65C05" w:rsidP="00335CD6">
      <w:pPr>
        <w:widowControl/>
        <w:numPr>
          <w:ilvl w:val="0"/>
          <w:numId w:val="185"/>
        </w:numPr>
        <w:tabs>
          <w:tab w:val="clear" w:pos="720"/>
          <w:tab w:val="num" w:pos="180"/>
        </w:tabs>
        <w:ind w:left="0" w:firstLine="0"/>
        <w:jc w:val="both"/>
        <w:rPr>
          <w:color w:val="1D1B11"/>
          <w:lang w:val="ru-RU"/>
        </w:rPr>
      </w:pPr>
      <w:r w:rsidRPr="00F65C05">
        <w:rPr>
          <w:color w:val="1D1B11"/>
          <w:lang w:val="ru-RU"/>
        </w:rPr>
        <w:t xml:space="preserve"> наличие положительных результатов созданной системы по формированию ценностных установок и жизненных приоритетов на здоровье, здоровый образ жизни и самореализацию у всех участников образовательного процесса; </w:t>
      </w:r>
    </w:p>
    <w:p w:rsidR="00F65C05" w:rsidRPr="00F65C05" w:rsidRDefault="00F65C05" w:rsidP="00335CD6">
      <w:pPr>
        <w:widowControl/>
        <w:numPr>
          <w:ilvl w:val="0"/>
          <w:numId w:val="185"/>
        </w:numPr>
        <w:tabs>
          <w:tab w:val="clear" w:pos="720"/>
          <w:tab w:val="num" w:pos="180"/>
        </w:tabs>
        <w:ind w:left="0" w:firstLine="0"/>
        <w:jc w:val="both"/>
        <w:rPr>
          <w:color w:val="1D1B11"/>
          <w:lang w:val="ru-RU"/>
        </w:rPr>
      </w:pPr>
      <w:r w:rsidRPr="00F65C05">
        <w:rPr>
          <w:color w:val="1D1B11"/>
          <w:lang w:val="ru-RU"/>
        </w:rPr>
        <w:t xml:space="preserve">наличие здоровьесберегающей предметно-пространственной среды МАОУ «СОШ №10»: </w:t>
      </w:r>
    </w:p>
    <w:p w:rsidR="00F65C05" w:rsidRPr="00F65C05" w:rsidRDefault="00F65C05" w:rsidP="00F65C05">
      <w:pPr>
        <w:jc w:val="both"/>
        <w:rPr>
          <w:color w:val="1D1B11"/>
          <w:lang w:val="ru-RU"/>
        </w:rPr>
      </w:pPr>
      <w:r w:rsidRPr="00F65C05">
        <w:rPr>
          <w:color w:val="1D1B11"/>
          <w:lang w:val="ru-RU"/>
        </w:rPr>
        <w:t xml:space="preserve">- отсутствие перегрузок, расписание учебных занятий в соответствии с требованиями Сан ПиН; </w:t>
      </w:r>
    </w:p>
    <w:p w:rsidR="00F65C05" w:rsidRPr="00F65C05" w:rsidRDefault="00F65C05" w:rsidP="00F65C05">
      <w:pPr>
        <w:jc w:val="both"/>
        <w:rPr>
          <w:color w:val="1D1B11"/>
          <w:lang w:val="ru-RU"/>
        </w:rPr>
      </w:pPr>
      <w:r w:rsidRPr="00F65C05">
        <w:rPr>
          <w:color w:val="1D1B11"/>
          <w:lang w:val="ru-RU"/>
        </w:rPr>
        <w:t xml:space="preserve">- выполнение санитарно-гигиенических нормативов; </w:t>
      </w:r>
    </w:p>
    <w:p w:rsidR="00F65C05" w:rsidRPr="00F65C05" w:rsidRDefault="00F65C05" w:rsidP="00F65C05">
      <w:pPr>
        <w:jc w:val="both"/>
        <w:rPr>
          <w:color w:val="1D1B11"/>
          <w:lang w:val="ru-RU"/>
        </w:rPr>
      </w:pPr>
      <w:r w:rsidRPr="00F65C05">
        <w:rPr>
          <w:color w:val="1D1B11"/>
          <w:lang w:val="ru-RU"/>
        </w:rPr>
        <w:t xml:space="preserve">- использование здоровьесберегающих технологий в образовательном процессе; </w:t>
      </w:r>
    </w:p>
    <w:p w:rsidR="00F65C05" w:rsidRPr="00F65C05" w:rsidRDefault="00F65C05" w:rsidP="00F65C05">
      <w:pPr>
        <w:jc w:val="both"/>
        <w:rPr>
          <w:color w:val="1D1B11"/>
          <w:lang w:val="ru-RU"/>
        </w:rPr>
      </w:pPr>
      <w:r w:rsidRPr="00F65C05">
        <w:rPr>
          <w:color w:val="1D1B11"/>
          <w:lang w:val="ru-RU"/>
        </w:rPr>
        <w:t>-отсутствие воздействий неблагоприятных для здоровья детей факторов  (экологически чистая вода, воздушно – тепловой режим и т.д.);</w:t>
      </w:r>
    </w:p>
    <w:p w:rsidR="00F65C05" w:rsidRPr="00F65C05" w:rsidRDefault="00F65C05" w:rsidP="00335CD6">
      <w:pPr>
        <w:widowControl/>
        <w:numPr>
          <w:ilvl w:val="0"/>
          <w:numId w:val="186"/>
        </w:numPr>
        <w:tabs>
          <w:tab w:val="clear" w:pos="720"/>
          <w:tab w:val="left" w:pos="0"/>
          <w:tab w:val="num" w:pos="180"/>
        </w:tabs>
        <w:ind w:left="0" w:firstLine="0"/>
        <w:jc w:val="both"/>
        <w:rPr>
          <w:color w:val="1D1B11"/>
          <w:lang w:val="ru-RU"/>
        </w:rPr>
      </w:pPr>
      <w:r w:rsidRPr="00F65C05">
        <w:rPr>
          <w:color w:val="1D1B11"/>
          <w:lang w:val="ru-RU"/>
        </w:rPr>
        <w:t xml:space="preserve">повышение уровня компетентности педагогического коллектива по использованию здоровьесберегающих технологий в образовательном процессе; </w:t>
      </w:r>
    </w:p>
    <w:p w:rsidR="00F65C05" w:rsidRPr="004A0576" w:rsidRDefault="00F65C05" w:rsidP="00335CD6">
      <w:pPr>
        <w:pStyle w:val="Default"/>
        <w:numPr>
          <w:ilvl w:val="0"/>
          <w:numId w:val="186"/>
        </w:numPr>
        <w:tabs>
          <w:tab w:val="clear" w:pos="720"/>
          <w:tab w:val="left" w:pos="0"/>
          <w:tab w:val="num" w:pos="180"/>
        </w:tabs>
        <w:ind w:left="0" w:firstLine="0"/>
        <w:jc w:val="both"/>
        <w:rPr>
          <w:color w:val="1D1B11"/>
        </w:rPr>
      </w:pPr>
      <w:r w:rsidRPr="004A0576">
        <w:rPr>
          <w:color w:val="1D1B11"/>
        </w:rPr>
        <w:t>высокий уровень мотивации обучающихся к занятию физической культурой и участию в спортивных мероприятиях;</w:t>
      </w:r>
    </w:p>
    <w:p w:rsidR="00F65C05" w:rsidRPr="004A0576" w:rsidRDefault="00F65C05" w:rsidP="00335CD6">
      <w:pPr>
        <w:pStyle w:val="Default"/>
        <w:numPr>
          <w:ilvl w:val="0"/>
          <w:numId w:val="186"/>
        </w:numPr>
        <w:tabs>
          <w:tab w:val="clear" w:pos="720"/>
          <w:tab w:val="left" w:pos="0"/>
          <w:tab w:val="num" w:pos="180"/>
        </w:tabs>
        <w:ind w:left="0" w:firstLine="0"/>
        <w:jc w:val="both"/>
        <w:rPr>
          <w:color w:val="1D1B11"/>
        </w:rPr>
      </w:pPr>
      <w:r w:rsidRPr="004A0576">
        <w:rPr>
          <w:color w:val="1D1B11"/>
        </w:rPr>
        <w:t xml:space="preserve">положительная динамика участия в массовых спортивных акциях и соревнованиях; </w:t>
      </w:r>
    </w:p>
    <w:p w:rsidR="00F65C05" w:rsidRPr="004A0576" w:rsidRDefault="00F65C05" w:rsidP="00335CD6">
      <w:pPr>
        <w:pStyle w:val="Default"/>
        <w:numPr>
          <w:ilvl w:val="0"/>
          <w:numId w:val="186"/>
        </w:numPr>
        <w:tabs>
          <w:tab w:val="clear" w:pos="720"/>
          <w:tab w:val="left" w:pos="0"/>
          <w:tab w:val="num" w:pos="180"/>
        </w:tabs>
        <w:ind w:left="0" w:firstLine="0"/>
        <w:jc w:val="both"/>
        <w:rPr>
          <w:color w:val="1D1B11"/>
        </w:rPr>
      </w:pPr>
      <w:r w:rsidRPr="004A0576">
        <w:rPr>
          <w:color w:val="1D1B11"/>
        </w:rPr>
        <w:t xml:space="preserve"> активное взаимодействие гшколы с родителями и социальными партнерами по вопросам укрепления и сохранения здоровья. </w:t>
      </w:r>
    </w:p>
    <w:p w:rsidR="00F65C05" w:rsidRPr="004A0576" w:rsidRDefault="00F65C05" w:rsidP="00F65C05">
      <w:pPr>
        <w:pStyle w:val="Default"/>
        <w:tabs>
          <w:tab w:val="left" w:pos="0"/>
        </w:tabs>
        <w:jc w:val="both"/>
        <w:rPr>
          <w:color w:val="1D1B11"/>
        </w:rPr>
      </w:pPr>
    </w:p>
    <w:p w:rsidR="00F65C05" w:rsidRPr="00F65C05" w:rsidRDefault="00F65C05" w:rsidP="00F65C05">
      <w:pPr>
        <w:ind w:firstLine="720"/>
        <w:rPr>
          <w:color w:val="FF0000"/>
          <w:lang w:val="ru-RU"/>
        </w:rPr>
      </w:pPr>
    </w:p>
    <w:p w:rsidR="00F65C05" w:rsidRPr="00F65C05" w:rsidRDefault="00F65C05" w:rsidP="00F65C05">
      <w:pPr>
        <w:ind w:left="284" w:firstLine="851"/>
        <w:jc w:val="center"/>
        <w:rPr>
          <w:b/>
          <w:bCs/>
          <w:lang w:val="ru-RU"/>
        </w:rPr>
      </w:pPr>
    </w:p>
    <w:p w:rsidR="00F65C05" w:rsidRPr="00F65C05" w:rsidRDefault="00F65C05" w:rsidP="00132B2B">
      <w:pPr>
        <w:ind w:left="284" w:firstLine="851"/>
        <w:jc w:val="center"/>
        <w:outlineLvl w:val="0"/>
        <w:rPr>
          <w:b/>
          <w:bCs/>
          <w:lang w:val="ru-RU"/>
        </w:rPr>
      </w:pPr>
      <w:r w:rsidRPr="00F65C05">
        <w:rPr>
          <w:b/>
          <w:bCs/>
          <w:lang w:val="ru-RU"/>
        </w:rPr>
        <w:t>2.5.   Программа коррекционной работы.</w:t>
      </w:r>
    </w:p>
    <w:p w:rsidR="00F65C05" w:rsidRPr="00F65C05" w:rsidRDefault="00F65C05" w:rsidP="00F65C05">
      <w:pPr>
        <w:jc w:val="center"/>
        <w:rPr>
          <w:b/>
          <w:bCs/>
          <w:lang w:val="ru-RU"/>
        </w:rPr>
      </w:pPr>
      <w:r w:rsidRPr="00F65C05">
        <w:rPr>
          <w:lang w:val="ru-RU"/>
        </w:rPr>
        <w:t>Пояснительная записка</w:t>
      </w:r>
    </w:p>
    <w:p w:rsidR="00F65C05" w:rsidRPr="00F65C05" w:rsidRDefault="00F65C05" w:rsidP="00F65C05">
      <w:pPr>
        <w:rPr>
          <w:lang w:val="ru-RU"/>
        </w:rPr>
      </w:pPr>
    </w:p>
    <w:p w:rsidR="00F65C05" w:rsidRPr="00F65C05" w:rsidRDefault="00F65C05" w:rsidP="00F65C05">
      <w:pPr>
        <w:ind w:firstLine="540"/>
        <w:jc w:val="both"/>
        <w:rPr>
          <w:b/>
          <w:lang w:val="ru-RU"/>
        </w:rPr>
      </w:pPr>
      <w:r w:rsidRPr="00F65C05">
        <w:rPr>
          <w:lang w:val="ru-RU"/>
        </w:rPr>
        <w:t>Программа коррекционной работы создана на основе требований Федерального государственного образовательного стандарта и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F65C05" w:rsidRPr="00F65C05" w:rsidRDefault="00F65C05" w:rsidP="00F65C05">
      <w:pPr>
        <w:ind w:firstLine="540"/>
        <w:jc w:val="both"/>
        <w:rPr>
          <w:b/>
          <w:lang w:val="ru-RU"/>
        </w:rPr>
      </w:pPr>
      <w:r w:rsidRPr="00F65C05">
        <w:rPr>
          <w:lang w:val="ru-RU"/>
        </w:rPr>
        <w:t>Дети с ограниченными возможностями</w:t>
      </w:r>
      <w:r w:rsidRPr="001D333B">
        <w:t> </w:t>
      </w:r>
      <w:r w:rsidRPr="00F65C05">
        <w:rPr>
          <w:lang w:val="ru-RU"/>
        </w:rPr>
        <w:t xml:space="preserve">-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p>
    <w:p w:rsidR="00F65C05" w:rsidRPr="00F65C05" w:rsidRDefault="00F65C05" w:rsidP="00F65C05">
      <w:pPr>
        <w:ind w:firstLine="540"/>
        <w:jc w:val="both"/>
        <w:rPr>
          <w:b/>
          <w:bCs/>
          <w:lang w:val="ru-RU"/>
        </w:rPr>
      </w:pPr>
      <w:r w:rsidRPr="00F65C05">
        <w:rPr>
          <w:lang w:val="ru-RU"/>
        </w:rPr>
        <w:t xml:space="preserve">В Концепции модернизации российского образования четко обозначена мысль о том, что «дети с ограниченными возможностями здоровья должны обеспечиваться медико-социальным сопровождением и специальными условиями для обучения в общеобразовательной школе по месту жительства». Право ребенка с ограниченными возможностями здоровья на получение </w:t>
      </w:r>
      <w:r w:rsidRPr="00F65C05">
        <w:rPr>
          <w:lang w:val="ru-RU"/>
        </w:rPr>
        <w:lastRenderedPageBreak/>
        <w:t xml:space="preserve">образования по месту жительства может быть реализовано путем организации </w:t>
      </w:r>
      <w:r w:rsidRPr="00F65C05">
        <w:rPr>
          <w:i/>
          <w:iCs/>
          <w:u w:val="single"/>
          <w:lang w:val="ru-RU"/>
        </w:rPr>
        <w:t>интегрированного обучения</w:t>
      </w:r>
      <w:r w:rsidRPr="00F65C05">
        <w:rPr>
          <w:lang w:val="ru-RU"/>
        </w:rPr>
        <w:t xml:space="preserve"> их с нормально развивающимися сверстниками.</w:t>
      </w:r>
    </w:p>
    <w:p w:rsidR="00F65C05" w:rsidRPr="00F65C05" w:rsidRDefault="00F65C05" w:rsidP="00F65C05">
      <w:pPr>
        <w:ind w:firstLine="540"/>
        <w:jc w:val="both"/>
        <w:rPr>
          <w:b/>
          <w:lang w:val="ru-RU"/>
        </w:rPr>
      </w:pPr>
      <w:r w:rsidRPr="00F65C05">
        <w:rPr>
          <w:lang w:val="ru-RU"/>
        </w:rPr>
        <w:t xml:space="preserve">Условия для обучения детей с ОВЗ в общеобразовательных классах должны обеспечиваться индивидуальным психолого-медико-педагогическим сопровождением. </w:t>
      </w:r>
    </w:p>
    <w:p w:rsidR="00F65C05" w:rsidRPr="00F65C05" w:rsidRDefault="00F65C05" w:rsidP="00F65C05">
      <w:pPr>
        <w:ind w:firstLine="540"/>
        <w:jc w:val="both"/>
        <w:rPr>
          <w:b/>
          <w:lang w:val="ru-RU"/>
        </w:rPr>
      </w:pPr>
      <w:r w:rsidRPr="00F65C05">
        <w:rPr>
          <w:lang w:val="ru-RU"/>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w:t>
      </w:r>
    </w:p>
    <w:p w:rsidR="00F65C05" w:rsidRPr="00F65C05" w:rsidRDefault="00F65C05" w:rsidP="00F65C05">
      <w:pPr>
        <w:ind w:firstLine="540"/>
        <w:jc w:val="both"/>
        <w:rPr>
          <w:b/>
          <w:lang w:val="ru-RU"/>
        </w:rPr>
      </w:pPr>
      <w:r w:rsidRPr="00F65C05">
        <w:rPr>
          <w:lang w:val="ru-RU"/>
        </w:rPr>
        <w:t>Деятельность ПМПк определяется Положением о ПМПк.</w:t>
      </w:r>
    </w:p>
    <w:p w:rsidR="00F65C05" w:rsidRPr="00F65C05" w:rsidRDefault="00F65C05" w:rsidP="00F65C05">
      <w:pPr>
        <w:tabs>
          <w:tab w:val="num" w:pos="540"/>
        </w:tabs>
        <w:ind w:firstLine="540"/>
        <w:jc w:val="both"/>
        <w:rPr>
          <w:b/>
          <w:lang w:val="ru-RU"/>
        </w:rPr>
      </w:pPr>
      <w:r w:rsidRPr="00F65C05">
        <w:rPr>
          <w:lang w:val="ru-RU"/>
        </w:rPr>
        <w:t>Учителя,</w:t>
      </w:r>
      <w:r w:rsidRPr="001D333B">
        <w:t> </w:t>
      </w:r>
      <w:r w:rsidRPr="00F65C05">
        <w:rPr>
          <w:lang w:val="ru-RU"/>
        </w:rPr>
        <w:t xml:space="preserve"> работающие</w:t>
      </w:r>
      <w:r w:rsidRPr="001D333B">
        <w:t> </w:t>
      </w:r>
      <w:r w:rsidRPr="00F65C05">
        <w:rPr>
          <w:lang w:val="ru-RU"/>
        </w:rPr>
        <w:t xml:space="preserve"> с детьми с особыми образовательными потребностями,</w:t>
      </w:r>
      <w:r w:rsidRPr="001D333B">
        <w:t> </w:t>
      </w:r>
      <w:r w:rsidRPr="00F65C05">
        <w:rPr>
          <w:lang w:val="ru-RU"/>
        </w:rPr>
        <w:t xml:space="preserve">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w:t>
      </w:r>
    </w:p>
    <w:p w:rsidR="00F65C05" w:rsidRPr="00F65C05" w:rsidRDefault="00F65C05" w:rsidP="00F65C05">
      <w:pPr>
        <w:tabs>
          <w:tab w:val="num" w:pos="540"/>
        </w:tabs>
        <w:ind w:firstLine="540"/>
        <w:jc w:val="both"/>
        <w:rPr>
          <w:b/>
          <w:lang w:val="ru-RU"/>
        </w:rPr>
      </w:pPr>
      <w:r w:rsidRPr="00F65C05">
        <w:rPr>
          <w:lang w:val="ru-RU"/>
        </w:rPr>
        <w:t xml:space="preserve">При инклюзивном обучении для детей с ОВЗ разрабатываются индивидуальные учебные планы на основе базисного учебного плана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 </w:t>
      </w:r>
    </w:p>
    <w:p w:rsidR="00F65C05" w:rsidRPr="00F65C05" w:rsidRDefault="00F65C05" w:rsidP="00F65C05">
      <w:pPr>
        <w:tabs>
          <w:tab w:val="num" w:pos="540"/>
        </w:tabs>
        <w:ind w:firstLine="540"/>
        <w:jc w:val="both"/>
        <w:rPr>
          <w:b/>
          <w:lang w:val="ru-RU"/>
        </w:rPr>
      </w:pPr>
      <w:r w:rsidRPr="00F65C05">
        <w:rPr>
          <w:lang w:val="ru-RU"/>
        </w:rPr>
        <w:t xml:space="preserve">Для проведения коррекционных и развивающих занятий в учебном плане предусматриваются часы за счет части учебного плана, формируемого участниками образовательного процесса, либо за счет реализации программ дополнительного образования интеллектуально-познавательной  и развивающей направленности. </w:t>
      </w:r>
    </w:p>
    <w:p w:rsidR="00F65C05" w:rsidRPr="00F65C05" w:rsidRDefault="00F65C05" w:rsidP="00F65C05">
      <w:pPr>
        <w:jc w:val="both"/>
        <w:rPr>
          <w:b/>
          <w:lang w:val="ru-RU"/>
        </w:rPr>
      </w:pPr>
      <w:r w:rsidRPr="00F65C05">
        <w:rPr>
          <w:sz w:val="28"/>
          <w:szCs w:val="28"/>
          <w:lang w:val="ru-RU"/>
        </w:rPr>
        <w:t xml:space="preserve">       </w:t>
      </w:r>
      <w:r w:rsidRPr="00F65C05">
        <w:rPr>
          <w:lang w:val="ru-RU"/>
        </w:rPr>
        <w:t>В</w:t>
      </w:r>
      <w:r w:rsidRPr="00D2483B">
        <w:t> </w:t>
      </w:r>
      <w:r w:rsidRPr="00F65C05">
        <w:rPr>
          <w:lang w:val="ru-RU"/>
        </w:rPr>
        <w:t>МАОУ «Средняя  общеобразовательная  школа  №</w:t>
      </w:r>
      <w:r w:rsidRPr="00D2483B">
        <w:t> </w:t>
      </w:r>
      <w:r w:rsidRPr="00F65C05">
        <w:rPr>
          <w:lang w:val="ru-RU"/>
        </w:rPr>
        <w:t>10»  города  Кунгура  обучается 1120  человек в</w:t>
      </w:r>
      <w:r w:rsidRPr="00D2483B">
        <w:t> </w:t>
      </w:r>
      <w:r w:rsidRPr="00F65C05">
        <w:rPr>
          <w:lang w:val="ru-RU"/>
        </w:rPr>
        <w:t>41  классе-комплекте.   Из</w:t>
      </w:r>
      <w:r w:rsidRPr="00D2483B">
        <w:t> </w:t>
      </w:r>
      <w:r w:rsidRPr="00F65C05">
        <w:rPr>
          <w:lang w:val="ru-RU"/>
        </w:rPr>
        <w:t>них  9  обучающихся</w:t>
      </w:r>
      <w:r w:rsidRPr="00D2483B">
        <w:t> </w:t>
      </w:r>
      <w:r w:rsidRPr="00F65C05">
        <w:rPr>
          <w:lang w:val="ru-RU"/>
        </w:rPr>
        <w:t xml:space="preserve">– дети-инвалиды, 56  обучающихся </w:t>
      </w:r>
      <w:r w:rsidRPr="00D2483B">
        <w:t> </w:t>
      </w:r>
      <w:r w:rsidRPr="00F65C05">
        <w:rPr>
          <w:lang w:val="ru-RU"/>
        </w:rPr>
        <w:t>– дети  с</w:t>
      </w:r>
      <w:r w:rsidRPr="00D2483B">
        <w:t> </w:t>
      </w:r>
      <w:r w:rsidRPr="00F65C05">
        <w:rPr>
          <w:lang w:val="ru-RU"/>
        </w:rPr>
        <w:t xml:space="preserve">  ОВЗ.   Вариант включения ребенка с</w:t>
      </w:r>
      <w:r w:rsidRPr="00D2483B">
        <w:t> </w:t>
      </w:r>
      <w:r w:rsidRPr="00F65C05">
        <w:rPr>
          <w:lang w:val="ru-RU"/>
        </w:rPr>
        <w:t>ОВЗ в</w:t>
      </w:r>
      <w:r w:rsidRPr="00D2483B">
        <w:t> </w:t>
      </w:r>
      <w:r w:rsidRPr="00F65C05">
        <w:rPr>
          <w:lang w:val="ru-RU"/>
        </w:rPr>
        <w:t>образовательную деятельность зависит от</w:t>
      </w:r>
      <w:r w:rsidRPr="00D2483B">
        <w:t> </w:t>
      </w:r>
      <w:r w:rsidRPr="00F65C05">
        <w:rPr>
          <w:lang w:val="ru-RU"/>
        </w:rPr>
        <w:t>рекомендаций психолого-медико-педагогической комиссии (ПМПК), в</w:t>
      </w:r>
      <w:r w:rsidRPr="00D2483B">
        <w:t> </w:t>
      </w:r>
      <w:r w:rsidRPr="00F65C05">
        <w:rPr>
          <w:lang w:val="ru-RU"/>
        </w:rPr>
        <w:t>которых представлена оценка возможностей и</w:t>
      </w:r>
      <w:r w:rsidRPr="00D2483B">
        <w:t> </w:t>
      </w:r>
      <w:r w:rsidRPr="00F65C05">
        <w:rPr>
          <w:lang w:val="ru-RU"/>
        </w:rPr>
        <w:t>потребностей ребенка с</w:t>
      </w:r>
      <w:r w:rsidRPr="00D2483B">
        <w:t> </w:t>
      </w:r>
      <w:r w:rsidRPr="00F65C05">
        <w:rPr>
          <w:lang w:val="ru-RU"/>
        </w:rPr>
        <w:t xml:space="preserve">ОВЗ. </w:t>
      </w:r>
    </w:p>
    <w:p w:rsidR="00F65C05" w:rsidRPr="00D2483B" w:rsidRDefault="00F65C05" w:rsidP="00F65C05">
      <w:pPr>
        <w:pStyle w:val="strong"/>
        <w:spacing w:line="240" w:lineRule="auto"/>
        <w:jc w:val="center"/>
        <w:rPr>
          <w:b w:val="0"/>
          <w:sz w:val="24"/>
          <w:szCs w:val="24"/>
        </w:rPr>
      </w:pPr>
    </w:p>
    <w:p w:rsidR="00F65C05" w:rsidRPr="00D2483B" w:rsidRDefault="00F65C05" w:rsidP="00132B2B">
      <w:pPr>
        <w:pStyle w:val="strong"/>
        <w:spacing w:line="240" w:lineRule="auto"/>
        <w:jc w:val="center"/>
        <w:outlineLvl w:val="0"/>
        <w:rPr>
          <w:b w:val="0"/>
          <w:sz w:val="24"/>
          <w:szCs w:val="24"/>
        </w:rPr>
      </w:pPr>
      <w:r w:rsidRPr="00D2483B">
        <w:rPr>
          <w:b w:val="0"/>
          <w:sz w:val="24"/>
          <w:szCs w:val="24"/>
        </w:rPr>
        <w:t>Характеристика контингента обучающихся с ОВЗ</w:t>
      </w:r>
    </w:p>
    <w:tbl>
      <w:tblPr>
        <w:tblW w:w="0" w:type="auto"/>
        <w:tblInd w:w="455" w:type="dxa"/>
        <w:tblLook w:val="04A0"/>
      </w:tblPr>
      <w:tblGrid>
        <w:gridCol w:w="4428"/>
        <w:gridCol w:w="4428"/>
      </w:tblGrid>
      <w:tr w:rsidR="00F65C05" w:rsidRPr="00D2483B" w:rsidTr="00F65C05">
        <w:tc>
          <w:tcPr>
            <w:tcW w:w="4428" w:type="dxa"/>
          </w:tcPr>
          <w:p w:rsidR="00F65C05" w:rsidRPr="00D2483B" w:rsidRDefault="00F65C05" w:rsidP="00F65C05">
            <w:pPr>
              <w:pStyle w:val="strong"/>
              <w:spacing w:line="240" w:lineRule="auto"/>
              <w:jc w:val="center"/>
              <w:rPr>
                <w:b w:val="0"/>
                <w:sz w:val="24"/>
                <w:szCs w:val="24"/>
              </w:rPr>
            </w:pPr>
            <w:r w:rsidRPr="00D2483B">
              <w:rPr>
                <w:b w:val="0"/>
                <w:bCs w:val="0"/>
                <w:sz w:val="24"/>
                <w:szCs w:val="24"/>
              </w:rPr>
              <w:t>Заболевание</w:t>
            </w:r>
          </w:p>
        </w:tc>
        <w:tc>
          <w:tcPr>
            <w:tcW w:w="4428" w:type="dxa"/>
          </w:tcPr>
          <w:p w:rsidR="00F65C05" w:rsidRPr="00D2483B" w:rsidRDefault="00F65C05" w:rsidP="00F65C05">
            <w:pPr>
              <w:pStyle w:val="strong"/>
              <w:spacing w:line="240" w:lineRule="auto"/>
              <w:jc w:val="center"/>
              <w:rPr>
                <w:b w:val="0"/>
                <w:sz w:val="24"/>
                <w:szCs w:val="24"/>
              </w:rPr>
            </w:pPr>
            <w:r w:rsidRPr="00D2483B">
              <w:rPr>
                <w:b w:val="0"/>
                <w:bCs w:val="0"/>
                <w:sz w:val="24"/>
                <w:szCs w:val="24"/>
              </w:rPr>
              <w:t>Количество человек</w:t>
            </w:r>
          </w:p>
        </w:tc>
      </w:tr>
      <w:tr w:rsidR="00F65C05" w:rsidRPr="00D2483B" w:rsidTr="00F65C05">
        <w:tc>
          <w:tcPr>
            <w:tcW w:w="4428" w:type="dxa"/>
            <w:vMerge w:val="restart"/>
          </w:tcPr>
          <w:p w:rsidR="00F65C05" w:rsidRPr="00D2483B" w:rsidRDefault="00F65C05" w:rsidP="00F65C05">
            <w:pPr>
              <w:pStyle w:val="strong"/>
              <w:spacing w:line="240" w:lineRule="auto"/>
              <w:rPr>
                <w:b w:val="0"/>
                <w:sz w:val="24"/>
                <w:szCs w:val="24"/>
              </w:rPr>
            </w:pPr>
            <w:r w:rsidRPr="00D2483B">
              <w:rPr>
                <w:b w:val="0"/>
                <w:sz w:val="24"/>
                <w:szCs w:val="24"/>
              </w:rPr>
              <w:t>Задержка психического развития</w:t>
            </w:r>
          </w:p>
        </w:tc>
        <w:tc>
          <w:tcPr>
            <w:tcW w:w="4428" w:type="dxa"/>
          </w:tcPr>
          <w:p w:rsidR="00F65C05" w:rsidRPr="00D2483B" w:rsidRDefault="00F65C05" w:rsidP="00F65C05">
            <w:pPr>
              <w:pStyle w:val="Tdtable-td"/>
              <w:spacing w:line="240" w:lineRule="auto"/>
              <w:jc w:val="center"/>
              <w:rPr>
                <w:sz w:val="24"/>
                <w:szCs w:val="24"/>
              </w:rPr>
            </w:pPr>
            <w:r w:rsidRPr="00D2483B">
              <w:rPr>
                <w:rFonts w:ascii="Times New Roman" w:hAnsi="Times New Roman" w:cs="Times New Roman"/>
                <w:sz w:val="24"/>
                <w:szCs w:val="24"/>
              </w:rPr>
              <w:t>33 (1 уровень)</w:t>
            </w:r>
          </w:p>
        </w:tc>
      </w:tr>
      <w:tr w:rsidR="00F65C05" w:rsidRPr="00D2483B" w:rsidTr="00F65C05">
        <w:tc>
          <w:tcPr>
            <w:tcW w:w="4428" w:type="dxa"/>
            <w:vMerge/>
          </w:tcPr>
          <w:p w:rsidR="00F65C05" w:rsidRPr="00D2483B" w:rsidRDefault="00F65C05" w:rsidP="00F65C05">
            <w:pPr>
              <w:pStyle w:val="strong"/>
              <w:spacing w:line="240" w:lineRule="auto"/>
              <w:rPr>
                <w:b w:val="0"/>
                <w:sz w:val="24"/>
                <w:szCs w:val="24"/>
              </w:rPr>
            </w:pPr>
          </w:p>
        </w:tc>
        <w:tc>
          <w:tcPr>
            <w:tcW w:w="4428" w:type="dxa"/>
            <w:vAlign w:val="center"/>
          </w:tcPr>
          <w:p w:rsidR="00F65C05" w:rsidRPr="00D2483B" w:rsidRDefault="00F65C05" w:rsidP="00F65C05">
            <w:pPr>
              <w:pStyle w:val="Tdtable-td"/>
              <w:spacing w:line="240" w:lineRule="auto"/>
              <w:jc w:val="center"/>
              <w:rPr>
                <w:rFonts w:ascii="Times New Roman" w:hAnsi="Times New Roman" w:cs="Times New Roman"/>
                <w:sz w:val="24"/>
                <w:szCs w:val="24"/>
              </w:rPr>
            </w:pPr>
            <w:r w:rsidRPr="00D2483B">
              <w:rPr>
                <w:rFonts w:ascii="Times New Roman" w:hAnsi="Times New Roman" w:cs="Times New Roman"/>
                <w:sz w:val="24"/>
                <w:szCs w:val="24"/>
              </w:rPr>
              <w:t>23 (2 уровень)</w:t>
            </w:r>
          </w:p>
        </w:tc>
      </w:tr>
      <w:tr w:rsidR="00F65C05" w:rsidRPr="00F271E9" w:rsidTr="00F65C05">
        <w:tc>
          <w:tcPr>
            <w:tcW w:w="8856" w:type="dxa"/>
            <w:gridSpan w:val="2"/>
          </w:tcPr>
          <w:p w:rsidR="00F65C05" w:rsidRPr="00D2483B" w:rsidRDefault="00F65C05" w:rsidP="00F65C05">
            <w:pPr>
              <w:pStyle w:val="Tdtable-td"/>
              <w:spacing w:line="240" w:lineRule="auto"/>
              <w:rPr>
                <w:rFonts w:ascii="Times New Roman" w:hAnsi="Times New Roman" w:cs="Times New Roman"/>
                <w:sz w:val="24"/>
                <w:szCs w:val="24"/>
              </w:rPr>
            </w:pPr>
            <w:r w:rsidRPr="00D2483B">
              <w:rPr>
                <w:rFonts w:ascii="Times New Roman" w:hAnsi="Times New Roman" w:cs="Times New Roman"/>
                <w:sz w:val="24"/>
                <w:szCs w:val="24"/>
              </w:rPr>
              <w:t>Дети-инвалиды  статуса  обучающихся с ОВЗ не имеют.</w:t>
            </w:r>
          </w:p>
        </w:tc>
      </w:tr>
    </w:tbl>
    <w:p w:rsidR="00F65C05" w:rsidRPr="00F65C05" w:rsidRDefault="00F65C05" w:rsidP="00F65C05">
      <w:pPr>
        <w:rPr>
          <w:b/>
          <w:lang w:val="ru-RU"/>
        </w:rPr>
      </w:pPr>
    </w:p>
    <w:p w:rsidR="00F65C05" w:rsidRPr="00F65C05" w:rsidRDefault="00F65C05" w:rsidP="00132B2B">
      <w:pPr>
        <w:jc w:val="center"/>
        <w:outlineLvl w:val="0"/>
        <w:rPr>
          <w:lang w:val="ru-RU"/>
        </w:rPr>
      </w:pPr>
      <w:r w:rsidRPr="00F65C05">
        <w:rPr>
          <w:lang w:val="ru-RU"/>
        </w:rPr>
        <w:t>Характеристика  контингента по заключению педагога-психолога.</w:t>
      </w:r>
    </w:p>
    <w:p w:rsidR="00F65C05" w:rsidRPr="00F65C05" w:rsidRDefault="00F65C05" w:rsidP="00F65C05">
      <w:pPr>
        <w:overflowPunct w:val="0"/>
        <w:ind w:firstLine="567"/>
        <w:jc w:val="both"/>
        <w:rPr>
          <w:b/>
          <w:lang w:val="ru-RU"/>
        </w:rPr>
      </w:pPr>
      <w:r w:rsidRPr="00F65C05">
        <w:rPr>
          <w:lang w:val="ru-RU"/>
        </w:rPr>
        <w:t xml:space="preserve">На 1 сентября 2017 – 2017 учебного года на первой ступени обучается 33 ученика с ОВЗ. По заключению психолого – медико – педагогической комиссии   22 человекам рекомендовано развитие когнитивной сферы, 11 человекам рекомендовано развитие когнитивной сферы и эмоционально – волевой сферы.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60"/>
        <w:gridCol w:w="3827"/>
        <w:gridCol w:w="2380"/>
      </w:tblGrid>
      <w:tr w:rsidR="00F65C05" w:rsidRPr="00C35CA0" w:rsidTr="00F65C05">
        <w:tc>
          <w:tcPr>
            <w:tcW w:w="1809" w:type="dxa"/>
          </w:tcPr>
          <w:p w:rsidR="00F65C05" w:rsidRPr="00C35CA0" w:rsidRDefault="00F65C05" w:rsidP="00F65C05">
            <w:pPr>
              <w:overflowPunct w:val="0"/>
              <w:jc w:val="center"/>
              <w:rPr>
                <w:b/>
              </w:rPr>
            </w:pPr>
            <w:r w:rsidRPr="00C35CA0">
              <w:t>Заключение</w:t>
            </w:r>
          </w:p>
        </w:tc>
        <w:tc>
          <w:tcPr>
            <w:tcW w:w="1560" w:type="dxa"/>
          </w:tcPr>
          <w:p w:rsidR="00F65C05" w:rsidRPr="00C35CA0" w:rsidRDefault="00F65C05" w:rsidP="00F65C05">
            <w:pPr>
              <w:overflowPunct w:val="0"/>
              <w:jc w:val="center"/>
              <w:rPr>
                <w:b/>
              </w:rPr>
            </w:pPr>
            <w:r w:rsidRPr="00C35CA0">
              <w:t>Класс</w:t>
            </w:r>
          </w:p>
        </w:tc>
        <w:tc>
          <w:tcPr>
            <w:tcW w:w="3827" w:type="dxa"/>
          </w:tcPr>
          <w:p w:rsidR="00F65C05" w:rsidRPr="00C35CA0" w:rsidRDefault="00F65C05" w:rsidP="00F65C05">
            <w:pPr>
              <w:overflowPunct w:val="0"/>
              <w:rPr>
                <w:b/>
              </w:rPr>
            </w:pPr>
            <w:r w:rsidRPr="00C35CA0">
              <w:t>Характеристика</w:t>
            </w:r>
          </w:p>
        </w:tc>
        <w:tc>
          <w:tcPr>
            <w:tcW w:w="2380" w:type="dxa"/>
          </w:tcPr>
          <w:p w:rsidR="00F65C05" w:rsidRPr="00C35CA0" w:rsidRDefault="00F65C05" w:rsidP="00F65C05">
            <w:pPr>
              <w:overflowPunct w:val="0"/>
              <w:rPr>
                <w:b/>
              </w:rPr>
            </w:pPr>
            <w:r w:rsidRPr="00C35CA0">
              <w:t>Ожидаемый результат</w:t>
            </w:r>
          </w:p>
        </w:tc>
      </w:tr>
      <w:tr w:rsidR="00F65C05" w:rsidRPr="00C35CA0" w:rsidTr="00F65C05">
        <w:tc>
          <w:tcPr>
            <w:tcW w:w="1809" w:type="dxa"/>
          </w:tcPr>
          <w:p w:rsidR="00F65C05" w:rsidRPr="00F65C05" w:rsidRDefault="00F65C05" w:rsidP="00F65C05">
            <w:pPr>
              <w:overflowPunct w:val="0"/>
              <w:rPr>
                <w:b/>
                <w:lang w:val="ru-RU"/>
              </w:rPr>
            </w:pPr>
            <w:r w:rsidRPr="00F65C05">
              <w:rPr>
                <w:lang w:val="ru-RU"/>
              </w:rPr>
              <w:t>22  человека с рекомендацией по  развитию когнитивной сферы</w:t>
            </w:r>
          </w:p>
        </w:tc>
        <w:tc>
          <w:tcPr>
            <w:tcW w:w="1560" w:type="dxa"/>
          </w:tcPr>
          <w:p w:rsidR="00F65C05" w:rsidRPr="00F65C05" w:rsidRDefault="00F65C05" w:rsidP="00F65C05">
            <w:pPr>
              <w:overflowPunct w:val="0"/>
              <w:jc w:val="both"/>
              <w:rPr>
                <w:b/>
                <w:lang w:val="ru-RU"/>
              </w:rPr>
            </w:pPr>
            <w:r w:rsidRPr="00F65C05">
              <w:rPr>
                <w:lang w:val="ru-RU"/>
              </w:rPr>
              <w:t>2 кл. – 5 чел.</w:t>
            </w:r>
          </w:p>
          <w:p w:rsidR="00F65C05" w:rsidRPr="00F65C05" w:rsidRDefault="00F65C05" w:rsidP="00F65C05">
            <w:pPr>
              <w:overflowPunct w:val="0"/>
              <w:jc w:val="both"/>
              <w:rPr>
                <w:b/>
                <w:lang w:val="ru-RU"/>
              </w:rPr>
            </w:pPr>
            <w:r w:rsidRPr="00F65C05">
              <w:rPr>
                <w:lang w:val="ru-RU"/>
              </w:rPr>
              <w:t>3 кл. – 6 чел.</w:t>
            </w:r>
          </w:p>
          <w:p w:rsidR="00F65C05" w:rsidRPr="00F65C05" w:rsidRDefault="00F65C05" w:rsidP="00F65C05">
            <w:pPr>
              <w:overflowPunct w:val="0"/>
              <w:jc w:val="both"/>
              <w:rPr>
                <w:b/>
                <w:lang w:val="ru-RU"/>
              </w:rPr>
            </w:pPr>
            <w:r w:rsidRPr="00F65C05">
              <w:rPr>
                <w:lang w:val="ru-RU"/>
              </w:rPr>
              <w:t>4 кл.–11 чел.</w:t>
            </w:r>
          </w:p>
          <w:p w:rsidR="00F65C05" w:rsidRPr="00F65C05" w:rsidRDefault="00F65C05" w:rsidP="00F65C05">
            <w:pPr>
              <w:overflowPunct w:val="0"/>
              <w:jc w:val="both"/>
              <w:rPr>
                <w:b/>
                <w:lang w:val="ru-RU"/>
              </w:rPr>
            </w:pPr>
          </w:p>
        </w:tc>
        <w:tc>
          <w:tcPr>
            <w:tcW w:w="3827" w:type="dxa"/>
          </w:tcPr>
          <w:p w:rsidR="00F65C05" w:rsidRPr="00F65C05" w:rsidRDefault="00F65C05" w:rsidP="00F65C05">
            <w:pPr>
              <w:overflowPunct w:val="0"/>
              <w:rPr>
                <w:b/>
                <w:lang w:val="ru-RU"/>
              </w:rPr>
            </w:pPr>
            <w:r w:rsidRPr="00F65C05">
              <w:rPr>
                <w:lang w:val="ru-RU"/>
              </w:rPr>
              <w:t>Внимание:</w:t>
            </w:r>
          </w:p>
          <w:p w:rsidR="00F65C05" w:rsidRPr="00F65C05" w:rsidRDefault="00F65C05" w:rsidP="00F65C05">
            <w:pPr>
              <w:overflowPunct w:val="0"/>
              <w:rPr>
                <w:b/>
                <w:lang w:val="ru-RU"/>
              </w:rPr>
            </w:pPr>
            <w:r w:rsidRPr="00F65C05">
              <w:rPr>
                <w:lang w:val="ru-RU"/>
              </w:rPr>
              <w:t xml:space="preserve"> трудности в  сохранении внимания при выполнении заданий, снижение устойчивости внимания.</w:t>
            </w:r>
          </w:p>
          <w:p w:rsidR="00F65C05" w:rsidRPr="00F65C05" w:rsidRDefault="00F65C05" w:rsidP="00F65C05">
            <w:pPr>
              <w:overflowPunct w:val="0"/>
              <w:rPr>
                <w:b/>
                <w:lang w:val="ru-RU"/>
              </w:rPr>
            </w:pPr>
            <w:r w:rsidRPr="00F65C05">
              <w:rPr>
                <w:lang w:val="ru-RU"/>
              </w:rPr>
              <w:t>Память:</w:t>
            </w:r>
          </w:p>
          <w:p w:rsidR="00F65C05" w:rsidRPr="00F65C05" w:rsidRDefault="00F65C05" w:rsidP="00F65C05">
            <w:pPr>
              <w:overflowPunct w:val="0"/>
              <w:rPr>
                <w:b/>
                <w:lang w:val="ru-RU"/>
              </w:rPr>
            </w:pPr>
            <w:r w:rsidRPr="00F65C05">
              <w:rPr>
                <w:lang w:val="ru-RU"/>
              </w:rPr>
              <w:t xml:space="preserve">низкая продуктивность первых </w:t>
            </w:r>
            <w:r w:rsidRPr="00F65C05">
              <w:rPr>
                <w:lang w:val="ru-RU"/>
              </w:rPr>
              <w:lastRenderedPageBreak/>
              <w:t>попыток механического запоминания, снижены продуктивность и устойчивость произвольного запоминания.</w:t>
            </w:r>
          </w:p>
          <w:p w:rsidR="00F65C05" w:rsidRPr="00F65C05" w:rsidRDefault="00F65C05" w:rsidP="00F65C05">
            <w:pPr>
              <w:overflowPunct w:val="0"/>
              <w:rPr>
                <w:b/>
                <w:lang w:val="ru-RU"/>
              </w:rPr>
            </w:pPr>
            <w:r w:rsidRPr="00F65C05">
              <w:rPr>
                <w:lang w:val="ru-RU"/>
              </w:rPr>
              <w:t>Мышление:</w:t>
            </w:r>
          </w:p>
          <w:p w:rsidR="00F65C05" w:rsidRPr="00F65C05" w:rsidRDefault="00F65C05" w:rsidP="00F65C05">
            <w:pPr>
              <w:overflowPunct w:val="0"/>
              <w:rPr>
                <w:b/>
                <w:lang w:val="ru-RU"/>
              </w:rPr>
            </w:pPr>
            <w:r w:rsidRPr="00F65C05">
              <w:rPr>
                <w:lang w:val="ru-RU"/>
              </w:rPr>
              <w:t>затруднения в операциях классификации и обобщения, в заданиях на нахождение аналогий.</w:t>
            </w:r>
          </w:p>
          <w:p w:rsidR="00F65C05" w:rsidRPr="00F65C05" w:rsidRDefault="00F65C05" w:rsidP="00F65C05">
            <w:pPr>
              <w:overflowPunct w:val="0"/>
              <w:rPr>
                <w:b/>
                <w:lang w:val="ru-RU"/>
              </w:rPr>
            </w:pPr>
            <w:r w:rsidRPr="00F65C05">
              <w:rPr>
                <w:lang w:val="ru-RU"/>
              </w:rPr>
              <w:t>Свойственны колебания настроения и повышенная утомляемость.</w:t>
            </w:r>
          </w:p>
        </w:tc>
        <w:tc>
          <w:tcPr>
            <w:tcW w:w="2380" w:type="dxa"/>
          </w:tcPr>
          <w:p w:rsidR="00F65C05" w:rsidRPr="00F65C05" w:rsidRDefault="00F65C05" w:rsidP="00F65C05">
            <w:pPr>
              <w:overflowPunct w:val="0"/>
              <w:rPr>
                <w:b/>
                <w:lang w:val="ru-RU"/>
              </w:rPr>
            </w:pPr>
          </w:p>
          <w:p w:rsidR="00F65C05" w:rsidRPr="00F65C05" w:rsidRDefault="00F65C05" w:rsidP="00F65C05">
            <w:pPr>
              <w:overflowPunct w:val="0"/>
              <w:rPr>
                <w:b/>
                <w:lang w:val="ru-RU"/>
              </w:rPr>
            </w:pPr>
            <w:r w:rsidRPr="00F65C05">
              <w:rPr>
                <w:lang w:val="ru-RU"/>
              </w:rPr>
              <w:t>Повышение устойчивости внимания при выполнении задания.</w:t>
            </w:r>
          </w:p>
          <w:p w:rsidR="00F65C05" w:rsidRPr="00F65C05" w:rsidRDefault="00F65C05" w:rsidP="00F65C05">
            <w:pPr>
              <w:overflowPunct w:val="0"/>
              <w:rPr>
                <w:b/>
                <w:lang w:val="ru-RU"/>
              </w:rPr>
            </w:pPr>
            <w:r w:rsidRPr="00F65C05">
              <w:rPr>
                <w:lang w:val="ru-RU"/>
              </w:rPr>
              <w:t xml:space="preserve">Повышение </w:t>
            </w:r>
            <w:r w:rsidRPr="00F65C05">
              <w:rPr>
                <w:lang w:val="ru-RU"/>
              </w:rPr>
              <w:lastRenderedPageBreak/>
              <w:t>продуктивности попыток механического запоминания.</w:t>
            </w:r>
          </w:p>
          <w:p w:rsidR="00F65C05" w:rsidRPr="00F65C05" w:rsidRDefault="00F65C05" w:rsidP="00F65C05">
            <w:pPr>
              <w:overflowPunct w:val="0"/>
              <w:rPr>
                <w:b/>
                <w:lang w:val="ru-RU"/>
              </w:rPr>
            </w:pPr>
            <w:r w:rsidRPr="00F65C05">
              <w:rPr>
                <w:lang w:val="ru-RU"/>
              </w:rPr>
              <w:t>Умение находить аналогии, выделять существенные признаки.</w:t>
            </w:r>
          </w:p>
          <w:p w:rsidR="00F65C05" w:rsidRPr="00C35CA0" w:rsidRDefault="00F65C05" w:rsidP="00F65C05">
            <w:pPr>
              <w:overflowPunct w:val="0"/>
              <w:rPr>
                <w:b/>
              </w:rPr>
            </w:pPr>
            <w:r w:rsidRPr="00C35CA0">
              <w:t>Осуществление самоконтроля.</w:t>
            </w:r>
          </w:p>
        </w:tc>
      </w:tr>
      <w:tr w:rsidR="00F65C05" w:rsidRPr="00C35CA0" w:rsidTr="00F65C05">
        <w:tc>
          <w:tcPr>
            <w:tcW w:w="1809" w:type="dxa"/>
          </w:tcPr>
          <w:p w:rsidR="00F65C05" w:rsidRPr="00F65C05" w:rsidRDefault="00F65C05" w:rsidP="00F65C05">
            <w:pPr>
              <w:overflowPunct w:val="0"/>
              <w:rPr>
                <w:b/>
                <w:lang w:val="ru-RU"/>
              </w:rPr>
            </w:pPr>
            <w:r w:rsidRPr="00F65C05">
              <w:rPr>
                <w:lang w:val="ru-RU"/>
              </w:rPr>
              <w:lastRenderedPageBreak/>
              <w:t xml:space="preserve">11  человек рекомендовано развитие когнитивной сферы и эмоционально – волевой сферы.  </w:t>
            </w:r>
          </w:p>
          <w:p w:rsidR="00F65C05" w:rsidRPr="00F65C05" w:rsidRDefault="00F65C05" w:rsidP="00F65C05">
            <w:pPr>
              <w:overflowPunct w:val="0"/>
              <w:jc w:val="both"/>
              <w:rPr>
                <w:b/>
                <w:lang w:val="ru-RU"/>
              </w:rPr>
            </w:pPr>
          </w:p>
        </w:tc>
        <w:tc>
          <w:tcPr>
            <w:tcW w:w="1560" w:type="dxa"/>
          </w:tcPr>
          <w:p w:rsidR="00F65C05" w:rsidRPr="00F65C05" w:rsidRDefault="00F65C05" w:rsidP="00F65C05">
            <w:pPr>
              <w:overflowPunct w:val="0"/>
              <w:jc w:val="both"/>
              <w:rPr>
                <w:b/>
                <w:lang w:val="ru-RU"/>
              </w:rPr>
            </w:pPr>
            <w:r w:rsidRPr="00F65C05">
              <w:rPr>
                <w:lang w:val="ru-RU"/>
              </w:rPr>
              <w:t>1 кл. – 1 чел.</w:t>
            </w:r>
          </w:p>
          <w:p w:rsidR="00F65C05" w:rsidRPr="00F65C05" w:rsidRDefault="00F65C05" w:rsidP="00F65C05">
            <w:pPr>
              <w:overflowPunct w:val="0"/>
              <w:jc w:val="both"/>
              <w:rPr>
                <w:b/>
                <w:lang w:val="ru-RU"/>
              </w:rPr>
            </w:pPr>
            <w:r w:rsidRPr="00F65C05">
              <w:rPr>
                <w:lang w:val="ru-RU"/>
              </w:rPr>
              <w:t>2 кл. – 6 чел</w:t>
            </w:r>
          </w:p>
          <w:p w:rsidR="00F65C05" w:rsidRPr="00F65C05" w:rsidRDefault="00F65C05" w:rsidP="00F65C05">
            <w:pPr>
              <w:overflowPunct w:val="0"/>
              <w:jc w:val="both"/>
              <w:rPr>
                <w:b/>
                <w:lang w:val="ru-RU"/>
              </w:rPr>
            </w:pPr>
            <w:r w:rsidRPr="00F65C05">
              <w:rPr>
                <w:lang w:val="ru-RU"/>
              </w:rPr>
              <w:t>3 кл. – 2 чел.</w:t>
            </w:r>
          </w:p>
          <w:p w:rsidR="00F65C05" w:rsidRPr="00C35CA0" w:rsidRDefault="00F65C05" w:rsidP="00F65C05">
            <w:pPr>
              <w:overflowPunct w:val="0"/>
              <w:jc w:val="both"/>
              <w:rPr>
                <w:b/>
              </w:rPr>
            </w:pPr>
            <w:r w:rsidRPr="00C35CA0">
              <w:t>4 кл. – 2 чел.</w:t>
            </w:r>
          </w:p>
          <w:p w:rsidR="00F65C05" w:rsidRPr="00C35CA0" w:rsidRDefault="00F65C05" w:rsidP="00F65C05">
            <w:pPr>
              <w:overflowPunct w:val="0"/>
              <w:jc w:val="both"/>
              <w:rPr>
                <w:b/>
              </w:rPr>
            </w:pPr>
          </w:p>
        </w:tc>
        <w:tc>
          <w:tcPr>
            <w:tcW w:w="3827" w:type="dxa"/>
          </w:tcPr>
          <w:p w:rsidR="00F65C05" w:rsidRPr="00F65C05" w:rsidRDefault="00F65C05" w:rsidP="00F65C05">
            <w:pPr>
              <w:overflowPunct w:val="0"/>
              <w:rPr>
                <w:b/>
                <w:lang w:val="ru-RU"/>
              </w:rPr>
            </w:pPr>
            <w:r w:rsidRPr="00F65C05">
              <w:rPr>
                <w:lang w:val="ru-RU"/>
              </w:rPr>
              <w:t>Внимание:</w:t>
            </w:r>
          </w:p>
          <w:p w:rsidR="00F65C05" w:rsidRPr="00F65C05" w:rsidRDefault="00F65C05" w:rsidP="00F65C05">
            <w:pPr>
              <w:overflowPunct w:val="0"/>
              <w:rPr>
                <w:b/>
                <w:lang w:val="ru-RU"/>
              </w:rPr>
            </w:pPr>
            <w:r w:rsidRPr="00F65C05">
              <w:rPr>
                <w:lang w:val="ru-RU"/>
              </w:rPr>
              <w:t>неумение длительное время слышать и выполнять  по инструкцию,</w:t>
            </w:r>
          </w:p>
          <w:p w:rsidR="00F65C05" w:rsidRPr="00F65C05" w:rsidRDefault="00F65C05" w:rsidP="00F65C05">
            <w:pPr>
              <w:overflowPunct w:val="0"/>
              <w:rPr>
                <w:b/>
                <w:lang w:val="ru-RU"/>
              </w:rPr>
            </w:pPr>
            <w:r w:rsidRPr="00F65C05">
              <w:rPr>
                <w:lang w:val="ru-RU"/>
              </w:rPr>
              <w:t>периодические смены напряжения и спада внимания на протяжении всей работы.</w:t>
            </w:r>
          </w:p>
          <w:p w:rsidR="00F65C05" w:rsidRPr="00F65C05" w:rsidRDefault="00F65C05" w:rsidP="00F65C05">
            <w:pPr>
              <w:overflowPunct w:val="0"/>
              <w:rPr>
                <w:b/>
                <w:lang w:val="ru-RU"/>
              </w:rPr>
            </w:pPr>
            <w:r w:rsidRPr="00F65C05">
              <w:rPr>
                <w:lang w:val="ru-RU"/>
              </w:rPr>
              <w:t>Память:</w:t>
            </w:r>
          </w:p>
          <w:p w:rsidR="00F65C05" w:rsidRPr="00F65C05" w:rsidRDefault="00F65C05" w:rsidP="00F65C05">
            <w:pPr>
              <w:overflowPunct w:val="0"/>
              <w:rPr>
                <w:b/>
                <w:lang w:val="ru-RU"/>
              </w:rPr>
            </w:pPr>
            <w:r w:rsidRPr="00F65C05">
              <w:rPr>
                <w:lang w:val="ru-RU"/>
              </w:rPr>
              <w:t>низкая продуктивность первых попыток механического запоминания, непроизвольное запоминание менее продуктивно, чем в норме, но более продуктивно ,чем произвольное.</w:t>
            </w:r>
          </w:p>
          <w:p w:rsidR="00F65C05" w:rsidRPr="00F65C05" w:rsidRDefault="00F65C05" w:rsidP="00F65C05">
            <w:pPr>
              <w:overflowPunct w:val="0"/>
              <w:rPr>
                <w:b/>
                <w:lang w:val="ru-RU"/>
              </w:rPr>
            </w:pPr>
            <w:r w:rsidRPr="00F65C05">
              <w:rPr>
                <w:lang w:val="ru-RU"/>
              </w:rPr>
              <w:t>Мышление:</w:t>
            </w:r>
          </w:p>
          <w:p w:rsidR="00F65C05" w:rsidRPr="00F65C05" w:rsidRDefault="00F65C05" w:rsidP="00F65C05">
            <w:pPr>
              <w:overflowPunct w:val="0"/>
              <w:rPr>
                <w:b/>
                <w:lang w:val="ru-RU"/>
              </w:rPr>
            </w:pPr>
            <w:r w:rsidRPr="00F65C05">
              <w:rPr>
                <w:lang w:val="ru-RU"/>
              </w:rPr>
              <w:t>затруднения в операциях классификации и обобщения, в заданиях на нахождение аналогий.</w:t>
            </w:r>
          </w:p>
          <w:p w:rsidR="00F65C05" w:rsidRPr="00C35CA0" w:rsidRDefault="00F65C05" w:rsidP="00F65C05">
            <w:pPr>
              <w:overflowPunct w:val="0"/>
              <w:rPr>
                <w:b/>
              </w:rPr>
            </w:pPr>
            <w:r w:rsidRPr="00F65C05">
              <w:rPr>
                <w:lang w:val="ru-RU"/>
              </w:rPr>
              <w:t xml:space="preserve">Эмоциональная неустойчивость, свойственны колебания настроения и повышенная утомляемость. </w:t>
            </w:r>
            <w:r w:rsidRPr="00C35CA0">
              <w:t>Нарушение самоконтроля во всех видах деятельности.</w:t>
            </w:r>
          </w:p>
        </w:tc>
        <w:tc>
          <w:tcPr>
            <w:tcW w:w="2380" w:type="dxa"/>
          </w:tcPr>
          <w:p w:rsidR="00F65C05" w:rsidRPr="00F65C05" w:rsidRDefault="00F65C05" w:rsidP="00F65C05">
            <w:pPr>
              <w:overflowPunct w:val="0"/>
              <w:rPr>
                <w:b/>
                <w:lang w:val="ru-RU"/>
              </w:rPr>
            </w:pPr>
          </w:p>
          <w:p w:rsidR="00F65C05" w:rsidRPr="00F65C05" w:rsidRDefault="00F65C05" w:rsidP="00F65C05">
            <w:pPr>
              <w:overflowPunct w:val="0"/>
              <w:rPr>
                <w:b/>
                <w:lang w:val="ru-RU"/>
              </w:rPr>
            </w:pPr>
          </w:p>
          <w:p w:rsidR="00F65C05" w:rsidRPr="00F65C05" w:rsidRDefault="00F65C05" w:rsidP="00F65C05">
            <w:pPr>
              <w:overflowPunct w:val="0"/>
              <w:rPr>
                <w:b/>
                <w:lang w:val="ru-RU"/>
              </w:rPr>
            </w:pPr>
            <w:r w:rsidRPr="00F65C05">
              <w:rPr>
                <w:lang w:val="ru-RU"/>
              </w:rPr>
              <w:t>Повышение устойчивости внимания на протяжении всей работы.</w:t>
            </w:r>
          </w:p>
          <w:p w:rsidR="00F65C05" w:rsidRPr="00F65C05" w:rsidRDefault="00F65C05" w:rsidP="00F65C05">
            <w:pPr>
              <w:overflowPunct w:val="0"/>
              <w:rPr>
                <w:b/>
                <w:lang w:val="ru-RU"/>
              </w:rPr>
            </w:pPr>
          </w:p>
          <w:p w:rsidR="00F65C05" w:rsidRPr="00F65C05" w:rsidRDefault="00F65C05" w:rsidP="00F65C05">
            <w:pPr>
              <w:overflowPunct w:val="0"/>
              <w:rPr>
                <w:b/>
                <w:lang w:val="ru-RU"/>
              </w:rPr>
            </w:pPr>
            <w:r w:rsidRPr="00F65C05">
              <w:rPr>
                <w:lang w:val="ru-RU"/>
              </w:rPr>
              <w:t>Развитие произвольного запоминания.</w:t>
            </w:r>
          </w:p>
          <w:p w:rsidR="00F65C05" w:rsidRPr="00F65C05" w:rsidRDefault="00F65C05" w:rsidP="00F65C05">
            <w:pPr>
              <w:overflowPunct w:val="0"/>
              <w:rPr>
                <w:b/>
                <w:lang w:val="ru-RU"/>
              </w:rPr>
            </w:pPr>
          </w:p>
          <w:p w:rsidR="00F65C05" w:rsidRPr="00F65C05" w:rsidRDefault="00F65C05" w:rsidP="00F65C05">
            <w:pPr>
              <w:overflowPunct w:val="0"/>
              <w:rPr>
                <w:b/>
                <w:lang w:val="ru-RU"/>
              </w:rPr>
            </w:pPr>
            <w:r w:rsidRPr="00F65C05">
              <w:rPr>
                <w:lang w:val="ru-RU"/>
              </w:rPr>
              <w:t>Умение находить аналогии, выделять существенные признаки.</w:t>
            </w:r>
          </w:p>
          <w:p w:rsidR="00F65C05" w:rsidRPr="00F65C05" w:rsidRDefault="00F65C05" w:rsidP="00F65C05">
            <w:pPr>
              <w:overflowPunct w:val="0"/>
              <w:rPr>
                <w:b/>
                <w:lang w:val="ru-RU"/>
              </w:rPr>
            </w:pPr>
          </w:p>
          <w:p w:rsidR="00F65C05" w:rsidRPr="00C35CA0" w:rsidRDefault="00F65C05" w:rsidP="00F65C05">
            <w:pPr>
              <w:overflowPunct w:val="0"/>
              <w:rPr>
                <w:b/>
              </w:rPr>
            </w:pPr>
            <w:r w:rsidRPr="00C35CA0">
              <w:t>Осуществление самоконтроля.</w:t>
            </w:r>
          </w:p>
        </w:tc>
      </w:tr>
    </w:tbl>
    <w:p w:rsidR="00F65C05" w:rsidRPr="00F65C05" w:rsidRDefault="00F65C05" w:rsidP="00F65C05">
      <w:pPr>
        <w:jc w:val="center"/>
        <w:rPr>
          <w:lang w:val="ru-RU"/>
        </w:rPr>
      </w:pPr>
      <w:r w:rsidRPr="00F65C05">
        <w:rPr>
          <w:lang w:val="ru-RU"/>
        </w:rPr>
        <w:t>Характеристика  контингента по логопедическому  заключению.</w:t>
      </w:r>
    </w:p>
    <w:p w:rsidR="00F65C05" w:rsidRPr="00F65C05" w:rsidRDefault="00F65C05" w:rsidP="00F65C05">
      <w:pPr>
        <w:jc w:val="center"/>
        <w:rPr>
          <w:lang w:val="ru-RU"/>
        </w:rPr>
      </w:pPr>
    </w:p>
    <w:tbl>
      <w:tblPr>
        <w:tblW w:w="0" w:type="auto"/>
        <w:tblLook w:val="04A0"/>
      </w:tblPr>
      <w:tblGrid>
        <w:gridCol w:w="2227"/>
        <w:gridCol w:w="1234"/>
        <w:gridCol w:w="2454"/>
        <w:gridCol w:w="3186"/>
        <w:gridCol w:w="873"/>
      </w:tblGrid>
      <w:tr w:rsidR="00F65C05" w:rsidTr="00F65C05">
        <w:tc>
          <w:tcPr>
            <w:tcW w:w="2227" w:type="dxa"/>
            <w:tcBorders>
              <w:top w:val="single" w:sz="4" w:space="0" w:color="auto"/>
              <w:left w:val="single" w:sz="4" w:space="0" w:color="auto"/>
              <w:bottom w:val="single" w:sz="4" w:space="0" w:color="auto"/>
              <w:right w:val="single" w:sz="4" w:space="0" w:color="auto"/>
            </w:tcBorders>
            <w:hideMark/>
          </w:tcPr>
          <w:p w:rsidR="00F65C05" w:rsidRDefault="00F65C05" w:rsidP="00F65C05">
            <w:pPr>
              <w:jc w:val="center"/>
            </w:pPr>
            <w:r>
              <w:t xml:space="preserve">Логопедическое </w:t>
            </w:r>
          </w:p>
          <w:p w:rsidR="00F65C05" w:rsidRDefault="00F65C05" w:rsidP="00F65C05">
            <w:pPr>
              <w:jc w:val="center"/>
              <w:rPr>
                <w:lang w:eastAsia="en-US"/>
              </w:rPr>
            </w:pPr>
            <w:r>
              <w:t>заключение</w:t>
            </w:r>
          </w:p>
        </w:tc>
        <w:tc>
          <w:tcPr>
            <w:tcW w:w="1234" w:type="dxa"/>
            <w:tcBorders>
              <w:top w:val="single" w:sz="4" w:space="0" w:color="auto"/>
              <w:left w:val="single" w:sz="4" w:space="0" w:color="auto"/>
              <w:bottom w:val="single" w:sz="4" w:space="0" w:color="auto"/>
              <w:right w:val="single" w:sz="4" w:space="0" w:color="auto"/>
            </w:tcBorders>
          </w:tcPr>
          <w:p w:rsidR="00F65C05" w:rsidRDefault="00F65C05" w:rsidP="00F65C05">
            <w:pPr>
              <w:jc w:val="center"/>
            </w:pPr>
            <w:r>
              <w:t>Классы</w:t>
            </w:r>
          </w:p>
          <w:p w:rsidR="00F65C05" w:rsidRDefault="00F65C05" w:rsidP="00F65C05">
            <w:pPr>
              <w:jc w:val="center"/>
              <w:rPr>
                <w:lang w:eastAsia="en-US"/>
              </w:rPr>
            </w:pPr>
          </w:p>
        </w:tc>
        <w:tc>
          <w:tcPr>
            <w:tcW w:w="2454" w:type="dxa"/>
            <w:tcBorders>
              <w:top w:val="single" w:sz="4" w:space="0" w:color="auto"/>
              <w:left w:val="single" w:sz="4" w:space="0" w:color="auto"/>
              <w:bottom w:val="single" w:sz="4" w:space="0" w:color="auto"/>
              <w:right w:val="single" w:sz="4" w:space="0" w:color="auto"/>
            </w:tcBorders>
            <w:hideMark/>
          </w:tcPr>
          <w:p w:rsidR="00F65C05" w:rsidRDefault="00F65C05" w:rsidP="00F65C05">
            <w:pPr>
              <w:jc w:val="center"/>
              <w:rPr>
                <w:lang w:eastAsia="en-US"/>
              </w:rPr>
            </w:pPr>
            <w:r>
              <w:t>Особенности</w:t>
            </w:r>
          </w:p>
        </w:tc>
        <w:tc>
          <w:tcPr>
            <w:tcW w:w="2783" w:type="dxa"/>
            <w:tcBorders>
              <w:top w:val="single" w:sz="4" w:space="0" w:color="auto"/>
              <w:left w:val="single" w:sz="4" w:space="0" w:color="auto"/>
              <w:bottom w:val="single" w:sz="4" w:space="0" w:color="auto"/>
              <w:right w:val="single" w:sz="4" w:space="0" w:color="auto"/>
            </w:tcBorders>
            <w:hideMark/>
          </w:tcPr>
          <w:p w:rsidR="00F65C05" w:rsidRDefault="00F65C05" w:rsidP="00F65C05">
            <w:pPr>
              <w:jc w:val="center"/>
              <w:rPr>
                <w:lang w:eastAsia="en-US"/>
              </w:rPr>
            </w:pPr>
            <w:r>
              <w:t>Ожидаемые результаты</w:t>
            </w:r>
          </w:p>
        </w:tc>
        <w:tc>
          <w:tcPr>
            <w:tcW w:w="873" w:type="dxa"/>
            <w:tcBorders>
              <w:top w:val="single" w:sz="4" w:space="0" w:color="auto"/>
              <w:left w:val="single" w:sz="4" w:space="0" w:color="auto"/>
              <w:bottom w:val="single" w:sz="4" w:space="0" w:color="auto"/>
              <w:right w:val="single" w:sz="4" w:space="0" w:color="auto"/>
            </w:tcBorders>
            <w:hideMark/>
          </w:tcPr>
          <w:p w:rsidR="00F65C05" w:rsidRDefault="00F65C05" w:rsidP="00F65C05">
            <w:pPr>
              <w:jc w:val="center"/>
              <w:rPr>
                <w:lang w:eastAsia="en-US"/>
              </w:rPr>
            </w:pPr>
            <w:r>
              <w:t>Кол – ва часов</w:t>
            </w:r>
          </w:p>
        </w:tc>
      </w:tr>
      <w:tr w:rsidR="00F65C05" w:rsidTr="00F65C05">
        <w:tc>
          <w:tcPr>
            <w:tcW w:w="2227" w:type="dxa"/>
            <w:tcBorders>
              <w:top w:val="single" w:sz="4" w:space="0" w:color="auto"/>
              <w:left w:val="single" w:sz="4" w:space="0" w:color="auto"/>
              <w:bottom w:val="single" w:sz="4" w:space="0" w:color="auto"/>
              <w:right w:val="single" w:sz="4" w:space="0" w:color="auto"/>
            </w:tcBorders>
            <w:hideMark/>
          </w:tcPr>
          <w:p w:rsidR="00F65C05" w:rsidRPr="00C35CA0" w:rsidRDefault="00F65C05" w:rsidP="00F65C05">
            <w:pPr>
              <w:rPr>
                <w:b/>
              </w:rPr>
            </w:pPr>
            <w:r w:rsidRPr="00C35CA0">
              <w:t>Коррекция звукопро-</w:t>
            </w:r>
          </w:p>
          <w:p w:rsidR="00F65C05" w:rsidRPr="00C35CA0" w:rsidRDefault="00F65C05" w:rsidP="00F65C05">
            <w:pPr>
              <w:rPr>
                <w:b/>
                <w:lang w:eastAsia="en-US"/>
              </w:rPr>
            </w:pPr>
            <w:r w:rsidRPr="00C35CA0">
              <w:t>изношения</w:t>
            </w:r>
          </w:p>
        </w:tc>
        <w:tc>
          <w:tcPr>
            <w:tcW w:w="1234" w:type="dxa"/>
            <w:tcBorders>
              <w:top w:val="single" w:sz="4" w:space="0" w:color="auto"/>
              <w:left w:val="single" w:sz="4" w:space="0" w:color="auto"/>
              <w:bottom w:val="single" w:sz="4" w:space="0" w:color="auto"/>
              <w:right w:val="single" w:sz="4" w:space="0" w:color="auto"/>
            </w:tcBorders>
          </w:tcPr>
          <w:p w:rsidR="00F65C05" w:rsidRPr="00C35CA0" w:rsidRDefault="00F65C05" w:rsidP="00F65C05">
            <w:pPr>
              <w:rPr>
                <w:b/>
              </w:rPr>
            </w:pPr>
            <w:r w:rsidRPr="00C35CA0">
              <w:t>1 чел – 1 класс</w:t>
            </w:r>
            <w:bookmarkStart w:id="82" w:name="_GoBack"/>
            <w:bookmarkEnd w:id="82"/>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rPr>
            </w:pPr>
            <w:r w:rsidRPr="00C35CA0">
              <w:t xml:space="preserve"> 2 чел – 2 класс</w:t>
            </w:r>
          </w:p>
          <w:p w:rsidR="00F65C05" w:rsidRPr="00C35CA0" w:rsidRDefault="00F65C05" w:rsidP="00F65C05">
            <w:pPr>
              <w:rPr>
                <w:b/>
                <w:lang w:eastAsia="en-US"/>
              </w:rPr>
            </w:pPr>
          </w:p>
        </w:tc>
        <w:tc>
          <w:tcPr>
            <w:tcW w:w="2454"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rPr>
            </w:pPr>
            <w:r w:rsidRPr="00F65C05">
              <w:rPr>
                <w:lang w:val="ru-RU"/>
              </w:rPr>
              <w:t>Постановка звуков; Автоматизация звуков; дифференциация звуков;</w:t>
            </w:r>
          </w:p>
          <w:p w:rsidR="00F65C05" w:rsidRPr="00C35CA0" w:rsidRDefault="00F65C05" w:rsidP="00F65C05">
            <w:pPr>
              <w:rPr>
                <w:b/>
                <w:lang w:eastAsia="en-US"/>
              </w:rPr>
            </w:pPr>
            <w:r w:rsidRPr="00F65C05">
              <w:rPr>
                <w:lang w:val="ru-RU"/>
              </w:rPr>
              <w:t xml:space="preserve"> </w:t>
            </w:r>
            <w:r w:rsidRPr="00C35CA0">
              <w:t>развитие фонематического слуха</w:t>
            </w:r>
          </w:p>
        </w:tc>
        <w:tc>
          <w:tcPr>
            <w:tcW w:w="2783"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eastAsia="en-US"/>
              </w:rPr>
            </w:pPr>
            <w:r w:rsidRPr="00F65C05">
              <w:rPr>
                <w:lang w:val="ru-RU"/>
              </w:rPr>
              <w:t>Поставить все звуки и ввести в активную речь.</w:t>
            </w:r>
          </w:p>
        </w:tc>
        <w:tc>
          <w:tcPr>
            <w:tcW w:w="873" w:type="dxa"/>
            <w:tcBorders>
              <w:top w:val="single" w:sz="4" w:space="0" w:color="auto"/>
              <w:left w:val="single" w:sz="4" w:space="0" w:color="auto"/>
              <w:bottom w:val="single" w:sz="4" w:space="0" w:color="auto"/>
              <w:right w:val="single" w:sz="4" w:space="0" w:color="auto"/>
            </w:tcBorders>
          </w:tcPr>
          <w:p w:rsidR="00F65C05" w:rsidRPr="00C35CA0" w:rsidRDefault="00F65C05" w:rsidP="00F65C05">
            <w:pPr>
              <w:rPr>
                <w:b/>
              </w:rPr>
            </w:pPr>
            <w:r w:rsidRPr="00C35CA0">
              <w:t>68</w:t>
            </w:r>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lang w:eastAsia="en-US"/>
              </w:rPr>
            </w:pPr>
            <w:r w:rsidRPr="00C35CA0">
              <w:t>34</w:t>
            </w:r>
          </w:p>
        </w:tc>
      </w:tr>
      <w:tr w:rsidR="00F65C05" w:rsidTr="00F65C05">
        <w:tc>
          <w:tcPr>
            <w:tcW w:w="2227" w:type="dxa"/>
            <w:tcBorders>
              <w:top w:val="single" w:sz="4" w:space="0" w:color="auto"/>
              <w:left w:val="single" w:sz="4" w:space="0" w:color="auto"/>
              <w:bottom w:val="single" w:sz="4" w:space="0" w:color="auto"/>
              <w:right w:val="single" w:sz="4" w:space="0" w:color="auto"/>
            </w:tcBorders>
          </w:tcPr>
          <w:p w:rsidR="00F65C05" w:rsidRPr="00C35CA0" w:rsidRDefault="00F65C05" w:rsidP="00F65C05">
            <w:pPr>
              <w:rPr>
                <w:b/>
              </w:rPr>
            </w:pPr>
            <w:r w:rsidRPr="00C35CA0">
              <w:lastRenderedPageBreak/>
              <w:t>Коррекция письменной речи</w:t>
            </w:r>
          </w:p>
          <w:p w:rsidR="00F65C05" w:rsidRPr="00C35CA0" w:rsidRDefault="00F65C05" w:rsidP="00F65C05">
            <w:pPr>
              <w:rPr>
                <w:b/>
                <w:lang w:eastAsia="en-US"/>
              </w:rPr>
            </w:pPr>
          </w:p>
        </w:tc>
        <w:tc>
          <w:tcPr>
            <w:tcW w:w="1234"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b/>
                <w:lang w:val="ru-RU"/>
              </w:rPr>
            </w:pPr>
            <w:r w:rsidRPr="00F65C05">
              <w:rPr>
                <w:lang w:val="ru-RU"/>
              </w:rPr>
              <w:t>5 чел – 4 класс</w:t>
            </w:r>
          </w:p>
          <w:p w:rsidR="00F65C05" w:rsidRPr="00F65C05" w:rsidRDefault="00F65C05" w:rsidP="00F65C05">
            <w:pPr>
              <w:rPr>
                <w:b/>
                <w:lang w:val="ru-RU"/>
              </w:rPr>
            </w:pPr>
          </w:p>
          <w:p w:rsidR="00F65C05" w:rsidRPr="00F65C05" w:rsidRDefault="00F65C05" w:rsidP="00F65C05">
            <w:pPr>
              <w:rPr>
                <w:b/>
                <w:lang w:val="ru-RU"/>
              </w:rPr>
            </w:pPr>
          </w:p>
          <w:p w:rsidR="00F65C05" w:rsidRPr="00F65C05" w:rsidRDefault="00F65C05" w:rsidP="00F65C05">
            <w:pPr>
              <w:rPr>
                <w:b/>
                <w:lang w:val="ru-RU"/>
              </w:rPr>
            </w:pPr>
            <w:r w:rsidRPr="00F65C05">
              <w:rPr>
                <w:lang w:val="ru-RU"/>
              </w:rPr>
              <w:t>6 чел – 3 класс</w:t>
            </w:r>
          </w:p>
          <w:p w:rsidR="00F65C05" w:rsidRPr="00F65C05" w:rsidRDefault="00F65C05" w:rsidP="00F65C05">
            <w:pPr>
              <w:rPr>
                <w:b/>
                <w:lang w:val="ru-RU"/>
              </w:rPr>
            </w:pPr>
          </w:p>
          <w:p w:rsidR="00F65C05" w:rsidRPr="00F65C05" w:rsidRDefault="00F65C05" w:rsidP="00F65C05">
            <w:pPr>
              <w:rPr>
                <w:b/>
                <w:lang w:val="ru-RU"/>
              </w:rPr>
            </w:pPr>
          </w:p>
          <w:p w:rsidR="00F65C05" w:rsidRPr="00F65C05" w:rsidRDefault="00F65C05" w:rsidP="00F65C05">
            <w:pPr>
              <w:rPr>
                <w:b/>
                <w:lang w:val="ru-RU" w:eastAsia="en-US"/>
              </w:rPr>
            </w:pPr>
            <w:r w:rsidRPr="00F65C05">
              <w:rPr>
                <w:lang w:val="ru-RU"/>
              </w:rPr>
              <w:t>10 чел – 2 класс</w:t>
            </w:r>
          </w:p>
        </w:tc>
        <w:tc>
          <w:tcPr>
            <w:tcW w:w="2454"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b/>
                <w:lang w:val="ru-RU"/>
              </w:rPr>
            </w:pPr>
            <w:r w:rsidRPr="00F65C05">
              <w:rPr>
                <w:lang w:val="ru-RU"/>
              </w:rPr>
              <w:t>Развитие фонематических процессов;</w:t>
            </w:r>
          </w:p>
          <w:p w:rsidR="00F65C05" w:rsidRPr="00F65C05" w:rsidRDefault="00F65C05" w:rsidP="00F65C05">
            <w:pPr>
              <w:rPr>
                <w:b/>
                <w:lang w:val="ru-RU"/>
              </w:rPr>
            </w:pPr>
            <w:r w:rsidRPr="00F65C05">
              <w:rPr>
                <w:lang w:val="ru-RU"/>
              </w:rPr>
              <w:t>развитие звукового анализа и синтеза;</w:t>
            </w:r>
          </w:p>
          <w:p w:rsidR="00F65C05" w:rsidRPr="00F65C05" w:rsidRDefault="00F65C05" w:rsidP="00F65C05">
            <w:pPr>
              <w:rPr>
                <w:b/>
                <w:lang w:val="ru-RU"/>
              </w:rPr>
            </w:pPr>
            <w:r w:rsidRPr="00F65C05">
              <w:rPr>
                <w:lang w:val="ru-RU"/>
              </w:rPr>
              <w:t>обогащение словарного запаса;</w:t>
            </w:r>
          </w:p>
          <w:p w:rsidR="00F65C05" w:rsidRPr="00F65C05" w:rsidRDefault="00F65C05" w:rsidP="00F65C05">
            <w:pPr>
              <w:rPr>
                <w:b/>
                <w:lang w:val="ru-RU"/>
              </w:rPr>
            </w:pPr>
            <w:r w:rsidRPr="00F65C05">
              <w:rPr>
                <w:lang w:val="ru-RU"/>
              </w:rPr>
              <w:t>развитие грамматического строя и связной речи</w:t>
            </w:r>
          </w:p>
          <w:p w:rsidR="00F65C05" w:rsidRPr="00F65C05" w:rsidRDefault="00F65C05" w:rsidP="00F65C05">
            <w:pPr>
              <w:rPr>
                <w:b/>
                <w:lang w:val="ru-RU" w:eastAsia="en-US"/>
              </w:rPr>
            </w:pPr>
          </w:p>
        </w:tc>
        <w:tc>
          <w:tcPr>
            <w:tcW w:w="2783"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rPr>
            </w:pPr>
            <w:r w:rsidRPr="00F65C05">
              <w:rPr>
                <w:lang w:val="ru-RU"/>
              </w:rPr>
              <w:t>Учащиеся должны знать: конструкцию предложения; основное отличие звука от буквы;</w:t>
            </w:r>
          </w:p>
          <w:p w:rsidR="00F65C05" w:rsidRPr="00F65C05" w:rsidRDefault="00F65C05" w:rsidP="00F65C05">
            <w:pPr>
              <w:rPr>
                <w:b/>
                <w:lang w:val="ru-RU" w:eastAsia="en-US"/>
              </w:rPr>
            </w:pPr>
            <w:r w:rsidRPr="00F65C05">
              <w:rPr>
                <w:lang w:val="ru-RU"/>
              </w:rPr>
              <w:t>Звукобуквенный анализ и синтез слов; слоговой анализ слова; правильно записывать предложения; пересказывать несложные тексты.</w:t>
            </w:r>
          </w:p>
        </w:tc>
        <w:tc>
          <w:tcPr>
            <w:tcW w:w="873" w:type="dxa"/>
            <w:tcBorders>
              <w:top w:val="single" w:sz="4" w:space="0" w:color="auto"/>
              <w:left w:val="single" w:sz="4" w:space="0" w:color="auto"/>
              <w:bottom w:val="single" w:sz="4" w:space="0" w:color="auto"/>
              <w:right w:val="single" w:sz="4" w:space="0" w:color="auto"/>
            </w:tcBorders>
          </w:tcPr>
          <w:p w:rsidR="00F65C05" w:rsidRPr="00C35CA0" w:rsidRDefault="00F65C05" w:rsidP="00F65C05">
            <w:pPr>
              <w:rPr>
                <w:b/>
              </w:rPr>
            </w:pPr>
            <w:r w:rsidRPr="00C35CA0">
              <w:t>34</w:t>
            </w:r>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rPr>
            </w:pPr>
            <w:r w:rsidRPr="00C35CA0">
              <w:t>34</w:t>
            </w:r>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lang w:eastAsia="en-US"/>
              </w:rPr>
            </w:pPr>
            <w:r w:rsidRPr="00C35CA0">
              <w:t>34</w:t>
            </w:r>
          </w:p>
        </w:tc>
      </w:tr>
      <w:tr w:rsidR="00F65C05" w:rsidTr="00F65C05">
        <w:tc>
          <w:tcPr>
            <w:tcW w:w="2227" w:type="dxa"/>
            <w:tcBorders>
              <w:top w:val="single" w:sz="4" w:space="0" w:color="auto"/>
              <w:left w:val="single" w:sz="4" w:space="0" w:color="auto"/>
              <w:bottom w:val="single" w:sz="4" w:space="0" w:color="auto"/>
              <w:right w:val="single" w:sz="4" w:space="0" w:color="auto"/>
            </w:tcBorders>
          </w:tcPr>
          <w:p w:rsidR="00F65C05" w:rsidRPr="00C35CA0" w:rsidRDefault="00F65C05" w:rsidP="00F65C05">
            <w:pPr>
              <w:rPr>
                <w:b/>
              </w:rPr>
            </w:pPr>
            <w:r w:rsidRPr="00C35CA0">
              <w:t>ОНР 3 уровень, дизартрия</w:t>
            </w:r>
          </w:p>
          <w:p w:rsidR="00F65C05" w:rsidRPr="00C35CA0" w:rsidRDefault="00F65C05" w:rsidP="00F65C05">
            <w:pPr>
              <w:rPr>
                <w:b/>
                <w:lang w:eastAsia="en-US"/>
              </w:rPr>
            </w:pPr>
          </w:p>
        </w:tc>
        <w:tc>
          <w:tcPr>
            <w:tcW w:w="1234" w:type="dxa"/>
            <w:tcBorders>
              <w:top w:val="single" w:sz="4" w:space="0" w:color="auto"/>
              <w:left w:val="single" w:sz="4" w:space="0" w:color="auto"/>
              <w:bottom w:val="single" w:sz="4" w:space="0" w:color="auto"/>
              <w:right w:val="single" w:sz="4" w:space="0" w:color="auto"/>
            </w:tcBorders>
            <w:hideMark/>
          </w:tcPr>
          <w:p w:rsidR="00F65C05" w:rsidRPr="00C35CA0" w:rsidRDefault="00F65C05" w:rsidP="00F65C05">
            <w:pPr>
              <w:rPr>
                <w:b/>
                <w:lang w:eastAsia="en-US"/>
              </w:rPr>
            </w:pPr>
            <w:r w:rsidRPr="00C35CA0">
              <w:t>1 чел – 3 класс</w:t>
            </w:r>
          </w:p>
        </w:tc>
        <w:tc>
          <w:tcPr>
            <w:tcW w:w="2454"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eastAsia="en-US"/>
              </w:rPr>
            </w:pPr>
            <w:r w:rsidRPr="00F65C05">
              <w:rPr>
                <w:lang w:val="ru-RU"/>
              </w:rPr>
              <w:t>Формировать артикуляционный уклад звуков; развитие речевого дыхания; развития грамматического строя; развития связной речи.</w:t>
            </w:r>
          </w:p>
        </w:tc>
        <w:tc>
          <w:tcPr>
            <w:tcW w:w="2783"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rPr>
            </w:pPr>
            <w:r w:rsidRPr="00F65C05">
              <w:rPr>
                <w:lang w:val="ru-RU"/>
              </w:rPr>
              <w:t>Учащиеся должен уметь:</w:t>
            </w:r>
          </w:p>
          <w:p w:rsidR="00F65C05" w:rsidRPr="00F65C05" w:rsidRDefault="00F65C05" w:rsidP="00F65C05">
            <w:pPr>
              <w:rPr>
                <w:b/>
                <w:lang w:val="ru-RU"/>
              </w:rPr>
            </w:pPr>
            <w:r w:rsidRPr="00F65C05">
              <w:rPr>
                <w:lang w:val="ru-RU"/>
              </w:rPr>
              <w:t xml:space="preserve">В спонтанной речи звуки    </w:t>
            </w:r>
          </w:p>
          <w:p w:rsidR="00F65C05" w:rsidRPr="00F65C05" w:rsidRDefault="00F65C05" w:rsidP="00F65C05">
            <w:pPr>
              <w:rPr>
                <w:b/>
                <w:lang w:val="ru-RU"/>
              </w:rPr>
            </w:pPr>
            <w:r w:rsidRPr="00F65C05">
              <w:rPr>
                <w:lang w:val="ru-RU"/>
              </w:rPr>
              <w:t>[Ш];[Л];[Ж] произноситьартикуляционно верно, без оглушения и замещения.Звук [Р] необходимо автоматизировать.</w:t>
            </w:r>
          </w:p>
          <w:p w:rsidR="00F65C05" w:rsidRPr="00F65C05" w:rsidRDefault="00F65C05" w:rsidP="00F65C05">
            <w:pPr>
              <w:rPr>
                <w:b/>
                <w:lang w:val="ru-RU" w:eastAsia="en-US"/>
              </w:rPr>
            </w:pPr>
            <w:r w:rsidRPr="00F65C05">
              <w:rPr>
                <w:lang w:val="ru-RU"/>
              </w:rPr>
              <w:t>Функции фонематического слуха и навыки звукового анализа и синтеза сформированы и соответствуют требованиям и нормам возрастной группы. Необходимо обратить внимание на развитие лексико-грамматической стороны речи и совершенствованию связной речи.</w:t>
            </w:r>
          </w:p>
        </w:tc>
        <w:tc>
          <w:tcPr>
            <w:tcW w:w="873" w:type="dxa"/>
            <w:tcBorders>
              <w:top w:val="single" w:sz="4" w:space="0" w:color="auto"/>
              <w:left w:val="single" w:sz="4" w:space="0" w:color="auto"/>
              <w:bottom w:val="single" w:sz="4" w:space="0" w:color="auto"/>
              <w:right w:val="single" w:sz="4" w:space="0" w:color="auto"/>
            </w:tcBorders>
            <w:hideMark/>
          </w:tcPr>
          <w:p w:rsidR="00F65C05" w:rsidRPr="00C35CA0" w:rsidRDefault="00F65C05" w:rsidP="00F65C05">
            <w:pPr>
              <w:rPr>
                <w:b/>
                <w:lang w:eastAsia="en-US"/>
              </w:rPr>
            </w:pPr>
            <w:r w:rsidRPr="00C35CA0">
              <w:t>34</w:t>
            </w:r>
          </w:p>
        </w:tc>
      </w:tr>
      <w:tr w:rsidR="00F65C05" w:rsidTr="00F65C05">
        <w:tc>
          <w:tcPr>
            <w:tcW w:w="2227"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eastAsia="en-US"/>
              </w:rPr>
            </w:pPr>
            <w:r w:rsidRPr="00F65C05">
              <w:rPr>
                <w:lang w:val="ru-RU"/>
              </w:rPr>
              <w:t>Трудности формирования чтения и письма</w:t>
            </w:r>
          </w:p>
        </w:tc>
        <w:tc>
          <w:tcPr>
            <w:tcW w:w="1234"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b/>
                <w:lang w:val="ru-RU"/>
              </w:rPr>
            </w:pPr>
            <w:r w:rsidRPr="00F65C05">
              <w:rPr>
                <w:lang w:val="ru-RU"/>
              </w:rPr>
              <w:t>1 чел – 3 класс</w:t>
            </w:r>
          </w:p>
          <w:p w:rsidR="00F65C05" w:rsidRPr="00F65C05" w:rsidRDefault="00F65C05" w:rsidP="00F65C05">
            <w:pPr>
              <w:rPr>
                <w:b/>
                <w:lang w:val="ru-RU"/>
              </w:rPr>
            </w:pPr>
          </w:p>
          <w:p w:rsidR="00F65C05" w:rsidRPr="00F65C05" w:rsidRDefault="00F65C05" w:rsidP="00F65C05">
            <w:pPr>
              <w:rPr>
                <w:b/>
                <w:lang w:val="ru-RU"/>
              </w:rPr>
            </w:pPr>
            <w:r w:rsidRPr="00F65C05">
              <w:rPr>
                <w:lang w:val="ru-RU"/>
              </w:rPr>
              <w:t>7 чел – 4 класс</w:t>
            </w:r>
          </w:p>
          <w:p w:rsidR="00F65C05" w:rsidRPr="00F65C05" w:rsidRDefault="00F65C05" w:rsidP="00F65C05">
            <w:pPr>
              <w:rPr>
                <w:b/>
                <w:lang w:val="ru-RU"/>
              </w:rPr>
            </w:pPr>
          </w:p>
          <w:p w:rsidR="00F65C05" w:rsidRPr="00F65C05" w:rsidRDefault="00F65C05" w:rsidP="00F65C05">
            <w:pPr>
              <w:rPr>
                <w:b/>
                <w:lang w:val="ru-RU" w:eastAsia="en-US"/>
              </w:rPr>
            </w:pPr>
            <w:r w:rsidRPr="00F65C05">
              <w:rPr>
                <w:lang w:val="ru-RU"/>
              </w:rPr>
              <w:t>1 чел – 3 класс</w:t>
            </w:r>
          </w:p>
        </w:tc>
        <w:tc>
          <w:tcPr>
            <w:tcW w:w="2454"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rPr>
            </w:pPr>
            <w:r w:rsidRPr="00F65C05">
              <w:rPr>
                <w:lang w:val="ru-RU"/>
              </w:rPr>
              <w:t>Актуальность рассматриваемого вопроса состоит в том, что в каждом классе есть учащиеся, которые не овладеют навыками чтения на уровне требования школьной программы в установленные ею сроки.</w:t>
            </w:r>
          </w:p>
          <w:p w:rsidR="00F65C05" w:rsidRPr="00C35CA0" w:rsidRDefault="00F65C05" w:rsidP="00F65C05">
            <w:pPr>
              <w:rPr>
                <w:b/>
                <w:lang w:eastAsia="en-US"/>
              </w:rPr>
            </w:pPr>
            <w:r w:rsidRPr="00F65C05">
              <w:rPr>
                <w:lang w:val="ru-RU"/>
              </w:rPr>
              <w:t xml:space="preserve"> </w:t>
            </w:r>
            <w:r w:rsidRPr="00C35CA0">
              <w:t>Многочисленные ошибки разного характера .</w:t>
            </w:r>
          </w:p>
        </w:tc>
        <w:tc>
          <w:tcPr>
            <w:tcW w:w="2783"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rPr>
            </w:pPr>
            <w:r w:rsidRPr="00F65C05">
              <w:rPr>
                <w:lang w:val="ru-RU"/>
              </w:rPr>
              <w:t>Улучшится скорость и техника чтения.</w:t>
            </w:r>
          </w:p>
          <w:p w:rsidR="00F65C05" w:rsidRPr="00F65C05" w:rsidRDefault="00F65C05" w:rsidP="00F65C05">
            <w:pPr>
              <w:rPr>
                <w:b/>
                <w:lang w:val="ru-RU"/>
              </w:rPr>
            </w:pPr>
            <w:r w:rsidRPr="00F65C05">
              <w:rPr>
                <w:lang w:val="ru-RU"/>
              </w:rPr>
              <w:t>Учащиеся к концу года должны знать: слоговой анализ и синтез слова; мягкость согласных; морфологический состав слова; предложения: повествовательные, вопросительные, восклицательные.</w:t>
            </w:r>
          </w:p>
          <w:p w:rsidR="00F65C05" w:rsidRPr="00F65C05" w:rsidRDefault="00F65C05" w:rsidP="00F65C05">
            <w:pPr>
              <w:rPr>
                <w:b/>
                <w:lang w:val="ru-RU" w:eastAsia="en-US"/>
              </w:rPr>
            </w:pPr>
            <w:r w:rsidRPr="00F65C05">
              <w:rPr>
                <w:lang w:val="ru-RU"/>
              </w:rPr>
              <w:t>Строить связное высказывание, устанавливать логику.</w:t>
            </w:r>
          </w:p>
        </w:tc>
        <w:tc>
          <w:tcPr>
            <w:tcW w:w="873" w:type="dxa"/>
            <w:tcBorders>
              <w:top w:val="single" w:sz="4" w:space="0" w:color="auto"/>
              <w:left w:val="single" w:sz="4" w:space="0" w:color="auto"/>
              <w:bottom w:val="single" w:sz="4" w:space="0" w:color="auto"/>
              <w:right w:val="single" w:sz="4" w:space="0" w:color="auto"/>
            </w:tcBorders>
          </w:tcPr>
          <w:p w:rsidR="00F65C05" w:rsidRPr="00C35CA0" w:rsidRDefault="00F65C05" w:rsidP="00F65C05">
            <w:pPr>
              <w:rPr>
                <w:b/>
              </w:rPr>
            </w:pPr>
            <w:r w:rsidRPr="00C35CA0">
              <w:t>34</w:t>
            </w:r>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rPr>
            </w:pPr>
            <w:r w:rsidRPr="00C35CA0">
              <w:t>34</w:t>
            </w:r>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lang w:eastAsia="en-US"/>
              </w:rPr>
            </w:pPr>
            <w:r w:rsidRPr="00C35CA0">
              <w:t>34</w:t>
            </w:r>
          </w:p>
        </w:tc>
      </w:tr>
      <w:tr w:rsidR="00F65C05" w:rsidTr="00F65C05">
        <w:tc>
          <w:tcPr>
            <w:tcW w:w="2227" w:type="dxa"/>
            <w:tcBorders>
              <w:top w:val="single" w:sz="4" w:space="0" w:color="auto"/>
              <w:left w:val="single" w:sz="4" w:space="0" w:color="auto"/>
              <w:bottom w:val="single" w:sz="4" w:space="0" w:color="auto"/>
              <w:right w:val="single" w:sz="4" w:space="0" w:color="auto"/>
            </w:tcBorders>
            <w:hideMark/>
          </w:tcPr>
          <w:p w:rsidR="00F65C05" w:rsidRPr="00C35CA0" w:rsidRDefault="00F65C05" w:rsidP="00F65C05">
            <w:pPr>
              <w:rPr>
                <w:b/>
                <w:lang w:eastAsia="en-US"/>
              </w:rPr>
            </w:pPr>
            <w:r w:rsidRPr="00C35CA0">
              <w:t>НОНР, дизартрия</w:t>
            </w:r>
          </w:p>
        </w:tc>
        <w:tc>
          <w:tcPr>
            <w:tcW w:w="1234" w:type="dxa"/>
            <w:tcBorders>
              <w:top w:val="single" w:sz="4" w:space="0" w:color="auto"/>
              <w:left w:val="single" w:sz="4" w:space="0" w:color="auto"/>
              <w:bottom w:val="single" w:sz="4" w:space="0" w:color="auto"/>
              <w:right w:val="single" w:sz="4" w:space="0" w:color="auto"/>
            </w:tcBorders>
            <w:hideMark/>
          </w:tcPr>
          <w:p w:rsidR="00F65C05" w:rsidRPr="00C35CA0" w:rsidRDefault="00F65C05" w:rsidP="00F65C05">
            <w:pPr>
              <w:rPr>
                <w:b/>
                <w:lang w:eastAsia="en-US"/>
              </w:rPr>
            </w:pPr>
            <w:r w:rsidRPr="00C35CA0">
              <w:t xml:space="preserve">1 чел – 4 </w:t>
            </w:r>
            <w:r w:rsidRPr="00C35CA0">
              <w:lastRenderedPageBreak/>
              <w:t>класс</w:t>
            </w:r>
          </w:p>
        </w:tc>
        <w:tc>
          <w:tcPr>
            <w:tcW w:w="2454"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eastAsia="en-US"/>
              </w:rPr>
            </w:pPr>
            <w:r w:rsidRPr="00F65C05">
              <w:rPr>
                <w:lang w:val="ru-RU"/>
              </w:rPr>
              <w:lastRenderedPageBreak/>
              <w:t xml:space="preserve">Формировать </w:t>
            </w:r>
            <w:r w:rsidRPr="00F65C05">
              <w:rPr>
                <w:lang w:val="ru-RU"/>
              </w:rPr>
              <w:lastRenderedPageBreak/>
              <w:t>артикуляционный уклад звуков; развитие речевого дыхания</w:t>
            </w:r>
          </w:p>
        </w:tc>
        <w:tc>
          <w:tcPr>
            <w:tcW w:w="2783"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rPr>
            </w:pPr>
            <w:r w:rsidRPr="00F65C05">
              <w:rPr>
                <w:lang w:val="ru-RU"/>
              </w:rPr>
              <w:lastRenderedPageBreak/>
              <w:t>Ученик должен уметь:</w:t>
            </w:r>
          </w:p>
          <w:p w:rsidR="00F65C05" w:rsidRPr="00F65C05" w:rsidRDefault="00F65C05" w:rsidP="00F65C05">
            <w:pPr>
              <w:rPr>
                <w:b/>
                <w:lang w:val="ru-RU"/>
              </w:rPr>
            </w:pPr>
            <w:r w:rsidRPr="00F65C05">
              <w:rPr>
                <w:lang w:val="ru-RU"/>
              </w:rPr>
              <w:lastRenderedPageBreak/>
              <w:t>нормализовать мышечный тонус;</w:t>
            </w:r>
          </w:p>
          <w:p w:rsidR="00F65C05" w:rsidRPr="00F65C05" w:rsidRDefault="00F65C05" w:rsidP="00F65C05">
            <w:pPr>
              <w:rPr>
                <w:b/>
                <w:lang w:val="ru-RU" w:eastAsia="en-US"/>
              </w:rPr>
            </w:pPr>
            <w:r w:rsidRPr="00F65C05">
              <w:rPr>
                <w:lang w:val="ru-RU"/>
              </w:rPr>
              <w:t>нормализоватьмоторику артикуляционного аппарата; нормализовать просодику. Развитое  речевое дыхания. А также  продолжается совместная работа специалистов медиков (невропатолога, педиатра)</w:t>
            </w:r>
          </w:p>
        </w:tc>
        <w:tc>
          <w:tcPr>
            <w:tcW w:w="873" w:type="dxa"/>
            <w:tcBorders>
              <w:top w:val="single" w:sz="4" w:space="0" w:color="auto"/>
              <w:left w:val="single" w:sz="4" w:space="0" w:color="auto"/>
              <w:bottom w:val="single" w:sz="4" w:space="0" w:color="auto"/>
              <w:right w:val="single" w:sz="4" w:space="0" w:color="auto"/>
            </w:tcBorders>
            <w:hideMark/>
          </w:tcPr>
          <w:p w:rsidR="00F65C05" w:rsidRPr="00C35CA0" w:rsidRDefault="00F65C05" w:rsidP="00F65C05">
            <w:pPr>
              <w:rPr>
                <w:b/>
                <w:lang w:eastAsia="en-US"/>
              </w:rPr>
            </w:pPr>
            <w:r w:rsidRPr="00C35CA0">
              <w:lastRenderedPageBreak/>
              <w:t>34</w:t>
            </w:r>
          </w:p>
        </w:tc>
      </w:tr>
    </w:tbl>
    <w:p w:rsidR="00F65C05" w:rsidRDefault="00F65C05" w:rsidP="00F65C05">
      <w:pPr>
        <w:rPr>
          <w:lang w:eastAsia="en-US"/>
        </w:rPr>
      </w:pPr>
    </w:p>
    <w:tbl>
      <w:tblPr>
        <w:tblW w:w="5028" w:type="pct"/>
        <w:tblInd w:w="45" w:type="dxa"/>
        <w:tblCellMar>
          <w:top w:w="45" w:type="dxa"/>
          <w:left w:w="45" w:type="dxa"/>
          <w:bottom w:w="45" w:type="dxa"/>
          <w:right w:w="45" w:type="dxa"/>
        </w:tblCellMar>
        <w:tblLook w:val="04A0"/>
      </w:tblPr>
      <w:tblGrid>
        <w:gridCol w:w="10118"/>
      </w:tblGrid>
      <w:tr w:rsidR="00F65C05" w:rsidRPr="00F271E9" w:rsidTr="00F65C05">
        <w:tc>
          <w:tcPr>
            <w:tcW w:w="5000" w:type="pct"/>
            <w:vAlign w:val="center"/>
          </w:tcPr>
          <w:p w:rsidR="00F65C05" w:rsidRPr="00F65C05" w:rsidRDefault="00F65C05" w:rsidP="00F65C05">
            <w:pPr>
              <w:spacing w:after="280" w:afterAutospacing="1"/>
              <w:ind w:firstLine="664"/>
              <w:jc w:val="both"/>
              <w:rPr>
                <w:b/>
                <w:lang w:val="ru-RU"/>
              </w:rPr>
            </w:pPr>
            <w:r w:rsidRPr="00F65C05">
              <w:rPr>
                <w:lang w:val="ru-RU"/>
              </w:rPr>
              <w:t>Постоянная полная инклюзия эффективна для детей с</w:t>
            </w:r>
            <w:r w:rsidRPr="00D2483B">
              <w:t> </w:t>
            </w:r>
            <w:r w:rsidRPr="00F65C05">
              <w:rPr>
                <w:lang w:val="ru-RU"/>
              </w:rPr>
              <w:t>ОВЗ, у</w:t>
            </w:r>
            <w:r w:rsidRPr="00D2483B">
              <w:t> </w:t>
            </w:r>
            <w:r w:rsidRPr="00F65C05">
              <w:rPr>
                <w:lang w:val="ru-RU"/>
              </w:rPr>
              <w:t>которых уровень психофизического и</w:t>
            </w:r>
            <w:r w:rsidRPr="00D2483B">
              <w:t> </w:t>
            </w:r>
            <w:r w:rsidRPr="00F65C05">
              <w:rPr>
                <w:lang w:val="ru-RU"/>
              </w:rPr>
              <w:t>речевого развития соответствует или приближается к</w:t>
            </w:r>
            <w:r w:rsidRPr="00D2483B">
              <w:t> </w:t>
            </w:r>
            <w:r w:rsidRPr="00F65C05">
              <w:rPr>
                <w:lang w:val="ru-RU"/>
              </w:rPr>
              <w:t>возрастной норме. Эти дети психологически готовы к</w:t>
            </w:r>
            <w:r w:rsidRPr="00D2483B">
              <w:t> </w:t>
            </w:r>
            <w:r w:rsidRPr="00F65C05">
              <w:rPr>
                <w:lang w:val="ru-RU"/>
              </w:rPr>
              <w:t>совместному обучению со</w:t>
            </w:r>
            <w:r w:rsidRPr="00D2483B">
              <w:t> </w:t>
            </w:r>
            <w:r w:rsidRPr="00F65C05">
              <w:rPr>
                <w:lang w:val="ru-RU"/>
              </w:rPr>
              <w:t>сверстниками, у</w:t>
            </w:r>
            <w:r w:rsidRPr="00D2483B">
              <w:t> </w:t>
            </w:r>
            <w:r w:rsidRPr="00F65C05">
              <w:rPr>
                <w:lang w:val="ru-RU"/>
              </w:rPr>
              <w:t>которых нет ограничений по</w:t>
            </w:r>
            <w:r w:rsidRPr="00D2483B">
              <w:t> </w:t>
            </w:r>
            <w:r w:rsidRPr="00F65C05">
              <w:rPr>
                <w:lang w:val="ru-RU"/>
              </w:rPr>
              <w:t>здоровью. Таких обучающихся в школе 56 человек.</w:t>
            </w:r>
          </w:p>
          <w:p w:rsidR="00F65C05" w:rsidRPr="00F65C05" w:rsidRDefault="00F65C05" w:rsidP="00F65C05">
            <w:pPr>
              <w:spacing w:after="280" w:afterAutospacing="1"/>
              <w:ind w:firstLine="664"/>
              <w:jc w:val="both"/>
              <w:rPr>
                <w:lang w:val="ru-RU"/>
              </w:rPr>
            </w:pPr>
            <w:r w:rsidRPr="00F65C05">
              <w:rPr>
                <w:lang w:val="ru-RU"/>
              </w:rPr>
              <w:t>Классы администрация комплектует по</w:t>
            </w:r>
            <w:r w:rsidRPr="00D2483B">
              <w:t> </w:t>
            </w:r>
            <w:r w:rsidRPr="00F65C05">
              <w:rPr>
                <w:lang w:val="ru-RU"/>
              </w:rPr>
              <w:t xml:space="preserve">требованиям </w:t>
            </w:r>
            <w:r w:rsidRPr="00666413">
              <w:rPr>
                <w:rStyle w:val="Spanlink"/>
                <w:color w:val="auto"/>
                <w:u w:val="single"/>
                <w:lang w:val="ru-RU"/>
              </w:rPr>
              <w:t>СанПиН 2.4.2.3286–15</w:t>
            </w:r>
            <w:r w:rsidRPr="00F65C05">
              <w:rPr>
                <w:lang w:val="ru-RU"/>
              </w:rPr>
              <w:t xml:space="preserve"> «Санитарно-эпидемиологические требования к</w:t>
            </w:r>
            <w:r w:rsidRPr="00D2483B">
              <w:t> </w:t>
            </w:r>
            <w:r w:rsidRPr="00F65C05">
              <w:rPr>
                <w:lang w:val="ru-RU"/>
              </w:rPr>
              <w:t>условиям и</w:t>
            </w:r>
            <w:r w:rsidRPr="00D2483B">
              <w:t> </w:t>
            </w:r>
            <w:r w:rsidRPr="00F65C05">
              <w:rPr>
                <w:lang w:val="ru-RU"/>
              </w:rPr>
              <w:t>организации обучения и</w:t>
            </w:r>
            <w:r w:rsidRPr="00D2483B">
              <w:t> </w:t>
            </w:r>
            <w:r w:rsidRPr="00F65C05">
              <w:rPr>
                <w:lang w:val="ru-RU"/>
              </w:rPr>
              <w:t>воспитания в</w:t>
            </w:r>
            <w:r w:rsidRPr="00D2483B">
              <w:t> </w:t>
            </w:r>
            <w:r w:rsidRPr="00F65C05">
              <w:rPr>
                <w:lang w:val="ru-RU"/>
              </w:rPr>
              <w:t>организациях, осуществляющих образовательную деятельность по</w:t>
            </w:r>
            <w:r w:rsidRPr="00D2483B">
              <w:t> </w:t>
            </w:r>
            <w:r w:rsidRPr="00F65C05">
              <w:rPr>
                <w:lang w:val="ru-RU"/>
              </w:rPr>
              <w:t>адаптированным основным общеобразовательным программам для обучающихся с</w:t>
            </w:r>
            <w:r w:rsidRPr="00D2483B">
              <w:t> </w:t>
            </w:r>
            <w:r w:rsidRPr="00F65C05">
              <w:rPr>
                <w:lang w:val="ru-RU"/>
              </w:rPr>
              <w:t xml:space="preserve">ограниченными возможностями здоровья», утв. </w:t>
            </w:r>
            <w:r w:rsidRPr="00666413">
              <w:rPr>
                <w:rStyle w:val="Spanlink"/>
                <w:color w:val="auto"/>
                <w:u w:val="single"/>
                <w:lang w:val="ru-RU"/>
              </w:rPr>
              <w:t>постановлением главного санитарного врача от</w:t>
            </w:r>
            <w:r w:rsidRPr="00666413">
              <w:rPr>
                <w:rStyle w:val="Spanlink"/>
                <w:color w:val="auto"/>
                <w:u w:val="single"/>
              </w:rPr>
              <w:t> </w:t>
            </w:r>
            <w:r w:rsidRPr="00666413">
              <w:rPr>
                <w:rStyle w:val="Spanlink"/>
                <w:color w:val="auto"/>
                <w:u w:val="single"/>
                <w:lang w:val="ru-RU"/>
              </w:rPr>
              <w:t>10.07.2015 №</w:t>
            </w:r>
            <w:r w:rsidRPr="00666413">
              <w:rPr>
                <w:rStyle w:val="Spanlink"/>
                <w:color w:val="auto"/>
                <w:u w:val="single"/>
              </w:rPr>
              <w:t> </w:t>
            </w:r>
            <w:r w:rsidRPr="00666413">
              <w:rPr>
                <w:rStyle w:val="Spanlink"/>
                <w:color w:val="auto"/>
                <w:u w:val="single"/>
                <w:lang w:val="ru-RU"/>
              </w:rPr>
              <w:t>26</w:t>
            </w:r>
            <w:r w:rsidRPr="00666413">
              <w:rPr>
                <w:lang w:val="ru-RU"/>
              </w:rPr>
              <w:t xml:space="preserve"> (</w:t>
            </w:r>
            <w:r w:rsidRPr="00666413">
              <w:rPr>
                <w:rStyle w:val="Spanlink"/>
                <w:color w:val="auto"/>
                <w:u w:val="single"/>
                <w:lang w:val="ru-RU"/>
              </w:rPr>
              <w:t>СанПиН 2.4.2.3286–15</w:t>
            </w:r>
            <w:r w:rsidRPr="00666413">
              <w:rPr>
                <w:lang w:val="ru-RU"/>
              </w:rPr>
              <w:t>).</w:t>
            </w:r>
            <w:r w:rsidRPr="00F65C05">
              <w:rPr>
                <w:lang w:val="ru-RU"/>
              </w:rPr>
              <w:t xml:space="preserve"> </w:t>
            </w:r>
          </w:p>
        </w:tc>
      </w:tr>
    </w:tbl>
    <w:p w:rsidR="00F65C05" w:rsidRPr="00F65C05" w:rsidRDefault="00F65C05" w:rsidP="00F65C05">
      <w:pPr>
        <w:ind w:left="360"/>
        <w:jc w:val="center"/>
        <w:rPr>
          <w:b/>
          <w:bCs/>
          <w:lang w:val="ru-RU"/>
        </w:rPr>
      </w:pPr>
      <w:r w:rsidRPr="00F65C05">
        <w:rPr>
          <w:b/>
          <w:lang w:val="ru-RU"/>
        </w:rPr>
        <w:t>Основные этапы практического индивидуального</w:t>
      </w:r>
      <w:r w:rsidRPr="004A463A">
        <w:rPr>
          <w:b/>
        </w:rPr>
        <w:t> </w:t>
      </w:r>
      <w:r w:rsidRPr="00F65C05">
        <w:rPr>
          <w:b/>
          <w:lang w:val="ru-RU"/>
        </w:rPr>
        <w:br/>
        <w:t>психолого-</w:t>
      </w:r>
      <w:r w:rsidRPr="00F65C05">
        <w:rPr>
          <w:b/>
          <w:lang w:val="ru-RU"/>
        </w:rPr>
        <w:softHyphen/>
        <w:t>медико-</w:t>
      </w:r>
      <w:r w:rsidRPr="00F65C05">
        <w:rPr>
          <w:b/>
          <w:lang w:val="ru-RU"/>
        </w:rPr>
        <w:softHyphen/>
        <w:t>педагогического сопровождения</w:t>
      </w:r>
      <w:r w:rsidRPr="004A463A">
        <w:rPr>
          <w:b/>
        </w:rPr>
        <w:t> </w:t>
      </w:r>
    </w:p>
    <w:p w:rsidR="00F65C05" w:rsidRPr="00F65C05" w:rsidRDefault="00F65C05" w:rsidP="00F65C05">
      <w:pPr>
        <w:ind w:left="360"/>
        <w:jc w:val="center"/>
        <w:rPr>
          <w:b/>
          <w:lang w:val="ru-RU"/>
        </w:rPr>
      </w:pPr>
      <w:r w:rsidRPr="00F65C05">
        <w:rPr>
          <w:b/>
          <w:lang w:val="ru-RU"/>
        </w:rPr>
        <w:t xml:space="preserve"> ребенка с ОВЗ в общеобразовательном учреждении</w:t>
      </w:r>
    </w:p>
    <w:p w:rsidR="00F65C05" w:rsidRPr="00F65C05" w:rsidRDefault="00F65C05" w:rsidP="00335CD6">
      <w:pPr>
        <w:widowControl/>
        <w:numPr>
          <w:ilvl w:val="0"/>
          <w:numId w:val="206"/>
        </w:numPr>
        <w:autoSpaceDE/>
        <w:autoSpaceDN/>
        <w:adjustRightInd/>
        <w:jc w:val="both"/>
        <w:rPr>
          <w:b/>
          <w:lang w:val="ru-RU"/>
        </w:rPr>
      </w:pPr>
      <w:r w:rsidRPr="00F65C05">
        <w:rPr>
          <w:lang w:val="ru-RU"/>
        </w:rPr>
        <w:t>Выявление и анализ проблем и причин отклонений у ребенка (на уровне школьного психолого</w:t>
      </w:r>
      <w:r w:rsidRPr="00F65C05">
        <w:rPr>
          <w:lang w:val="ru-RU"/>
        </w:rPr>
        <w:softHyphen/>
        <w:t>-педагогического консилиума).</w:t>
      </w:r>
    </w:p>
    <w:p w:rsidR="00F65C05" w:rsidRPr="00F65C05" w:rsidRDefault="00F65C05" w:rsidP="00335CD6">
      <w:pPr>
        <w:widowControl/>
        <w:numPr>
          <w:ilvl w:val="0"/>
          <w:numId w:val="206"/>
        </w:numPr>
        <w:autoSpaceDE/>
        <w:autoSpaceDN/>
        <w:adjustRightInd/>
        <w:jc w:val="both"/>
        <w:rPr>
          <w:b/>
          <w:lang w:val="ru-RU"/>
        </w:rPr>
      </w:pPr>
      <w:r w:rsidRPr="00F65C05">
        <w:rPr>
          <w:lang w:val="ru-RU"/>
        </w:rPr>
        <w:t>Определение возможности интеграции конкретного ребенка, условий и форм интеграции.</w:t>
      </w:r>
    </w:p>
    <w:p w:rsidR="00F65C05" w:rsidRPr="00F65C05" w:rsidRDefault="00F65C05" w:rsidP="00335CD6">
      <w:pPr>
        <w:widowControl/>
        <w:numPr>
          <w:ilvl w:val="0"/>
          <w:numId w:val="206"/>
        </w:numPr>
        <w:autoSpaceDE/>
        <w:autoSpaceDN/>
        <w:adjustRightInd/>
        <w:jc w:val="both"/>
        <w:rPr>
          <w:b/>
          <w:lang w:val="ru-RU"/>
        </w:rPr>
      </w:pPr>
      <w:r w:rsidRPr="00F65C05">
        <w:rPr>
          <w:lang w:val="ru-RU"/>
        </w:rPr>
        <w:t>Составление плана интегрированного обучения, включая:</w:t>
      </w:r>
    </w:p>
    <w:p w:rsidR="00F65C05" w:rsidRPr="00F65C05" w:rsidRDefault="00F65C05" w:rsidP="00335CD6">
      <w:pPr>
        <w:widowControl/>
        <w:numPr>
          <w:ilvl w:val="0"/>
          <w:numId w:val="207"/>
        </w:numPr>
        <w:autoSpaceDE/>
        <w:autoSpaceDN/>
        <w:adjustRightInd/>
        <w:jc w:val="both"/>
        <w:rPr>
          <w:b/>
          <w:lang w:val="ru-RU"/>
        </w:rPr>
      </w:pPr>
      <w:r w:rsidRPr="00F65C05">
        <w:rPr>
          <w:lang w:val="ru-RU"/>
        </w:rPr>
        <w:t>определение вида и объема необходимой коррекционной помощи (образовательной, медицинской и др.);</w:t>
      </w:r>
    </w:p>
    <w:p w:rsidR="00F65C05" w:rsidRPr="00F65C05" w:rsidRDefault="00F65C05" w:rsidP="00335CD6">
      <w:pPr>
        <w:widowControl/>
        <w:numPr>
          <w:ilvl w:val="0"/>
          <w:numId w:val="207"/>
        </w:numPr>
        <w:autoSpaceDE/>
        <w:autoSpaceDN/>
        <w:adjustRightInd/>
        <w:jc w:val="both"/>
        <w:rPr>
          <w:b/>
          <w:lang w:val="ru-RU"/>
        </w:rPr>
      </w:pPr>
      <w:r w:rsidRPr="00F65C05">
        <w:rPr>
          <w:lang w:val="ru-RU"/>
        </w:rPr>
        <w:t>частота, время и место оказания специальной коррекционной помощи специалистов;</w:t>
      </w:r>
    </w:p>
    <w:p w:rsidR="00F65C05" w:rsidRPr="001D333B" w:rsidRDefault="00F65C05" w:rsidP="00335CD6">
      <w:pPr>
        <w:widowControl/>
        <w:numPr>
          <w:ilvl w:val="0"/>
          <w:numId w:val="207"/>
        </w:numPr>
        <w:autoSpaceDE/>
        <w:autoSpaceDN/>
        <w:adjustRightInd/>
        <w:jc w:val="both"/>
        <w:rPr>
          <w:b/>
        </w:rPr>
      </w:pPr>
      <w:r w:rsidRPr="001D333B">
        <w:t>оказание дополнительной специальной помощи.</w:t>
      </w:r>
    </w:p>
    <w:p w:rsidR="00F65C05" w:rsidRPr="001D333B" w:rsidRDefault="00F65C05" w:rsidP="00335CD6">
      <w:pPr>
        <w:widowControl/>
        <w:numPr>
          <w:ilvl w:val="0"/>
          <w:numId w:val="206"/>
        </w:numPr>
        <w:autoSpaceDE/>
        <w:autoSpaceDN/>
        <w:adjustRightInd/>
        <w:jc w:val="both"/>
        <w:rPr>
          <w:b/>
        </w:rPr>
      </w:pPr>
      <w:r w:rsidRPr="00F65C05">
        <w:rPr>
          <w:lang w:val="ru-RU"/>
        </w:rPr>
        <w:t xml:space="preserve">Проведение предварительной коррекционной работы, направленной на подготовку к инклюзивному  обучению </w:t>
      </w:r>
      <w:r w:rsidRPr="001D333B">
        <w:t>(в условиях общеобразовательной школы (ПМПк):</w:t>
      </w:r>
    </w:p>
    <w:p w:rsidR="00F65C05" w:rsidRPr="00F65C05" w:rsidRDefault="00F65C05" w:rsidP="00335CD6">
      <w:pPr>
        <w:widowControl/>
        <w:numPr>
          <w:ilvl w:val="0"/>
          <w:numId w:val="208"/>
        </w:numPr>
        <w:autoSpaceDE/>
        <w:autoSpaceDN/>
        <w:adjustRightInd/>
        <w:jc w:val="both"/>
        <w:rPr>
          <w:b/>
          <w:lang w:val="ru-RU"/>
        </w:rPr>
      </w:pPr>
      <w:r w:rsidRPr="001D333B">
        <w:t> </w:t>
      </w:r>
      <w:r w:rsidRPr="00F65C05">
        <w:rPr>
          <w:lang w:val="ru-RU"/>
        </w:rPr>
        <w:t xml:space="preserve"> с ребенком и его родителями;</w:t>
      </w:r>
    </w:p>
    <w:p w:rsidR="00F65C05" w:rsidRPr="00F65C05" w:rsidRDefault="00F65C05" w:rsidP="00335CD6">
      <w:pPr>
        <w:widowControl/>
        <w:numPr>
          <w:ilvl w:val="0"/>
          <w:numId w:val="208"/>
        </w:numPr>
        <w:autoSpaceDE/>
        <w:autoSpaceDN/>
        <w:adjustRightInd/>
        <w:jc w:val="both"/>
        <w:rPr>
          <w:b/>
          <w:lang w:val="ru-RU"/>
        </w:rPr>
      </w:pPr>
      <w:r w:rsidRPr="001D333B">
        <w:t> </w:t>
      </w:r>
      <w:r w:rsidRPr="00F65C05">
        <w:rPr>
          <w:lang w:val="ru-RU"/>
        </w:rPr>
        <w:t xml:space="preserve"> с родителями, обучающимися и педагогами массовой школы.</w:t>
      </w:r>
    </w:p>
    <w:p w:rsidR="00F65C05" w:rsidRPr="00F65C05" w:rsidRDefault="00F65C05" w:rsidP="00335CD6">
      <w:pPr>
        <w:widowControl/>
        <w:numPr>
          <w:ilvl w:val="0"/>
          <w:numId w:val="206"/>
        </w:numPr>
        <w:autoSpaceDE/>
        <w:autoSpaceDN/>
        <w:adjustRightInd/>
        <w:jc w:val="both"/>
        <w:rPr>
          <w:b/>
          <w:lang w:val="ru-RU"/>
        </w:rPr>
      </w:pPr>
      <w:r w:rsidRPr="00F65C05">
        <w:rPr>
          <w:lang w:val="ru-RU"/>
        </w:rPr>
        <w:t>Разработка индивидуальных  программ в зависимости от уровня знаний, возможностей и способностей ребенка (ПМПк общеобразовательной школы).</w:t>
      </w:r>
    </w:p>
    <w:p w:rsidR="00F65C05" w:rsidRPr="00F65C05" w:rsidRDefault="00F65C05" w:rsidP="00335CD6">
      <w:pPr>
        <w:widowControl/>
        <w:numPr>
          <w:ilvl w:val="0"/>
          <w:numId w:val="206"/>
        </w:numPr>
        <w:autoSpaceDE/>
        <w:autoSpaceDN/>
        <w:adjustRightInd/>
        <w:jc w:val="both"/>
        <w:rPr>
          <w:b/>
          <w:lang w:val="ru-RU"/>
        </w:rPr>
      </w:pPr>
      <w:r w:rsidRPr="00F65C05">
        <w:rPr>
          <w:lang w:val="ru-RU"/>
        </w:rPr>
        <w:t>Систематическое сопровождение образовательного процесса в условиях интеграции.</w:t>
      </w:r>
    </w:p>
    <w:p w:rsidR="00F65C05" w:rsidRPr="00F65C05" w:rsidRDefault="00F65C05" w:rsidP="00335CD6">
      <w:pPr>
        <w:widowControl/>
        <w:numPr>
          <w:ilvl w:val="0"/>
          <w:numId w:val="206"/>
        </w:numPr>
        <w:autoSpaceDE/>
        <w:autoSpaceDN/>
        <w:adjustRightInd/>
        <w:jc w:val="both"/>
        <w:rPr>
          <w:b/>
          <w:lang w:val="ru-RU"/>
        </w:rPr>
      </w:pPr>
      <w:r w:rsidRPr="00F65C05">
        <w:rPr>
          <w:lang w:val="ru-RU"/>
        </w:rPr>
        <w:t>Анализ результатов выполнения рекомендаций всеми участниками процесса интеграции.</w:t>
      </w:r>
    </w:p>
    <w:p w:rsidR="00F65C05" w:rsidRPr="00F65C05" w:rsidRDefault="00F65C05" w:rsidP="00F65C05">
      <w:pPr>
        <w:ind w:firstLine="540"/>
        <w:jc w:val="both"/>
        <w:rPr>
          <w:b/>
          <w:lang w:val="ru-RU"/>
        </w:rPr>
      </w:pPr>
      <w:r w:rsidRPr="00F65C05">
        <w:rPr>
          <w:lang w:val="ru-RU"/>
        </w:rPr>
        <w:t>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w:t>
      </w:r>
    </w:p>
    <w:p w:rsidR="00F65C05" w:rsidRPr="00F65C05" w:rsidRDefault="00F65C05" w:rsidP="00F65C05">
      <w:pPr>
        <w:ind w:firstLine="540"/>
        <w:jc w:val="both"/>
        <w:rPr>
          <w:b/>
          <w:bCs/>
          <w:lang w:val="ru-RU"/>
        </w:rPr>
      </w:pPr>
      <w:r w:rsidRPr="00F65C05">
        <w:rPr>
          <w:lang w:val="ru-RU"/>
        </w:rPr>
        <w:t xml:space="preserve">Необходимым условием организации успешного обучения и воспитания детей с </w:t>
      </w:r>
      <w:r w:rsidRPr="00F65C05">
        <w:rPr>
          <w:lang w:val="ru-RU"/>
        </w:rPr>
        <w:lastRenderedPageBreak/>
        <w:t>ограниченными возможностями здоровья в образовательных учреждениях общего типа является</w:t>
      </w:r>
      <w:r w:rsidRPr="001D333B">
        <w:t> </w:t>
      </w:r>
      <w:r w:rsidRPr="00F65C05">
        <w:rPr>
          <w:i/>
          <w:iCs/>
          <w:lang w:val="ru-RU"/>
        </w:rPr>
        <w:t>создание адаптивной среды</w:t>
      </w:r>
      <w:r w:rsidRPr="00F65C05">
        <w:rPr>
          <w:lang w:val="ru-RU"/>
        </w:rPr>
        <w:t xml:space="preserve">, позволяющей обеспечить их полноценную самореализацию. </w:t>
      </w:r>
    </w:p>
    <w:p w:rsidR="00F65C05" w:rsidRPr="001D333B" w:rsidRDefault="00F65C05" w:rsidP="00F65C05">
      <w:pPr>
        <w:jc w:val="both"/>
        <w:rPr>
          <w:b/>
        </w:rPr>
      </w:pPr>
      <w:r w:rsidRPr="001D333B">
        <w:t>Программа коррекционной работы обеспечивает:</w:t>
      </w:r>
    </w:p>
    <w:p w:rsidR="00F65C05" w:rsidRPr="00F65C05" w:rsidRDefault="00F65C05" w:rsidP="00335CD6">
      <w:pPr>
        <w:widowControl/>
        <w:numPr>
          <w:ilvl w:val="0"/>
          <w:numId w:val="202"/>
        </w:numPr>
        <w:tabs>
          <w:tab w:val="clear" w:pos="360"/>
          <w:tab w:val="num" w:pos="1080"/>
        </w:tabs>
        <w:autoSpaceDE/>
        <w:autoSpaceDN/>
        <w:adjustRightInd/>
        <w:ind w:left="0" w:firstLine="0"/>
        <w:jc w:val="both"/>
        <w:rPr>
          <w:b/>
          <w:lang w:val="ru-RU"/>
        </w:rPr>
      </w:pPr>
      <w:r w:rsidRPr="00F65C05">
        <w:rPr>
          <w:lang w:val="ru-RU"/>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 </w:t>
      </w:r>
    </w:p>
    <w:p w:rsidR="00F65C05" w:rsidRPr="00F65C05" w:rsidRDefault="00F65C05" w:rsidP="00335CD6">
      <w:pPr>
        <w:widowControl/>
        <w:numPr>
          <w:ilvl w:val="0"/>
          <w:numId w:val="202"/>
        </w:numPr>
        <w:tabs>
          <w:tab w:val="clear" w:pos="360"/>
          <w:tab w:val="num" w:pos="1080"/>
        </w:tabs>
        <w:autoSpaceDE/>
        <w:autoSpaceDN/>
        <w:adjustRightInd/>
        <w:ind w:left="0" w:firstLine="0"/>
        <w:jc w:val="both"/>
        <w:rPr>
          <w:b/>
          <w:lang w:val="ru-RU"/>
        </w:rPr>
      </w:pPr>
      <w:r w:rsidRPr="00F65C05">
        <w:rPr>
          <w:lang w:val="ru-RU"/>
        </w:rPr>
        <w:t>реализацию комплексного индивидуально ориентированного психолого-медико-педагогического сопровождения в условиях образовательного процесса всех обучающихся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
    <w:p w:rsidR="00F65C05" w:rsidRPr="00F65C05" w:rsidRDefault="00F65C05" w:rsidP="00335CD6">
      <w:pPr>
        <w:widowControl/>
        <w:numPr>
          <w:ilvl w:val="0"/>
          <w:numId w:val="202"/>
        </w:numPr>
        <w:tabs>
          <w:tab w:val="clear" w:pos="360"/>
          <w:tab w:val="num" w:pos="1080"/>
        </w:tabs>
        <w:autoSpaceDE/>
        <w:autoSpaceDN/>
        <w:adjustRightInd/>
        <w:ind w:left="0" w:firstLine="0"/>
        <w:jc w:val="both"/>
        <w:rPr>
          <w:b/>
          <w:lang w:val="ru-RU"/>
        </w:rPr>
      </w:pPr>
      <w:r w:rsidRPr="00F65C05">
        <w:rPr>
          <w:lang w:val="ru-RU"/>
        </w:rPr>
        <w:t>создание специальных условий воспитания, обучения обучающихся с ограниченными возможностями здоровья, безбарьерной среды жизнедеятельности и учебной деятельности; использование специальных учебных и дидактических пособий; соблюдение допустимого уровня нагрузки, определяемого с привлечением медицинских работников;</w:t>
      </w:r>
    </w:p>
    <w:p w:rsidR="00F65C05" w:rsidRPr="00F65C05" w:rsidRDefault="00F65C05" w:rsidP="00335CD6">
      <w:pPr>
        <w:widowControl/>
        <w:numPr>
          <w:ilvl w:val="0"/>
          <w:numId w:val="202"/>
        </w:numPr>
        <w:tabs>
          <w:tab w:val="clear" w:pos="360"/>
          <w:tab w:val="num" w:pos="1080"/>
        </w:tabs>
        <w:autoSpaceDE/>
        <w:autoSpaceDN/>
        <w:adjustRightInd/>
        <w:ind w:firstLine="540"/>
        <w:jc w:val="both"/>
        <w:rPr>
          <w:b/>
          <w:lang w:val="ru-RU"/>
        </w:rPr>
      </w:pPr>
      <w:r w:rsidRPr="00F65C05">
        <w:rPr>
          <w:lang w:val="ru-RU"/>
        </w:rPr>
        <w:t>проведение групповых и индивидуальных коррекционных занятий;</w:t>
      </w:r>
    </w:p>
    <w:p w:rsidR="00F65C05" w:rsidRPr="00F65C05" w:rsidRDefault="00F65C05" w:rsidP="00F65C05">
      <w:pPr>
        <w:ind w:firstLine="540"/>
        <w:jc w:val="both"/>
        <w:rPr>
          <w:b/>
          <w:lang w:val="ru-RU"/>
        </w:rPr>
      </w:pPr>
      <w:r w:rsidRPr="00F65C05">
        <w:rPr>
          <w:i/>
          <w:iCs/>
          <w:lang w:val="ru-RU"/>
        </w:rPr>
        <w:t xml:space="preserve">Целевая направленность программы </w:t>
      </w:r>
      <w:r w:rsidRPr="00F65C05">
        <w:rPr>
          <w:lang w:val="ru-RU"/>
        </w:rPr>
        <w:t>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общего образования.</w:t>
      </w:r>
    </w:p>
    <w:p w:rsidR="00F65C05" w:rsidRPr="00F65C05" w:rsidRDefault="00F65C05" w:rsidP="00F65C05">
      <w:pPr>
        <w:ind w:firstLine="540"/>
        <w:jc w:val="both"/>
        <w:rPr>
          <w:b/>
          <w:i/>
          <w:iCs/>
          <w:lang w:val="ru-RU"/>
        </w:rPr>
      </w:pPr>
      <w:r w:rsidRPr="00F65C05">
        <w:rPr>
          <w:lang w:val="ru-RU"/>
        </w:rPr>
        <w:t xml:space="preserve">Основу данной программы составляют </w:t>
      </w:r>
      <w:r w:rsidRPr="00F65C05">
        <w:rPr>
          <w:i/>
          <w:iCs/>
          <w:lang w:val="ru-RU"/>
        </w:rPr>
        <w:t>принципиальные положения:</w:t>
      </w:r>
    </w:p>
    <w:p w:rsidR="00F65C05" w:rsidRPr="00F65C05" w:rsidRDefault="00F65C05" w:rsidP="00335CD6">
      <w:pPr>
        <w:widowControl/>
        <w:numPr>
          <w:ilvl w:val="0"/>
          <w:numId w:val="203"/>
        </w:numPr>
        <w:tabs>
          <w:tab w:val="clear" w:pos="360"/>
          <w:tab w:val="num" w:pos="1080"/>
        </w:tabs>
        <w:autoSpaceDE/>
        <w:autoSpaceDN/>
        <w:adjustRightInd/>
        <w:ind w:left="0" w:firstLine="540"/>
        <w:jc w:val="both"/>
        <w:rPr>
          <w:b/>
          <w:lang w:val="ru-RU"/>
        </w:rPr>
      </w:pPr>
      <w:r w:rsidRPr="00F65C05">
        <w:rPr>
          <w:lang w:val="ru-RU"/>
        </w:rPr>
        <w:t>коррекционная работа включается во все направления деятельности образовательного учреждения;</w:t>
      </w:r>
    </w:p>
    <w:p w:rsidR="00F65C05" w:rsidRPr="00F65C05" w:rsidRDefault="00F65C05" w:rsidP="00335CD6">
      <w:pPr>
        <w:widowControl/>
        <w:numPr>
          <w:ilvl w:val="0"/>
          <w:numId w:val="203"/>
        </w:numPr>
        <w:tabs>
          <w:tab w:val="clear" w:pos="360"/>
          <w:tab w:val="num" w:pos="1080"/>
        </w:tabs>
        <w:autoSpaceDE/>
        <w:autoSpaceDN/>
        <w:adjustRightInd/>
        <w:ind w:left="0" w:firstLine="540"/>
        <w:jc w:val="both"/>
        <w:rPr>
          <w:b/>
          <w:lang w:val="ru-RU"/>
        </w:rPr>
      </w:pPr>
      <w:r w:rsidRPr="00F65C05">
        <w:rPr>
          <w:lang w:val="ru-RU"/>
        </w:rPr>
        <w:t>содержание коррекционной работы – это программа оптимальной педагогической, психологической и медицинской поддержки обучающихся, направленной на преодоление и ослабление недостатков психического и физического развития обучающихся с ограниченными возможностями здоровья.</w:t>
      </w:r>
    </w:p>
    <w:p w:rsidR="00F65C05" w:rsidRPr="00F65C05" w:rsidRDefault="00F65C05" w:rsidP="00F65C05">
      <w:pPr>
        <w:ind w:firstLine="540"/>
        <w:jc w:val="both"/>
        <w:rPr>
          <w:b/>
          <w:lang w:val="ru-RU"/>
        </w:rPr>
      </w:pPr>
      <w:r w:rsidRPr="00F65C05">
        <w:rPr>
          <w:i/>
          <w:iCs/>
          <w:lang w:val="ru-RU"/>
        </w:rPr>
        <w:t xml:space="preserve">Цель программы коррекционной работы школы </w:t>
      </w:r>
      <w:r w:rsidRPr="00F65C05">
        <w:rPr>
          <w:lang w:val="ru-RU"/>
        </w:rPr>
        <w:t xml:space="preserve">–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обучающихся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 </w:t>
      </w:r>
    </w:p>
    <w:p w:rsidR="00F65C05" w:rsidRPr="00F65C05" w:rsidRDefault="00F65C05" w:rsidP="00F65C05">
      <w:pPr>
        <w:ind w:firstLine="540"/>
        <w:jc w:val="both"/>
        <w:rPr>
          <w:b/>
          <w:lang w:val="ru-RU"/>
        </w:rPr>
      </w:pPr>
      <w:r w:rsidRPr="00F65C05">
        <w:rPr>
          <w:lang w:val="ru-RU"/>
        </w:rPr>
        <w:tab/>
      </w:r>
      <w:r w:rsidRPr="00F65C05">
        <w:rPr>
          <w:i/>
          <w:iCs/>
          <w:lang w:val="ru-RU"/>
        </w:rPr>
        <w:t xml:space="preserve">Методические принципы построения образовательного процесса, </w:t>
      </w:r>
      <w:r w:rsidRPr="00F65C05">
        <w:rPr>
          <w:lang w:val="ru-RU"/>
        </w:rPr>
        <w:t>направленные на обеспечение освоения обучающимися с ОВЗ основной образовательной программы, включают:</w:t>
      </w:r>
    </w:p>
    <w:p w:rsidR="00F65C05" w:rsidRPr="00F65C05" w:rsidRDefault="00F65C05" w:rsidP="00335CD6">
      <w:pPr>
        <w:widowControl/>
        <w:numPr>
          <w:ilvl w:val="0"/>
          <w:numId w:val="204"/>
        </w:numPr>
        <w:tabs>
          <w:tab w:val="clear" w:pos="360"/>
          <w:tab w:val="num" w:pos="1080"/>
        </w:tabs>
        <w:autoSpaceDE/>
        <w:autoSpaceDN/>
        <w:adjustRightInd/>
        <w:ind w:firstLine="540"/>
        <w:jc w:val="both"/>
        <w:rPr>
          <w:b/>
          <w:lang w:val="ru-RU"/>
        </w:rPr>
      </w:pPr>
      <w:r w:rsidRPr="00F65C05">
        <w:rPr>
          <w:lang w:val="ru-RU"/>
        </w:rPr>
        <w:t xml:space="preserve">усиление практической направленности изучаемого материала; </w:t>
      </w:r>
    </w:p>
    <w:p w:rsidR="00F65C05" w:rsidRPr="00F65C05" w:rsidRDefault="00F65C05" w:rsidP="00335CD6">
      <w:pPr>
        <w:widowControl/>
        <w:numPr>
          <w:ilvl w:val="0"/>
          <w:numId w:val="204"/>
        </w:numPr>
        <w:tabs>
          <w:tab w:val="clear" w:pos="360"/>
          <w:tab w:val="num" w:pos="1080"/>
        </w:tabs>
        <w:autoSpaceDE/>
        <w:autoSpaceDN/>
        <w:adjustRightInd/>
        <w:ind w:firstLine="540"/>
        <w:jc w:val="both"/>
        <w:rPr>
          <w:b/>
          <w:lang w:val="ru-RU"/>
        </w:rPr>
      </w:pPr>
      <w:r w:rsidRPr="00F65C05">
        <w:rPr>
          <w:lang w:val="ru-RU"/>
        </w:rPr>
        <w:t xml:space="preserve">выделение сущностных признаков изучаемых явлений; </w:t>
      </w:r>
    </w:p>
    <w:p w:rsidR="00F65C05" w:rsidRPr="00F65C05" w:rsidRDefault="00F65C05" w:rsidP="00335CD6">
      <w:pPr>
        <w:widowControl/>
        <w:numPr>
          <w:ilvl w:val="0"/>
          <w:numId w:val="204"/>
        </w:numPr>
        <w:tabs>
          <w:tab w:val="clear" w:pos="360"/>
          <w:tab w:val="num" w:pos="1080"/>
        </w:tabs>
        <w:autoSpaceDE/>
        <w:autoSpaceDN/>
        <w:adjustRightInd/>
        <w:ind w:firstLine="540"/>
        <w:jc w:val="both"/>
        <w:rPr>
          <w:b/>
          <w:lang w:val="ru-RU"/>
        </w:rPr>
      </w:pPr>
      <w:r w:rsidRPr="00F65C05">
        <w:rPr>
          <w:lang w:val="ru-RU"/>
        </w:rPr>
        <w:t xml:space="preserve">опору на жизненный опыт обучающегося; </w:t>
      </w:r>
    </w:p>
    <w:p w:rsidR="00F65C05" w:rsidRPr="00F65C05" w:rsidRDefault="00F65C05" w:rsidP="00335CD6">
      <w:pPr>
        <w:widowControl/>
        <w:numPr>
          <w:ilvl w:val="0"/>
          <w:numId w:val="204"/>
        </w:numPr>
        <w:tabs>
          <w:tab w:val="clear" w:pos="360"/>
          <w:tab w:val="num" w:pos="1080"/>
        </w:tabs>
        <w:autoSpaceDE/>
        <w:autoSpaceDN/>
        <w:adjustRightInd/>
        <w:ind w:firstLine="540"/>
        <w:jc w:val="both"/>
        <w:rPr>
          <w:b/>
          <w:lang w:val="ru-RU"/>
        </w:rPr>
      </w:pPr>
      <w:r w:rsidRPr="00F65C05">
        <w:rPr>
          <w:lang w:val="ru-RU"/>
        </w:rPr>
        <w:t>опору на объективные внутренние связи в содержании изучаемого материала как в рамках одного предмета, так и между предметами;</w:t>
      </w:r>
    </w:p>
    <w:p w:rsidR="00F65C05" w:rsidRPr="00F65C05" w:rsidRDefault="00F65C05" w:rsidP="00335CD6">
      <w:pPr>
        <w:widowControl/>
        <w:numPr>
          <w:ilvl w:val="0"/>
          <w:numId w:val="204"/>
        </w:numPr>
        <w:tabs>
          <w:tab w:val="clear" w:pos="360"/>
          <w:tab w:val="num" w:pos="1080"/>
        </w:tabs>
        <w:autoSpaceDE/>
        <w:autoSpaceDN/>
        <w:adjustRightInd/>
        <w:ind w:firstLine="540"/>
        <w:jc w:val="both"/>
        <w:rPr>
          <w:b/>
          <w:lang w:val="ru-RU"/>
        </w:rPr>
      </w:pPr>
      <w:r w:rsidRPr="00F65C05">
        <w:rPr>
          <w:lang w:val="ru-RU"/>
        </w:rPr>
        <w:t>соблюдение в определении объема изучаемого материала принципа необходимости и достаточности;</w:t>
      </w:r>
    </w:p>
    <w:p w:rsidR="00F65C05" w:rsidRPr="00F65C05" w:rsidRDefault="00F65C05" w:rsidP="00335CD6">
      <w:pPr>
        <w:widowControl/>
        <w:numPr>
          <w:ilvl w:val="0"/>
          <w:numId w:val="204"/>
        </w:numPr>
        <w:tabs>
          <w:tab w:val="clear" w:pos="360"/>
          <w:tab w:val="num" w:pos="1080"/>
        </w:tabs>
        <w:autoSpaceDE/>
        <w:autoSpaceDN/>
        <w:adjustRightInd/>
        <w:ind w:firstLine="540"/>
        <w:jc w:val="both"/>
        <w:rPr>
          <w:b/>
          <w:lang w:val="ru-RU"/>
        </w:rPr>
      </w:pPr>
      <w:r w:rsidRPr="00F65C05">
        <w:rPr>
          <w:lang w:val="ru-RU"/>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обучающихся, формирование школьно-значимых функций, необходимых для решения учебных задач.</w:t>
      </w:r>
    </w:p>
    <w:p w:rsidR="00F65C05" w:rsidRPr="00F65C05" w:rsidRDefault="00F65C05" w:rsidP="00F65C05">
      <w:pPr>
        <w:ind w:firstLine="540"/>
        <w:jc w:val="both"/>
        <w:rPr>
          <w:b/>
          <w:lang w:val="ru-RU"/>
        </w:rPr>
      </w:pPr>
      <w:r w:rsidRPr="00F65C05">
        <w:rPr>
          <w:lang w:val="ru-RU"/>
        </w:rPr>
        <w:t>Реализация программы осуществляется на основе следующих принципов:</w:t>
      </w:r>
    </w:p>
    <w:p w:rsidR="00F65C05" w:rsidRPr="00F65C05" w:rsidRDefault="00F65C05" w:rsidP="00335CD6">
      <w:pPr>
        <w:widowControl/>
        <w:numPr>
          <w:ilvl w:val="0"/>
          <w:numId w:val="205"/>
        </w:numPr>
        <w:tabs>
          <w:tab w:val="clear" w:pos="1620"/>
          <w:tab w:val="num" w:pos="1080"/>
        </w:tabs>
        <w:autoSpaceDE/>
        <w:autoSpaceDN/>
        <w:adjustRightInd/>
        <w:ind w:left="360" w:firstLine="540"/>
        <w:jc w:val="both"/>
        <w:rPr>
          <w:b/>
          <w:lang w:val="ru-RU"/>
        </w:rPr>
      </w:pPr>
      <w:r w:rsidRPr="00F65C05">
        <w:rPr>
          <w:i/>
          <w:iCs/>
          <w:lang w:val="ru-RU"/>
        </w:rPr>
        <w:lastRenderedPageBreak/>
        <w:t xml:space="preserve">комплексности: </w:t>
      </w:r>
      <w:r w:rsidRPr="00F65C05">
        <w:rPr>
          <w:lang w:val="ru-RU"/>
        </w:rPr>
        <w:t xml:space="preserve">при составлении плана работы по коррекции здоровья каждого обучающегося учитываются его медицинские показатели (школьный медсестра); результаты психологической (школьный психолог) и педагогической (учитель) диагностик; </w:t>
      </w:r>
    </w:p>
    <w:p w:rsidR="00F65C05" w:rsidRPr="00F65C05" w:rsidRDefault="00F65C05" w:rsidP="00335CD6">
      <w:pPr>
        <w:widowControl/>
        <w:numPr>
          <w:ilvl w:val="0"/>
          <w:numId w:val="205"/>
        </w:numPr>
        <w:tabs>
          <w:tab w:val="clear" w:pos="1620"/>
          <w:tab w:val="num" w:pos="1080"/>
        </w:tabs>
        <w:autoSpaceDE/>
        <w:autoSpaceDN/>
        <w:adjustRightInd/>
        <w:ind w:left="360" w:firstLine="540"/>
        <w:jc w:val="both"/>
        <w:rPr>
          <w:b/>
          <w:lang w:val="ru-RU"/>
        </w:rPr>
      </w:pPr>
      <w:r w:rsidRPr="00F65C05">
        <w:rPr>
          <w:i/>
          <w:iCs/>
          <w:lang w:val="ru-RU"/>
        </w:rPr>
        <w:t xml:space="preserve">достоверности: </w:t>
      </w:r>
      <w:r w:rsidRPr="00F65C05">
        <w:rPr>
          <w:lang w:val="ru-RU"/>
        </w:rPr>
        <w:t xml:space="preserve">оценка предпосылок и причин возникающих трудностей с учетом социального статуса обучающегося, семьи, условий обучения и воспитания; </w:t>
      </w:r>
    </w:p>
    <w:p w:rsidR="00F65C05" w:rsidRPr="00F65C05" w:rsidRDefault="00F65C05" w:rsidP="00335CD6">
      <w:pPr>
        <w:widowControl/>
        <w:numPr>
          <w:ilvl w:val="0"/>
          <w:numId w:val="205"/>
        </w:numPr>
        <w:tabs>
          <w:tab w:val="clear" w:pos="1620"/>
          <w:tab w:val="num" w:pos="1080"/>
        </w:tabs>
        <w:autoSpaceDE/>
        <w:autoSpaceDN/>
        <w:adjustRightInd/>
        <w:ind w:left="360" w:firstLine="540"/>
        <w:jc w:val="both"/>
        <w:rPr>
          <w:b/>
          <w:lang w:val="ru-RU"/>
        </w:rPr>
      </w:pPr>
      <w:r w:rsidRPr="00F65C05">
        <w:rPr>
          <w:i/>
          <w:iCs/>
          <w:lang w:val="ru-RU"/>
        </w:rPr>
        <w:t xml:space="preserve">гуманистической направленности: </w:t>
      </w:r>
      <w:r w:rsidRPr="00F65C05">
        <w:rPr>
          <w:lang w:val="ru-RU"/>
        </w:rPr>
        <w:t xml:space="preserve">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 </w:t>
      </w:r>
    </w:p>
    <w:p w:rsidR="00F65C05" w:rsidRPr="00F65C05" w:rsidRDefault="00F65C05" w:rsidP="00335CD6">
      <w:pPr>
        <w:widowControl/>
        <w:numPr>
          <w:ilvl w:val="0"/>
          <w:numId w:val="205"/>
        </w:numPr>
        <w:tabs>
          <w:tab w:val="clear" w:pos="1620"/>
          <w:tab w:val="num" w:pos="1080"/>
        </w:tabs>
        <w:autoSpaceDE/>
        <w:autoSpaceDN/>
        <w:adjustRightInd/>
        <w:ind w:left="360" w:firstLine="540"/>
        <w:jc w:val="both"/>
        <w:rPr>
          <w:b/>
          <w:lang w:val="ru-RU"/>
        </w:rPr>
      </w:pPr>
      <w:r w:rsidRPr="00F65C05">
        <w:rPr>
          <w:i/>
          <w:iCs/>
          <w:lang w:val="ru-RU"/>
        </w:rPr>
        <w:t xml:space="preserve">педагогической целесообразности: </w:t>
      </w:r>
      <w:r w:rsidRPr="00F65C05">
        <w:rPr>
          <w:lang w:val="ru-RU"/>
        </w:rPr>
        <w:t>интеграция усилий педагогического коллектива (учитель, врач, психолог, заместитель директора по УВР, курирующий вопросы организации обучения учащихся с ограниченными возможностями здоровья на дому, заместитель директора по ПП и др.) и родителей.</w:t>
      </w:r>
    </w:p>
    <w:p w:rsidR="00F65C05" w:rsidRPr="00F65C05" w:rsidRDefault="00F65C05" w:rsidP="00F65C05">
      <w:pPr>
        <w:ind w:firstLine="540"/>
        <w:jc w:val="both"/>
        <w:rPr>
          <w:b/>
          <w:lang w:val="ru-RU"/>
        </w:rPr>
      </w:pPr>
      <w:r w:rsidRPr="00F65C05">
        <w:rPr>
          <w:lang w:val="ru-RU"/>
        </w:rPr>
        <w:t>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обучающегося.</w:t>
      </w:r>
    </w:p>
    <w:p w:rsidR="00F65C05" w:rsidRPr="00F65C05" w:rsidRDefault="00F65C05" w:rsidP="00F65C05">
      <w:pPr>
        <w:ind w:firstLine="720"/>
        <w:rPr>
          <w:b/>
          <w:bCs/>
          <w:iCs/>
          <w:lang w:val="ru-RU" w:eastAsia="en-US"/>
        </w:rPr>
      </w:pPr>
    </w:p>
    <w:p w:rsidR="00F65C05" w:rsidRPr="00F65C05" w:rsidRDefault="00F65C05" w:rsidP="00132B2B">
      <w:pPr>
        <w:ind w:firstLine="720"/>
        <w:jc w:val="both"/>
        <w:outlineLvl w:val="0"/>
        <w:rPr>
          <w:b/>
          <w:bCs/>
          <w:lang w:val="ru-RU"/>
        </w:rPr>
      </w:pPr>
      <w:r w:rsidRPr="00F65C05">
        <w:rPr>
          <w:b/>
          <w:lang w:val="ru-RU"/>
        </w:rPr>
        <w:t>Специальные условия обучения и воспитания обучающихся с ОВЗ</w:t>
      </w:r>
    </w:p>
    <w:p w:rsidR="00F65C05" w:rsidRPr="00F65C05" w:rsidRDefault="00F65C05" w:rsidP="00132B2B">
      <w:pPr>
        <w:ind w:firstLine="720"/>
        <w:jc w:val="center"/>
        <w:outlineLvl w:val="0"/>
        <w:rPr>
          <w:b/>
          <w:lang w:val="ru-RU"/>
        </w:rPr>
      </w:pPr>
      <w:r w:rsidRPr="00F65C05">
        <w:rPr>
          <w:b/>
          <w:lang w:val="ru-RU"/>
        </w:rPr>
        <w:t>Дети с задержкой психического развития.</w:t>
      </w:r>
    </w:p>
    <w:p w:rsidR="00F65C05" w:rsidRPr="00F65C05" w:rsidRDefault="00F65C05" w:rsidP="00F65C05">
      <w:pPr>
        <w:ind w:firstLine="720"/>
        <w:jc w:val="both"/>
        <w:rPr>
          <w:b/>
          <w:lang w:val="ru-RU"/>
        </w:rPr>
      </w:pPr>
      <w:r w:rsidRPr="00F65C05">
        <w:rPr>
          <w:lang w:val="ru-RU"/>
        </w:rPr>
        <w:t>Специфика работы.</w:t>
      </w:r>
    </w:p>
    <w:p w:rsidR="00F65C05" w:rsidRPr="001D333B" w:rsidRDefault="00F65C05" w:rsidP="00F65C05">
      <w:pPr>
        <w:ind w:firstLine="720"/>
        <w:jc w:val="both"/>
        <w:rPr>
          <w:b/>
        </w:rPr>
      </w:pPr>
      <w:r w:rsidRPr="00F65C05">
        <w:rPr>
          <w:lang w:val="ru-RU"/>
        </w:rPr>
        <w:t xml:space="preserve">        Задержка психического развития (ЗПР) – нарушение нормального темпа психического развития, проявляющееся в замедленном темпе созревания познавательной и эмоционально-волевой сферы. </w:t>
      </w:r>
      <w:r w:rsidRPr="001D333B">
        <w:t>Для детей с ЗПР характерны:</w:t>
      </w:r>
    </w:p>
    <w:p w:rsidR="00F65C05" w:rsidRPr="00B52697" w:rsidRDefault="00F65C05" w:rsidP="00335CD6">
      <w:pPr>
        <w:pStyle w:val="a6"/>
        <w:numPr>
          <w:ilvl w:val="0"/>
          <w:numId w:val="210"/>
        </w:numPr>
        <w:spacing w:after="160" w:line="259" w:lineRule="auto"/>
        <w:ind w:left="0" w:firstLine="0"/>
        <w:jc w:val="both"/>
        <w:rPr>
          <w:b/>
          <w:sz w:val="24"/>
          <w:szCs w:val="24"/>
        </w:rPr>
      </w:pPr>
      <w:r w:rsidRPr="00B52697">
        <w:rPr>
          <w:sz w:val="24"/>
          <w:szCs w:val="24"/>
        </w:rPr>
        <w:t>недостаточность общего запаса знаний, ограниченность представлений;</w:t>
      </w:r>
    </w:p>
    <w:p w:rsidR="00F65C05" w:rsidRPr="00B52697" w:rsidRDefault="00F65C05" w:rsidP="00335CD6">
      <w:pPr>
        <w:pStyle w:val="a6"/>
        <w:numPr>
          <w:ilvl w:val="0"/>
          <w:numId w:val="210"/>
        </w:numPr>
        <w:spacing w:after="160" w:line="259" w:lineRule="auto"/>
        <w:ind w:left="0" w:firstLine="0"/>
        <w:jc w:val="both"/>
        <w:rPr>
          <w:b/>
          <w:sz w:val="24"/>
          <w:szCs w:val="24"/>
        </w:rPr>
      </w:pPr>
      <w:r w:rsidRPr="00B52697">
        <w:rPr>
          <w:sz w:val="24"/>
          <w:szCs w:val="24"/>
        </w:rPr>
        <w:t xml:space="preserve">незрелость мышления, преобладание игровых интересов; </w:t>
      </w:r>
    </w:p>
    <w:p w:rsidR="00F65C05" w:rsidRPr="00B52697" w:rsidRDefault="00F65C05" w:rsidP="00335CD6">
      <w:pPr>
        <w:pStyle w:val="a6"/>
        <w:numPr>
          <w:ilvl w:val="0"/>
          <w:numId w:val="210"/>
        </w:numPr>
        <w:spacing w:after="160" w:line="259" w:lineRule="auto"/>
        <w:ind w:left="0" w:firstLine="0"/>
        <w:jc w:val="both"/>
        <w:rPr>
          <w:b/>
          <w:sz w:val="24"/>
          <w:szCs w:val="24"/>
        </w:rPr>
      </w:pPr>
      <w:r w:rsidRPr="00B52697">
        <w:rPr>
          <w:sz w:val="24"/>
          <w:szCs w:val="24"/>
        </w:rPr>
        <w:t>низкий уровень работоспособности, быстрая утомляемость при    интеллектуальной нагрузке;</w:t>
      </w:r>
    </w:p>
    <w:p w:rsidR="00F65C05" w:rsidRPr="00B52697" w:rsidRDefault="00F65C05" w:rsidP="00335CD6">
      <w:pPr>
        <w:pStyle w:val="a6"/>
        <w:numPr>
          <w:ilvl w:val="0"/>
          <w:numId w:val="210"/>
        </w:numPr>
        <w:spacing w:after="160" w:line="259" w:lineRule="auto"/>
        <w:ind w:left="0" w:firstLine="0"/>
        <w:jc w:val="both"/>
        <w:rPr>
          <w:b/>
          <w:sz w:val="24"/>
          <w:szCs w:val="24"/>
        </w:rPr>
      </w:pPr>
      <w:r w:rsidRPr="00B52697">
        <w:rPr>
          <w:sz w:val="24"/>
          <w:szCs w:val="24"/>
        </w:rPr>
        <w:t>замедленная включаемость в работу;</w:t>
      </w:r>
    </w:p>
    <w:p w:rsidR="00F65C05" w:rsidRPr="00B52697" w:rsidRDefault="00F65C05" w:rsidP="00335CD6">
      <w:pPr>
        <w:pStyle w:val="a6"/>
        <w:numPr>
          <w:ilvl w:val="0"/>
          <w:numId w:val="210"/>
        </w:numPr>
        <w:spacing w:after="160" w:line="259" w:lineRule="auto"/>
        <w:ind w:left="0" w:firstLine="0"/>
        <w:jc w:val="both"/>
        <w:rPr>
          <w:b/>
          <w:sz w:val="24"/>
          <w:szCs w:val="24"/>
        </w:rPr>
      </w:pPr>
      <w:r w:rsidRPr="00B52697">
        <w:rPr>
          <w:sz w:val="24"/>
          <w:szCs w:val="24"/>
        </w:rPr>
        <w:t xml:space="preserve">неумение подчиняться правилам дисциплины; </w:t>
      </w:r>
    </w:p>
    <w:p w:rsidR="00F65C05" w:rsidRPr="00B52697" w:rsidRDefault="00F65C05" w:rsidP="00335CD6">
      <w:pPr>
        <w:pStyle w:val="a6"/>
        <w:numPr>
          <w:ilvl w:val="0"/>
          <w:numId w:val="210"/>
        </w:numPr>
        <w:spacing w:after="160" w:line="259" w:lineRule="auto"/>
        <w:ind w:left="0" w:firstLine="0"/>
        <w:jc w:val="both"/>
        <w:rPr>
          <w:b/>
          <w:sz w:val="24"/>
          <w:szCs w:val="24"/>
        </w:rPr>
      </w:pPr>
      <w:r w:rsidRPr="00B52697">
        <w:rPr>
          <w:sz w:val="24"/>
          <w:szCs w:val="24"/>
        </w:rPr>
        <w:t>замедленное развитие активных форм деятельности;</w:t>
      </w:r>
    </w:p>
    <w:p w:rsidR="00F65C05" w:rsidRPr="00B52697" w:rsidRDefault="00F65C05" w:rsidP="00335CD6">
      <w:pPr>
        <w:pStyle w:val="a6"/>
        <w:numPr>
          <w:ilvl w:val="0"/>
          <w:numId w:val="210"/>
        </w:numPr>
        <w:spacing w:after="160" w:line="259" w:lineRule="auto"/>
        <w:ind w:left="0" w:firstLine="0"/>
        <w:jc w:val="both"/>
        <w:rPr>
          <w:b/>
          <w:sz w:val="24"/>
          <w:szCs w:val="24"/>
        </w:rPr>
      </w:pPr>
      <w:r w:rsidRPr="00B52697">
        <w:rPr>
          <w:sz w:val="24"/>
          <w:szCs w:val="24"/>
        </w:rPr>
        <w:t>неумение тормозить свои эмоции и желания, импульсивность;</w:t>
      </w:r>
    </w:p>
    <w:p w:rsidR="00F65C05" w:rsidRPr="00B52697" w:rsidRDefault="00F65C05" w:rsidP="00335CD6">
      <w:pPr>
        <w:pStyle w:val="a6"/>
        <w:numPr>
          <w:ilvl w:val="0"/>
          <w:numId w:val="210"/>
        </w:numPr>
        <w:spacing w:after="160" w:line="259" w:lineRule="auto"/>
        <w:ind w:left="0" w:firstLine="0"/>
        <w:jc w:val="both"/>
        <w:rPr>
          <w:b/>
          <w:sz w:val="24"/>
          <w:szCs w:val="24"/>
        </w:rPr>
      </w:pPr>
      <w:r w:rsidRPr="00B52697">
        <w:rPr>
          <w:sz w:val="24"/>
          <w:szCs w:val="24"/>
        </w:rPr>
        <w:t>полное отсутствие чувства долга и ответственности;</w:t>
      </w:r>
    </w:p>
    <w:p w:rsidR="00F65C05" w:rsidRPr="00B52697" w:rsidRDefault="00F65C05" w:rsidP="00335CD6">
      <w:pPr>
        <w:pStyle w:val="a6"/>
        <w:numPr>
          <w:ilvl w:val="0"/>
          <w:numId w:val="210"/>
        </w:numPr>
        <w:spacing w:after="160" w:line="259" w:lineRule="auto"/>
        <w:ind w:left="0" w:firstLine="0"/>
        <w:jc w:val="both"/>
        <w:rPr>
          <w:b/>
          <w:sz w:val="24"/>
          <w:szCs w:val="24"/>
        </w:rPr>
      </w:pPr>
      <w:r w:rsidRPr="00B52697">
        <w:rPr>
          <w:sz w:val="24"/>
          <w:szCs w:val="24"/>
        </w:rPr>
        <w:t>неспособность к волевому усилию и труду;</w:t>
      </w:r>
    </w:p>
    <w:p w:rsidR="00F65C05" w:rsidRPr="00B52697" w:rsidRDefault="00F65C05" w:rsidP="00335CD6">
      <w:pPr>
        <w:pStyle w:val="a6"/>
        <w:numPr>
          <w:ilvl w:val="0"/>
          <w:numId w:val="210"/>
        </w:numPr>
        <w:spacing w:after="160" w:line="259" w:lineRule="auto"/>
        <w:ind w:left="0" w:firstLine="0"/>
        <w:jc w:val="both"/>
        <w:rPr>
          <w:b/>
          <w:sz w:val="24"/>
          <w:szCs w:val="24"/>
        </w:rPr>
      </w:pPr>
      <w:r w:rsidRPr="00B52697">
        <w:rPr>
          <w:sz w:val="24"/>
          <w:szCs w:val="24"/>
        </w:rPr>
        <w:t>жестокость, стремление к разрушительству, неспособность сопереживать;</w:t>
      </w:r>
    </w:p>
    <w:p w:rsidR="00F65C05" w:rsidRPr="00B52697" w:rsidRDefault="00F65C05" w:rsidP="00335CD6">
      <w:pPr>
        <w:pStyle w:val="a6"/>
        <w:numPr>
          <w:ilvl w:val="0"/>
          <w:numId w:val="210"/>
        </w:numPr>
        <w:spacing w:after="160" w:line="259" w:lineRule="auto"/>
        <w:ind w:left="0" w:firstLine="0"/>
        <w:jc w:val="both"/>
        <w:rPr>
          <w:b/>
          <w:sz w:val="24"/>
          <w:szCs w:val="24"/>
        </w:rPr>
      </w:pPr>
      <w:r w:rsidRPr="00B52697">
        <w:rPr>
          <w:sz w:val="24"/>
          <w:szCs w:val="24"/>
        </w:rPr>
        <w:t xml:space="preserve">неадекватность выхода из конфликтных ситуаций. </w:t>
      </w:r>
    </w:p>
    <w:p w:rsidR="00F65C05" w:rsidRPr="00F65C05" w:rsidRDefault="00F65C05" w:rsidP="00F65C05">
      <w:pPr>
        <w:ind w:firstLine="720"/>
        <w:jc w:val="both"/>
        <w:rPr>
          <w:b/>
          <w:lang w:val="ru-RU"/>
        </w:rPr>
      </w:pPr>
      <w:r w:rsidRPr="00F65C05">
        <w:rPr>
          <w:lang w:val="ru-RU"/>
        </w:rPr>
        <w:t xml:space="preserve">      Важным отличием детей с ЗПР от умственно отсталых является то, что стимуляция деятельности этих детей, оказание им своевременной коррекционной помощи позволяют выделить у них зону ближайшего развития, которая в несколько раз превышает потенциальные возможности умственно отсталых детей этого же возраста.</w:t>
      </w:r>
    </w:p>
    <w:p w:rsidR="00F65C05" w:rsidRPr="00F65C05" w:rsidRDefault="00F65C05" w:rsidP="00F65C05">
      <w:pPr>
        <w:ind w:firstLine="720"/>
        <w:jc w:val="both"/>
        <w:rPr>
          <w:b/>
          <w:lang w:val="ru-RU"/>
        </w:rPr>
      </w:pPr>
      <w:r w:rsidRPr="00F65C05">
        <w:rPr>
          <w:lang w:val="ru-RU"/>
        </w:rPr>
        <w:t>Существенное значение для коррекционного учебно-воспитательного процесса имеет реализация специфических приемов и методов обучения и воспитания с учетом индивидуального подхода к учащимся, привлечение к работе логопедов, психологов, уменьшение наполняемости классов, а также, сочетание учебно-воспитательной работы с системой лечебно-профилактических мероприятий.</w:t>
      </w:r>
    </w:p>
    <w:p w:rsidR="00F65C05" w:rsidRPr="00F65C05" w:rsidRDefault="00F65C05" w:rsidP="00F65C05">
      <w:pPr>
        <w:ind w:firstLine="720"/>
        <w:jc w:val="both"/>
        <w:rPr>
          <w:b/>
          <w:lang w:val="ru-RU"/>
        </w:rPr>
      </w:pPr>
      <w:r w:rsidRPr="00F65C05">
        <w:rPr>
          <w:lang w:val="ru-RU"/>
        </w:rPr>
        <w:t xml:space="preserve">При организации обучения необходимо адаптировать содержание учебного материала, выделяя в каждой теме базовый материал, подлежащий многократному закреплению, дифференцировать задания в зависимости от коррекционных задач. Обучающемуся с ЗПР </w:t>
      </w:r>
      <w:r w:rsidRPr="00F65C05">
        <w:rPr>
          <w:lang w:val="ru-RU"/>
        </w:rPr>
        <w:lastRenderedPageBreak/>
        <w:t>необходим хорошо структурированный материал.</w:t>
      </w:r>
    </w:p>
    <w:p w:rsidR="00F65C05" w:rsidRPr="00F65C05" w:rsidRDefault="00F65C05" w:rsidP="00F65C05">
      <w:pPr>
        <w:ind w:firstLine="720"/>
        <w:jc w:val="both"/>
        <w:rPr>
          <w:b/>
          <w:lang w:val="ru-RU"/>
        </w:rPr>
      </w:pPr>
      <w:r w:rsidRPr="00F65C05">
        <w:rPr>
          <w:lang w:val="ru-RU"/>
        </w:rPr>
        <w:t>Необходимо тщательно отбирать и комбинировать методы и приемы обучения с целью смены видов деятельности детей, изменения доминантного анализатора, включения вработу большинства анализаторов; использовать ориентировочную основу действий (опорных сигналов, алгоритмов, образцов выполнения задания).</w:t>
      </w:r>
    </w:p>
    <w:p w:rsidR="00F65C05" w:rsidRPr="00F65C05" w:rsidRDefault="00F65C05" w:rsidP="00F65C05">
      <w:pPr>
        <w:ind w:firstLine="720"/>
        <w:jc w:val="both"/>
        <w:rPr>
          <w:b/>
          <w:lang w:val="ru-RU"/>
        </w:rPr>
      </w:pPr>
      <w:r w:rsidRPr="00F65C05">
        <w:rPr>
          <w:lang w:val="ru-RU"/>
        </w:rPr>
        <w:t>Для детей с ЗПР важно обучение без принуждения, основанное на интересе, успехе, доверии, рефлексии изученного.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F65C05" w:rsidRPr="00F65C05" w:rsidRDefault="00F65C05" w:rsidP="00F65C05">
      <w:pPr>
        <w:ind w:firstLine="720"/>
        <w:jc w:val="both"/>
        <w:rPr>
          <w:b/>
          <w:lang w:val="ru-RU"/>
        </w:rPr>
      </w:pPr>
      <w:r w:rsidRPr="00F65C05">
        <w:rPr>
          <w:lang w:val="ru-RU"/>
        </w:rPr>
        <w:t>При организации учебного процесса следует исходить из возможностей ребёнка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субъективные переживания успеха на фоне определённой затраты усилий. В дальнейшем трудность заданий следует увеличивать пропорционально возрастающим возможностям ребёнка.</w:t>
      </w:r>
    </w:p>
    <w:p w:rsidR="00F65C05" w:rsidRPr="00F65C05" w:rsidRDefault="00F65C05" w:rsidP="00F65C05">
      <w:pPr>
        <w:ind w:firstLine="720"/>
        <w:jc w:val="both"/>
        <w:rPr>
          <w:b/>
          <w:lang w:val="ru-RU"/>
        </w:rPr>
      </w:pPr>
      <w:r w:rsidRPr="00F65C05">
        <w:rPr>
          <w:lang w:val="ru-RU"/>
        </w:rPr>
        <w:t>Учителю необходимо следить за успеваемостью обучающихся - после каждой    части нового учебного материала:</w:t>
      </w:r>
    </w:p>
    <w:p w:rsidR="00F65C05" w:rsidRPr="00B52697" w:rsidRDefault="00F65C05" w:rsidP="00F65C05">
      <w:pPr>
        <w:pStyle w:val="a6"/>
        <w:spacing w:line="259" w:lineRule="auto"/>
        <w:ind w:left="0"/>
        <w:jc w:val="both"/>
        <w:rPr>
          <w:b/>
          <w:sz w:val="24"/>
          <w:szCs w:val="24"/>
        </w:rPr>
      </w:pPr>
      <w:r w:rsidRPr="00B52697">
        <w:rPr>
          <w:sz w:val="24"/>
          <w:szCs w:val="24"/>
        </w:rPr>
        <w:t>проверять, понял ли его ребенок;</w:t>
      </w:r>
    </w:p>
    <w:p w:rsidR="00F65C05" w:rsidRPr="00B52697" w:rsidRDefault="00F65C05" w:rsidP="00F65C05">
      <w:pPr>
        <w:pStyle w:val="a6"/>
        <w:spacing w:line="259" w:lineRule="auto"/>
        <w:ind w:left="0"/>
        <w:jc w:val="both"/>
        <w:rPr>
          <w:b/>
          <w:sz w:val="24"/>
          <w:szCs w:val="24"/>
        </w:rPr>
      </w:pPr>
      <w:r w:rsidRPr="00B52697">
        <w:rPr>
          <w:sz w:val="24"/>
          <w:szCs w:val="24"/>
        </w:rPr>
        <w:t>посадить ребенка на первые парты, как можно ближе к учителю, так как контакт глаз усиливает внимание;</w:t>
      </w:r>
    </w:p>
    <w:p w:rsidR="00F65C05" w:rsidRPr="00B52697" w:rsidRDefault="00F65C05" w:rsidP="00F65C05">
      <w:pPr>
        <w:pStyle w:val="a6"/>
        <w:spacing w:line="259" w:lineRule="auto"/>
        <w:ind w:left="0"/>
        <w:jc w:val="both"/>
        <w:rPr>
          <w:b/>
          <w:sz w:val="24"/>
          <w:szCs w:val="24"/>
        </w:rPr>
      </w:pPr>
      <w:r w:rsidRPr="00B52697">
        <w:rPr>
          <w:sz w:val="24"/>
          <w:szCs w:val="24"/>
        </w:rPr>
        <w:t>поддерживать детей, развивать в них положительную самооценку, корректно делая замечание, если что-то делают неправильно;</w:t>
      </w:r>
    </w:p>
    <w:p w:rsidR="00F65C05" w:rsidRPr="00B52697" w:rsidRDefault="00F65C05" w:rsidP="00F65C05">
      <w:pPr>
        <w:pStyle w:val="a6"/>
        <w:spacing w:line="259" w:lineRule="auto"/>
        <w:ind w:left="0"/>
        <w:jc w:val="both"/>
        <w:rPr>
          <w:b/>
          <w:sz w:val="24"/>
          <w:szCs w:val="24"/>
        </w:rPr>
      </w:pPr>
      <w:r w:rsidRPr="00B52697">
        <w:rPr>
          <w:sz w:val="24"/>
          <w:szCs w:val="24"/>
        </w:rPr>
        <w:t>разрешать обучающимся при выполнении упражнений записывать различные шаги. Это является для них опорой, а для учителя это вспомогательное средство, чтобы понять, где именно произошла ошибка в процессе мышления;</w:t>
      </w:r>
    </w:p>
    <w:p w:rsidR="00F65C05" w:rsidRPr="00B52697" w:rsidRDefault="00F65C05" w:rsidP="00F65C05">
      <w:pPr>
        <w:pStyle w:val="a6"/>
        <w:spacing w:line="259" w:lineRule="auto"/>
        <w:ind w:left="0"/>
        <w:jc w:val="both"/>
        <w:rPr>
          <w:b/>
          <w:sz w:val="24"/>
          <w:szCs w:val="24"/>
        </w:rPr>
      </w:pPr>
      <w:r w:rsidRPr="00B52697">
        <w:rPr>
          <w:sz w:val="24"/>
          <w:szCs w:val="24"/>
        </w:rPr>
        <w:t>требовать структурирования действий при делении и умножении чисел. Повторение таблицы умножения остается хорошим упражнением для слабых в счете обучающихся.</w:t>
      </w:r>
    </w:p>
    <w:p w:rsidR="00F65C05" w:rsidRPr="00F65C05" w:rsidRDefault="00F65C05" w:rsidP="00F65C05">
      <w:pPr>
        <w:jc w:val="both"/>
        <w:rPr>
          <w:b/>
          <w:lang w:val="ru-RU"/>
        </w:rPr>
      </w:pPr>
      <w:r w:rsidRPr="00F65C05">
        <w:rPr>
          <w:lang w:val="ru-RU"/>
        </w:rPr>
        <w:t xml:space="preserve">             Условия эффективности обучения детей с ЗПР.</w:t>
      </w:r>
    </w:p>
    <w:p w:rsidR="00F65C05" w:rsidRPr="00F65C05" w:rsidRDefault="00F65C05" w:rsidP="00F65C05">
      <w:pPr>
        <w:jc w:val="both"/>
        <w:rPr>
          <w:b/>
          <w:lang w:val="ru-RU"/>
        </w:rPr>
      </w:pPr>
      <w:r w:rsidRPr="00F65C05">
        <w:rPr>
          <w:lang w:val="ru-RU"/>
        </w:rPr>
        <w:t xml:space="preserve"> 1. Организация работы по ликвидации пробелов в знаниях, которая заключается в следующем:</w:t>
      </w:r>
    </w:p>
    <w:p w:rsidR="00F65C05" w:rsidRPr="00B52697" w:rsidRDefault="00F65C05" w:rsidP="00F65C05">
      <w:pPr>
        <w:pStyle w:val="a6"/>
        <w:spacing w:line="259" w:lineRule="auto"/>
        <w:ind w:left="284"/>
        <w:jc w:val="both"/>
        <w:rPr>
          <w:b/>
          <w:sz w:val="24"/>
          <w:szCs w:val="24"/>
        </w:rPr>
      </w:pPr>
      <w:r w:rsidRPr="00B52697">
        <w:rPr>
          <w:sz w:val="24"/>
          <w:szCs w:val="24"/>
        </w:rPr>
        <w:t>коррекционная направленность обучения;</w:t>
      </w:r>
    </w:p>
    <w:p w:rsidR="00F65C05" w:rsidRPr="00B52697" w:rsidRDefault="00F65C05" w:rsidP="00F65C05">
      <w:pPr>
        <w:pStyle w:val="a6"/>
        <w:spacing w:line="259" w:lineRule="auto"/>
        <w:ind w:left="284"/>
        <w:jc w:val="both"/>
        <w:rPr>
          <w:b/>
          <w:sz w:val="24"/>
          <w:szCs w:val="24"/>
        </w:rPr>
      </w:pPr>
      <w:r w:rsidRPr="00B52697">
        <w:rPr>
          <w:sz w:val="24"/>
          <w:szCs w:val="24"/>
        </w:rPr>
        <w:t>повторение на каждом уроке (четко спланированное и логически обоснованное);</w:t>
      </w:r>
    </w:p>
    <w:p w:rsidR="00F65C05" w:rsidRPr="00B52697" w:rsidRDefault="00F65C05" w:rsidP="00F65C05">
      <w:pPr>
        <w:pStyle w:val="a6"/>
        <w:spacing w:line="259" w:lineRule="auto"/>
        <w:ind w:left="284"/>
        <w:jc w:val="both"/>
        <w:rPr>
          <w:b/>
          <w:sz w:val="24"/>
          <w:szCs w:val="24"/>
        </w:rPr>
      </w:pPr>
      <w:r w:rsidRPr="00B52697">
        <w:rPr>
          <w:sz w:val="24"/>
          <w:szCs w:val="24"/>
        </w:rPr>
        <w:t>формирование обобщенных представлений;</w:t>
      </w:r>
    </w:p>
    <w:p w:rsidR="00F65C05" w:rsidRPr="00B52697" w:rsidRDefault="00F65C05" w:rsidP="00F65C05">
      <w:pPr>
        <w:pStyle w:val="a6"/>
        <w:spacing w:line="259" w:lineRule="auto"/>
        <w:ind w:left="284"/>
        <w:jc w:val="both"/>
        <w:rPr>
          <w:b/>
          <w:sz w:val="24"/>
          <w:szCs w:val="24"/>
        </w:rPr>
      </w:pPr>
      <w:r w:rsidRPr="00B52697">
        <w:rPr>
          <w:sz w:val="24"/>
          <w:szCs w:val="24"/>
        </w:rPr>
        <w:t>постоянная работа над развитием речи;</w:t>
      </w:r>
    </w:p>
    <w:p w:rsidR="00F65C05" w:rsidRPr="00B52697" w:rsidRDefault="00F65C05" w:rsidP="00F65C05">
      <w:pPr>
        <w:pStyle w:val="a6"/>
        <w:spacing w:line="259" w:lineRule="auto"/>
        <w:ind w:left="284"/>
        <w:jc w:val="both"/>
        <w:rPr>
          <w:b/>
          <w:sz w:val="24"/>
          <w:szCs w:val="24"/>
        </w:rPr>
      </w:pPr>
      <w:r w:rsidRPr="00B52697">
        <w:rPr>
          <w:sz w:val="24"/>
          <w:szCs w:val="24"/>
        </w:rPr>
        <w:t>всестороннее развитие учащихся.</w:t>
      </w:r>
    </w:p>
    <w:p w:rsidR="00F65C05" w:rsidRPr="00F65C05" w:rsidRDefault="00F65C05" w:rsidP="00F65C05">
      <w:pPr>
        <w:jc w:val="both"/>
        <w:rPr>
          <w:b/>
          <w:lang w:val="ru-RU"/>
        </w:rPr>
      </w:pPr>
      <w:r w:rsidRPr="00F65C05">
        <w:rPr>
          <w:lang w:val="ru-RU"/>
        </w:rPr>
        <w:t xml:space="preserve"> 2. Формирование у детей желания учиться, возрождение утраченной веры в свои возможности.</w:t>
      </w:r>
    </w:p>
    <w:p w:rsidR="00F65C05" w:rsidRPr="00F65C05" w:rsidRDefault="00F65C05" w:rsidP="00F65C05">
      <w:pPr>
        <w:jc w:val="both"/>
        <w:rPr>
          <w:b/>
          <w:lang w:val="ru-RU"/>
        </w:rPr>
      </w:pPr>
      <w:r w:rsidRPr="00F65C05">
        <w:rPr>
          <w:lang w:val="ru-RU"/>
        </w:rPr>
        <w:t xml:space="preserve"> 3. Индивидуальный и дифференцированный подход.</w:t>
      </w:r>
    </w:p>
    <w:p w:rsidR="00F65C05" w:rsidRPr="00F65C05" w:rsidRDefault="00F65C05" w:rsidP="00F65C05">
      <w:pPr>
        <w:jc w:val="both"/>
        <w:rPr>
          <w:b/>
          <w:lang w:val="ru-RU"/>
        </w:rPr>
      </w:pPr>
      <w:r w:rsidRPr="00F65C05">
        <w:rPr>
          <w:lang w:val="ru-RU"/>
        </w:rPr>
        <w:t xml:space="preserve"> 4. Соблюдение требований, предъявляемых к наглядности:</w:t>
      </w:r>
    </w:p>
    <w:p w:rsidR="00F65C05" w:rsidRPr="00B52697" w:rsidRDefault="00F65C05" w:rsidP="00F65C05">
      <w:pPr>
        <w:pStyle w:val="a6"/>
        <w:spacing w:line="259" w:lineRule="auto"/>
        <w:ind w:left="284"/>
        <w:jc w:val="both"/>
        <w:rPr>
          <w:b/>
          <w:sz w:val="24"/>
          <w:szCs w:val="24"/>
        </w:rPr>
      </w:pPr>
      <w:r w:rsidRPr="00B52697">
        <w:rPr>
          <w:sz w:val="24"/>
          <w:szCs w:val="24"/>
        </w:rPr>
        <w:t>на стене, где расположена классная доска, никакой наглядности быть не должно;</w:t>
      </w:r>
    </w:p>
    <w:p w:rsidR="00F65C05" w:rsidRPr="00B52697" w:rsidRDefault="00F65C05" w:rsidP="00F65C05">
      <w:pPr>
        <w:pStyle w:val="a6"/>
        <w:spacing w:line="259" w:lineRule="auto"/>
        <w:ind w:left="284"/>
        <w:jc w:val="both"/>
        <w:rPr>
          <w:b/>
          <w:sz w:val="24"/>
          <w:szCs w:val="24"/>
        </w:rPr>
      </w:pPr>
      <w:r w:rsidRPr="00B52697">
        <w:rPr>
          <w:sz w:val="24"/>
          <w:szCs w:val="24"/>
        </w:rPr>
        <w:t>справочный материал должен быть четко сгруппирован по предметам;</w:t>
      </w:r>
    </w:p>
    <w:p w:rsidR="00F65C05" w:rsidRPr="00B52697" w:rsidRDefault="00F65C05" w:rsidP="00F65C05">
      <w:pPr>
        <w:pStyle w:val="a6"/>
        <w:spacing w:line="259" w:lineRule="auto"/>
        <w:ind w:left="284"/>
        <w:jc w:val="both"/>
        <w:rPr>
          <w:b/>
          <w:sz w:val="24"/>
          <w:szCs w:val="24"/>
        </w:rPr>
      </w:pPr>
      <w:r w:rsidRPr="00B52697">
        <w:rPr>
          <w:sz w:val="24"/>
          <w:szCs w:val="24"/>
        </w:rPr>
        <w:t>наглядность должна вести от конкретного к общему;</w:t>
      </w:r>
    </w:p>
    <w:p w:rsidR="00F65C05" w:rsidRPr="00B52697" w:rsidRDefault="00F65C05" w:rsidP="00F65C05">
      <w:pPr>
        <w:pStyle w:val="a6"/>
        <w:spacing w:line="259" w:lineRule="auto"/>
        <w:ind w:left="284"/>
        <w:jc w:val="both"/>
        <w:rPr>
          <w:b/>
          <w:sz w:val="24"/>
          <w:szCs w:val="24"/>
        </w:rPr>
      </w:pPr>
      <w:r w:rsidRPr="00B52697">
        <w:rPr>
          <w:sz w:val="24"/>
          <w:szCs w:val="24"/>
        </w:rPr>
        <w:t>наглядность должна быть избавлена от лишних деталей и помещена на контрастном фоне, что облегчает восприятие;</w:t>
      </w:r>
    </w:p>
    <w:p w:rsidR="00F65C05" w:rsidRPr="00B52697" w:rsidRDefault="00F65C05" w:rsidP="00F65C05">
      <w:pPr>
        <w:pStyle w:val="a6"/>
        <w:spacing w:line="259" w:lineRule="auto"/>
        <w:ind w:left="284"/>
        <w:jc w:val="both"/>
        <w:rPr>
          <w:b/>
          <w:sz w:val="24"/>
          <w:szCs w:val="24"/>
        </w:rPr>
      </w:pPr>
      <w:r w:rsidRPr="00B52697">
        <w:rPr>
          <w:sz w:val="24"/>
          <w:szCs w:val="24"/>
        </w:rPr>
        <w:t>не использовать больше 2-3 цветов одновременно, с осторожностью использовать красный цвет;</w:t>
      </w:r>
    </w:p>
    <w:p w:rsidR="00F65C05" w:rsidRPr="00B52697" w:rsidRDefault="00F65C05" w:rsidP="00F65C05">
      <w:pPr>
        <w:pStyle w:val="a6"/>
        <w:spacing w:line="259" w:lineRule="auto"/>
        <w:ind w:left="284"/>
        <w:jc w:val="both"/>
        <w:rPr>
          <w:b/>
          <w:sz w:val="24"/>
          <w:szCs w:val="24"/>
        </w:rPr>
      </w:pPr>
      <w:r w:rsidRPr="00B52697">
        <w:rPr>
          <w:sz w:val="24"/>
          <w:szCs w:val="24"/>
        </w:rPr>
        <w:t>наглядность должна соответствовать эстетическим требованиям.</w:t>
      </w:r>
    </w:p>
    <w:p w:rsidR="00F65C05" w:rsidRPr="00F65C05" w:rsidRDefault="00F65C05" w:rsidP="00F65C05">
      <w:pPr>
        <w:jc w:val="both"/>
        <w:rPr>
          <w:b/>
          <w:lang w:val="ru-RU"/>
        </w:rPr>
      </w:pPr>
      <w:r w:rsidRPr="00F65C05">
        <w:rPr>
          <w:lang w:val="ru-RU"/>
        </w:rPr>
        <w:t>5. Не создавать стрессовых ситуаций (не позволять срабатывать педагогическим стереотипам).</w:t>
      </w:r>
    </w:p>
    <w:p w:rsidR="00F65C05" w:rsidRPr="00F65C05" w:rsidRDefault="00F65C05" w:rsidP="00F65C05">
      <w:pPr>
        <w:jc w:val="both"/>
        <w:rPr>
          <w:b/>
          <w:lang w:val="ru-RU"/>
        </w:rPr>
      </w:pPr>
      <w:r w:rsidRPr="00F65C05">
        <w:rPr>
          <w:lang w:val="ru-RU"/>
        </w:rPr>
        <w:lastRenderedPageBreak/>
        <w:t xml:space="preserve"> 6. Стимулировать, а не заставлять.</w:t>
      </w:r>
    </w:p>
    <w:p w:rsidR="00F65C05" w:rsidRPr="00F65C05" w:rsidRDefault="00F65C05" w:rsidP="00F65C05">
      <w:pPr>
        <w:jc w:val="both"/>
        <w:rPr>
          <w:b/>
          <w:lang w:val="ru-RU"/>
        </w:rPr>
      </w:pPr>
      <w:r w:rsidRPr="00F65C05">
        <w:rPr>
          <w:lang w:val="ru-RU"/>
        </w:rPr>
        <w:t xml:space="preserve"> 7. Не указывать на отрицательные стороны характера – это провоцирует еще большее их проявление.</w:t>
      </w:r>
    </w:p>
    <w:p w:rsidR="00F65C05" w:rsidRPr="00F65C05" w:rsidRDefault="00F65C05" w:rsidP="00F65C05">
      <w:pPr>
        <w:jc w:val="both"/>
        <w:rPr>
          <w:b/>
          <w:lang w:val="ru-RU"/>
        </w:rPr>
      </w:pPr>
      <w:r w:rsidRPr="00F65C05">
        <w:rPr>
          <w:lang w:val="ru-RU"/>
        </w:rPr>
        <w:t xml:space="preserve"> 8. Оценивать по критерию относительной успешности: сравнивают успехи конкретного ребенка в динамике, а не с успехами других детей. 10. Обеспечивать условия для постоянной деятельности самих учащихся. Установлено, что человек усваивает 10% информации, если слышит, 40%, если видит и 90%, если делает сам.</w:t>
      </w:r>
    </w:p>
    <w:p w:rsidR="00F65C05" w:rsidRDefault="00F65C05" w:rsidP="00F65C05">
      <w:pPr>
        <w:pStyle w:val="a6"/>
        <w:ind w:left="0"/>
        <w:jc w:val="both"/>
        <w:rPr>
          <w:b/>
          <w:sz w:val="24"/>
          <w:szCs w:val="24"/>
        </w:rPr>
      </w:pPr>
    </w:p>
    <w:p w:rsidR="00F65C05" w:rsidRPr="00F65C05" w:rsidRDefault="00F65C05" w:rsidP="00132B2B">
      <w:pPr>
        <w:ind w:firstLine="720"/>
        <w:jc w:val="center"/>
        <w:outlineLvl w:val="0"/>
        <w:rPr>
          <w:b/>
          <w:bCs/>
          <w:lang w:val="ru-RU"/>
        </w:rPr>
      </w:pPr>
      <w:r w:rsidRPr="00F65C05">
        <w:rPr>
          <w:b/>
          <w:lang w:val="ru-RU"/>
        </w:rPr>
        <w:t>Планируемые результаты коррекционной работы</w:t>
      </w:r>
    </w:p>
    <w:p w:rsidR="00F65C05" w:rsidRPr="00F65C05" w:rsidRDefault="00F65C05" w:rsidP="00F65C05">
      <w:pPr>
        <w:ind w:firstLine="720"/>
        <w:jc w:val="both"/>
        <w:rPr>
          <w:b/>
          <w:lang w:val="ru-RU"/>
        </w:rPr>
      </w:pPr>
      <w:r w:rsidRPr="00F65C05">
        <w:rPr>
          <w:lang w:val="ru-RU"/>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F65C05" w:rsidRPr="00F65C05" w:rsidRDefault="00F65C05" w:rsidP="00335CD6">
      <w:pPr>
        <w:widowControl/>
        <w:numPr>
          <w:ilvl w:val="0"/>
          <w:numId w:val="209"/>
        </w:numPr>
        <w:autoSpaceDE/>
        <w:autoSpaceDN/>
        <w:adjustRightInd/>
        <w:ind w:left="0" w:firstLine="720"/>
        <w:jc w:val="both"/>
        <w:rPr>
          <w:b/>
          <w:lang w:val="ru-RU"/>
        </w:rPr>
      </w:pPr>
      <w:r w:rsidRPr="00F65C05">
        <w:rPr>
          <w:lang w:val="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F65C05" w:rsidRPr="00F65C05" w:rsidRDefault="00F65C05" w:rsidP="00335CD6">
      <w:pPr>
        <w:widowControl/>
        <w:numPr>
          <w:ilvl w:val="0"/>
          <w:numId w:val="209"/>
        </w:numPr>
        <w:autoSpaceDE/>
        <w:autoSpaceDN/>
        <w:adjustRightInd/>
        <w:ind w:left="0" w:firstLine="720"/>
        <w:jc w:val="both"/>
        <w:rPr>
          <w:b/>
          <w:lang w:val="ru-RU"/>
        </w:rPr>
      </w:pPr>
      <w:r w:rsidRPr="00F65C05">
        <w:rPr>
          <w:lang w:val="ru-RU"/>
        </w:rPr>
        <w:t xml:space="preserve">овладение социально-бытовыми умениями, используемыми в повседневной жизни; </w:t>
      </w:r>
    </w:p>
    <w:p w:rsidR="00F65C05" w:rsidRPr="001D333B" w:rsidRDefault="00F65C05" w:rsidP="00335CD6">
      <w:pPr>
        <w:widowControl/>
        <w:numPr>
          <w:ilvl w:val="0"/>
          <w:numId w:val="209"/>
        </w:numPr>
        <w:autoSpaceDE/>
        <w:autoSpaceDN/>
        <w:adjustRightInd/>
        <w:ind w:left="0" w:firstLine="720"/>
        <w:jc w:val="both"/>
        <w:rPr>
          <w:b/>
        </w:rPr>
      </w:pPr>
      <w:r w:rsidRPr="001D333B">
        <w:t xml:space="preserve">овладение навыками коммуникации; </w:t>
      </w:r>
    </w:p>
    <w:p w:rsidR="00F65C05" w:rsidRPr="00F65C05" w:rsidRDefault="00F65C05" w:rsidP="00335CD6">
      <w:pPr>
        <w:widowControl/>
        <w:numPr>
          <w:ilvl w:val="0"/>
          <w:numId w:val="209"/>
        </w:numPr>
        <w:autoSpaceDE/>
        <w:autoSpaceDN/>
        <w:adjustRightInd/>
        <w:ind w:left="0" w:firstLine="720"/>
        <w:jc w:val="both"/>
        <w:rPr>
          <w:b/>
          <w:lang w:val="ru-RU"/>
        </w:rPr>
      </w:pPr>
      <w:r w:rsidRPr="00F65C05">
        <w:rPr>
          <w:lang w:val="ru-RU"/>
        </w:rPr>
        <w:t>дифференциация и осмысление картины мира и ее временно-пространственной организации;</w:t>
      </w:r>
    </w:p>
    <w:p w:rsidR="00F65C05" w:rsidRPr="00F65C05" w:rsidRDefault="00F65C05" w:rsidP="00335CD6">
      <w:pPr>
        <w:widowControl/>
        <w:numPr>
          <w:ilvl w:val="0"/>
          <w:numId w:val="209"/>
        </w:numPr>
        <w:autoSpaceDE/>
        <w:autoSpaceDN/>
        <w:adjustRightInd/>
        <w:ind w:left="0" w:firstLine="720"/>
        <w:jc w:val="both"/>
        <w:rPr>
          <w:b/>
          <w:lang w:val="ru-RU"/>
        </w:rPr>
      </w:pPr>
      <w:r w:rsidRPr="00F65C05">
        <w:rPr>
          <w:lang w:val="ru-RU"/>
        </w:rPr>
        <w:t>осмысление своего социального окружения и освоение соответствующих возрасту системы ценностей и социальных ролей.</w:t>
      </w:r>
    </w:p>
    <w:p w:rsidR="00F65C05" w:rsidRPr="00F65C05" w:rsidRDefault="00F65C05" w:rsidP="00F65C05">
      <w:pPr>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480"/>
      </w:tblGrid>
      <w:tr w:rsidR="00F65C05" w:rsidRPr="001D333B" w:rsidTr="00F65C05">
        <w:tc>
          <w:tcPr>
            <w:tcW w:w="3528" w:type="dxa"/>
          </w:tcPr>
          <w:p w:rsidR="00F65C05" w:rsidRPr="001D333B" w:rsidRDefault="00F65C05" w:rsidP="00F65C05">
            <w:pPr>
              <w:jc w:val="center"/>
              <w:rPr>
                <w:b/>
              </w:rPr>
            </w:pPr>
            <w:r w:rsidRPr="001D333B">
              <w:t>Жизненно значимые</w:t>
            </w:r>
          </w:p>
          <w:p w:rsidR="00F65C05" w:rsidRPr="001D333B" w:rsidRDefault="00F65C05" w:rsidP="00F65C05">
            <w:pPr>
              <w:jc w:val="center"/>
              <w:rPr>
                <w:b/>
              </w:rPr>
            </w:pPr>
            <w:r w:rsidRPr="001D333B">
              <w:t>компетенции</w:t>
            </w:r>
          </w:p>
        </w:tc>
        <w:tc>
          <w:tcPr>
            <w:tcW w:w="6480" w:type="dxa"/>
          </w:tcPr>
          <w:p w:rsidR="00F65C05" w:rsidRPr="001D333B" w:rsidRDefault="00F65C05" w:rsidP="00F65C05">
            <w:pPr>
              <w:jc w:val="center"/>
              <w:rPr>
                <w:b/>
              </w:rPr>
            </w:pPr>
            <w:r w:rsidRPr="001D333B">
              <w:t>Требования к результатам</w:t>
            </w:r>
          </w:p>
        </w:tc>
      </w:tr>
      <w:tr w:rsidR="00F65C05" w:rsidRPr="00F271E9" w:rsidTr="00F65C05">
        <w:tc>
          <w:tcPr>
            <w:tcW w:w="3528" w:type="dxa"/>
          </w:tcPr>
          <w:p w:rsidR="00F65C05" w:rsidRPr="00F65C05" w:rsidRDefault="00F65C05" w:rsidP="00F65C05">
            <w:pPr>
              <w:rPr>
                <w:b/>
                <w:lang w:val="ru-RU"/>
              </w:rPr>
            </w:pPr>
            <w:r w:rsidRPr="00F65C05">
              <w:rPr>
                <w:lang w:val="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w:t>
            </w:r>
          </w:p>
          <w:p w:rsidR="00F65C05" w:rsidRPr="00F65C05" w:rsidRDefault="00F65C05" w:rsidP="00F65C05">
            <w:pPr>
              <w:rPr>
                <w:b/>
                <w:lang w:val="ru-RU"/>
              </w:rPr>
            </w:pPr>
            <w:r w:rsidRPr="00F65C05">
              <w:rPr>
                <w:lang w:val="ru-RU"/>
              </w:rPr>
              <w:t>взрослыми по вопросам медицинского сопровождения и</w:t>
            </w:r>
          </w:p>
          <w:p w:rsidR="00F65C05" w:rsidRPr="00F65C05" w:rsidRDefault="00F65C05" w:rsidP="00F65C05">
            <w:pPr>
              <w:rPr>
                <w:b/>
                <w:lang w:val="ru-RU"/>
              </w:rPr>
            </w:pPr>
            <w:r w:rsidRPr="00F65C05">
              <w:rPr>
                <w:lang w:val="ru-RU"/>
              </w:rPr>
              <w:t>созданию специальных условий для пребывания в школе, своих нуждах и правах в организации обучения</w:t>
            </w:r>
          </w:p>
        </w:tc>
        <w:tc>
          <w:tcPr>
            <w:tcW w:w="6480" w:type="dxa"/>
          </w:tcPr>
          <w:p w:rsidR="00F65C05" w:rsidRPr="00F65C05" w:rsidRDefault="00F65C05" w:rsidP="00F65C05">
            <w:pPr>
              <w:rPr>
                <w:b/>
                <w:lang w:val="ru-RU"/>
              </w:rPr>
            </w:pPr>
            <w:r w:rsidRPr="00F65C05">
              <w:rPr>
                <w:lang w:val="ru-RU"/>
              </w:rPr>
              <w:t>Умение адекватно оценивать свои силы, понимать, что можно и чего нельзя.</w:t>
            </w:r>
          </w:p>
          <w:p w:rsidR="00F65C05" w:rsidRPr="00F65C05" w:rsidRDefault="00F65C05" w:rsidP="00F65C05">
            <w:pPr>
              <w:rPr>
                <w:b/>
                <w:lang w:val="ru-RU"/>
              </w:rPr>
            </w:pPr>
            <w:r w:rsidRPr="00F65C05">
              <w:rPr>
                <w:lang w:val="ru-RU"/>
              </w:rPr>
              <w:t>Умение пользоваться личными адаптивными средствами в разных ситуациях.</w:t>
            </w:r>
          </w:p>
          <w:p w:rsidR="00F65C05" w:rsidRPr="00F65C05" w:rsidRDefault="00F65C05" w:rsidP="00F65C05">
            <w:pPr>
              <w:rPr>
                <w:b/>
                <w:lang w:val="ru-RU"/>
              </w:rPr>
            </w:pPr>
            <w:r w:rsidRPr="00F65C05">
              <w:rPr>
                <w:lang w:val="ru-RU"/>
              </w:rPr>
              <w:t>Понимание того, что пожаловаться и попросить о помощи при проблемах в жизнеобеспечении – это нормально и необходимо.</w:t>
            </w:r>
          </w:p>
          <w:p w:rsidR="00F65C05" w:rsidRPr="00F65C05" w:rsidRDefault="00F65C05" w:rsidP="00F65C05">
            <w:pPr>
              <w:rPr>
                <w:b/>
                <w:lang w:val="ru-RU"/>
              </w:rPr>
            </w:pPr>
            <w:r w:rsidRPr="00F65C05">
              <w:rPr>
                <w:lang w:val="ru-RU"/>
              </w:rPr>
              <w:t>Умение адекватно выбрать взрослого и обратиться к нему за помощью, точно описать возникшую проблему, иметь достаточный запас</w:t>
            </w:r>
          </w:p>
          <w:p w:rsidR="00F65C05" w:rsidRPr="00F65C05" w:rsidRDefault="00F65C05" w:rsidP="00F65C05">
            <w:pPr>
              <w:rPr>
                <w:b/>
                <w:lang w:val="ru-RU"/>
              </w:rPr>
            </w:pPr>
            <w:r w:rsidRPr="00F65C05">
              <w:rPr>
                <w:lang w:val="ru-RU"/>
              </w:rPr>
              <w:t>фраз и определений.</w:t>
            </w:r>
          </w:p>
          <w:p w:rsidR="00F65C05" w:rsidRPr="00F65C05" w:rsidRDefault="00F65C05" w:rsidP="00F65C05">
            <w:pPr>
              <w:rPr>
                <w:b/>
                <w:lang w:val="ru-RU"/>
              </w:rPr>
            </w:pPr>
            <w:r w:rsidRPr="00F65C05">
              <w:rPr>
                <w:lang w:val="ru-RU"/>
              </w:rPr>
              <w:t>Готовность выделять ситуации, когда требуется привлечение родителей, умение объяснять учителю (работнику школы) необходимость</w:t>
            </w:r>
          </w:p>
          <w:p w:rsidR="00F65C05" w:rsidRPr="00F65C05" w:rsidRDefault="00F65C05" w:rsidP="00F65C05">
            <w:pPr>
              <w:rPr>
                <w:b/>
                <w:lang w:val="ru-RU"/>
              </w:rPr>
            </w:pPr>
            <w:r w:rsidRPr="00F65C05">
              <w:rPr>
                <w:lang w:val="ru-RU"/>
              </w:rPr>
              <w:t>связаться с семьей.</w:t>
            </w:r>
          </w:p>
          <w:p w:rsidR="00F65C05" w:rsidRPr="00F65C05" w:rsidRDefault="00F65C05" w:rsidP="00F65C05">
            <w:pPr>
              <w:rPr>
                <w:b/>
                <w:lang w:val="ru-RU"/>
              </w:rPr>
            </w:pPr>
            <w:r w:rsidRPr="00F65C05">
              <w:rPr>
                <w:lang w:val="ru-RU"/>
              </w:rPr>
              <w:t>Умение обратиться к взрослым при затруднениях в учебном процессе, сформулировать запрос о специальной помощи</w:t>
            </w:r>
          </w:p>
        </w:tc>
      </w:tr>
      <w:tr w:rsidR="00F65C05" w:rsidRPr="00F271E9" w:rsidTr="00F65C05">
        <w:tc>
          <w:tcPr>
            <w:tcW w:w="3528" w:type="dxa"/>
          </w:tcPr>
          <w:p w:rsidR="00F65C05" w:rsidRPr="00F65C05" w:rsidRDefault="00F65C05" w:rsidP="00F65C05">
            <w:pPr>
              <w:rPr>
                <w:b/>
                <w:lang w:val="ru-RU"/>
              </w:rPr>
            </w:pPr>
            <w:r w:rsidRPr="00F65C05">
              <w:rPr>
                <w:lang w:val="ru-RU"/>
              </w:rPr>
              <w:t>Овладение социально-бытовыми умениями, используемыми в повседневной жизни</w:t>
            </w:r>
          </w:p>
        </w:tc>
        <w:tc>
          <w:tcPr>
            <w:tcW w:w="6480" w:type="dxa"/>
          </w:tcPr>
          <w:p w:rsidR="00F65C05" w:rsidRPr="00F65C05" w:rsidRDefault="00F65C05" w:rsidP="00F65C05">
            <w:pPr>
              <w:rPr>
                <w:b/>
                <w:lang w:val="ru-RU"/>
              </w:rPr>
            </w:pPr>
            <w:r w:rsidRPr="00F65C05">
              <w:rPr>
                <w:lang w:val="ru-RU"/>
              </w:rPr>
              <w:t>Стремление к самостоятельности и независимости в быту и помощи другим людям в быту.</w:t>
            </w:r>
          </w:p>
          <w:p w:rsidR="00F65C05" w:rsidRPr="00F65C05" w:rsidRDefault="00F65C05" w:rsidP="00F65C05">
            <w:pPr>
              <w:rPr>
                <w:b/>
                <w:lang w:val="ru-RU"/>
              </w:rPr>
            </w:pPr>
            <w:r w:rsidRPr="00F65C05">
              <w:rPr>
                <w:lang w:val="ru-RU"/>
              </w:rPr>
              <w:t>Овладение навыками самообслуживания: дома и в школе.</w:t>
            </w:r>
          </w:p>
          <w:p w:rsidR="00F65C05" w:rsidRPr="00F65C05" w:rsidRDefault="00F65C05" w:rsidP="00F65C05">
            <w:pPr>
              <w:rPr>
                <w:b/>
                <w:lang w:val="ru-RU"/>
              </w:rPr>
            </w:pPr>
            <w:r w:rsidRPr="00F65C05">
              <w:rPr>
                <w:lang w:val="ru-RU"/>
              </w:rPr>
              <w:t>Умение включаться в разнообразные повседневные дела.</w:t>
            </w:r>
          </w:p>
          <w:p w:rsidR="00F65C05" w:rsidRPr="00F65C05" w:rsidRDefault="00F65C05" w:rsidP="00F65C05">
            <w:pPr>
              <w:rPr>
                <w:b/>
                <w:lang w:val="ru-RU"/>
              </w:rPr>
            </w:pPr>
            <w:r w:rsidRPr="00F65C05">
              <w:rPr>
                <w:lang w:val="ru-RU"/>
              </w:rPr>
              <w:t xml:space="preserve">Умение принимать посильное участие, брать на себя </w:t>
            </w:r>
            <w:r w:rsidRPr="00F65C05">
              <w:rPr>
                <w:lang w:val="ru-RU"/>
              </w:rPr>
              <w:lastRenderedPageBreak/>
              <w:t>ответственность в каких-то областях домашней жизни.</w:t>
            </w:r>
          </w:p>
          <w:p w:rsidR="00F65C05" w:rsidRPr="00F65C05" w:rsidRDefault="00F65C05" w:rsidP="00F65C05">
            <w:pPr>
              <w:rPr>
                <w:b/>
                <w:lang w:val="ru-RU"/>
              </w:rPr>
            </w:pPr>
            <w:r w:rsidRPr="00F65C05">
              <w:rPr>
                <w:lang w:val="ru-RU"/>
              </w:rPr>
              <w:t>Представления об устройстве школьной жизни.</w:t>
            </w:r>
          </w:p>
          <w:p w:rsidR="00F65C05" w:rsidRPr="00F65C05" w:rsidRDefault="00F65C05" w:rsidP="00F65C05">
            <w:pPr>
              <w:rPr>
                <w:b/>
                <w:lang w:val="ru-RU"/>
              </w:rPr>
            </w:pPr>
            <w:r w:rsidRPr="00F65C05">
              <w:rPr>
                <w:lang w:val="ru-RU"/>
              </w:rPr>
              <w:t>Умение ориентироваться в пространстве школы, в расписании занятий.</w:t>
            </w:r>
          </w:p>
          <w:p w:rsidR="00F65C05" w:rsidRPr="00F65C05" w:rsidRDefault="00F65C05" w:rsidP="00F65C05">
            <w:pPr>
              <w:rPr>
                <w:b/>
                <w:lang w:val="ru-RU"/>
              </w:rPr>
            </w:pPr>
            <w:r w:rsidRPr="00F65C05">
              <w:rPr>
                <w:lang w:val="ru-RU"/>
              </w:rPr>
              <w:t>Готовность попросить о помощи в случае затруднений.</w:t>
            </w:r>
          </w:p>
          <w:p w:rsidR="00F65C05" w:rsidRPr="00F65C05" w:rsidRDefault="00F65C05" w:rsidP="00F65C05">
            <w:pPr>
              <w:rPr>
                <w:b/>
                <w:lang w:val="ru-RU"/>
              </w:rPr>
            </w:pPr>
            <w:r w:rsidRPr="00F65C05">
              <w:rPr>
                <w:lang w:val="ru-RU"/>
              </w:rPr>
              <w:t>Готовность включаться в разнообразные повседневные школьные дела и принимать в них посильное участие, брать на себя ответственность.</w:t>
            </w:r>
          </w:p>
          <w:p w:rsidR="00F65C05" w:rsidRPr="00F65C05" w:rsidRDefault="00F65C05" w:rsidP="00F65C05">
            <w:pPr>
              <w:rPr>
                <w:b/>
                <w:lang w:val="ru-RU"/>
              </w:rPr>
            </w:pPr>
            <w:r w:rsidRPr="00F65C05">
              <w:rPr>
                <w:lang w:val="ru-RU"/>
              </w:rPr>
              <w:t>Понимание значения праздника дома и в школе, того, что праздники бывают разными.</w:t>
            </w:r>
          </w:p>
          <w:p w:rsidR="00F65C05" w:rsidRPr="00F65C05" w:rsidRDefault="00F65C05" w:rsidP="00F65C05">
            <w:pPr>
              <w:rPr>
                <w:b/>
                <w:lang w:val="ru-RU"/>
              </w:rPr>
            </w:pPr>
            <w:r w:rsidRPr="00F65C05">
              <w:rPr>
                <w:lang w:val="ru-RU"/>
              </w:rPr>
              <w:t>Стремление порадовать близких.</w:t>
            </w:r>
          </w:p>
          <w:p w:rsidR="00F65C05" w:rsidRPr="00F65C05" w:rsidRDefault="00F65C05" w:rsidP="00F65C05">
            <w:pPr>
              <w:rPr>
                <w:b/>
                <w:lang w:val="ru-RU"/>
              </w:rPr>
            </w:pPr>
            <w:r w:rsidRPr="00F65C05">
              <w:rPr>
                <w:lang w:val="ru-RU"/>
              </w:rPr>
              <w:t>Стремление участвовать в подготовке и проведении праздника</w:t>
            </w:r>
          </w:p>
        </w:tc>
      </w:tr>
      <w:tr w:rsidR="00F65C05" w:rsidRPr="00F271E9" w:rsidTr="00F65C05">
        <w:tc>
          <w:tcPr>
            <w:tcW w:w="3528" w:type="dxa"/>
          </w:tcPr>
          <w:p w:rsidR="00F65C05" w:rsidRPr="001D333B" w:rsidRDefault="00F65C05" w:rsidP="00F65C05">
            <w:pPr>
              <w:rPr>
                <w:b/>
              </w:rPr>
            </w:pPr>
            <w:r w:rsidRPr="001D333B">
              <w:lastRenderedPageBreak/>
              <w:t>Овладение навыками коммуникации</w:t>
            </w:r>
          </w:p>
        </w:tc>
        <w:tc>
          <w:tcPr>
            <w:tcW w:w="6480" w:type="dxa"/>
          </w:tcPr>
          <w:p w:rsidR="00F65C05" w:rsidRPr="00F65C05" w:rsidRDefault="00F65C05" w:rsidP="00F65C05">
            <w:pPr>
              <w:rPr>
                <w:b/>
                <w:lang w:val="ru-RU"/>
              </w:rPr>
            </w:pPr>
            <w:r w:rsidRPr="00F65C05">
              <w:rPr>
                <w:lang w:val="ru-RU"/>
              </w:rPr>
              <w:t>Умение решать актуальные жизненные задачи, используя коммуникацию как средство достижения цели (вербальную, невербальную).</w:t>
            </w:r>
          </w:p>
          <w:p w:rsidR="00F65C05" w:rsidRPr="00F65C05" w:rsidRDefault="00F65C05" w:rsidP="00F65C05">
            <w:pPr>
              <w:rPr>
                <w:b/>
                <w:lang w:val="ru-RU"/>
              </w:rPr>
            </w:pPr>
            <w:r w:rsidRPr="00F65C05">
              <w:rPr>
                <w:lang w:val="ru-RU"/>
              </w:rPr>
              <w:t>Умение начать и поддержать разговор, задать вопрос, выразить свои намерения, просьбу, пожелание, опасения, завершить разговор.</w:t>
            </w:r>
          </w:p>
          <w:p w:rsidR="00F65C05" w:rsidRPr="00F65C05" w:rsidRDefault="00F65C05" w:rsidP="00F65C05">
            <w:pPr>
              <w:rPr>
                <w:b/>
                <w:lang w:val="ru-RU"/>
              </w:rPr>
            </w:pPr>
            <w:r w:rsidRPr="00F65C05">
              <w:rPr>
                <w:lang w:val="ru-RU"/>
              </w:rPr>
              <w:t>Умение корректно выразить отказ и недовольство, благодарность, сочувствие и т.д.</w:t>
            </w:r>
          </w:p>
          <w:p w:rsidR="00F65C05" w:rsidRPr="00F65C05" w:rsidRDefault="00F65C05" w:rsidP="00F65C05">
            <w:pPr>
              <w:rPr>
                <w:b/>
                <w:lang w:val="ru-RU"/>
              </w:rPr>
            </w:pPr>
            <w:r w:rsidRPr="00F65C05">
              <w:rPr>
                <w:lang w:val="ru-RU"/>
              </w:rPr>
              <w:t>Умение получать и уточнять информацию от собеседника.</w:t>
            </w:r>
          </w:p>
          <w:p w:rsidR="00F65C05" w:rsidRPr="00F65C05" w:rsidRDefault="00F65C05" w:rsidP="00F65C05">
            <w:pPr>
              <w:rPr>
                <w:b/>
                <w:lang w:val="ru-RU"/>
              </w:rPr>
            </w:pPr>
            <w:r w:rsidRPr="00F65C05">
              <w:rPr>
                <w:lang w:val="ru-RU"/>
              </w:rPr>
              <w:t>Освоение культурных форм выражения своих чувств.</w:t>
            </w:r>
          </w:p>
          <w:p w:rsidR="00F65C05" w:rsidRPr="00F65C05" w:rsidRDefault="00F65C05" w:rsidP="00F65C05">
            <w:pPr>
              <w:rPr>
                <w:b/>
                <w:lang w:val="ru-RU"/>
              </w:rPr>
            </w:pPr>
            <w:r w:rsidRPr="00F65C05">
              <w:rPr>
                <w:lang w:val="ru-RU"/>
              </w:rPr>
              <w:t>Расширение круга ситуаций, в которых обучающийся может использовать коммуникацию как средство достижения цели.</w:t>
            </w:r>
          </w:p>
          <w:p w:rsidR="00F65C05" w:rsidRPr="00F65C05" w:rsidRDefault="00F65C05" w:rsidP="00F65C05">
            <w:pPr>
              <w:rPr>
                <w:b/>
                <w:lang w:val="ru-RU"/>
              </w:rPr>
            </w:pPr>
            <w:r w:rsidRPr="00F65C05">
              <w:rPr>
                <w:lang w:val="ru-RU"/>
              </w:rPr>
              <w:t>Умение передать свои впечатления, соображения, умозаключения так, чтобы быть понятым другим человеком.</w:t>
            </w:r>
          </w:p>
          <w:p w:rsidR="00F65C05" w:rsidRPr="00F65C05" w:rsidRDefault="00F65C05" w:rsidP="00F65C05">
            <w:pPr>
              <w:rPr>
                <w:b/>
                <w:lang w:val="ru-RU"/>
              </w:rPr>
            </w:pPr>
            <w:r w:rsidRPr="00F65C05">
              <w:rPr>
                <w:lang w:val="ru-RU"/>
              </w:rPr>
              <w:t>Умение принимать и включать в свой личный опыт жизненный опыт других людей.</w:t>
            </w:r>
          </w:p>
          <w:p w:rsidR="00F65C05" w:rsidRPr="00F65C05" w:rsidRDefault="00F65C05" w:rsidP="00F65C05">
            <w:pPr>
              <w:rPr>
                <w:b/>
                <w:lang w:val="ru-RU"/>
              </w:rPr>
            </w:pPr>
            <w:r w:rsidRPr="00F65C05">
              <w:rPr>
                <w:lang w:val="ru-RU"/>
              </w:rPr>
              <w:t>Умение делиться своими воспоминаниями, впечатлениями и планами с другими людьми</w:t>
            </w:r>
          </w:p>
        </w:tc>
      </w:tr>
      <w:tr w:rsidR="00F65C05" w:rsidRPr="00F271E9" w:rsidTr="00F65C05">
        <w:tc>
          <w:tcPr>
            <w:tcW w:w="3528" w:type="dxa"/>
          </w:tcPr>
          <w:p w:rsidR="00F65C05" w:rsidRPr="00F65C05" w:rsidRDefault="00F65C05" w:rsidP="00F65C05">
            <w:pPr>
              <w:rPr>
                <w:b/>
                <w:lang w:val="ru-RU"/>
              </w:rPr>
            </w:pPr>
            <w:r w:rsidRPr="00F65C05">
              <w:rPr>
                <w:lang w:val="ru-RU"/>
              </w:rPr>
              <w:t>Осмысление картины мира и её временно-пространственной</w:t>
            </w:r>
          </w:p>
          <w:p w:rsidR="00F65C05" w:rsidRPr="001D333B" w:rsidRDefault="00F65C05" w:rsidP="00F65C05">
            <w:pPr>
              <w:rPr>
                <w:b/>
              </w:rPr>
            </w:pPr>
            <w:r w:rsidRPr="001D333B">
              <w:t>организации</w:t>
            </w:r>
          </w:p>
        </w:tc>
        <w:tc>
          <w:tcPr>
            <w:tcW w:w="6480" w:type="dxa"/>
          </w:tcPr>
          <w:p w:rsidR="00F65C05" w:rsidRPr="00F65C05" w:rsidRDefault="00F65C05" w:rsidP="00F65C05">
            <w:pPr>
              <w:rPr>
                <w:b/>
                <w:lang w:val="ru-RU"/>
              </w:rPr>
            </w:pPr>
            <w:r w:rsidRPr="00F65C05">
              <w:rPr>
                <w:lang w:val="ru-RU"/>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F65C05" w:rsidRPr="00F65C05" w:rsidRDefault="00F65C05" w:rsidP="00F65C05">
            <w:pPr>
              <w:rPr>
                <w:b/>
                <w:lang w:val="ru-RU"/>
              </w:rPr>
            </w:pPr>
            <w:r w:rsidRPr="00F65C05">
              <w:rPr>
                <w:lang w:val="ru-RU"/>
              </w:rPr>
              <w:t>Использование вещей в соответствии с их функциями, принятым порядком и характером наличной ситуации.</w:t>
            </w:r>
          </w:p>
          <w:p w:rsidR="00F65C05" w:rsidRPr="00F65C05" w:rsidRDefault="00F65C05" w:rsidP="00F65C05">
            <w:pPr>
              <w:rPr>
                <w:b/>
                <w:lang w:val="ru-RU"/>
              </w:rPr>
            </w:pPr>
            <w:r w:rsidRPr="00F65C05">
              <w:rPr>
                <w:lang w:val="ru-RU"/>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F65C05" w:rsidRPr="00F65C05" w:rsidRDefault="00F65C05" w:rsidP="00F65C05">
            <w:pPr>
              <w:rPr>
                <w:b/>
                <w:lang w:val="ru-RU"/>
              </w:rPr>
            </w:pPr>
            <w:r w:rsidRPr="00F65C05">
              <w:rPr>
                <w:lang w:val="ru-RU"/>
              </w:rPr>
              <w:t>Активность во взаимодействии с миром, понимание собственной результативности.</w:t>
            </w:r>
          </w:p>
          <w:p w:rsidR="00F65C05" w:rsidRPr="00F65C05" w:rsidRDefault="00F65C05" w:rsidP="00F65C05">
            <w:pPr>
              <w:rPr>
                <w:b/>
                <w:lang w:val="ru-RU"/>
              </w:rPr>
            </w:pPr>
            <w:r w:rsidRPr="00F65C05">
              <w:rPr>
                <w:lang w:val="ru-RU"/>
              </w:rPr>
              <w:t>Накопление опыта освоения нового при помощи экскурсий и путешествий.</w:t>
            </w:r>
          </w:p>
          <w:p w:rsidR="00F65C05" w:rsidRPr="00F65C05" w:rsidRDefault="00F65C05" w:rsidP="00F65C05">
            <w:pPr>
              <w:rPr>
                <w:b/>
                <w:lang w:val="ru-RU"/>
              </w:rPr>
            </w:pPr>
            <w:r w:rsidRPr="00F65C05">
              <w:rPr>
                <w:lang w:val="ru-RU"/>
              </w:rPr>
              <w:t>Умение накапливать личные впечатления, связанные с явлениями окружающего мира, упорядочивать их во времени и пространстве.</w:t>
            </w:r>
          </w:p>
          <w:p w:rsidR="00F65C05" w:rsidRPr="00F65C05" w:rsidRDefault="00F65C05" w:rsidP="00F65C05">
            <w:pPr>
              <w:rPr>
                <w:b/>
                <w:lang w:val="ru-RU"/>
              </w:rPr>
            </w:pPr>
            <w:r w:rsidRPr="00F65C05">
              <w:rPr>
                <w:lang w:val="ru-RU"/>
              </w:rPr>
              <w:lastRenderedPageBreak/>
              <w:t>Умение устанавливать взаимосвязь порядка природного и уклада собственной жизни в семье и в школе, вести себя в быту сообразно</w:t>
            </w:r>
          </w:p>
          <w:p w:rsidR="00F65C05" w:rsidRPr="00F65C05" w:rsidRDefault="00F65C05" w:rsidP="00F65C05">
            <w:pPr>
              <w:rPr>
                <w:b/>
                <w:lang w:val="ru-RU"/>
              </w:rPr>
            </w:pPr>
            <w:r w:rsidRPr="00F65C05">
              <w:rPr>
                <w:lang w:val="ru-RU"/>
              </w:rPr>
              <w:t>этому пониманию.</w:t>
            </w:r>
          </w:p>
          <w:p w:rsidR="00F65C05" w:rsidRPr="00F65C05" w:rsidRDefault="00F65C05" w:rsidP="00F65C05">
            <w:pPr>
              <w:rPr>
                <w:b/>
                <w:lang w:val="ru-RU"/>
              </w:rPr>
            </w:pPr>
            <w:r w:rsidRPr="00F65C05">
              <w:rPr>
                <w:lang w:val="ru-RU"/>
              </w:rPr>
              <w:t>Умение устанавливать взаимосвязь порядка общественного и уклада собственной жизни в семье и в школе, соответствовать этому порядку.</w:t>
            </w:r>
          </w:p>
          <w:p w:rsidR="00F65C05" w:rsidRPr="00F65C05" w:rsidRDefault="00F65C05" w:rsidP="00F65C05">
            <w:pPr>
              <w:rPr>
                <w:b/>
                <w:lang w:val="ru-RU"/>
              </w:rPr>
            </w:pPr>
            <w:r w:rsidRPr="00F65C05">
              <w:rPr>
                <w:lang w:val="ru-RU"/>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F65C05" w:rsidRPr="00F65C05" w:rsidRDefault="00F65C05" w:rsidP="00F65C05">
            <w:pPr>
              <w:rPr>
                <w:b/>
                <w:lang w:val="ru-RU"/>
              </w:rPr>
            </w:pPr>
          </w:p>
        </w:tc>
      </w:tr>
      <w:tr w:rsidR="00F65C05" w:rsidRPr="00F271E9" w:rsidTr="00F65C05">
        <w:tc>
          <w:tcPr>
            <w:tcW w:w="3528" w:type="dxa"/>
          </w:tcPr>
          <w:p w:rsidR="00F65C05" w:rsidRPr="00F65C05" w:rsidRDefault="00F65C05" w:rsidP="00F65C05">
            <w:pPr>
              <w:rPr>
                <w:b/>
                <w:lang w:val="ru-RU"/>
              </w:rPr>
            </w:pPr>
            <w:r w:rsidRPr="00F65C05">
              <w:rPr>
                <w:lang w:val="ru-RU"/>
              </w:rPr>
              <w:lastRenderedPageBreak/>
              <w:t>Осмысление своего социального окружения и освоение соответствующих возрасту системы ценностей и социальных ролей</w:t>
            </w:r>
          </w:p>
        </w:tc>
        <w:tc>
          <w:tcPr>
            <w:tcW w:w="6480" w:type="dxa"/>
          </w:tcPr>
          <w:p w:rsidR="00F65C05" w:rsidRPr="00F65C05" w:rsidRDefault="00F65C05" w:rsidP="00F65C05">
            <w:pPr>
              <w:rPr>
                <w:b/>
                <w:lang w:val="ru-RU"/>
              </w:rPr>
            </w:pPr>
            <w:r w:rsidRPr="00F65C05">
              <w:rPr>
                <w:lang w:val="ru-RU"/>
              </w:rPr>
              <w:t>Умение адекватно использовать принятые в окружении обучающегося социальные ритуалы.</w:t>
            </w:r>
          </w:p>
          <w:p w:rsidR="00F65C05" w:rsidRPr="00F65C05" w:rsidRDefault="00F65C05" w:rsidP="00F65C05">
            <w:pPr>
              <w:rPr>
                <w:b/>
                <w:lang w:val="ru-RU"/>
              </w:rPr>
            </w:pPr>
            <w:r w:rsidRPr="00F65C05">
              <w:rPr>
                <w:lang w:val="ru-RU"/>
              </w:rPr>
              <w:t>Умение корректно выразить свои чувства, отказ, недовольство, благодарность, сочувствие, намерение, просьбу, опасение.</w:t>
            </w:r>
          </w:p>
          <w:p w:rsidR="00F65C05" w:rsidRPr="00F65C05" w:rsidRDefault="00F65C05" w:rsidP="00F65C05">
            <w:pPr>
              <w:rPr>
                <w:b/>
                <w:lang w:val="ru-RU"/>
              </w:rPr>
            </w:pPr>
            <w:r w:rsidRPr="00F65C05">
              <w:rPr>
                <w:lang w:val="ru-RU"/>
              </w:rPr>
              <w:t>Знание правил поведения в разных социальных ситуациях с людьми разного статуса.</w:t>
            </w:r>
          </w:p>
          <w:p w:rsidR="00F65C05" w:rsidRPr="00F65C05" w:rsidRDefault="00F65C05" w:rsidP="00F65C05">
            <w:pPr>
              <w:rPr>
                <w:b/>
                <w:lang w:val="ru-RU"/>
              </w:rPr>
            </w:pPr>
            <w:r w:rsidRPr="00F65C05">
              <w:rPr>
                <w:lang w:val="ru-RU"/>
              </w:rPr>
              <w:t>Умение проявлять инициативу, корректно устанавливать и ограничивать контакт.</w:t>
            </w:r>
          </w:p>
          <w:p w:rsidR="00F65C05" w:rsidRPr="00F65C05" w:rsidRDefault="00F65C05" w:rsidP="00F65C05">
            <w:pPr>
              <w:rPr>
                <w:b/>
                <w:lang w:val="ru-RU"/>
              </w:rPr>
            </w:pPr>
            <w:r w:rsidRPr="00F65C05">
              <w:rPr>
                <w:lang w:val="ru-RU"/>
              </w:rPr>
              <w:t>Умение не быть назойливым в своих просьбах и требованиях, быть благодарным за проявление внимания и оказание помощи.</w:t>
            </w:r>
          </w:p>
          <w:p w:rsidR="00F65C05" w:rsidRPr="00F65C05" w:rsidRDefault="00F65C05" w:rsidP="00F65C05">
            <w:pPr>
              <w:rPr>
                <w:b/>
                <w:lang w:val="ru-RU"/>
              </w:rPr>
            </w:pPr>
            <w:r w:rsidRPr="00F65C05">
              <w:rPr>
                <w:lang w:val="ru-RU"/>
              </w:rPr>
              <w:t>Умение применять формы выражения своих чувств соответственно ситуации социального контакта.</w:t>
            </w:r>
          </w:p>
          <w:p w:rsidR="00F65C05" w:rsidRPr="00F65C05" w:rsidRDefault="00F65C05" w:rsidP="00F65C05">
            <w:pPr>
              <w:rPr>
                <w:b/>
                <w:lang w:val="ru-RU"/>
              </w:rPr>
            </w:pPr>
            <w:r w:rsidRPr="00F65C05">
              <w:rPr>
                <w:lang w:val="ru-RU"/>
              </w:rPr>
              <w:t>Расширение круга освоенных социальных контактов.</w:t>
            </w:r>
          </w:p>
          <w:p w:rsidR="00F65C05" w:rsidRPr="00F65C05" w:rsidRDefault="00F65C05" w:rsidP="00F65C05">
            <w:pPr>
              <w:rPr>
                <w:b/>
                <w:lang w:val="ru-RU"/>
              </w:rPr>
            </w:pPr>
          </w:p>
        </w:tc>
      </w:tr>
    </w:tbl>
    <w:p w:rsidR="00F65C05" w:rsidRPr="00F65C05" w:rsidRDefault="00F65C05" w:rsidP="00F65C05">
      <w:pPr>
        <w:rPr>
          <w:b/>
          <w:lang w:val="ru-RU"/>
        </w:rPr>
      </w:pPr>
    </w:p>
    <w:p w:rsidR="00F65C05" w:rsidRPr="00F65C05" w:rsidRDefault="00F65C05" w:rsidP="00F65C05">
      <w:pPr>
        <w:jc w:val="center"/>
        <w:rPr>
          <w:b/>
          <w:lang w:val="ru-RU"/>
        </w:rPr>
      </w:pPr>
    </w:p>
    <w:p w:rsidR="00F65C05" w:rsidRPr="00F65C05" w:rsidRDefault="00F65C05" w:rsidP="00F65C05">
      <w:pPr>
        <w:jc w:val="center"/>
        <w:rPr>
          <w:b/>
          <w:lang w:val="ru-RU"/>
        </w:rPr>
      </w:pPr>
      <w:r w:rsidRPr="00F65C05">
        <w:rPr>
          <w:lang w:val="ru-RU"/>
        </w:rPr>
        <w:br w:type="page"/>
      </w:r>
      <w:r w:rsidRPr="00F65C05">
        <w:rPr>
          <w:b/>
          <w:lang w:val="ru-RU"/>
        </w:rPr>
        <w:lastRenderedPageBreak/>
        <w:t>3</w:t>
      </w:r>
      <w:r w:rsidRPr="00F65C05">
        <w:rPr>
          <w:b/>
          <w:sz w:val="28"/>
          <w:szCs w:val="28"/>
          <w:lang w:val="ru-RU"/>
        </w:rPr>
        <w:t>. Организационный раздел</w:t>
      </w:r>
    </w:p>
    <w:p w:rsidR="00F65C05" w:rsidRPr="00F65C05" w:rsidRDefault="00F65C05" w:rsidP="00132B2B">
      <w:pPr>
        <w:spacing w:before="100" w:beforeAutospacing="1"/>
        <w:ind w:firstLine="851"/>
        <w:jc w:val="center"/>
        <w:outlineLvl w:val="0"/>
        <w:rPr>
          <w:b/>
          <w:bCs/>
          <w:lang w:val="ru-RU"/>
        </w:rPr>
      </w:pPr>
      <w:r w:rsidRPr="00F65C05">
        <w:rPr>
          <w:b/>
          <w:bCs/>
          <w:lang w:val="ru-RU"/>
        </w:rPr>
        <w:t>3.1.  Учебный план</w:t>
      </w:r>
    </w:p>
    <w:p w:rsidR="00F65C05" w:rsidRPr="00F65C05" w:rsidRDefault="00F65C05" w:rsidP="00132B2B">
      <w:pPr>
        <w:jc w:val="center"/>
        <w:outlineLvl w:val="0"/>
        <w:rPr>
          <w:b/>
          <w:lang w:val="ru-RU"/>
        </w:rPr>
      </w:pPr>
      <w:r w:rsidRPr="00F65C05">
        <w:rPr>
          <w:b/>
          <w:color w:val="000000"/>
          <w:lang w:val="ru-RU"/>
        </w:rPr>
        <w:t xml:space="preserve">                    Пояснительная записка.  </w:t>
      </w:r>
    </w:p>
    <w:p w:rsidR="00F65C05" w:rsidRPr="00F65C05" w:rsidRDefault="00F65C05" w:rsidP="00F65C05">
      <w:pPr>
        <w:jc w:val="both"/>
        <w:rPr>
          <w:lang w:val="ru-RU"/>
        </w:rPr>
      </w:pPr>
      <w:r w:rsidRPr="00F65C05">
        <w:rPr>
          <w:lang w:val="ru-RU"/>
        </w:rPr>
        <w:t xml:space="preserve">          </w:t>
      </w:r>
    </w:p>
    <w:p w:rsidR="00F65C05" w:rsidRPr="00F65C05" w:rsidRDefault="00F65C05" w:rsidP="00F65C05">
      <w:pPr>
        <w:jc w:val="both"/>
        <w:rPr>
          <w:color w:val="000000"/>
          <w:lang w:val="ru-RU"/>
        </w:rPr>
      </w:pPr>
      <w:r w:rsidRPr="00F65C05">
        <w:rPr>
          <w:lang w:val="ru-RU"/>
        </w:rPr>
        <w:t xml:space="preserve">         </w:t>
      </w:r>
      <w:r w:rsidRPr="00F65C05">
        <w:rPr>
          <w:color w:val="000000"/>
          <w:lang w:val="ru-RU"/>
        </w:rPr>
        <w:t>Учебный план разработан в МАОУ СОШ № 10 на основе:</w:t>
      </w:r>
    </w:p>
    <w:p w:rsidR="00F65C05" w:rsidRPr="00F65C05" w:rsidRDefault="00F65C05" w:rsidP="00F65C05">
      <w:pPr>
        <w:jc w:val="both"/>
        <w:rPr>
          <w:color w:val="000000"/>
          <w:lang w:val="ru-RU"/>
        </w:rPr>
      </w:pPr>
      <w:r w:rsidRPr="00F65C05">
        <w:rPr>
          <w:color w:val="000000"/>
          <w:lang w:val="ru-RU"/>
        </w:rPr>
        <w:t>-Федерального закона от 29 декабря 2012 года №273-ФЗ « Об образовании в Российской Федерации»;</w:t>
      </w:r>
    </w:p>
    <w:p w:rsidR="00F65C05" w:rsidRPr="00F65C05" w:rsidRDefault="00F65C05" w:rsidP="00F65C05">
      <w:pPr>
        <w:jc w:val="both"/>
        <w:rPr>
          <w:lang w:val="ru-RU"/>
        </w:rPr>
      </w:pPr>
      <w:r w:rsidRPr="00F65C05">
        <w:rPr>
          <w:lang w:val="ru-RU"/>
        </w:rPr>
        <w:t xml:space="preserve">- Федерального государственного образовательного стандарта начального общего образования (утвержден приказом Минобрнауки России от 6 октября </w:t>
      </w:r>
      <w:smartTag w:uri="urn:schemas-microsoft-com:office:smarttags" w:element="metricconverter">
        <w:smartTagPr>
          <w:attr w:name="ProductID" w:val="2009 г"/>
        </w:smartTagPr>
        <w:r w:rsidRPr="00F65C05">
          <w:rPr>
            <w:lang w:val="ru-RU"/>
          </w:rPr>
          <w:t>2009 г</w:t>
        </w:r>
      </w:smartTag>
      <w:r w:rsidRPr="00F65C05">
        <w:rPr>
          <w:lang w:val="ru-RU"/>
        </w:rPr>
        <w:t xml:space="preserve">. № 373, зарегистрирован в Минюсте России 22 декабря </w:t>
      </w:r>
      <w:smartTag w:uri="urn:schemas-microsoft-com:office:smarttags" w:element="metricconverter">
        <w:smartTagPr>
          <w:attr w:name="ProductID" w:val="2009 г"/>
        </w:smartTagPr>
        <w:r w:rsidRPr="00F65C05">
          <w:rPr>
            <w:lang w:val="ru-RU"/>
          </w:rPr>
          <w:t>2009 г</w:t>
        </w:r>
      </w:smartTag>
      <w:r w:rsidRPr="00F65C05">
        <w:rPr>
          <w:lang w:val="ru-RU"/>
        </w:rPr>
        <w:t>., регистрационный номер 17785);</w:t>
      </w:r>
    </w:p>
    <w:p w:rsidR="00F65C05" w:rsidRPr="00F65C05" w:rsidRDefault="00F65C05" w:rsidP="00F65C05">
      <w:pPr>
        <w:jc w:val="both"/>
        <w:rPr>
          <w:lang w:val="ru-RU"/>
        </w:rPr>
      </w:pPr>
      <w:r w:rsidRPr="00F65C05">
        <w:rPr>
          <w:lang w:val="ru-RU"/>
        </w:rPr>
        <w:t xml:space="preserve"> -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 1 / 15);</w:t>
      </w:r>
    </w:p>
    <w:p w:rsidR="00F65C05" w:rsidRPr="00F65C05" w:rsidRDefault="00F65C05" w:rsidP="00F65C05">
      <w:pPr>
        <w:jc w:val="both"/>
        <w:rPr>
          <w:lang w:val="ru-RU"/>
        </w:rPr>
      </w:pPr>
      <w:r w:rsidRPr="00F65C05">
        <w:rPr>
          <w:lang w:val="ru-RU"/>
        </w:rPr>
        <w:t xml:space="preserve">-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Министерства образования и науки Российской Федерации  от 31 марта  2014 г. № 253) </w:t>
      </w:r>
    </w:p>
    <w:p w:rsidR="00F65C05" w:rsidRPr="00F65C05" w:rsidRDefault="00F65C05" w:rsidP="00F65C05">
      <w:pPr>
        <w:jc w:val="both"/>
        <w:rPr>
          <w:lang w:val="ru-RU"/>
        </w:rPr>
      </w:pPr>
      <w:r w:rsidRPr="00F65C05">
        <w:rPr>
          <w:lang w:val="ru-RU"/>
        </w:rPr>
        <w:t xml:space="preserve">-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F65C05">
          <w:rPr>
            <w:lang w:val="ru-RU"/>
          </w:rPr>
          <w:t>2010 г</w:t>
        </w:r>
      </w:smartTag>
      <w:r w:rsidRPr="00F65C05">
        <w:rPr>
          <w:lang w:val="ru-RU"/>
        </w:rPr>
        <w:t xml:space="preserve">. № 189, зарегистрированным в Минюсте России 3 марта </w:t>
      </w:r>
      <w:smartTag w:uri="urn:schemas-microsoft-com:office:smarttags" w:element="metricconverter">
        <w:smartTagPr>
          <w:attr w:name="ProductID" w:val="2011 г"/>
        </w:smartTagPr>
        <w:r w:rsidRPr="00F65C05">
          <w:rPr>
            <w:lang w:val="ru-RU"/>
          </w:rPr>
          <w:t>2011 г</w:t>
        </w:r>
      </w:smartTag>
      <w:r w:rsidRPr="00F65C05">
        <w:rPr>
          <w:lang w:val="ru-RU"/>
        </w:rPr>
        <w:t>., регистрационный номер 19993);</w:t>
      </w:r>
    </w:p>
    <w:p w:rsidR="00F65C05" w:rsidRPr="00F65C05" w:rsidRDefault="00F65C05" w:rsidP="00F65C05">
      <w:pPr>
        <w:jc w:val="both"/>
        <w:rPr>
          <w:lang w:val="ru-RU"/>
        </w:rPr>
      </w:pPr>
      <w:r w:rsidRPr="00F65C05">
        <w:rPr>
          <w:lang w:val="ru-RU"/>
        </w:rPr>
        <w:t>- Устава МАОУ «СОШ № 10».</w:t>
      </w:r>
    </w:p>
    <w:p w:rsidR="00F65C05" w:rsidRPr="00F65C05" w:rsidRDefault="00F65C05" w:rsidP="00132B2B">
      <w:pPr>
        <w:jc w:val="center"/>
        <w:outlineLvl w:val="0"/>
        <w:rPr>
          <w:b/>
          <w:bCs/>
          <w:lang w:val="ru-RU"/>
        </w:rPr>
      </w:pPr>
      <w:r w:rsidRPr="00F65C05">
        <w:rPr>
          <w:b/>
          <w:bCs/>
          <w:lang w:val="ru-RU"/>
        </w:rPr>
        <w:t>Реализуемые учебные образовательные программы</w:t>
      </w:r>
    </w:p>
    <w:p w:rsidR="00F65C05" w:rsidRPr="00737BA4" w:rsidRDefault="00F65C05" w:rsidP="00F65C05">
      <w:pPr>
        <w:pStyle w:val="aff7"/>
        <w:spacing w:before="0" w:beforeAutospacing="0" w:after="0"/>
        <w:jc w:val="both"/>
      </w:pPr>
      <w:r w:rsidRPr="00737BA4">
        <w:t xml:space="preserve">В образовательном учреждении осуществляется образовательный процесс в соответствии с уровнями общеобразовательных программ трёх ступеней образования: </w:t>
      </w:r>
    </w:p>
    <w:p w:rsidR="00F65C05" w:rsidRPr="00737BA4" w:rsidRDefault="00F65C05" w:rsidP="00F65C05">
      <w:pPr>
        <w:pStyle w:val="aff7"/>
        <w:spacing w:before="0" w:beforeAutospacing="0" w:after="0"/>
        <w:jc w:val="both"/>
      </w:pPr>
      <w:r>
        <w:t> </w:t>
      </w:r>
      <w:r w:rsidRPr="00737BA4">
        <w:t xml:space="preserve"> </w:t>
      </w:r>
      <w:r w:rsidRPr="00737BA4">
        <w:rPr>
          <w:lang w:val="en-US"/>
        </w:rPr>
        <w:t>I</w:t>
      </w:r>
      <w:r>
        <w:t xml:space="preserve">уровень </w:t>
      </w:r>
      <w:r w:rsidRPr="00737BA4">
        <w:t xml:space="preserve"> – начальное общее образование (нормативный срок освоения – 4 года); </w:t>
      </w:r>
    </w:p>
    <w:p w:rsidR="00F65C05" w:rsidRPr="00F65C05" w:rsidRDefault="00F65C05" w:rsidP="00F65C05">
      <w:pPr>
        <w:jc w:val="both"/>
        <w:rPr>
          <w:lang w:val="ru-RU"/>
        </w:rPr>
      </w:pPr>
      <w:r w:rsidRPr="00F65C05">
        <w:rPr>
          <w:lang w:val="ru-RU"/>
        </w:rPr>
        <w:t>Содержание общего образования в школе определяется программами на основе федерального государственного образовательного стандарта и примерных образовательных учебных программ, курсов начального общего  образования.</w:t>
      </w:r>
    </w:p>
    <w:p w:rsidR="00F65C05" w:rsidRDefault="00F65C05" w:rsidP="00F65C05">
      <w:pPr>
        <w:pStyle w:val="a6"/>
        <w:ind w:left="0"/>
        <w:jc w:val="both"/>
        <w:rPr>
          <w:sz w:val="24"/>
          <w:szCs w:val="24"/>
        </w:rPr>
      </w:pPr>
      <w:r w:rsidRPr="00737BA4">
        <w:rPr>
          <w:sz w:val="24"/>
          <w:szCs w:val="24"/>
        </w:rPr>
        <w:t xml:space="preserve">      Для реализации обязательной части базисного учебного плана в 1-4</w:t>
      </w:r>
      <w:r>
        <w:rPr>
          <w:sz w:val="24"/>
          <w:szCs w:val="24"/>
        </w:rPr>
        <w:t xml:space="preserve"> классах определены  программы: </w:t>
      </w:r>
      <w:r w:rsidRPr="00737BA4">
        <w:rPr>
          <w:sz w:val="24"/>
          <w:szCs w:val="24"/>
        </w:rPr>
        <w:t xml:space="preserve"> «</w:t>
      </w:r>
      <w:r>
        <w:rPr>
          <w:sz w:val="24"/>
          <w:szCs w:val="24"/>
        </w:rPr>
        <w:t xml:space="preserve">Школа России» (автор А.А. Плешаков), </w:t>
      </w:r>
      <w:r w:rsidRPr="00737BA4">
        <w:rPr>
          <w:sz w:val="24"/>
          <w:szCs w:val="24"/>
        </w:rPr>
        <w:t xml:space="preserve"> «Гармония» (автор Н.Б. Истомина)</w:t>
      </w:r>
      <w:r>
        <w:rPr>
          <w:sz w:val="24"/>
          <w:szCs w:val="24"/>
        </w:rPr>
        <w:t xml:space="preserve"> и «Начальная школа  </w:t>
      </w:r>
      <w:r>
        <w:rPr>
          <w:sz w:val="24"/>
          <w:szCs w:val="24"/>
          <w:lang w:val="en-US"/>
        </w:rPr>
        <w:t>XXI</w:t>
      </w:r>
      <w:r w:rsidRPr="00F92C18">
        <w:rPr>
          <w:sz w:val="24"/>
          <w:szCs w:val="24"/>
        </w:rPr>
        <w:t xml:space="preserve"> </w:t>
      </w:r>
      <w:r>
        <w:rPr>
          <w:sz w:val="24"/>
          <w:szCs w:val="24"/>
        </w:rPr>
        <w:t xml:space="preserve"> века» (автор Н.Ф. Виноградова) </w:t>
      </w:r>
      <w:r w:rsidRPr="00737BA4">
        <w:rPr>
          <w:sz w:val="24"/>
          <w:szCs w:val="24"/>
        </w:rPr>
        <w:t xml:space="preserve"> по ФГОС НОО.</w:t>
      </w:r>
    </w:p>
    <w:p w:rsidR="00F65C05" w:rsidRPr="00737BA4" w:rsidRDefault="00F65C05" w:rsidP="00F65C05">
      <w:pPr>
        <w:pStyle w:val="a6"/>
        <w:ind w:left="0"/>
        <w:jc w:val="both"/>
        <w:rPr>
          <w:sz w:val="24"/>
          <w:szCs w:val="24"/>
        </w:rPr>
      </w:pPr>
    </w:p>
    <w:p w:rsidR="00F65C05" w:rsidRPr="00F65C05" w:rsidRDefault="00F65C05" w:rsidP="00132B2B">
      <w:pPr>
        <w:jc w:val="center"/>
        <w:outlineLvl w:val="0"/>
        <w:rPr>
          <w:b/>
          <w:bCs/>
          <w:lang w:val="ru-RU"/>
        </w:rPr>
      </w:pPr>
      <w:r w:rsidRPr="00F65C05">
        <w:rPr>
          <w:b/>
          <w:bCs/>
          <w:lang w:val="ru-RU"/>
        </w:rPr>
        <w:t>Учебный план начального общего образования на 2017 – 2018 учебный год</w:t>
      </w:r>
    </w:p>
    <w:p w:rsidR="00F65C05" w:rsidRPr="00666413" w:rsidRDefault="00F65C05" w:rsidP="00F65C05">
      <w:pPr>
        <w:jc w:val="center"/>
        <w:rPr>
          <w:b/>
          <w:bCs/>
          <w:lang w:val="ru-RU"/>
        </w:rPr>
      </w:pPr>
      <w:r w:rsidRPr="00F65C05">
        <w:rPr>
          <w:b/>
          <w:bCs/>
          <w:lang w:val="ru-RU"/>
        </w:rPr>
        <w:t xml:space="preserve"> </w:t>
      </w:r>
      <w:r w:rsidRPr="00666413">
        <w:rPr>
          <w:b/>
          <w:bCs/>
          <w:lang w:val="ru-RU"/>
        </w:rPr>
        <w:t>(см. Приложение 1)</w:t>
      </w:r>
    </w:p>
    <w:p w:rsidR="00F65C05" w:rsidRPr="00666413" w:rsidRDefault="00F65C05" w:rsidP="00F65C05">
      <w:pPr>
        <w:jc w:val="center"/>
        <w:rPr>
          <w:b/>
          <w:bCs/>
          <w:lang w:val="ru-RU"/>
        </w:rPr>
      </w:pPr>
    </w:p>
    <w:p w:rsidR="00F65C05" w:rsidRPr="00666413" w:rsidRDefault="00F65C05" w:rsidP="00F65C05">
      <w:pPr>
        <w:jc w:val="center"/>
        <w:rPr>
          <w:b/>
          <w:bCs/>
          <w:lang w:val="ru-RU"/>
        </w:rPr>
      </w:pPr>
    </w:p>
    <w:p w:rsidR="00F65C05" w:rsidRPr="00666413" w:rsidRDefault="00F65C05" w:rsidP="00F65C05">
      <w:pPr>
        <w:jc w:val="center"/>
        <w:rPr>
          <w:b/>
          <w:bCs/>
          <w:lang w:val="ru-RU"/>
        </w:rPr>
      </w:pPr>
    </w:p>
    <w:p w:rsidR="00F65C05" w:rsidRPr="00666413" w:rsidRDefault="00F65C05" w:rsidP="00F65C05">
      <w:pPr>
        <w:jc w:val="center"/>
        <w:rPr>
          <w:b/>
          <w:bCs/>
          <w:lang w:val="ru-RU"/>
        </w:rPr>
      </w:pPr>
    </w:p>
    <w:p w:rsidR="00F65C05" w:rsidRPr="00666413" w:rsidRDefault="00F65C05" w:rsidP="00F65C05">
      <w:pPr>
        <w:jc w:val="center"/>
        <w:rPr>
          <w:b/>
          <w:bCs/>
          <w:lang w:val="ru-RU"/>
        </w:rPr>
      </w:pPr>
    </w:p>
    <w:p w:rsidR="00F65C05" w:rsidRPr="00666413" w:rsidRDefault="00F65C05" w:rsidP="00F65C05">
      <w:pPr>
        <w:jc w:val="center"/>
        <w:rPr>
          <w:b/>
          <w:bCs/>
          <w:lang w:val="ru-RU"/>
        </w:rPr>
      </w:pPr>
    </w:p>
    <w:p w:rsidR="00F65C05" w:rsidRPr="00666413" w:rsidRDefault="00F65C05" w:rsidP="00F65C05">
      <w:pPr>
        <w:jc w:val="center"/>
        <w:rPr>
          <w:b/>
          <w:bCs/>
          <w:lang w:val="ru-RU"/>
        </w:rPr>
      </w:pPr>
    </w:p>
    <w:p w:rsidR="00F65C05" w:rsidRPr="00666413" w:rsidRDefault="00F65C05" w:rsidP="00F65C05">
      <w:pPr>
        <w:jc w:val="center"/>
        <w:rPr>
          <w:b/>
          <w:bCs/>
          <w:lang w:val="ru-RU"/>
        </w:rPr>
      </w:pPr>
    </w:p>
    <w:p w:rsidR="00F65C05" w:rsidRPr="00666413" w:rsidRDefault="00F65C05" w:rsidP="00F65C05">
      <w:pPr>
        <w:jc w:val="center"/>
        <w:rPr>
          <w:b/>
          <w:bCs/>
          <w:lang w:val="ru-RU"/>
        </w:rPr>
      </w:pPr>
    </w:p>
    <w:p w:rsidR="00F65C05" w:rsidRPr="00666413" w:rsidRDefault="00F65C05" w:rsidP="00F65C05">
      <w:pPr>
        <w:jc w:val="center"/>
        <w:rPr>
          <w:b/>
          <w:bCs/>
          <w:lang w:val="ru-RU"/>
        </w:rPr>
      </w:pPr>
    </w:p>
    <w:p w:rsidR="00F65C05" w:rsidRPr="00666413" w:rsidRDefault="00F65C05" w:rsidP="00F65C05">
      <w:pPr>
        <w:jc w:val="center"/>
        <w:rPr>
          <w:b/>
          <w:bCs/>
          <w:lang w:val="ru-RU"/>
        </w:rPr>
      </w:pPr>
    </w:p>
    <w:p w:rsidR="00F65C05" w:rsidRPr="00F65C05" w:rsidRDefault="00F65C05" w:rsidP="00132B2B">
      <w:pPr>
        <w:jc w:val="center"/>
        <w:outlineLvl w:val="0"/>
        <w:rPr>
          <w:b/>
          <w:bCs/>
          <w:lang w:val="ru-RU"/>
        </w:rPr>
      </w:pPr>
      <w:r w:rsidRPr="00F65C05">
        <w:rPr>
          <w:b/>
          <w:bCs/>
          <w:lang w:val="ru-RU"/>
        </w:rPr>
        <w:t xml:space="preserve">Организационные условия реализации образовательной </w:t>
      </w:r>
    </w:p>
    <w:p w:rsidR="00F65C05" w:rsidRPr="00F65C05" w:rsidRDefault="00F65C05" w:rsidP="00F65C05">
      <w:pPr>
        <w:jc w:val="center"/>
        <w:rPr>
          <w:b/>
          <w:bCs/>
          <w:lang w:val="ru-RU"/>
        </w:rPr>
      </w:pPr>
      <w:r w:rsidRPr="00F65C05">
        <w:rPr>
          <w:b/>
          <w:bCs/>
          <w:lang w:val="ru-RU"/>
        </w:rPr>
        <w:lastRenderedPageBreak/>
        <w:t>программы начального общего образования</w:t>
      </w:r>
    </w:p>
    <w:p w:rsidR="00F65C05" w:rsidRPr="00737BA4" w:rsidRDefault="00F65C05" w:rsidP="00F65C05">
      <w:pPr>
        <w:pStyle w:val="af60"/>
        <w:spacing w:before="0" w:beforeAutospacing="0" w:after="0" w:afterAutospacing="0"/>
        <w:jc w:val="both"/>
      </w:pPr>
      <w:r>
        <w:t xml:space="preserve">      </w:t>
      </w:r>
      <w:r w:rsidRPr="00737BA4">
        <w:t>Организация образовательного процесса служит созданию необходимых условий для развития личности обучающегося, выполнению современных требований. Обучение связано с определенными умственными нагрузками. В целях сохранения здоровья учащихся и предупреждения их нездоровья необходима компенсация интеллектуальных нагрузок высокой двигательной активностью, поэтому в школе используются спортивные двигательные перемены, которые помогают поддерживать хорошую физическую форму</w:t>
      </w:r>
      <w:r w:rsidRPr="00737BA4">
        <w:rPr>
          <w:b/>
          <w:bCs/>
        </w:rPr>
        <w:t xml:space="preserve">. </w:t>
      </w:r>
      <w:r w:rsidRPr="00737BA4">
        <w:t xml:space="preserve">Режим пятидневной рабочей недели для учащихся 1-4 классов является условием, позволяющим оптимизировать учебную нагрузку. </w:t>
      </w:r>
    </w:p>
    <w:p w:rsidR="00F65C05" w:rsidRPr="00737BA4" w:rsidRDefault="00F65C05" w:rsidP="00F65C05">
      <w:pPr>
        <w:pStyle w:val="af60"/>
        <w:spacing w:before="0" w:beforeAutospacing="0" w:after="0" w:afterAutospacing="0"/>
        <w:jc w:val="both"/>
      </w:pPr>
      <w:r w:rsidRPr="00737BA4">
        <w:t xml:space="preserve">Количество и последовательность уроков в течение рабочего дня определяются учебным планом и расписанием. Учебная нагрузка не превышает максимально допустимую. Недельная нагрузка учащихся не превышает норм, установленных требованиями СанПиН 2.4.2.2821-10 «Санитарно-эпидемиологические требования к условиям и организации обучения в общеобразовательных учреждениях» (Постановление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№189). </w:t>
      </w:r>
    </w:p>
    <w:p w:rsidR="00F65C05" w:rsidRPr="00737BA4" w:rsidRDefault="00F65C05" w:rsidP="00F65C05">
      <w:pPr>
        <w:pStyle w:val="af60"/>
        <w:spacing w:before="0" w:beforeAutospacing="0" w:after="0" w:afterAutospacing="0"/>
        <w:jc w:val="both"/>
      </w:pPr>
      <w:r w:rsidRPr="00737BA4">
        <w:t xml:space="preserve">Питание учащихся осуществляется в столовой школы в соответствии с установленным графиком работы: горячие </w:t>
      </w:r>
      <w:r>
        <w:t>обеды, возможна организация двухразового питания.</w:t>
      </w:r>
    </w:p>
    <w:p w:rsidR="00F65C05" w:rsidRPr="00737BA4" w:rsidRDefault="00F65C05" w:rsidP="00F65C05">
      <w:pPr>
        <w:pStyle w:val="af60"/>
        <w:spacing w:before="0" w:beforeAutospacing="0" w:after="0" w:afterAutospacing="0"/>
        <w:jc w:val="both"/>
      </w:pPr>
      <w:r w:rsidRPr="00737BA4">
        <w:t>Обязательным компонентом организационно педагогических условий образова</w:t>
      </w:r>
      <w:r>
        <w:t xml:space="preserve">ния является деятельность  </w:t>
      </w:r>
      <w:r w:rsidRPr="00737BA4">
        <w:t xml:space="preserve"> социально - психологической службы (социальный педагог, педагог-психолог), основные задачи которой связаны:</w:t>
      </w:r>
    </w:p>
    <w:p w:rsidR="00F65C05" w:rsidRPr="00737BA4" w:rsidRDefault="00F65C05" w:rsidP="00335CD6">
      <w:pPr>
        <w:pStyle w:val="af60"/>
        <w:numPr>
          <w:ilvl w:val="0"/>
          <w:numId w:val="68"/>
        </w:numPr>
        <w:tabs>
          <w:tab w:val="clear" w:pos="1440"/>
          <w:tab w:val="num" w:pos="-426"/>
        </w:tabs>
        <w:spacing w:before="0" w:beforeAutospacing="0" w:after="0" w:afterAutospacing="0"/>
        <w:ind w:left="0" w:firstLine="0"/>
        <w:jc w:val="both"/>
      </w:pPr>
      <w:r w:rsidRPr="00737BA4">
        <w:t>с профилактикой перегрузки, обеспечением благоприятного режима обучения;</w:t>
      </w:r>
    </w:p>
    <w:p w:rsidR="00F65C05" w:rsidRPr="00737BA4" w:rsidRDefault="00F65C05" w:rsidP="00335CD6">
      <w:pPr>
        <w:pStyle w:val="af60"/>
        <w:numPr>
          <w:ilvl w:val="0"/>
          <w:numId w:val="68"/>
        </w:numPr>
        <w:tabs>
          <w:tab w:val="clear" w:pos="1440"/>
          <w:tab w:val="num" w:pos="-426"/>
        </w:tabs>
        <w:spacing w:before="0" w:beforeAutospacing="0" w:after="0" w:afterAutospacing="0"/>
        <w:ind w:left="0" w:firstLine="0"/>
        <w:jc w:val="both"/>
      </w:pPr>
      <w:r w:rsidRPr="00737BA4">
        <w:t>с диагностикой индивидуально-психол</w:t>
      </w:r>
      <w:r>
        <w:t>огических особенностей школьников</w:t>
      </w:r>
      <w:r w:rsidRPr="00737BA4">
        <w:t>;</w:t>
      </w:r>
    </w:p>
    <w:p w:rsidR="00F65C05" w:rsidRPr="00737BA4" w:rsidRDefault="00F65C05" w:rsidP="00335CD6">
      <w:pPr>
        <w:pStyle w:val="af60"/>
        <w:numPr>
          <w:ilvl w:val="0"/>
          <w:numId w:val="68"/>
        </w:numPr>
        <w:tabs>
          <w:tab w:val="clear" w:pos="1440"/>
          <w:tab w:val="num" w:pos="-426"/>
        </w:tabs>
        <w:spacing w:before="0" w:beforeAutospacing="0" w:after="0" w:afterAutospacing="0"/>
        <w:ind w:left="0" w:firstLine="0"/>
        <w:jc w:val="both"/>
      </w:pPr>
      <w:r w:rsidRPr="00737BA4">
        <w:t>с психологическим анализом проблем в учебе, общен</w:t>
      </w:r>
      <w:r>
        <w:t>ии, личностных проблем</w:t>
      </w:r>
      <w:r w:rsidRPr="00737BA4">
        <w:t xml:space="preserve">; </w:t>
      </w:r>
    </w:p>
    <w:p w:rsidR="00F65C05" w:rsidRPr="00737BA4" w:rsidRDefault="00F65C05" w:rsidP="00335CD6">
      <w:pPr>
        <w:pStyle w:val="af60"/>
        <w:numPr>
          <w:ilvl w:val="0"/>
          <w:numId w:val="68"/>
        </w:numPr>
        <w:tabs>
          <w:tab w:val="clear" w:pos="1440"/>
          <w:tab w:val="num" w:pos="-426"/>
        </w:tabs>
        <w:spacing w:before="0" w:beforeAutospacing="0" w:after="0" w:afterAutospacing="0"/>
        <w:ind w:left="0" w:firstLine="0"/>
        <w:jc w:val="both"/>
      </w:pPr>
      <w:r w:rsidRPr="00737BA4">
        <w:t>с созданием условий, обеспечивающих возможность успешной самореализации учащихся.</w:t>
      </w:r>
    </w:p>
    <w:p w:rsidR="00F65C05" w:rsidRPr="00737BA4" w:rsidRDefault="00F65C05" w:rsidP="00F65C05">
      <w:pPr>
        <w:pStyle w:val="af60"/>
        <w:spacing w:before="0" w:beforeAutospacing="0" w:after="0" w:afterAutospacing="0"/>
        <w:jc w:val="both"/>
      </w:pPr>
      <w:r w:rsidRPr="00737BA4">
        <w:t>При реализации Образовательной программы используются:</w:t>
      </w:r>
    </w:p>
    <w:p w:rsidR="00F65C05" w:rsidRPr="00737BA4" w:rsidRDefault="00F65C05" w:rsidP="00335CD6">
      <w:pPr>
        <w:pStyle w:val="af60"/>
        <w:numPr>
          <w:ilvl w:val="0"/>
          <w:numId w:val="69"/>
        </w:numPr>
        <w:tabs>
          <w:tab w:val="clear" w:pos="1211"/>
          <w:tab w:val="num" w:pos="0"/>
        </w:tabs>
        <w:spacing w:before="0" w:beforeAutospacing="0" w:after="0" w:afterAutospacing="0"/>
        <w:ind w:left="0" w:firstLine="0"/>
        <w:jc w:val="both"/>
      </w:pPr>
      <w:r w:rsidRPr="00737BA4">
        <w:t>технология игрового обучения;</w:t>
      </w:r>
    </w:p>
    <w:p w:rsidR="00F65C05" w:rsidRPr="00737BA4" w:rsidRDefault="00F65C05" w:rsidP="00335CD6">
      <w:pPr>
        <w:pStyle w:val="af70"/>
        <w:numPr>
          <w:ilvl w:val="0"/>
          <w:numId w:val="70"/>
        </w:numPr>
        <w:tabs>
          <w:tab w:val="clear" w:pos="1440"/>
          <w:tab w:val="num" w:pos="0"/>
        </w:tabs>
        <w:spacing w:before="0" w:beforeAutospacing="0" w:after="0" w:afterAutospacing="0"/>
        <w:ind w:left="0" w:firstLine="0"/>
        <w:jc w:val="both"/>
      </w:pPr>
      <w:r w:rsidRPr="00737BA4">
        <w:t>здоровьесберегающие технологии;</w:t>
      </w:r>
    </w:p>
    <w:p w:rsidR="00F65C05" w:rsidRPr="00737BA4" w:rsidRDefault="00F65C05" w:rsidP="00335CD6">
      <w:pPr>
        <w:pStyle w:val="af70"/>
        <w:numPr>
          <w:ilvl w:val="0"/>
          <w:numId w:val="70"/>
        </w:numPr>
        <w:tabs>
          <w:tab w:val="clear" w:pos="1440"/>
          <w:tab w:val="num" w:pos="0"/>
        </w:tabs>
        <w:spacing w:before="0" w:beforeAutospacing="0" w:after="0" w:afterAutospacing="0"/>
        <w:ind w:left="0" w:firstLine="0"/>
        <w:jc w:val="both"/>
      </w:pPr>
      <w:r w:rsidRPr="00737BA4">
        <w:t>информационно-коммуникационные технологии;</w:t>
      </w:r>
    </w:p>
    <w:p w:rsidR="00F65C05" w:rsidRPr="00737BA4" w:rsidRDefault="00F65C05" w:rsidP="00335CD6">
      <w:pPr>
        <w:pStyle w:val="af70"/>
        <w:numPr>
          <w:ilvl w:val="0"/>
          <w:numId w:val="70"/>
        </w:numPr>
        <w:tabs>
          <w:tab w:val="clear" w:pos="1440"/>
          <w:tab w:val="num" w:pos="0"/>
        </w:tabs>
        <w:spacing w:before="0" w:beforeAutospacing="0" w:after="0" w:afterAutospacing="0"/>
        <w:ind w:left="0" w:firstLine="0"/>
        <w:jc w:val="both"/>
      </w:pPr>
      <w:r w:rsidRPr="00737BA4">
        <w:t>уроки-семинары, уроки-конференции, уроки-дискуссии;</w:t>
      </w:r>
    </w:p>
    <w:p w:rsidR="00F65C05" w:rsidRPr="00737BA4" w:rsidRDefault="00F65C05" w:rsidP="00335CD6">
      <w:pPr>
        <w:pStyle w:val="ListParagraph1"/>
        <w:numPr>
          <w:ilvl w:val="0"/>
          <w:numId w:val="70"/>
        </w:numPr>
        <w:tabs>
          <w:tab w:val="clear" w:pos="1440"/>
          <w:tab w:val="num" w:pos="0"/>
        </w:tabs>
        <w:spacing w:after="0" w:line="240" w:lineRule="auto"/>
        <w:ind w:left="0" w:firstLine="0"/>
        <w:jc w:val="both"/>
        <w:rPr>
          <w:rFonts w:ascii="Times New Roman" w:hAnsi="Times New Roman" w:cs="Times New Roman"/>
          <w:sz w:val="24"/>
          <w:szCs w:val="24"/>
        </w:rPr>
      </w:pPr>
      <w:r w:rsidRPr="00737BA4">
        <w:rPr>
          <w:rFonts w:ascii="Times New Roman" w:hAnsi="Times New Roman" w:cs="Times New Roman"/>
          <w:sz w:val="24"/>
          <w:szCs w:val="24"/>
        </w:rPr>
        <w:t>дифференцированное обучение;</w:t>
      </w:r>
    </w:p>
    <w:p w:rsidR="00F65C05" w:rsidRPr="00737BA4" w:rsidRDefault="00F65C05" w:rsidP="00335CD6">
      <w:pPr>
        <w:pStyle w:val="ListParagraph1"/>
        <w:numPr>
          <w:ilvl w:val="0"/>
          <w:numId w:val="70"/>
        </w:numPr>
        <w:tabs>
          <w:tab w:val="clear" w:pos="1440"/>
          <w:tab w:val="num" w:pos="0"/>
        </w:tabs>
        <w:spacing w:after="0" w:line="240" w:lineRule="auto"/>
        <w:ind w:left="0" w:firstLine="0"/>
        <w:jc w:val="both"/>
        <w:rPr>
          <w:rFonts w:ascii="Times New Roman" w:hAnsi="Times New Roman" w:cs="Times New Roman"/>
          <w:sz w:val="24"/>
          <w:szCs w:val="24"/>
        </w:rPr>
      </w:pPr>
      <w:r w:rsidRPr="00737BA4">
        <w:rPr>
          <w:rFonts w:ascii="Times New Roman" w:hAnsi="Times New Roman" w:cs="Times New Roman"/>
          <w:sz w:val="24"/>
          <w:szCs w:val="24"/>
        </w:rPr>
        <w:t>проектные методы обучения;</w:t>
      </w:r>
    </w:p>
    <w:p w:rsidR="00F65C05" w:rsidRPr="00737BA4" w:rsidRDefault="00F65C05" w:rsidP="00335CD6">
      <w:pPr>
        <w:pStyle w:val="ListParagraph1"/>
        <w:numPr>
          <w:ilvl w:val="0"/>
          <w:numId w:val="70"/>
        </w:numPr>
        <w:tabs>
          <w:tab w:val="clear" w:pos="1440"/>
          <w:tab w:val="num" w:pos="0"/>
        </w:tabs>
        <w:spacing w:after="0" w:line="240" w:lineRule="auto"/>
        <w:ind w:left="0" w:firstLine="0"/>
        <w:jc w:val="both"/>
        <w:rPr>
          <w:rFonts w:ascii="Times New Roman" w:hAnsi="Times New Roman" w:cs="Times New Roman"/>
          <w:sz w:val="24"/>
          <w:szCs w:val="24"/>
        </w:rPr>
      </w:pPr>
      <w:r w:rsidRPr="00737BA4">
        <w:rPr>
          <w:rFonts w:ascii="Times New Roman" w:hAnsi="Times New Roman" w:cs="Times New Roman"/>
          <w:sz w:val="24"/>
          <w:szCs w:val="24"/>
        </w:rPr>
        <w:t>обучение в сотрудничестве (групповая работа, работа в парах, работа в группах сменного состава);</w:t>
      </w:r>
    </w:p>
    <w:p w:rsidR="00F65C05" w:rsidRPr="00737BA4" w:rsidRDefault="00F65C05" w:rsidP="00335CD6">
      <w:pPr>
        <w:pStyle w:val="ListParagraph1"/>
        <w:numPr>
          <w:ilvl w:val="0"/>
          <w:numId w:val="70"/>
        </w:numPr>
        <w:tabs>
          <w:tab w:val="clear" w:pos="1440"/>
          <w:tab w:val="num" w:pos="0"/>
        </w:tabs>
        <w:spacing w:after="0" w:line="240" w:lineRule="auto"/>
        <w:ind w:left="0" w:firstLine="0"/>
        <w:jc w:val="both"/>
        <w:rPr>
          <w:rFonts w:ascii="Times New Roman" w:hAnsi="Times New Roman" w:cs="Times New Roman"/>
          <w:sz w:val="24"/>
          <w:szCs w:val="24"/>
        </w:rPr>
      </w:pPr>
      <w:r w:rsidRPr="00737BA4">
        <w:rPr>
          <w:rFonts w:ascii="Times New Roman" w:hAnsi="Times New Roman" w:cs="Times New Roman"/>
          <w:sz w:val="24"/>
          <w:szCs w:val="24"/>
        </w:rPr>
        <w:t>индивидуа</w:t>
      </w:r>
      <w:r>
        <w:rPr>
          <w:rFonts w:ascii="Times New Roman" w:hAnsi="Times New Roman" w:cs="Times New Roman"/>
          <w:sz w:val="24"/>
          <w:szCs w:val="24"/>
        </w:rPr>
        <w:t>льная работа с учащимися (</w:t>
      </w:r>
      <w:r w:rsidRPr="00737BA4">
        <w:rPr>
          <w:rFonts w:ascii="Times New Roman" w:hAnsi="Times New Roman" w:cs="Times New Roman"/>
          <w:sz w:val="24"/>
          <w:szCs w:val="24"/>
        </w:rPr>
        <w:t xml:space="preserve"> предметное консуль</w:t>
      </w:r>
      <w:r>
        <w:rPr>
          <w:rFonts w:ascii="Times New Roman" w:hAnsi="Times New Roman" w:cs="Times New Roman"/>
          <w:sz w:val="24"/>
          <w:szCs w:val="24"/>
        </w:rPr>
        <w:t>тирование, подготовка к мониторингам</w:t>
      </w:r>
      <w:r w:rsidRPr="00737BA4">
        <w:rPr>
          <w:rFonts w:ascii="Times New Roman" w:hAnsi="Times New Roman" w:cs="Times New Roman"/>
          <w:sz w:val="24"/>
          <w:szCs w:val="24"/>
        </w:rPr>
        <w:t>, подготовка к рейтинговым работа</w:t>
      </w:r>
      <w:r>
        <w:rPr>
          <w:rFonts w:ascii="Times New Roman" w:hAnsi="Times New Roman" w:cs="Times New Roman"/>
          <w:sz w:val="24"/>
          <w:szCs w:val="24"/>
        </w:rPr>
        <w:t>м</w:t>
      </w:r>
      <w:r w:rsidRPr="00737BA4">
        <w:rPr>
          <w:rFonts w:ascii="Times New Roman" w:hAnsi="Times New Roman" w:cs="Times New Roman"/>
          <w:sz w:val="24"/>
          <w:szCs w:val="24"/>
        </w:rPr>
        <w:t xml:space="preserve">. </w:t>
      </w:r>
    </w:p>
    <w:p w:rsidR="00F65C05" w:rsidRPr="00737BA4" w:rsidRDefault="00F65C05" w:rsidP="00F65C05">
      <w:pPr>
        <w:pStyle w:val="af70"/>
        <w:tabs>
          <w:tab w:val="num" w:pos="0"/>
        </w:tabs>
        <w:spacing w:before="0" w:beforeAutospacing="0" w:after="0" w:afterAutospacing="0"/>
        <w:jc w:val="both"/>
      </w:pPr>
    </w:p>
    <w:p w:rsidR="00F65C05" w:rsidRPr="00F65C05" w:rsidRDefault="00F65C05" w:rsidP="00132B2B">
      <w:pPr>
        <w:keepNext/>
        <w:jc w:val="center"/>
        <w:outlineLvl w:val="0"/>
        <w:rPr>
          <w:b/>
          <w:bCs/>
          <w:lang w:val="ru-RU"/>
        </w:rPr>
      </w:pPr>
      <w:r w:rsidRPr="00F65C05">
        <w:rPr>
          <w:b/>
          <w:bCs/>
          <w:lang w:val="ru-RU"/>
        </w:rPr>
        <w:t xml:space="preserve">3.2. План  внеурочной деятельности реализации основной образовательной </w:t>
      </w:r>
    </w:p>
    <w:p w:rsidR="00F65C05" w:rsidRPr="00F65C05" w:rsidRDefault="00F65C05" w:rsidP="00F65C05">
      <w:pPr>
        <w:keepNext/>
        <w:jc w:val="center"/>
        <w:outlineLvl w:val="1"/>
        <w:rPr>
          <w:b/>
          <w:bCs/>
          <w:lang w:val="ru-RU"/>
        </w:rPr>
      </w:pPr>
      <w:r w:rsidRPr="00F65C05">
        <w:rPr>
          <w:b/>
          <w:bCs/>
          <w:lang w:val="ru-RU"/>
        </w:rPr>
        <w:t>программы начального общего образования.</w:t>
      </w:r>
    </w:p>
    <w:p w:rsidR="00F65C05" w:rsidRPr="00F65C05" w:rsidRDefault="00F65C05" w:rsidP="00F65C05">
      <w:pPr>
        <w:keepNext/>
        <w:jc w:val="center"/>
        <w:outlineLvl w:val="1"/>
        <w:rPr>
          <w:b/>
          <w:bCs/>
          <w:lang w:val="ru-RU"/>
        </w:rPr>
      </w:pPr>
    </w:p>
    <w:p w:rsidR="00F65C05" w:rsidRPr="00F65C05" w:rsidRDefault="00F65C05" w:rsidP="00F65C05">
      <w:pPr>
        <w:ind w:right="-1"/>
        <w:jc w:val="both"/>
        <w:rPr>
          <w:color w:val="000000"/>
          <w:lang w:val="ru-RU"/>
        </w:rPr>
      </w:pPr>
      <w:r w:rsidRPr="00F65C05">
        <w:rPr>
          <w:color w:val="000000"/>
          <w:lang w:val="ru-RU"/>
        </w:rPr>
        <w:t xml:space="preserve">        Базисный  учебный  план  МАОУ  «СОШ № 10»  состоит  из двух частей  –</w:t>
      </w:r>
    </w:p>
    <w:p w:rsidR="00F65C05" w:rsidRPr="00F65C05" w:rsidRDefault="00F65C05" w:rsidP="00F65C05">
      <w:pPr>
        <w:ind w:right="-1"/>
        <w:jc w:val="both"/>
        <w:rPr>
          <w:color w:val="000000"/>
          <w:lang w:val="ru-RU"/>
        </w:rPr>
      </w:pPr>
      <w:r w:rsidRPr="00F65C05">
        <w:rPr>
          <w:i/>
          <w:iCs/>
          <w:color w:val="000000"/>
          <w:lang w:val="ru-RU"/>
        </w:rPr>
        <w:t>обязательной</w:t>
      </w:r>
      <w:r w:rsidRPr="00F65C05">
        <w:rPr>
          <w:color w:val="000000"/>
          <w:lang w:val="ru-RU"/>
        </w:rPr>
        <w:t xml:space="preserve">  </w:t>
      </w:r>
      <w:r w:rsidRPr="00F65C05">
        <w:rPr>
          <w:i/>
          <w:iCs/>
          <w:color w:val="000000"/>
          <w:lang w:val="ru-RU"/>
        </w:rPr>
        <w:t>части</w:t>
      </w:r>
      <w:r w:rsidRPr="00F65C05">
        <w:rPr>
          <w:color w:val="000000"/>
          <w:lang w:val="ru-RU"/>
        </w:rPr>
        <w:t xml:space="preserve">   </w:t>
      </w:r>
      <w:r w:rsidRPr="00F65C05">
        <w:rPr>
          <w:i/>
          <w:iCs/>
          <w:color w:val="000000"/>
          <w:lang w:val="ru-RU"/>
        </w:rPr>
        <w:t>и</w:t>
      </w:r>
      <w:r w:rsidRPr="00F65C05">
        <w:rPr>
          <w:color w:val="000000"/>
          <w:lang w:val="ru-RU"/>
        </w:rPr>
        <w:t xml:space="preserve">  </w:t>
      </w:r>
      <w:r w:rsidRPr="00F65C05">
        <w:rPr>
          <w:i/>
          <w:iCs/>
          <w:color w:val="000000"/>
          <w:lang w:val="ru-RU"/>
        </w:rPr>
        <w:t>части,</w:t>
      </w:r>
      <w:r w:rsidRPr="00F65C05">
        <w:rPr>
          <w:color w:val="000000"/>
          <w:lang w:val="ru-RU"/>
        </w:rPr>
        <w:t xml:space="preserve">  </w:t>
      </w:r>
      <w:r w:rsidRPr="00F65C05">
        <w:rPr>
          <w:i/>
          <w:iCs/>
          <w:color w:val="000000"/>
          <w:lang w:val="ru-RU"/>
        </w:rPr>
        <w:t>формируемой</w:t>
      </w:r>
      <w:r w:rsidRPr="00F65C05">
        <w:rPr>
          <w:color w:val="000000"/>
          <w:lang w:val="ru-RU"/>
        </w:rPr>
        <w:t xml:space="preserve">  </w:t>
      </w:r>
      <w:r w:rsidRPr="00F65C05">
        <w:rPr>
          <w:i/>
          <w:iCs/>
          <w:color w:val="000000"/>
          <w:lang w:val="ru-RU"/>
        </w:rPr>
        <w:t xml:space="preserve">участниками </w:t>
      </w:r>
      <w:r w:rsidRPr="00F65C05">
        <w:rPr>
          <w:color w:val="000000"/>
          <w:lang w:val="ru-RU"/>
        </w:rPr>
        <w:t xml:space="preserve"> </w:t>
      </w:r>
      <w:r w:rsidRPr="00F65C05">
        <w:rPr>
          <w:i/>
          <w:iCs/>
          <w:color w:val="000000"/>
          <w:lang w:val="ru-RU"/>
        </w:rPr>
        <w:t>образовательного процесса, включающей</w:t>
      </w:r>
      <w:r w:rsidRPr="00F65C05">
        <w:rPr>
          <w:color w:val="000000"/>
          <w:lang w:val="ru-RU"/>
        </w:rPr>
        <w:t xml:space="preserve"> </w:t>
      </w:r>
      <w:r w:rsidRPr="00F65C05">
        <w:rPr>
          <w:i/>
          <w:iCs/>
          <w:color w:val="000000"/>
          <w:lang w:val="ru-RU"/>
        </w:rPr>
        <w:t>внеурочную</w:t>
      </w:r>
      <w:r w:rsidRPr="00F65C05">
        <w:rPr>
          <w:color w:val="000000"/>
          <w:lang w:val="ru-RU"/>
        </w:rPr>
        <w:t xml:space="preserve"> </w:t>
      </w:r>
      <w:r w:rsidRPr="00F65C05">
        <w:rPr>
          <w:i/>
          <w:iCs/>
          <w:color w:val="000000"/>
          <w:lang w:val="ru-RU"/>
        </w:rPr>
        <w:t>деятельность</w:t>
      </w:r>
      <w:r w:rsidRPr="00F65C05">
        <w:rPr>
          <w:color w:val="000000"/>
          <w:lang w:val="ru-RU"/>
        </w:rPr>
        <w:t>.</w:t>
      </w:r>
    </w:p>
    <w:p w:rsidR="00F65C05" w:rsidRPr="00DE429A" w:rsidRDefault="00F65C05" w:rsidP="00F65C05">
      <w:pPr>
        <w:shd w:val="clear" w:color="auto" w:fill="FFFFFF"/>
        <w:jc w:val="center"/>
        <w:rPr>
          <w:b/>
          <w:bCs/>
          <w:lang w:val="ru-RU"/>
        </w:rPr>
      </w:pPr>
      <w:r w:rsidRPr="00F65C05">
        <w:rPr>
          <w:b/>
          <w:bCs/>
          <w:lang w:val="ru-RU"/>
        </w:rPr>
        <w:t xml:space="preserve">План внеурочной деятельности на 2017 – 2018 учебный год   (см. </w:t>
      </w:r>
      <w:r w:rsidRPr="00DE429A">
        <w:rPr>
          <w:b/>
          <w:bCs/>
          <w:lang w:val="ru-RU"/>
        </w:rPr>
        <w:t>Приложение 2)</w:t>
      </w:r>
    </w:p>
    <w:p w:rsidR="00F65C05" w:rsidRPr="00DE429A" w:rsidRDefault="00F65C05" w:rsidP="00F65C05">
      <w:pPr>
        <w:shd w:val="clear" w:color="auto" w:fill="FFFFFF"/>
        <w:jc w:val="center"/>
        <w:rPr>
          <w:b/>
          <w:bCs/>
          <w:lang w:val="ru-RU"/>
        </w:rPr>
      </w:pPr>
    </w:p>
    <w:p w:rsidR="00F65C05" w:rsidRPr="009D08DC" w:rsidRDefault="00F65C05" w:rsidP="00F65C05">
      <w:pPr>
        <w:pStyle w:val="3"/>
        <w:spacing w:before="0" w:after="0" w:line="360" w:lineRule="auto"/>
        <w:ind w:firstLine="709"/>
        <w:rPr>
          <w:sz w:val="24"/>
          <w:szCs w:val="24"/>
        </w:rPr>
      </w:pPr>
      <w:bookmarkStart w:id="83" w:name="_Toc414553283"/>
      <w:r w:rsidRPr="009D08DC">
        <w:rPr>
          <w:sz w:val="24"/>
          <w:szCs w:val="24"/>
        </w:rPr>
        <w:t>3.2.1.  Календарный учебный график</w:t>
      </w:r>
      <w:bookmarkEnd w:id="83"/>
    </w:p>
    <w:p w:rsidR="00F65C05" w:rsidRPr="00F65C05" w:rsidRDefault="00F65C05" w:rsidP="00F65C05">
      <w:pPr>
        <w:spacing w:line="360" w:lineRule="auto"/>
        <w:ind w:firstLine="709"/>
        <w:jc w:val="both"/>
        <w:rPr>
          <w:lang w:val="ru-RU"/>
        </w:rPr>
      </w:pPr>
      <w:r w:rsidRPr="00F65C05">
        <w:rPr>
          <w:lang w:val="ru-RU"/>
        </w:rPr>
        <w:t xml:space="preserve">Календарный учебный график определяет чередование учебной деятельности (урочной и </w:t>
      </w:r>
      <w:r w:rsidRPr="00F65C05">
        <w:rPr>
          <w:lang w:val="ru-RU"/>
        </w:rPr>
        <w:lastRenderedPageBreak/>
        <w:t>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учитывается  система организации учебного года: четвертная.</w:t>
      </w:r>
    </w:p>
    <w:p w:rsidR="00F65C05" w:rsidRPr="00F65C05" w:rsidRDefault="00F65C05" w:rsidP="00F65C05">
      <w:pPr>
        <w:spacing w:line="360" w:lineRule="auto"/>
        <w:ind w:firstLine="709"/>
        <w:jc w:val="both"/>
        <w:rPr>
          <w:lang w:val="ru-RU"/>
        </w:rPr>
      </w:pPr>
      <w:r w:rsidRPr="00F65C05">
        <w:rPr>
          <w:lang w:val="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с учетом требований СанПиН и мнения участников образовательных отношений.</w:t>
      </w:r>
    </w:p>
    <w:p w:rsidR="00F65C05" w:rsidRPr="00F65C05" w:rsidRDefault="00F65C05" w:rsidP="00132B2B">
      <w:pPr>
        <w:shd w:val="clear" w:color="auto" w:fill="FFFFFF"/>
        <w:jc w:val="center"/>
        <w:outlineLvl w:val="0"/>
        <w:rPr>
          <w:b/>
          <w:bCs/>
          <w:lang w:val="ru-RU"/>
        </w:rPr>
      </w:pPr>
      <w:r w:rsidRPr="00F65C05">
        <w:rPr>
          <w:b/>
          <w:bCs/>
          <w:lang w:val="ru-RU"/>
        </w:rPr>
        <w:t>Календарный учебный график на 2017 – 2018 учебный год.</w:t>
      </w:r>
    </w:p>
    <w:p w:rsidR="00F65C05" w:rsidRPr="00DE429A" w:rsidRDefault="00F65C05" w:rsidP="00F65C05">
      <w:pPr>
        <w:shd w:val="clear" w:color="auto" w:fill="FFFFFF"/>
        <w:jc w:val="center"/>
        <w:rPr>
          <w:b/>
          <w:bCs/>
          <w:lang w:val="ru-RU"/>
        </w:rPr>
      </w:pPr>
      <w:r w:rsidRPr="00DE429A">
        <w:rPr>
          <w:b/>
          <w:bCs/>
          <w:lang w:val="ru-RU"/>
        </w:rPr>
        <w:t>(см.    Приложение  3)</w:t>
      </w: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Default="00F65C05" w:rsidP="00F65C05">
      <w:pPr>
        <w:shd w:val="clear" w:color="auto" w:fill="FFFFFF"/>
        <w:jc w:val="center"/>
        <w:rPr>
          <w:b/>
          <w:bCs/>
          <w:lang w:val="ru-RU"/>
        </w:rPr>
      </w:pPr>
    </w:p>
    <w:p w:rsidR="00F271E9" w:rsidRDefault="00F271E9" w:rsidP="00F65C05">
      <w:pPr>
        <w:shd w:val="clear" w:color="auto" w:fill="FFFFFF"/>
        <w:jc w:val="center"/>
        <w:rPr>
          <w:b/>
          <w:bCs/>
          <w:lang w:val="ru-RU"/>
        </w:rPr>
      </w:pPr>
    </w:p>
    <w:p w:rsidR="00F271E9" w:rsidRDefault="00F271E9" w:rsidP="00F65C05">
      <w:pPr>
        <w:shd w:val="clear" w:color="auto" w:fill="FFFFFF"/>
        <w:jc w:val="center"/>
        <w:rPr>
          <w:b/>
          <w:bCs/>
          <w:lang w:val="ru-RU"/>
        </w:rPr>
      </w:pPr>
    </w:p>
    <w:p w:rsidR="00F271E9" w:rsidRDefault="00F271E9" w:rsidP="00F65C05">
      <w:pPr>
        <w:shd w:val="clear" w:color="auto" w:fill="FFFFFF"/>
        <w:jc w:val="center"/>
        <w:rPr>
          <w:b/>
          <w:bCs/>
          <w:lang w:val="ru-RU"/>
        </w:rPr>
      </w:pPr>
    </w:p>
    <w:p w:rsidR="00F271E9" w:rsidRDefault="00F271E9" w:rsidP="00F65C05">
      <w:pPr>
        <w:shd w:val="clear" w:color="auto" w:fill="FFFFFF"/>
        <w:jc w:val="center"/>
        <w:rPr>
          <w:b/>
          <w:bCs/>
          <w:lang w:val="ru-RU"/>
        </w:rPr>
      </w:pPr>
    </w:p>
    <w:p w:rsidR="00F271E9" w:rsidRDefault="00F271E9" w:rsidP="00F65C05">
      <w:pPr>
        <w:shd w:val="clear" w:color="auto" w:fill="FFFFFF"/>
        <w:jc w:val="center"/>
        <w:rPr>
          <w:b/>
          <w:bCs/>
          <w:lang w:val="ru-RU"/>
        </w:rPr>
      </w:pPr>
    </w:p>
    <w:p w:rsidR="00F271E9" w:rsidRDefault="00F271E9" w:rsidP="00F65C05">
      <w:pPr>
        <w:shd w:val="clear" w:color="auto" w:fill="FFFFFF"/>
        <w:jc w:val="center"/>
        <w:rPr>
          <w:b/>
          <w:bCs/>
          <w:lang w:val="ru-RU"/>
        </w:rPr>
      </w:pPr>
    </w:p>
    <w:p w:rsidR="00F65C05" w:rsidRPr="00F65C05"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132B2B">
      <w:pPr>
        <w:shd w:val="clear" w:color="auto" w:fill="FFFFFF"/>
        <w:jc w:val="center"/>
        <w:outlineLvl w:val="0"/>
        <w:rPr>
          <w:b/>
          <w:bCs/>
          <w:lang w:val="ru-RU"/>
        </w:rPr>
      </w:pPr>
      <w:r w:rsidRPr="00DE429A">
        <w:rPr>
          <w:b/>
          <w:bCs/>
          <w:lang w:val="ru-RU"/>
        </w:rPr>
        <w:lastRenderedPageBreak/>
        <w:t xml:space="preserve">3.4.  Система условий реализации основной образовательной </w:t>
      </w:r>
    </w:p>
    <w:p w:rsidR="00F65C05" w:rsidRPr="00F65C05" w:rsidRDefault="00F65C05" w:rsidP="00F65C05">
      <w:pPr>
        <w:shd w:val="clear" w:color="auto" w:fill="FFFFFF"/>
        <w:jc w:val="center"/>
        <w:rPr>
          <w:b/>
          <w:bCs/>
          <w:lang w:val="ru-RU"/>
        </w:rPr>
      </w:pPr>
      <w:r w:rsidRPr="00F65C05">
        <w:rPr>
          <w:b/>
          <w:bCs/>
          <w:lang w:val="ru-RU"/>
        </w:rPr>
        <w:t>программы  начального общего образования</w:t>
      </w:r>
    </w:p>
    <w:p w:rsidR="00F65C05" w:rsidRPr="00F65C05" w:rsidRDefault="00F65C05" w:rsidP="00F65C05">
      <w:pPr>
        <w:ind w:right="20"/>
        <w:jc w:val="both"/>
        <w:rPr>
          <w:lang w:val="ru-RU"/>
        </w:rPr>
      </w:pPr>
      <w:r w:rsidRPr="00F65C05">
        <w:rPr>
          <w:lang w:val="ru-RU"/>
        </w:rPr>
        <w:t xml:space="preserve">      Система условий реализации  ООП НОО МАОУ «СОШ № 10» (далее - система условий) разработана на основе соответствующих требований  ФГОС НОО и обеспечивает достижение планируемых результатов  ООП НОО.</w:t>
      </w:r>
    </w:p>
    <w:p w:rsidR="00F65C05" w:rsidRPr="00F65C05" w:rsidRDefault="00F65C05" w:rsidP="00F65C05">
      <w:pPr>
        <w:ind w:right="20"/>
        <w:jc w:val="both"/>
        <w:rPr>
          <w:lang w:val="ru-RU"/>
        </w:rPr>
      </w:pPr>
      <w:r w:rsidRPr="00F65C05">
        <w:rPr>
          <w:lang w:val="ru-RU"/>
        </w:rPr>
        <w:t>Система условий учитывает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F65C05" w:rsidRPr="00F65C05" w:rsidRDefault="00F65C05" w:rsidP="00F65C05">
      <w:pPr>
        <w:jc w:val="both"/>
        <w:rPr>
          <w:lang w:val="ru-RU"/>
        </w:rPr>
      </w:pPr>
      <w:r w:rsidRPr="00F65C05">
        <w:rPr>
          <w:lang w:val="ru-RU"/>
        </w:rPr>
        <w:t>Система условий содержит:</w:t>
      </w:r>
    </w:p>
    <w:p w:rsidR="00F65C05" w:rsidRPr="00F65C05" w:rsidRDefault="00F65C05" w:rsidP="00F65C05">
      <w:pPr>
        <w:ind w:right="20"/>
        <w:jc w:val="both"/>
        <w:rPr>
          <w:lang w:val="ru-RU"/>
        </w:rPr>
      </w:pPr>
      <w:r w:rsidRPr="00F65C05">
        <w:rPr>
          <w:lang w:val="ru-RU"/>
        </w:rPr>
        <w:t>• описание имеющихся условий: кадровых, психолого-педагогических, финансовых, материально-технических, информационно-методических;</w:t>
      </w:r>
    </w:p>
    <w:p w:rsidR="00F65C05" w:rsidRPr="00F65C05" w:rsidRDefault="00F65C05" w:rsidP="00F65C05">
      <w:pPr>
        <w:ind w:right="20"/>
        <w:jc w:val="both"/>
        <w:rPr>
          <w:lang w:val="ru-RU"/>
        </w:rPr>
      </w:pPr>
      <w:r w:rsidRPr="00F65C05">
        <w:rPr>
          <w:lang w:val="ru-RU"/>
        </w:rPr>
        <w:t xml:space="preserve"> • обоснование необходимых изменений в имеющихся условиях в соответствии с приоритетами ООП НОО;</w:t>
      </w:r>
    </w:p>
    <w:p w:rsidR="00F65C05" w:rsidRPr="00F65C05" w:rsidRDefault="00F65C05" w:rsidP="00F65C05">
      <w:pPr>
        <w:ind w:right="20"/>
        <w:jc w:val="both"/>
        <w:rPr>
          <w:lang w:val="ru-RU"/>
        </w:rPr>
      </w:pPr>
      <w:r w:rsidRPr="00F65C05">
        <w:rPr>
          <w:lang w:val="ru-RU"/>
        </w:rPr>
        <w:t>•механизмы достижения целевых ориентиров в системе условий; сетевой график (дорожную карту) по формированию необходимой системы условий;</w:t>
      </w:r>
    </w:p>
    <w:p w:rsidR="00F65C05" w:rsidRPr="00F65C05" w:rsidRDefault="00F65C05" w:rsidP="00F65C05">
      <w:pPr>
        <w:ind w:right="4100"/>
        <w:jc w:val="both"/>
        <w:rPr>
          <w:lang w:val="ru-RU"/>
        </w:rPr>
      </w:pPr>
      <w:r w:rsidRPr="00F65C05">
        <w:rPr>
          <w:lang w:val="ru-RU"/>
        </w:rPr>
        <w:t>• контроль состояния системы условий.</w:t>
      </w:r>
    </w:p>
    <w:p w:rsidR="00F65C05" w:rsidRPr="00F65C05" w:rsidRDefault="00F65C05" w:rsidP="00F65C05">
      <w:pPr>
        <w:ind w:left="360"/>
        <w:jc w:val="both"/>
        <w:rPr>
          <w:b/>
          <w:bCs/>
          <w:lang w:val="ru-RU"/>
        </w:rPr>
      </w:pPr>
      <w:r w:rsidRPr="00F65C05">
        <w:rPr>
          <w:b/>
          <w:bCs/>
          <w:lang w:val="ru-RU"/>
        </w:rPr>
        <w:t>3.4.1. Кадровые условия реализации основной образовательной программы начального общего образования.</w:t>
      </w:r>
    </w:p>
    <w:p w:rsidR="00F65C05" w:rsidRPr="00F65C05" w:rsidRDefault="00F65C05" w:rsidP="00F65C05">
      <w:pPr>
        <w:jc w:val="both"/>
        <w:rPr>
          <w:lang w:val="ru-RU"/>
        </w:rPr>
      </w:pPr>
      <w:r w:rsidRPr="00F65C05">
        <w:rPr>
          <w:lang w:val="ru-RU"/>
        </w:rPr>
        <w:t>Условия для реализации ООП, имеющиеся в школе, следующие:</w:t>
      </w:r>
    </w:p>
    <w:p w:rsidR="00F65C05" w:rsidRPr="00F65C05" w:rsidRDefault="00F65C05" w:rsidP="00F65C05">
      <w:pPr>
        <w:jc w:val="both"/>
        <w:rPr>
          <w:lang w:val="ru-RU"/>
        </w:rPr>
      </w:pPr>
      <w:r w:rsidRPr="00F65C05">
        <w:rPr>
          <w:lang w:val="ru-RU"/>
        </w:rPr>
        <w:t xml:space="preserve">     Весь  образовательный  процесс в начальной школе строится через реализацию образовательных  систем  «Школа России», «Гармония», «Начальная школа 21 века».</w:t>
      </w:r>
    </w:p>
    <w:p w:rsidR="00F65C05" w:rsidRPr="00F65C05" w:rsidRDefault="00F65C05" w:rsidP="00F65C05">
      <w:pPr>
        <w:rPr>
          <w:lang w:val="ru-RU"/>
        </w:rPr>
      </w:pPr>
      <w:r w:rsidRPr="00F65C05">
        <w:rPr>
          <w:b/>
          <w:bCs/>
          <w:lang w:val="ru-RU"/>
        </w:rPr>
        <w:t xml:space="preserve">  </w:t>
      </w:r>
    </w:p>
    <w:p w:rsidR="00F65C05" w:rsidRPr="00F65C05" w:rsidRDefault="00F65C05" w:rsidP="00F65C05">
      <w:pPr>
        <w:ind w:firstLine="454"/>
        <w:jc w:val="center"/>
        <w:rPr>
          <w:b/>
          <w:lang w:val="ru-RU"/>
        </w:rPr>
      </w:pPr>
      <w:r w:rsidRPr="00F65C05">
        <w:rPr>
          <w:b/>
          <w:lang w:val="ru-RU"/>
        </w:rPr>
        <w:t>Кадровое обеспечение реализации основной образовательной программы начального  общего образования в  МАОУ «СОШ №10»</w:t>
      </w:r>
    </w:p>
    <w:p w:rsidR="00F65C05" w:rsidRPr="00F65C05" w:rsidRDefault="00F65C05" w:rsidP="00F65C05">
      <w:pPr>
        <w:tabs>
          <w:tab w:val="left" w:pos="5900"/>
        </w:tabs>
        <w:jc w:val="center"/>
        <w:rPr>
          <w:b/>
          <w:bCs/>
          <w:color w:val="000000"/>
          <w:lang w:val="ru-RU"/>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9"/>
        <w:gridCol w:w="2339"/>
        <w:gridCol w:w="3600"/>
        <w:gridCol w:w="1931"/>
      </w:tblGrid>
      <w:tr w:rsidR="00F65C05" w:rsidRPr="00387C33" w:rsidTr="00F65C05">
        <w:tc>
          <w:tcPr>
            <w:tcW w:w="1729" w:type="dxa"/>
          </w:tcPr>
          <w:p w:rsidR="00F65C05" w:rsidRPr="00387C33" w:rsidRDefault="00F65C05" w:rsidP="00F65C05">
            <w:pPr>
              <w:tabs>
                <w:tab w:val="left" w:pos="720"/>
              </w:tabs>
              <w:ind w:right="253"/>
              <w:jc w:val="center"/>
            </w:pPr>
            <w:r>
              <w:rPr>
                <w:b/>
              </w:rPr>
              <w:t xml:space="preserve">Категория </w:t>
            </w:r>
            <w:r w:rsidRPr="00387C33">
              <w:rPr>
                <w:b/>
              </w:rPr>
              <w:t>работника</w:t>
            </w:r>
          </w:p>
        </w:tc>
        <w:tc>
          <w:tcPr>
            <w:tcW w:w="2339" w:type="dxa"/>
          </w:tcPr>
          <w:p w:rsidR="00F65C05" w:rsidRPr="00387C33" w:rsidRDefault="00F65C05" w:rsidP="00F65C05">
            <w:pPr>
              <w:tabs>
                <w:tab w:val="left" w:pos="720"/>
              </w:tabs>
              <w:jc w:val="center"/>
              <w:rPr>
                <w:b/>
              </w:rPr>
            </w:pPr>
            <w:r w:rsidRPr="00387C33">
              <w:rPr>
                <w:b/>
              </w:rPr>
              <w:t>Должностные функции</w:t>
            </w:r>
          </w:p>
        </w:tc>
        <w:tc>
          <w:tcPr>
            <w:tcW w:w="3600" w:type="dxa"/>
          </w:tcPr>
          <w:p w:rsidR="00F65C05" w:rsidRPr="00387C33" w:rsidRDefault="00F65C05" w:rsidP="00F65C05">
            <w:pPr>
              <w:tabs>
                <w:tab w:val="left" w:pos="720"/>
              </w:tabs>
              <w:jc w:val="center"/>
              <w:rPr>
                <w:b/>
              </w:rPr>
            </w:pPr>
            <w:r w:rsidRPr="00387C33">
              <w:rPr>
                <w:b/>
              </w:rPr>
              <w:t>Требования к уровню квалификации</w:t>
            </w:r>
          </w:p>
        </w:tc>
        <w:tc>
          <w:tcPr>
            <w:tcW w:w="1931" w:type="dxa"/>
          </w:tcPr>
          <w:p w:rsidR="00F65C05" w:rsidRPr="00387C33" w:rsidRDefault="00F65C05" w:rsidP="00F65C05">
            <w:pPr>
              <w:tabs>
                <w:tab w:val="left" w:pos="720"/>
              </w:tabs>
              <w:jc w:val="center"/>
              <w:rPr>
                <w:b/>
              </w:rPr>
            </w:pPr>
            <w:r w:rsidRPr="00387C33">
              <w:rPr>
                <w:b/>
              </w:rPr>
              <w:t>Фактический уровень</w:t>
            </w:r>
          </w:p>
        </w:tc>
      </w:tr>
      <w:tr w:rsidR="00F65C05" w:rsidRPr="00F271E9" w:rsidTr="00F65C05">
        <w:tc>
          <w:tcPr>
            <w:tcW w:w="1729" w:type="dxa"/>
          </w:tcPr>
          <w:p w:rsidR="00F65C05" w:rsidRPr="00387C33" w:rsidRDefault="00F65C05" w:rsidP="00F65C05">
            <w:pPr>
              <w:tabs>
                <w:tab w:val="left" w:pos="720"/>
              </w:tabs>
              <w:rPr>
                <w:sz w:val="20"/>
                <w:szCs w:val="20"/>
              </w:rPr>
            </w:pPr>
            <w:r w:rsidRPr="00387C33">
              <w:rPr>
                <w:sz w:val="20"/>
                <w:szCs w:val="20"/>
              </w:rPr>
              <w:t>Руководитель образовательного учреждения.</w:t>
            </w:r>
          </w:p>
          <w:p w:rsidR="00F65C05" w:rsidRPr="00387C33" w:rsidRDefault="00F65C05" w:rsidP="00F65C05">
            <w:pPr>
              <w:tabs>
                <w:tab w:val="left" w:pos="720"/>
              </w:tabs>
              <w:rPr>
                <w:sz w:val="20"/>
                <w:szCs w:val="20"/>
              </w:rPr>
            </w:pPr>
          </w:p>
        </w:tc>
        <w:tc>
          <w:tcPr>
            <w:tcW w:w="2339" w:type="dxa"/>
          </w:tcPr>
          <w:p w:rsidR="00F65C05" w:rsidRPr="00F65C05" w:rsidRDefault="00F65C05" w:rsidP="00F65C05">
            <w:pPr>
              <w:tabs>
                <w:tab w:val="left" w:pos="720"/>
              </w:tabs>
              <w:rPr>
                <w:sz w:val="20"/>
                <w:szCs w:val="20"/>
                <w:lang w:val="ru-RU"/>
              </w:rPr>
            </w:pPr>
            <w:r w:rsidRPr="00F65C05">
              <w:rPr>
                <w:sz w:val="20"/>
                <w:szCs w:val="20"/>
                <w:lang w:val="ru-RU"/>
              </w:rPr>
              <w:t>Обеспечивает системную образовательную и административно-хозяйственную работу образовательного учреждения</w:t>
            </w:r>
          </w:p>
        </w:tc>
        <w:tc>
          <w:tcPr>
            <w:tcW w:w="3600" w:type="dxa"/>
          </w:tcPr>
          <w:p w:rsidR="00F65C05" w:rsidRPr="00F65C05" w:rsidRDefault="00F65C05" w:rsidP="00F65C05">
            <w:pPr>
              <w:tabs>
                <w:tab w:val="left" w:pos="720"/>
              </w:tabs>
              <w:rPr>
                <w:sz w:val="20"/>
                <w:szCs w:val="20"/>
                <w:lang w:val="ru-RU"/>
              </w:rPr>
            </w:pPr>
            <w:r w:rsidRPr="00F65C05">
              <w:rPr>
                <w:sz w:val="20"/>
                <w:szCs w:val="20"/>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387C33">
              <w:rPr>
                <w:sz w:val="20"/>
                <w:szCs w:val="20"/>
              </w:rPr>
              <w:t> </w:t>
            </w:r>
            <w:r w:rsidRPr="00F65C05">
              <w:rPr>
                <w:sz w:val="20"/>
                <w:szCs w:val="20"/>
                <w:lang w:val="ru-RU"/>
              </w:rPr>
              <w:t>лет.</w:t>
            </w: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t>Высшее профессиональное образование, педагогический стаж – 25 лет;  стаж административной  работы 4  года,  соответствует занимаемой должности</w:t>
            </w:r>
          </w:p>
        </w:tc>
      </w:tr>
      <w:tr w:rsidR="00F65C05" w:rsidRPr="00F271E9" w:rsidTr="00F65C05">
        <w:tc>
          <w:tcPr>
            <w:tcW w:w="1729" w:type="dxa"/>
          </w:tcPr>
          <w:p w:rsidR="00F65C05" w:rsidRPr="00A47519" w:rsidRDefault="00F65C05" w:rsidP="00F65C05">
            <w:pPr>
              <w:tabs>
                <w:tab w:val="left" w:pos="720"/>
              </w:tabs>
              <w:rPr>
                <w:sz w:val="20"/>
                <w:szCs w:val="20"/>
              </w:rPr>
            </w:pPr>
            <w:r w:rsidRPr="00A47519">
              <w:rPr>
                <w:sz w:val="20"/>
                <w:szCs w:val="20"/>
              </w:rPr>
              <w:t xml:space="preserve">Заместитель </w:t>
            </w:r>
          </w:p>
          <w:p w:rsidR="00F65C05" w:rsidRPr="00A47519" w:rsidRDefault="00F65C05" w:rsidP="00F65C05">
            <w:pPr>
              <w:tabs>
                <w:tab w:val="left" w:pos="720"/>
              </w:tabs>
              <w:rPr>
                <w:sz w:val="20"/>
                <w:szCs w:val="20"/>
              </w:rPr>
            </w:pPr>
            <w:r w:rsidRPr="00A47519">
              <w:rPr>
                <w:sz w:val="20"/>
                <w:szCs w:val="20"/>
              </w:rPr>
              <w:t xml:space="preserve">руководителя </w:t>
            </w:r>
          </w:p>
          <w:p w:rsidR="00F65C05" w:rsidRPr="00A47519" w:rsidRDefault="00F65C05" w:rsidP="00F65C05">
            <w:pPr>
              <w:tabs>
                <w:tab w:val="left" w:pos="720"/>
              </w:tabs>
              <w:rPr>
                <w:sz w:val="20"/>
                <w:szCs w:val="20"/>
              </w:rPr>
            </w:pPr>
            <w:r w:rsidRPr="00A47519">
              <w:rPr>
                <w:sz w:val="20"/>
                <w:szCs w:val="20"/>
              </w:rPr>
              <w:t>(4 человека)</w:t>
            </w:r>
          </w:p>
        </w:tc>
        <w:tc>
          <w:tcPr>
            <w:tcW w:w="2339" w:type="dxa"/>
          </w:tcPr>
          <w:p w:rsidR="00F65C05" w:rsidRPr="00F65C05" w:rsidRDefault="00F65C05" w:rsidP="00F65C05">
            <w:pPr>
              <w:tabs>
                <w:tab w:val="left" w:pos="720"/>
              </w:tabs>
              <w:rPr>
                <w:sz w:val="20"/>
                <w:szCs w:val="20"/>
                <w:lang w:val="ru-RU"/>
              </w:rPr>
            </w:pPr>
            <w:r w:rsidRPr="00F65C05">
              <w:rPr>
                <w:sz w:val="20"/>
                <w:szCs w:val="20"/>
                <w:lang w:val="ru-RU"/>
              </w:rPr>
              <w:t>Координирует</w:t>
            </w:r>
          </w:p>
          <w:p w:rsidR="00F65C05" w:rsidRPr="00F65C05" w:rsidRDefault="00F65C05" w:rsidP="00F65C05">
            <w:pPr>
              <w:tabs>
                <w:tab w:val="left" w:pos="720"/>
              </w:tabs>
              <w:rPr>
                <w:sz w:val="20"/>
                <w:szCs w:val="20"/>
                <w:lang w:val="ru-RU"/>
              </w:rPr>
            </w:pPr>
            <w:r w:rsidRPr="00F65C05">
              <w:rPr>
                <w:sz w:val="20"/>
                <w:szCs w:val="20"/>
                <w:lang w:val="ru-RU"/>
              </w:rPr>
              <w:t xml:space="preserve">работу преподавателей, разработку учебно-методической и иной документации. </w:t>
            </w:r>
          </w:p>
          <w:p w:rsidR="00F65C05" w:rsidRPr="00A47519" w:rsidRDefault="00F65C05" w:rsidP="00F65C05">
            <w:pPr>
              <w:tabs>
                <w:tab w:val="left" w:pos="720"/>
              </w:tabs>
              <w:rPr>
                <w:sz w:val="20"/>
                <w:szCs w:val="20"/>
              </w:rPr>
            </w:pPr>
            <w:r w:rsidRPr="00F65C05">
              <w:rPr>
                <w:sz w:val="20"/>
                <w:szCs w:val="20"/>
                <w:lang w:val="ru-RU"/>
              </w:rPr>
              <w:t xml:space="preserve">Обеспечивает совершенствование методов организации образовательного </w:t>
            </w:r>
            <w:r w:rsidRPr="00F65C05">
              <w:rPr>
                <w:sz w:val="20"/>
                <w:szCs w:val="20"/>
                <w:lang w:val="ru-RU"/>
              </w:rPr>
              <w:lastRenderedPageBreak/>
              <w:t xml:space="preserve">процесса. </w:t>
            </w:r>
            <w:r w:rsidRPr="00A47519">
              <w:rPr>
                <w:sz w:val="20"/>
                <w:szCs w:val="20"/>
              </w:rPr>
              <w:t>Осуществляет контроль за качеством образовательного процесса.</w:t>
            </w:r>
          </w:p>
        </w:tc>
        <w:tc>
          <w:tcPr>
            <w:tcW w:w="3600" w:type="dxa"/>
          </w:tcPr>
          <w:p w:rsidR="00F65C05" w:rsidRPr="00F65C05" w:rsidRDefault="00F65C05" w:rsidP="00F65C05">
            <w:pPr>
              <w:tabs>
                <w:tab w:val="left" w:pos="720"/>
              </w:tabs>
              <w:rPr>
                <w:sz w:val="20"/>
                <w:szCs w:val="20"/>
                <w:lang w:val="ru-RU"/>
              </w:rPr>
            </w:pPr>
            <w:r w:rsidRPr="00F65C05">
              <w:rPr>
                <w:sz w:val="20"/>
                <w:szCs w:val="20"/>
                <w:lang w:val="ru-RU"/>
              </w:rPr>
              <w:lastRenderedPageBreak/>
              <w:t>Высшее</w:t>
            </w:r>
          </w:p>
          <w:p w:rsidR="00F65C05" w:rsidRPr="00F65C05" w:rsidRDefault="00F65C05" w:rsidP="00F65C05">
            <w:pPr>
              <w:tabs>
                <w:tab w:val="left" w:pos="720"/>
              </w:tabs>
              <w:rPr>
                <w:sz w:val="20"/>
                <w:szCs w:val="20"/>
                <w:lang w:val="ru-RU"/>
              </w:rPr>
            </w:pPr>
            <w:r w:rsidRPr="00F65C05">
              <w:rPr>
                <w:sz w:val="20"/>
                <w:szCs w:val="20"/>
                <w:lang w:val="ru-RU"/>
              </w:rPr>
              <w:t>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w:t>
            </w:r>
            <w:r w:rsidRPr="00A47519">
              <w:rPr>
                <w:sz w:val="20"/>
                <w:szCs w:val="20"/>
              </w:rPr>
              <w:t> </w:t>
            </w:r>
            <w:r w:rsidRPr="00F65C05">
              <w:rPr>
                <w:sz w:val="20"/>
                <w:szCs w:val="20"/>
                <w:lang w:val="ru-RU"/>
              </w:rPr>
              <w:t xml:space="preserve">лет либо высшее профессиональное образование и </w:t>
            </w:r>
            <w:r w:rsidRPr="00F65C05">
              <w:rPr>
                <w:sz w:val="20"/>
                <w:szCs w:val="20"/>
                <w:lang w:val="ru-RU"/>
              </w:rPr>
              <w:lastRenderedPageBreak/>
              <w:t>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A47519">
              <w:rPr>
                <w:sz w:val="20"/>
                <w:szCs w:val="20"/>
              </w:rPr>
              <w:t> </w:t>
            </w:r>
            <w:r w:rsidRPr="00F65C05">
              <w:rPr>
                <w:sz w:val="20"/>
                <w:szCs w:val="20"/>
                <w:lang w:val="ru-RU"/>
              </w:rPr>
              <w:t>лет.</w:t>
            </w: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lastRenderedPageBreak/>
              <w:t>Высшее, стаж административной работы от 1 до 36 лет (заместители  директора по УВР (2 человека), НМР, ВР)</w:t>
            </w:r>
          </w:p>
        </w:tc>
      </w:tr>
      <w:tr w:rsidR="00F65C05" w:rsidRPr="00F271E9" w:rsidTr="00F65C05">
        <w:tc>
          <w:tcPr>
            <w:tcW w:w="1729" w:type="dxa"/>
          </w:tcPr>
          <w:p w:rsidR="00F65C05" w:rsidRPr="00C110FB" w:rsidRDefault="00F65C05" w:rsidP="00F65C05">
            <w:pPr>
              <w:tabs>
                <w:tab w:val="left" w:pos="720"/>
              </w:tabs>
              <w:rPr>
                <w:sz w:val="20"/>
                <w:szCs w:val="20"/>
              </w:rPr>
            </w:pPr>
            <w:r w:rsidRPr="00C110FB">
              <w:rPr>
                <w:sz w:val="20"/>
                <w:szCs w:val="20"/>
              </w:rPr>
              <w:lastRenderedPageBreak/>
              <w:t xml:space="preserve">Учитель </w:t>
            </w:r>
          </w:p>
          <w:p w:rsidR="00F65C05" w:rsidRPr="00C110FB" w:rsidRDefault="00F65C05" w:rsidP="00F65C05">
            <w:pPr>
              <w:tabs>
                <w:tab w:val="left" w:pos="720"/>
              </w:tabs>
              <w:rPr>
                <w:sz w:val="20"/>
                <w:szCs w:val="20"/>
              </w:rPr>
            </w:pPr>
            <w:r w:rsidRPr="00C110FB">
              <w:rPr>
                <w:sz w:val="20"/>
                <w:szCs w:val="20"/>
              </w:rPr>
              <w:t>(</w:t>
            </w:r>
            <w:r>
              <w:rPr>
                <w:sz w:val="20"/>
                <w:szCs w:val="20"/>
              </w:rPr>
              <w:t>16 человек</w:t>
            </w:r>
            <w:r w:rsidRPr="00C110FB">
              <w:rPr>
                <w:sz w:val="20"/>
                <w:szCs w:val="20"/>
              </w:rPr>
              <w:t>)</w:t>
            </w:r>
          </w:p>
          <w:p w:rsidR="00F65C05" w:rsidRPr="00C110FB" w:rsidRDefault="00F65C05" w:rsidP="00F65C05">
            <w:pPr>
              <w:tabs>
                <w:tab w:val="left" w:pos="720"/>
              </w:tabs>
              <w:rPr>
                <w:sz w:val="28"/>
                <w:szCs w:val="28"/>
              </w:rPr>
            </w:pPr>
          </w:p>
        </w:tc>
        <w:tc>
          <w:tcPr>
            <w:tcW w:w="2339" w:type="dxa"/>
          </w:tcPr>
          <w:p w:rsidR="00F65C05" w:rsidRPr="00F65C05" w:rsidRDefault="00F65C05" w:rsidP="00F65C05">
            <w:pPr>
              <w:tabs>
                <w:tab w:val="left" w:pos="720"/>
              </w:tabs>
              <w:rPr>
                <w:sz w:val="20"/>
                <w:szCs w:val="20"/>
                <w:lang w:val="ru-RU"/>
              </w:rPr>
            </w:pPr>
            <w:r w:rsidRPr="00F65C05">
              <w:rPr>
                <w:sz w:val="20"/>
                <w:szCs w:val="20"/>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3600" w:type="dxa"/>
          </w:tcPr>
          <w:p w:rsidR="00F65C05" w:rsidRPr="00F65C05" w:rsidRDefault="00F65C05" w:rsidP="00F65C05">
            <w:pPr>
              <w:tabs>
                <w:tab w:val="left" w:pos="720"/>
              </w:tabs>
              <w:rPr>
                <w:lang w:val="ru-RU"/>
              </w:rPr>
            </w:pPr>
            <w:r w:rsidRPr="00F65C05">
              <w:rPr>
                <w:sz w:val="20"/>
                <w:szCs w:val="20"/>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t>Высшее –12 человек (75%),</w:t>
            </w:r>
          </w:p>
          <w:p w:rsidR="00F65C05" w:rsidRPr="00F65C05" w:rsidRDefault="00F65C05" w:rsidP="00F65C05">
            <w:pPr>
              <w:tabs>
                <w:tab w:val="left" w:pos="720"/>
              </w:tabs>
              <w:rPr>
                <w:sz w:val="20"/>
                <w:szCs w:val="20"/>
                <w:lang w:val="ru-RU"/>
              </w:rPr>
            </w:pPr>
            <w:r w:rsidRPr="00F65C05">
              <w:rPr>
                <w:sz w:val="20"/>
                <w:szCs w:val="20"/>
                <w:lang w:val="ru-RU"/>
              </w:rPr>
              <w:t xml:space="preserve"> средне-специальное – 4 человека (25%) </w:t>
            </w:r>
          </w:p>
          <w:p w:rsidR="00F65C05" w:rsidRPr="00F65C05" w:rsidRDefault="00F65C05" w:rsidP="00F65C05">
            <w:pPr>
              <w:tabs>
                <w:tab w:val="left" w:pos="720"/>
              </w:tabs>
              <w:rPr>
                <w:sz w:val="20"/>
                <w:szCs w:val="20"/>
                <w:lang w:val="ru-RU"/>
              </w:rPr>
            </w:pPr>
          </w:p>
          <w:p w:rsidR="00F65C05" w:rsidRPr="00F65C05" w:rsidRDefault="00F65C05" w:rsidP="00F65C05">
            <w:pPr>
              <w:tabs>
                <w:tab w:val="left" w:pos="720"/>
              </w:tabs>
              <w:rPr>
                <w:sz w:val="20"/>
                <w:szCs w:val="20"/>
                <w:lang w:val="ru-RU"/>
              </w:rPr>
            </w:pPr>
            <w:r w:rsidRPr="00F65C05">
              <w:rPr>
                <w:sz w:val="20"/>
                <w:szCs w:val="20"/>
                <w:lang w:val="ru-RU"/>
              </w:rPr>
              <w:t>Высшая категория – 6 человек</w:t>
            </w:r>
          </w:p>
          <w:p w:rsidR="00F65C05" w:rsidRPr="00F65C05" w:rsidRDefault="00F65C05" w:rsidP="00F65C05">
            <w:pPr>
              <w:tabs>
                <w:tab w:val="left" w:pos="720"/>
              </w:tabs>
              <w:rPr>
                <w:sz w:val="20"/>
                <w:szCs w:val="20"/>
                <w:lang w:val="ru-RU"/>
              </w:rPr>
            </w:pPr>
            <w:r w:rsidRPr="00F65C05">
              <w:rPr>
                <w:sz w:val="20"/>
                <w:szCs w:val="20"/>
                <w:lang w:val="ru-RU"/>
              </w:rPr>
              <w:t>Первая – 9 человек</w:t>
            </w:r>
          </w:p>
          <w:p w:rsidR="00F65C05" w:rsidRPr="00F65C05" w:rsidRDefault="00F65C05" w:rsidP="00F65C05">
            <w:pPr>
              <w:tabs>
                <w:tab w:val="left" w:pos="720"/>
              </w:tabs>
              <w:rPr>
                <w:sz w:val="20"/>
                <w:szCs w:val="20"/>
                <w:lang w:val="ru-RU"/>
              </w:rPr>
            </w:pPr>
            <w:r w:rsidRPr="00F65C05">
              <w:rPr>
                <w:sz w:val="20"/>
                <w:szCs w:val="20"/>
                <w:lang w:val="ru-RU"/>
              </w:rPr>
              <w:t>б/к – 1 человек (молодой специалист)</w:t>
            </w:r>
          </w:p>
          <w:p w:rsidR="00F65C05" w:rsidRPr="00F65C05" w:rsidRDefault="00F65C05" w:rsidP="00F65C05">
            <w:pPr>
              <w:tabs>
                <w:tab w:val="left" w:pos="720"/>
              </w:tabs>
              <w:rPr>
                <w:sz w:val="20"/>
                <w:szCs w:val="20"/>
                <w:lang w:val="ru-RU"/>
              </w:rPr>
            </w:pPr>
          </w:p>
        </w:tc>
      </w:tr>
      <w:tr w:rsidR="00F65C05" w:rsidRPr="00F271E9" w:rsidTr="00F65C05">
        <w:tc>
          <w:tcPr>
            <w:tcW w:w="1729" w:type="dxa"/>
          </w:tcPr>
          <w:p w:rsidR="00F65C05" w:rsidRDefault="00F65C05" w:rsidP="00F65C05">
            <w:pPr>
              <w:tabs>
                <w:tab w:val="left" w:pos="720"/>
              </w:tabs>
              <w:rPr>
                <w:sz w:val="20"/>
                <w:szCs w:val="20"/>
              </w:rPr>
            </w:pPr>
            <w:r>
              <w:rPr>
                <w:sz w:val="20"/>
                <w:szCs w:val="20"/>
              </w:rPr>
              <w:t>Учитель-логопед</w:t>
            </w:r>
          </w:p>
          <w:p w:rsidR="00F65C05" w:rsidRPr="00C110FB" w:rsidRDefault="00F65C05" w:rsidP="00F65C05">
            <w:pPr>
              <w:tabs>
                <w:tab w:val="left" w:pos="720"/>
              </w:tabs>
              <w:rPr>
                <w:sz w:val="20"/>
                <w:szCs w:val="20"/>
              </w:rPr>
            </w:pPr>
            <w:r>
              <w:rPr>
                <w:sz w:val="20"/>
                <w:szCs w:val="20"/>
              </w:rPr>
              <w:t>(1 человек)</w:t>
            </w:r>
          </w:p>
        </w:tc>
        <w:tc>
          <w:tcPr>
            <w:tcW w:w="2339" w:type="dxa"/>
          </w:tcPr>
          <w:p w:rsidR="00F65C05" w:rsidRPr="00F65C05" w:rsidRDefault="00F65C05" w:rsidP="00F65C05">
            <w:pPr>
              <w:jc w:val="both"/>
              <w:rPr>
                <w:color w:val="000000"/>
                <w:sz w:val="20"/>
                <w:szCs w:val="20"/>
                <w:lang w:val="ru-RU"/>
              </w:rPr>
            </w:pPr>
            <w:r w:rsidRPr="00F65C05">
              <w:rPr>
                <w:color w:val="000000"/>
                <w:sz w:val="20"/>
                <w:szCs w:val="20"/>
                <w:lang w:val="ru-RU"/>
              </w:rPr>
              <w:t>Осуществляет работу, направленную на максимальную коррекцию недостатков в развитии у учащихся с нарушениями речи, в том числе обучающихся по основным адаптированным программам (для детей с тяжелыми нарушениями речи, с задержкой психического развития).</w:t>
            </w:r>
          </w:p>
          <w:p w:rsidR="00F65C05" w:rsidRPr="00F65C05" w:rsidRDefault="00F65C05" w:rsidP="00F65C05">
            <w:pPr>
              <w:tabs>
                <w:tab w:val="left" w:pos="720"/>
              </w:tabs>
              <w:rPr>
                <w:sz w:val="20"/>
                <w:szCs w:val="20"/>
                <w:lang w:val="ru-RU"/>
              </w:rPr>
            </w:pPr>
          </w:p>
        </w:tc>
        <w:tc>
          <w:tcPr>
            <w:tcW w:w="3600" w:type="dxa"/>
          </w:tcPr>
          <w:p w:rsidR="00F65C05" w:rsidRPr="00F65C05" w:rsidRDefault="00F65C05" w:rsidP="00F65C05">
            <w:pPr>
              <w:tabs>
                <w:tab w:val="left" w:pos="720"/>
              </w:tabs>
              <w:rPr>
                <w:sz w:val="20"/>
                <w:szCs w:val="20"/>
                <w:lang w:val="ru-RU"/>
              </w:rPr>
            </w:pPr>
            <w:r w:rsidRPr="00F65C05">
              <w:rPr>
                <w:sz w:val="20"/>
                <w:szCs w:val="20"/>
                <w:lang w:val="ru-RU"/>
              </w:rPr>
              <w:t>Высшее профессиональное образование или среднее профессиональное образование по направлениям подготовки «Образование и педагогика», «Логопедия» без предъявления требований к стажу работы</w:t>
            </w: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t>Высшее образование, стаж работы  25 лет, первая категория</w:t>
            </w:r>
          </w:p>
        </w:tc>
      </w:tr>
      <w:tr w:rsidR="00F65C05" w:rsidRPr="00F271E9" w:rsidTr="00F65C05">
        <w:tc>
          <w:tcPr>
            <w:tcW w:w="1729" w:type="dxa"/>
          </w:tcPr>
          <w:p w:rsidR="00F65C05" w:rsidRPr="00656816" w:rsidRDefault="00F65C05" w:rsidP="00F65C05">
            <w:pPr>
              <w:tabs>
                <w:tab w:val="left" w:pos="720"/>
              </w:tabs>
              <w:rPr>
                <w:sz w:val="20"/>
                <w:szCs w:val="20"/>
              </w:rPr>
            </w:pPr>
            <w:r w:rsidRPr="00656816">
              <w:rPr>
                <w:sz w:val="20"/>
                <w:szCs w:val="20"/>
              </w:rPr>
              <w:t xml:space="preserve">Педагог-организатор (1 человек) </w:t>
            </w:r>
          </w:p>
        </w:tc>
        <w:tc>
          <w:tcPr>
            <w:tcW w:w="2339" w:type="dxa"/>
          </w:tcPr>
          <w:p w:rsidR="00F65C05" w:rsidRPr="00F65C05" w:rsidRDefault="00F65C05" w:rsidP="00F65C05">
            <w:pPr>
              <w:tabs>
                <w:tab w:val="left" w:pos="720"/>
              </w:tabs>
              <w:rPr>
                <w:sz w:val="20"/>
                <w:szCs w:val="20"/>
                <w:lang w:val="ru-RU"/>
              </w:rPr>
            </w:pPr>
            <w:r w:rsidRPr="00F65C05">
              <w:rPr>
                <w:sz w:val="20"/>
                <w:szCs w:val="20"/>
                <w:lang w:val="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3600" w:type="dxa"/>
          </w:tcPr>
          <w:p w:rsidR="00F65C05" w:rsidRPr="00F65C05" w:rsidRDefault="00F65C05" w:rsidP="00F65C05">
            <w:pPr>
              <w:tabs>
                <w:tab w:val="left" w:pos="720"/>
              </w:tabs>
              <w:rPr>
                <w:sz w:val="20"/>
                <w:szCs w:val="20"/>
                <w:lang w:val="ru-RU"/>
              </w:rPr>
            </w:pPr>
            <w:r w:rsidRPr="00F65C05">
              <w:rPr>
                <w:sz w:val="20"/>
                <w:szCs w:val="20"/>
                <w:lang w:val="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F65C05" w:rsidRPr="00F65C05" w:rsidRDefault="00F65C05" w:rsidP="00F65C05">
            <w:pPr>
              <w:tabs>
                <w:tab w:val="left" w:pos="720"/>
              </w:tabs>
              <w:rPr>
                <w:sz w:val="28"/>
                <w:szCs w:val="28"/>
                <w:lang w:val="ru-RU"/>
              </w:rPr>
            </w:pP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t>Среднее профессиональное образование, стаж работы 6 лет</w:t>
            </w:r>
          </w:p>
        </w:tc>
      </w:tr>
      <w:tr w:rsidR="00F65C05" w:rsidRPr="00F271E9" w:rsidTr="00F65C05">
        <w:tc>
          <w:tcPr>
            <w:tcW w:w="1729" w:type="dxa"/>
          </w:tcPr>
          <w:p w:rsidR="00F65C05" w:rsidRPr="00656816" w:rsidRDefault="00F65C05" w:rsidP="00F65C05">
            <w:pPr>
              <w:tabs>
                <w:tab w:val="left" w:pos="720"/>
              </w:tabs>
              <w:rPr>
                <w:sz w:val="20"/>
                <w:szCs w:val="20"/>
              </w:rPr>
            </w:pPr>
            <w:r w:rsidRPr="00656816">
              <w:rPr>
                <w:sz w:val="20"/>
                <w:szCs w:val="20"/>
              </w:rPr>
              <w:t xml:space="preserve">Социальный педагог (1 </w:t>
            </w:r>
            <w:r w:rsidRPr="00656816">
              <w:rPr>
                <w:sz w:val="20"/>
                <w:szCs w:val="20"/>
              </w:rPr>
              <w:lastRenderedPageBreak/>
              <w:t>человек)</w:t>
            </w:r>
          </w:p>
        </w:tc>
        <w:tc>
          <w:tcPr>
            <w:tcW w:w="2339" w:type="dxa"/>
          </w:tcPr>
          <w:p w:rsidR="00F65C05" w:rsidRPr="00F65C05" w:rsidRDefault="00F65C05" w:rsidP="00F65C05">
            <w:pPr>
              <w:tabs>
                <w:tab w:val="left" w:pos="720"/>
              </w:tabs>
              <w:rPr>
                <w:sz w:val="20"/>
                <w:szCs w:val="20"/>
                <w:lang w:val="ru-RU"/>
              </w:rPr>
            </w:pPr>
            <w:r w:rsidRPr="00F65C05">
              <w:rPr>
                <w:sz w:val="20"/>
                <w:szCs w:val="20"/>
                <w:lang w:val="ru-RU"/>
              </w:rPr>
              <w:lastRenderedPageBreak/>
              <w:t xml:space="preserve">Осуществляет комплекс мероприятий по </w:t>
            </w:r>
            <w:r w:rsidRPr="00F65C05">
              <w:rPr>
                <w:sz w:val="20"/>
                <w:szCs w:val="20"/>
                <w:lang w:val="ru-RU"/>
              </w:rPr>
              <w:lastRenderedPageBreak/>
              <w:t>воспитанию, образованию, развитию и социальной защите личности в учреждениях, организациях и по месту жительства обучающихся</w:t>
            </w:r>
          </w:p>
        </w:tc>
        <w:tc>
          <w:tcPr>
            <w:tcW w:w="3600" w:type="dxa"/>
          </w:tcPr>
          <w:p w:rsidR="00F65C05" w:rsidRPr="00F65C05" w:rsidRDefault="00F65C05" w:rsidP="00F65C05">
            <w:pPr>
              <w:tabs>
                <w:tab w:val="left" w:pos="720"/>
              </w:tabs>
              <w:rPr>
                <w:sz w:val="20"/>
                <w:szCs w:val="20"/>
                <w:lang w:val="ru-RU"/>
              </w:rPr>
            </w:pPr>
            <w:r w:rsidRPr="00F65C05">
              <w:rPr>
                <w:sz w:val="20"/>
                <w:szCs w:val="20"/>
                <w:lang w:val="ru-RU"/>
              </w:rPr>
              <w:lastRenderedPageBreak/>
              <w:t xml:space="preserve">Высшее профессиональное образование или среднее </w:t>
            </w:r>
            <w:r w:rsidRPr="00F65C05">
              <w:rPr>
                <w:sz w:val="20"/>
                <w:szCs w:val="20"/>
                <w:lang w:val="ru-RU"/>
              </w:rPr>
              <w:lastRenderedPageBreak/>
              <w:t>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lastRenderedPageBreak/>
              <w:t xml:space="preserve">Высшее образование, стаж </w:t>
            </w:r>
            <w:r w:rsidRPr="00F65C05">
              <w:rPr>
                <w:sz w:val="20"/>
                <w:szCs w:val="20"/>
                <w:lang w:val="ru-RU"/>
              </w:rPr>
              <w:lastRenderedPageBreak/>
              <w:t>работы 15 лет, первая категория</w:t>
            </w:r>
          </w:p>
        </w:tc>
      </w:tr>
      <w:tr w:rsidR="00F65C05" w:rsidRPr="00F271E9" w:rsidTr="00F65C05">
        <w:tc>
          <w:tcPr>
            <w:tcW w:w="1729" w:type="dxa"/>
          </w:tcPr>
          <w:p w:rsidR="00F65C05" w:rsidRPr="00656816" w:rsidRDefault="00F65C05" w:rsidP="00F65C05">
            <w:pPr>
              <w:tabs>
                <w:tab w:val="left" w:pos="720"/>
              </w:tabs>
              <w:rPr>
                <w:sz w:val="20"/>
                <w:szCs w:val="20"/>
              </w:rPr>
            </w:pPr>
            <w:r w:rsidRPr="00656816">
              <w:rPr>
                <w:sz w:val="20"/>
                <w:szCs w:val="20"/>
              </w:rPr>
              <w:lastRenderedPageBreak/>
              <w:t xml:space="preserve">Педагог-психолог </w:t>
            </w:r>
          </w:p>
          <w:p w:rsidR="00F65C05" w:rsidRPr="00656816" w:rsidRDefault="00F65C05" w:rsidP="00F65C05">
            <w:pPr>
              <w:tabs>
                <w:tab w:val="left" w:pos="720"/>
              </w:tabs>
              <w:rPr>
                <w:sz w:val="20"/>
                <w:szCs w:val="20"/>
              </w:rPr>
            </w:pPr>
            <w:r>
              <w:rPr>
                <w:sz w:val="20"/>
                <w:szCs w:val="20"/>
              </w:rPr>
              <w:t>(1 человек</w:t>
            </w:r>
            <w:r w:rsidRPr="00656816">
              <w:rPr>
                <w:sz w:val="20"/>
                <w:szCs w:val="20"/>
              </w:rPr>
              <w:t>)</w:t>
            </w:r>
          </w:p>
        </w:tc>
        <w:tc>
          <w:tcPr>
            <w:tcW w:w="2339" w:type="dxa"/>
          </w:tcPr>
          <w:p w:rsidR="00F65C05" w:rsidRPr="00F65C05" w:rsidRDefault="00F65C05" w:rsidP="00F65C05">
            <w:pPr>
              <w:tabs>
                <w:tab w:val="left" w:pos="720"/>
              </w:tabs>
              <w:rPr>
                <w:sz w:val="20"/>
                <w:szCs w:val="20"/>
                <w:lang w:val="ru-RU"/>
              </w:rPr>
            </w:pPr>
            <w:r w:rsidRPr="00F65C05">
              <w:rPr>
                <w:sz w:val="20"/>
                <w:szCs w:val="20"/>
                <w:lang w:val="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F65C05" w:rsidRPr="00F65C05" w:rsidRDefault="00F65C05" w:rsidP="00F65C05">
            <w:pPr>
              <w:tabs>
                <w:tab w:val="left" w:pos="720"/>
              </w:tabs>
              <w:rPr>
                <w:sz w:val="20"/>
                <w:szCs w:val="20"/>
                <w:lang w:val="ru-RU"/>
              </w:rPr>
            </w:pPr>
          </w:p>
        </w:tc>
        <w:tc>
          <w:tcPr>
            <w:tcW w:w="3600" w:type="dxa"/>
          </w:tcPr>
          <w:p w:rsidR="00F65C05" w:rsidRPr="00F65C05" w:rsidRDefault="00F65C05" w:rsidP="00F65C05">
            <w:pPr>
              <w:tabs>
                <w:tab w:val="left" w:pos="720"/>
              </w:tabs>
              <w:ind w:firstLine="454"/>
              <w:rPr>
                <w:sz w:val="20"/>
                <w:szCs w:val="20"/>
                <w:lang w:val="ru-RU"/>
              </w:rPr>
            </w:pPr>
            <w:r w:rsidRPr="00F65C05">
              <w:rPr>
                <w:sz w:val="20"/>
                <w:szCs w:val="20"/>
                <w:lang w:val="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t>Высшее  образование, стаж работы 15 лет, первая категория</w:t>
            </w:r>
          </w:p>
        </w:tc>
      </w:tr>
      <w:tr w:rsidR="00F65C05" w:rsidRPr="00F271E9" w:rsidTr="00F65C05">
        <w:tc>
          <w:tcPr>
            <w:tcW w:w="1729" w:type="dxa"/>
          </w:tcPr>
          <w:p w:rsidR="00F65C05" w:rsidRPr="00656816" w:rsidRDefault="00F65C05" w:rsidP="00F65C05">
            <w:pPr>
              <w:tabs>
                <w:tab w:val="left" w:pos="720"/>
              </w:tabs>
              <w:rPr>
                <w:sz w:val="20"/>
                <w:szCs w:val="20"/>
              </w:rPr>
            </w:pPr>
            <w:r w:rsidRPr="00656816">
              <w:rPr>
                <w:sz w:val="20"/>
                <w:szCs w:val="20"/>
              </w:rPr>
              <w:t xml:space="preserve">Библиотекарь </w:t>
            </w:r>
          </w:p>
          <w:p w:rsidR="00F65C05" w:rsidRPr="00656816" w:rsidRDefault="00F65C05" w:rsidP="00F65C05">
            <w:pPr>
              <w:tabs>
                <w:tab w:val="left" w:pos="720"/>
              </w:tabs>
              <w:rPr>
                <w:sz w:val="20"/>
                <w:szCs w:val="20"/>
              </w:rPr>
            </w:pPr>
            <w:r w:rsidRPr="00656816">
              <w:rPr>
                <w:sz w:val="20"/>
                <w:szCs w:val="20"/>
              </w:rPr>
              <w:t>(1 человек)</w:t>
            </w:r>
          </w:p>
        </w:tc>
        <w:tc>
          <w:tcPr>
            <w:tcW w:w="2339" w:type="dxa"/>
          </w:tcPr>
          <w:p w:rsidR="00F65C05" w:rsidRPr="00F65C05" w:rsidRDefault="00F65C05" w:rsidP="00F65C05">
            <w:pPr>
              <w:tabs>
                <w:tab w:val="left" w:pos="720"/>
              </w:tabs>
              <w:rPr>
                <w:sz w:val="20"/>
                <w:szCs w:val="20"/>
                <w:lang w:val="ru-RU"/>
              </w:rPr>
            </w:pPr>
            <w:r w:rsidRPr="00F65C05">
              <w:rPr>
                <w:sz w:val="20"/>
                <w:szCs w:val="20"/>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3600" w:type="dxa"/>
          </w:tcPr>
          <w:p w:rsidR="00F65C05" w:rsidRPr="00F65C05" w:rsidRDefault="00F65C05" w:rsidP="00F65C05">
            <w:pPr>
              <w:tabs>
                <w:tab w:val="left" w:pos="720"/>
              </w:tabs>
              <w:rPr>
                <w:sz w:val="28"/>
                <w:szCs w:val="28"/>
                <w:lang w:val="ru-RU"/>
              </w:rPr>
            </w:pPr>
            <w:r w:rsidRPr="00F65C05">
              <w:rPr>
                <w:sz w:val="20"/>
                <w:szCs w:val="20"/>
                <w:lang w:val="ru-RU"/>
              </w:rPr>
              <w:t>Высшее или среднее профессиональное образование по специальности «Библиотечно-информационная деятельность».</w:t>
            </w:r>
          </w:p>
          <w:p w:rsidR="00F65C05" w:rsidRPr="00F65C05" w:rsidRDefault="00F65C05" w:rsidP="00F65C05">
            <w:pPr>
              <w:tabs>
                <w:tab w:val="left" w:pos="720"/>
              </w:tabs>
              <w:ind w:firstLine="454"/>
              <w:rPr>
                <w:sz w:val="20"/>
                <w:szCs w:val="20"/>
                <w:lang w:val="ru-RU"/>
              </w:rPr>
            </w:pP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t>Высшее  образование, стаж работы – 25 лет</w:t>
            </w:r>
          </w:p>
        </w:tc>
      </w:tr>
      <w:tr w:rsidR="00F65C05" w:rsidRPr="00F271E9" w:rsidTr="00F65C05">
        <w:tc>
          <w:tcPr>
            <w:tcW w:w="1729" w:type="dxa"/>
          </w:tcPr>
          <w:p w:rsidR="00F65C05" w:rsidRPr="00656816" w:rsidRDefault="00F65C05" w:rsidP="00F65C05">
            <w:pPr>
              <w:tabs>
                <w:tab w:val="left" w:pos="720"/>
              </w:tabs>
              <w:rPr>
                <w:sz w:val="20"/>
                <w:szCs w:val="20"/>
              </w:rPr>
            </w:pPr>
            <w:r w:rsidRPr="00656816">
              <w:rPr>
                <w:sz w:val="20"/>
                <w:szCs w:val="20"/>
              </w:rPr>
              <w:t>Бухгалтер (2 человека)</w:t>
            </w:r>
          </w:p>
        </w:tc>
        <w:tc>
          <w:tcPr>
            <w:tcW w:w="2339" w:type="dxa"/>
          </w:tcPr>
          <w:p w:rsidR="00F65C05" w:rsidRPr="00F65C05" w:rsidRDefault="00F65C05" w:rsidP="00F65C05">
            <w:pPr>
              <w:tabs>
                <w:tab w:val="left" w:pos="720"/>
              </w:tabs>
              <w:rPr>
                <w:sz w:val="20"/>
                <w:szCs w:val="20"/>
                <w:lang w:val="ru-RU"/>
              </w:rPr>
            </w:pPr>
            <w:r w:rsidRPr="00F65C05">
              <w:rPr>
                <w:sz w:val="20"/>
                <w:szCs w:val="20"/>
                <w:lang w:val="ru-RU"/>
              </w:rPr>
              <w:t>Выполняет работу по ведению бухгалтерского учёта имущества, обязательств и хозяйственных операций</w:t>
            </w:r>
          </w:p>
        </w:tc>
        <w:tc>
          <w:tcPr>
            <w:tcW w:w="3600" w:type="dxa"/>
          </w:tcPr>
          <w:p w:rsidR="00F65C05" w:rsidRPr="00F65C05" w:rsidRDefault="00F65C05" w:rsidP="00F65C05">
            <w:pPr>
              <w:tabs>
                <w:tab w:val="left" w:pos="720"/>
              </w:tabs>
              <w:ind w:firstLine="454"/>
              <w:rPr>
                <w:sz w:val="20"/>
                <w:szCs w:val="20"/>
                <w:lang w:val="ru-RU"/>
              </w:rPr>
            </w:pPr>
            <w:r w:rsidRPr="00F65C05">
              <w:rPr>
                <w:sz w:val="20"/>
                <w:szCs w:val="20"/>
                <w:lang w:val="ru-RU"/>
              </w:rPr>
              <w:t>Бухгалтер: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w:t>
            </w:r>
            <w:r w:rsidRPr="00656816">
              <w:rPr>
                <w:sz w:val="20"/>
                <w:szCs w:val="20"/>
              </w:rPr>
              <w:t> </w:t>
            </w:r>
            <w:r w:rsidRPr="00F65C05">
              <w:rPr>
                <w:sz w:val="20"/>
                <w:szCs w:val="20"/>
                <w:lang w:val="ru-RU"/>
              </w:rPr>
              <w:t>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w:t>
            </w:r>
            <w:r w:rsidRPr="00656816">
              <w:rPr>
                <w:sz w:val="20"/>
                <w:szCs w:val="20"/>
              </w:rPr>
              <w:t> </w:t>
            </w:r>
            <w:r w:rsidRPr="00F65C05">
              <w:rPr>
                <w:sz w:val="20"/>
                <w:szCs w:val="20"/>
                <w:lang w:val="ru-RU"/>
              </w:rPr>
              <w:t>лет.</w:t>
            </w: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t xml:space="preserve">Высшее  образование, </w:t>
            </w:r>
          </w:p>
          <w:p w:rsidR="00F65C05" w:rsidRPr="00F65C05" w:rsidRDefault="00F65C05" w:rsidP="00F65C05">
            <w:pPr>
              <w:tabs>
                <w:tab w:val="left" w:pos="720"/>
              </w:tabs>
              <w:rPr>
                <w:sz w:val="20"/>
                <w:szCs w:val="20"/>
                <w:lang w:val="ru-RU"/>
              </w:rPr>
            </w:pPr>
            <w:r w:rsidRPr="00F65C05">
              <w:rPr>
                <w:sz w:val="20"/>
                <w:szCs w:val="20"/>
                <w:lang w:val="ru-RU"/>
              </w:rPr>
              <w:t>стаж работы 1-11 лет.</w:t>
            </w:r>
          </w:p>
        </w:tc>
      </w:tr>
      <w:tr w:rsidR="00F65C05" w:rsidRPr="00F271E9" w:rsidTr="00F65C05">
        <w:tc>
          <w:tcPr>
            <w:tcW w:w="1729" w:type="dxa"/>
          </w:tcPr>
          <w:p w:rsidR="00F65C05" w:rsidRPr="00656816" w:rsidRDefault="00F65C05" w:rsidP="00F65C05">
            <w:pPr>
              <w:tabs>
                <w:tab w:val="left" w:pos="720"/>
              </w:tabs>
              <w:rPr>
                <w:sz w:val="20"/>
                <w:szCs w:val="20"/>
              </w:rPr>
            </w:pPr>
            <w:r w:rsidRPr="00656816">
              <w:rPr>
                <w:sz w:val="20"/>
                <w:szCs w:val="20"/>
              </w:rPr>
              <w:t>Инженер по ИКТ(1 человек)</w:t>
            </w:r>
          </w:p>
        </w:tc>
        <w:tc>
          <w:tcPr>
            <w:tcW w:w="2339" w:type="dxa"/>
          </w:tcPr>
          <w:p w:rsidR="00F65C05" w:rsidRPr="00F65C05" w:rsidRDefault="00F65C05" w:rsidP="00F65C05">
            <w:pPr>
              <w:pStyle w:val="afff8"/>
              <w:spacing w:after="0"/>
              <w:ind w:left="0"/>
              <w:jc w:val="both"/>
              <w:rPr>
                <w:sz w:val="20"/>
                <w:szCs w:val="20"/>
                <w:lang w:val="ru-RU"/>
              </w:rPr>
            </w:pPr>
            <w:r w:rsidRPr="00F65C05">
              <w:rPr>
                <w:sz w:val="20"/>
                <w:szCs w:val="20"/>
                <w:lang w:val="ru-RU"/>
              </w:rPr>
              <w:t>Выполняет работу по обеспечению эффективной</w:t>
            </w:r>
            <w:r w:rsidRPr="00F65C05">
              <w:rPr>
                <w:bCs/>
                <w:sz w:val="20"/>
                <w:szCs w:val="20"/>
                <w:lang w:val="ru-RU"/>
              </w:rPr>
              <w:t xml:space="preserve"> эксплуатации средств вычислительной техники, </w:t>
            </w:r>
            <w:r w:rsidRPr="00F65C05">
              <w:rPr>
                <w:sz w:val="20"/>
                <w:szCs w:val="20"/>
                <w:lang w:val="ru-RU"/>
              </w:rPr>
              <w:t xml:space="preserve">приема и передачи информации; </w:t>
            </w:r>
          </w:p>
          <w:p w:rsidR="00F65C05" w:rsidRPr="00F65C05" w:rsidRDefault="00F65C05" w:rsidP="00F65C05">
            <w:pPr>
              <w:jc w:val="both"/>
              <w:rPr>
                <w:sz w:val="20"/>
                <w:szCs w:val="20"/>
                <w:lang w:val="ru-RU"/>
              </w:rPr>
            </w:pPr>
            <w:r w:rsidRPr="00F65C05">
              <w:rPr>
                <w:bCs/>
                <w:color w:val="000000"/>
                <w:sz w:val="20"/>
                <w:szCs w:val="20"/>
                <w:lang w:val="ru-RU"/>
              </w:rPr>
              <w:t xml:space="preserve">организует бесперебойную работу всех звеньев информационной </w:t>
            </w:r>
            <w:r w:rsidRPr="00F65C05">
              <w:rPr>
                <w:bCs/>
                <w:color w:val="000000"/>
                <w:sz w:val="20"/>
                <w:szCs w:val="20"/>
                <w:lang w:val="ru-RU"/>
              </w:rPr>
              <w:lastRenderedPageBreak/>
              <w:t>системы школы;</w:t>
            </w:r>
            <w:r w:rsidRPr="00F65C05">
              <w:rPr>
                <w:sz w:val="20"/>
                <w:szCs w:val="20"/>
                <w:lang w:val="ru-RU"/>
              </w:rPr>
              <w:t xml:space="preserve"> о</w:t>
            </w:r>
            <w:r w:rsidRPr="00F65C05">
              <w:rPr>
                <w:bCs/>
                <w:color w:val="000000"/>
                <w:sz w:val="20"/>
                <w:szCs w:val="20"/>
                <w:lang w:val="ru-RU"/>
              </w:rPr>
              <w:t>беспечивает безопасность при работе в сети Интернет.</w:t>
            </w:r>
          </w:p>
          <w:p w:rsidR="00F65C05" w:rsidRPr="00F65C05" w:rsidRDefault="00F65C05" w:rsidP="00F65C05">
            <w:pPr>
              <w:tabs>
                <w:tab w:val="left" w:pos="720"/>
              </w:tabs>
              <w:rPr>
                <w:sz w:val="20"/>
                <w:szCs w:val="20"/>
                <w:lang w:val="ru-RU"/>
              </w:rPr>
            </w:pPr>
          </w:p>
        </w:tc>
        <w:tc>
          <w:tcPr>
            <w:tcW w:w="3600" w:type="dxa"/>
          </w:tcPr>
          <w:p w:rsidR="00F65C05" w:rsidRPr="00F65C05" w:rsidRDefault="00F65C05" w:rsidP="00F65C05">
            <w:pPr>
              <w:tabs>
                <w:tab w:val="left" w:pos="720"/>
              </w:tabs>
              <w:ind w:firstLine="454"/>
              <w:rPr>
                <w:sz w:val="20"/>
                <w:szCs w:val="20"/>
                <w:lang w:val="ru-RU"/>
              </w:rPr>
            </w:pPr>
            <w:r w:rsidRPr="00F65C05">
              <w:rPr>
                <w:sz w:val="20"/>
                <w:szCs w:val="20"/>
                <w:lang w:val="ru-RU"/>
              </w:rPr>
              <w:lastRenderedPageBreak/>
              <w:t>среднее профессиональное образование и стаж работы в должности не менее 3</w:t>
            </w:r>
            <w:r w:rsidRPr="00656816">
              <w:rPr>
                <w:sz w:val="20"/>
                <w:szCs w:val="20"/>
              </w:rPr>
              <w:t> </w:t>
            </w:r>
            <w:r w:rsidRPr="00F65C05">
              <w:rPr>
                <w:sz w:val="20"/>
                <w:szCs w:val="20"/>
                <w:lang w:val="ru-RU"/>
              </w:rPr>
              <w:t>лет.</w:t>
            </w: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t>среднее профессиональное образование – 100%, стаж – 3 года</w:t>
            </w:r>
          </w:p>
        </w:tc>
      </w:tr>
    </w:tbl>
    <w:p w:rsidR="00F65C05" w:rsidRPr="00F65C05" w:rsidRDefault="00F65C05" w:rsidP="00F65C05">
      <w:pPr>
        <w:tabs>
          <w:tab w:val="left" w:pos="5900"/>
        </w:tabs>
        <w:rPr>
          <w:b/>
          <w:bCs/>
          <w:lang w:val="ru-RU"/>
        </w:rPr>
      </w:pPr>
    </w:p>
    <w:p w:rsidR="00F65C05" w:rsidRPr="00F65C05" w:rsidRDefault="00F65C05" w:rsidP="00F65C05">
      <w:pPr>
        <w:jc w:val="both"/>
        <w:rPr>
          <w:lang w:val="ru-RU"/>
        </w:rPr>
      </w:pPr>
      <w:r w:rsidRPr="00F65C05">
        <w:rPr>
          <w:lang w:val="ru-RU"/>
        </w:rPr>
        <w:t xml:space="preserve">      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высокий уровень образовательной подготовки выпускников школы.</w:t>
      </w:r>
    </w:p>
    <w:p w:rsidR="00F65C05" w:rsidRPr="00F65C05" w:rsidRDefault="00F65C05" w:rsidP="00F65C05">
      <w:pPr>
        <w:rPr>
          <w:lang w:val="ru-RU"/>
        </w:rPr>
      </w:pPr>
      <w:r w:rsidRPr="00F65C05">
        <w:rPr>
          <w:lang w:val="ru-RU"/>
        </w:rPr>
        <w:t xml:space="preserve">     В последние годы наблюдаются положительные тенденции в развитии :</w:t>
      </w:r>
    </w:p>
    <w:p w:rsidR="00F65C05" w:rsidRPr="00F65C05" w:rsidRDefault="00F65C05" w:rsidP="00335CD6">
      <w:pPr>
        <w:widowControl/>
        <w:numPr>
          <w:ilvl w:val="0"/>
          <w:numId w:val="98"/>
        </w:numPr>
        <w:autoSpaceDE/>
        <w:adjustRightInd/>
        <w:jc w:val="both"/>
        <w:rPr>
          <w:lang w:val="ru-RU"/>
        </w:rPr>
      </w:pPr>
      <w:r w:rsidRPr="00F65C05">
        <w:rPr>
          <w:lang w:val="ru-RU"/>
        </w:rPr>
        <w:t>высокие показатели мониторинговых обследований в 4-х классах;</w:t>
      </w:r>
    </w:p>
    <w:p w:rsidR="00F65C05" w:rsidRPr="00F65C05" w:rsidRDefault="00F65C05" w:rsidP="00335CD6">
      <w:pPr>
        <w:widowControl/>
        <w:numPr>
          <w:ilvl w:val="0"/>
          <w:numId w:val="98"/>
        </w:numPr>
        <w:autoSpaceDE/>
        <w:adjustRightInd/>
        <w:jc w:val="both"/>
        <w:rPr>
          <w:lang w:val="ru-RU"/>
        </w:rPr>
      </w:pPr>
      <w:r w:rsidRPr="00F65C05">
        <w:rPr>
          <w:lang w:val="ru-RU"/>
        </w:rPr>
        <w:t>более эффективным стал процесс содействия развитию личности учащихся, формированию их познавательного, нравственного, коммуникативного, эстетического потенциалов;</w:t>
      </w:r>
    </w:p>
    <w:p w:rsidR="00F65C05" w:rsidRPr="00F65C05" w:rsidRDefault="00F65C05" w:rsidP="00335CD6">
      <w:pPr>
        <w:widowControl/>
        <w:numPr>
          <w:ilvl w:val="0"/>
          <w:numId w:val="98"/>
        </w:numPr>
        <w:autoSpaceDE/>
        <w:adjustRightInd/>
        <w:jc w:val="both"/>
        <w:rPr>
          <w:lang w:val="ru-RU"/>
        </w:rPr>
      </w:pPr>
      <w:r w:rsidRPr="00F65C05">
        <w:rPr>
          <w:lang w:val="ru-RU"/>
        </w:rPr>
        <w:t>расширяются  возможности  использования  информационной  среды;</w:t>
      </w:r>
    </w:p>
    <w:p w:rsidR="00F65C05" w:rsidRPr="00F65C05" w:rsidRDefault="00F65C05" w:rsidP="00335CD6">
      <w:pPr>
        <w:widowControl/>
        <w:numPr>
          <w:ilvl w:val="0"/>
          <w:numId w:val="98"/>
        </w:numPr>
        <w:autoSpaceDE/>
        <w:adjustRightInd/>
        <w:jc w:val="both"/>
        <w:rPr>
          <w:lang w:val="ru-RU"/>
        </w:rPr>
      </w:pPr>
      <w:r w:rsidRPr="00F65C05">
        <w:rPr>
          <w:lang w:val="ru-RU"/>
        </w:rPr>
        <w:t>наблюдается ежегодный рост удовлетворённости учащихся, родителей и педагогов жизнедеятельностью в школе;</w:t>
      </w:r>
    </w:p>
    <w:p w:rsidR="00F65C05" w:rsidRPr="00737BA4" w:rsidRDefault="00F65C05" w:rsidP="00335CD6">
      <w:pPr>
        <w:widowControl/>
        <w:numPr>
          <w:ilvl w:val="0"/>
          <w:numId w:val="98"/>
        </w:numPr>
        <w:autoSpaceDE/>
        <w:adjustRightInd/>
        <w:jc w:val="both"/>
      </w:pPr>
      <w:r w:rsidRPr="00737BA4">
        <w:t>улучшается материально – техническая база;</w:t>
      </w:r>
    </w:p>
    <w:p w:rsidR="00F65C05" w:rsidRPr="00F65C05" w:rsidRDefault="00F65C05" w:rsidP="00F65C05">
      <w:pPr>
        <w:jc w:val="both"/>
        <w:rPr>
          <w:lang w:val="ru-RU"/>
        </w:rPr>
      </w:pPr>
      <w:r w:rsidRPr="00F65C05">
        <w:rPr>
          <w:lang w:val="ru-RU"/>
        </w:rPr>
        <w:t xml:space="preserve">      Наряду с положительными моментами  можно выделить ряд проблем, осложняющий образовательный процесс.</w:t>
      </w:r>
    </w:p>
    <w:p w:rsidR="00F65C05" w:rsidRPr="00F65C05" w:rsidRDefault="00F65C05" w:rsidP="00F65C05">
      <w:pPr>
        <w:jc w:val="both"/>
        <w:rPr>
          <w:lang w:val="ru-RU"/>
        </w:rPr>
      </w:pPr>
      <w:r w:rsidRPr="00F65C05">
        <w:rPr>
          <w:lang w:val="ru-RU"/>
        </w:rPr>
        <w:t xml:space="preserve">Средний возраст учителей начальных классов - 46 лет. Притока молодых кадров  в школу  практически нет. </w:t>
      </w:r>
    </w:p>
    <w:p w:rsidR="00F65C05" w:rsidRPr="00F65C05" w:rsidRDefault="00F65C05" w:rsidP="00F65C05">
      <w:pPr>
        <w:jc w:val="both"/>
        <w:rPr>
          <w:lang w:val="ru-RU"/>
        </w:rPr>
      </w:pPr>
    </w:p>
    <w:p w:rsidR="00F65C05" w:rsidRPr="003930A0" w:rsidRDefault="00F65C05" w:rsidP="00F65C05">
      <w:pPr>
        <w:pStyle w:val="a8"/>
        <w:spacing w:line="240" w:lineRule="auto"/>
        <w:ind w:firstLine="851"/>
        <w:jc w:val="center"/>
        <w:rPr>
          <w:rFonts w:ascii="Times New Roman" w:hAnsi="Times New Roman"/>
          <w:b/>
          <w:bCs/>
          <w:color w:val="auto"/>
          <w:sz w:val="24"/>
          <w:szCs w:val="24"/>
        </w:rPr>
      </w:pPr>
      <w:r w:rsidRPr="003930A0">
        <w:rPr>
          <w:rFonts w:ascii="Times New Roman" w:hAnsi="Times New Roman"/>
          <w:b/>
          <w:bCs/>
          <w:color w:val="auto"/>
          <w:sz w:val="24"/>
          <w:szCs w:val="24"/>
        </w:rPr>
        <w:t>Профессиональное развитие и повышение квалификации педагогических работников</w:t>
      </w:r>
    </w:p>
    <w:p w:rsidR="00F65C05" w:rsidRPr="0014395E" w:rsidRDefault="00F65C05" w:rsidP="00F65C05">
      <w:pPr>
        <w:pStyle w:val="a8"/>
        <w:spacing w:line="240" w:lineRule="auto"/>
        <w:ind w:firstLine="284"/>
        <w:rPr>
          <w:rFonts w:ascii="Times New Roman" w:hAnsi="Times New Roman"/>
          <w:color w:val="auto"/>
          <w:sz w:val="24"/>
          <w:szCs w:val="24"/>
        </w:rPr>
      </w:pPr>
      <w:r w:rsidRPr="0014395E">
        <w:rPr>
          <w:rFonts w:ascii="Times New Roman" w:hAnsi="Times New Roman"/>
          <w:color w:val="auto"/>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F65C05" w:rsidRPr="00F65C05" w:rsidRDefault="00F65C05" w:rsidP="00F65C05">
      <w:pPr>
        <w:jc w:val="both"/>
        <w:rPr>
          <w:lang w:val="ru-RU"/>
        </w:rPr>
      </w:pPr>
    </w:p>
    <w:p w:rsidR="00F65C05" w:rsidRPr="00F65C05" w:rsidRDefault="00F65C05" w:rsidP="00F65C05">
      <w:pPr>
        <w:ind w:firstLine="454"/>
        <w:jc w:val="center"/>
        <w:rPr>
          <w:b/>
          <w:sz w:val="28"/>
          <w:szCs w:val="28"/>
          <w:lang w:val="ru-RU"/>
        </w:rPr>
      </w:pPr>
    </w:p>
    <w:p w:rsidR="00F65C05" w:rsidRPr="00F65C05" w:rsidRDefault="00F65C05" w:rsidP="00F65C05">
      <w:pPr>
        <w:ind w:firstLine="454"/>
        <w:jc w:val="center"/>
        <w:rPr>
          <w:b/>
          <w:sz w:val="28"/>
          <w:szCs w:val="28"/>
          <w:lang w:val="ru-RU"/>
        </w:rPr>
      </w:pPr>
    </w:p>
    <w:p w:rsidR="00F65C05" w:rsidRPr="00F65C05" w:rsidRDefault="00F65C05" w:rsidP="00F65C05">
      <w:pPr>
        <w:ind w:firstLine="454"/>
        <w:jc w:val="center"/>
        <w:rPr>
          <w:b/>
          <w:sz w:val="28"/>
          <w:szCs w:val="28"/>
          <w:lang w:val="ru-RU"/>
        </w:rPr>
      </w:pPr>
    </w:p>
    <w:p w:rsidR="00F65C05" w:rsidRPr="00F65C05" w:rsidRDefault="00F65C05" w:rsidP="00F65C05">
      <w:pPr>
        <w:ind w:firstLine="454"/>
        <w:jc w:val="center"/>
        <w:rPr>
          <w:b/>
          <w:sz w:val="28"/>
          <w:szCs w:val="28"/>
          <w:lang w:val="ru-RU"/>
        </w:rPr>
      </w:pPr>
    </w:p>
    <w:p w:rsidR="00F65C05" w:rsidRPr="00F65C05" w:rsidRDefault="00F65C05" w:rsidP="00F65C05">
      <w:pPr>
        <w:ind w:firstLine="454"/>
        <w:jc w:val="center"/>
        <w:rPr>
          <w:b/>
          <w:sz w:val="28"/>
          <w:szCs w:val="28"/>
          <w:lang w:val="ru-RU"/>
        </w:rPr>
        <w:sectPr w:rsidR="00F65C05" w:rsidRPr="00F65C05" w:rsidSect="00F271E9">
          <w:footerReference w:type="default" r:id="rId10"/>
          <w:type w:val="nextColumn"/>
          <w:pgSz w:w="12240" w:h="15840"/>
          <w:pgMar w:top="1134" w:right="1134" w:bottom="1134" w:left="1134" w:header="720" w:footer="720" w:gutter="0"/>
          <w:cols w:space="720"/>
          <w:docGrid w:linePitch="299"/>
        </w:sectPr>
      </w:pPr>
    </w:p>
    <w:p w:rsidR="00F65C05" w:rsidRPr="00F65C05" w:rsidRDefault="00F65C05" w:rsidP="00132B2B">
      <w:pPr>
        <w:ind w:firstLine="454"/>
        <w:jc w:val="center"/>
        <w:outlineLvl w:val="0"/>
        <w:rPr>
          <w:b/>
          <w:sz w:val="22"/>
          <w:szCs w:val="22"/>
          <w:lang w:val="ru-RU"/>
        </w:rPr>
      </w:pPr>
      <w:r w:rsidRPr="00F65C05">
        <w:rPr>
          <w:b/>
          <w:sz w:val="22"/>
          <w:szCs w:val="22"/>
          <w:lang w:val="ru-RU"/>
        </w:rPr>
        <w:lastRenderedPageBreak/>
        <w:t>План-график</w:t>
      </w:r>
    </w:p>
    <w:p w:rsidR="00F65C05" w:rsidRPr="00F65C05" w:rsidRDefault="00F65C05" w:rsidP="00F65C05">
      <w:pPr>
        <w:ind w:firstLine="454"/>
        <w:jc w:val="center"/>
        <w:rPr>
          <w:b/>
          <w:sz w:val="22"/>
          <w:szCs w:val="22"/>
          <w:lang w:val="ru-RU"/>
        </w:rPr>
      </w:pPr>
      <w:r w:rsidRPr="00F65C05">
        <w:rPr>
          <w:b/>
          <w:sz w:val="22"/>
          <w:szCs w:val="22"/>
          <w:lang w:val="ru-RU"/>
        </w:rPr>
        <w:t xml:space="preserve"> непрерывного повышения квалификации работников образовательной организации</w:t>
      </w:r>
    </w:p>
    <w:p w:rsidR="00F65C05" w:rsidRPr="0014395E" w:rsidRDefault="00F65C05" w:rsidP="00F65C05">
      <w:pPr>
        <w:ind w:firstLine="454"/>
        <w:jc w:val="center"/>
        <w:rPr>
          <w:b/>
          <w:sz w:val="22"/>
          <w:szCs w:val="22"/>
        </w:rPr>
      </w:pPr>
      <w:r w:rsidRPr="00F65C05">
        <w:rPr>
          <w:b/>
          <w:sz w:val="22"/>
          <w:szCs w:val="22"/>
          <w:lang w:val="ru-RU"/>
        </w:rPr>
        <w:t xml:space="preserve"> </w:t>
      </w:r>
      <w:r w:rsidRPr="0014395E">
        <w:rPr>
          <w:b/>
          <w:sz w:val="22"/>
          <w:szCs w:val="22"/>
        </w:rPr>
        <w:t>в условиях введения ФГОС ООО</w:t>
      </w:r>
    </w:p>
    <w:p w:rsidR="00F65C05" w:rsidRPr="0014395E" w:rsidRDefault="00F65C05" w:rsidP="00F65C05">
      <w:pPr>
        <w:ind w:firstLine="454"/>
        <w:jc w:val="center"/>
        <w:rPr>
          <w:b/>
          <w:sz w:val="22"/>
          <w:szCs w:val="22"/>
        </w:rPr>
      </w:pPr>
    </w:p>
    <w:tbl>
      <w:tblPr>
        <w:tblW w:w="15271"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918"/>
        <w:gridCol w:w="1620"/>
        <w:gridCol w:w="2520"/>
        <w:gridCol w:w="1980"/>
        <w:gridCol w:w="1534"/>
        <w:gridCol w:w="1526"/>
        <w:gridCol w:w="2700"/>
        <w:gridCol w:w="1843"/>
      </w:tblGrid>
      <w:tr w:rsidR="00F65C05" w:rsidRPr="00F271E9" w:rsidTr="00F65C05">
        <w:tc>
          <w:tcPr>
            <w:tcW w:w="630" w:type="dxa"/>
            <w:vMerge w:val="restart"/>
          </w:tcPr>
          <w:p w:rsidR="00F65C05" w:rsidRPr="0014395E" w:rsidRDefault="00F65C05" w:rsidP="00F65C05">
            <w:pPr>
              <w:jc w:val="center"/>
              <w:rPr>
                <w:b/>
              </w:rPr>
            </w:pPr>
            <w:r w:rsidRPr="0014395E">
              <w:rPr>
                <w:b/>
                <w:sz w:val="22"/>
                <w:szCs w:val="22"/>
              </w:rPr>
              <w:t>№ п/п</w:t>
            </w:r>
          </w:p>
        </w:tc>
        <w:tc>
          <w:tcPr>
            <w:tcW w:w="918" w:type="dxa"/>
            <w:vMerge w:val="restart"/>
          </w:tcPr>
          <w:p w:rsidR="00F65C05" w:rsidRPr="0014395E" w:rsidRDefault="00F65C05" w:rsidP="00F65C05">
            <w:pPr>
              <w:jc w:val="center"/>
              <w:rPr>
                <w:b/>
              </w:rPr>
            </w:pPr>
          </w:p>
          <w:p w:rsidR="00F65C05" w:rsidRPr="0014395E" w:rsidRDefault="00F65C05" w:rsidP="00F65C05">
            <w:pPr>
              <w:jc w:val="center"/>
              <w:rPr>
                <w:b/>
              </w:rPr>
            </w:pPr>
          </w:p>
          <w:p w:rsidR="00F65C05" w:rsidRPr="0014395E" w:rsidRDefault="00F65C05" w:rsidP="00F65C05">
            <w:pPr>
              <w:jc w:val="center"/>
              <w:rPr>
                <w:b/>
              </w:rPr>
            </w:pPr>
          </w:p>
          <w:p w:rsidR="00F65C05" w:rsidRPr="0014395E" w:rsidRDefault="00F65C05" w:rsidP="00F65C05">
            <w:pPr>
              <w:jc w:val="center"/>
              <w:rPr>
                <w:b/>
              </w:rPr>
            </w:pPr>
            <w:r w:rsidRPr="0014395E">
              <w:rPr>
                <w:b/>
                <w:sz w:val="22"/>
                <w:szCs w:val="22"/>
              </w:rPr>
              <w:t xml:space="preserve">Учебный год </w:t>
            </w:r>
          </w:p>
        </w:tc>
        <w:tc>
          <w:tcPr>
            <w:tcW w:w="13723" w:type="dxa"/>
            <w:gridSpan w:val="7"/>
          </w:tcPr>
          <w:p w:rsidR="00F65C05" w:rsidRPr="00F65C05" w:rsidRDefault="00F65C05" w:rsidP="00F65C05">
            <w:pPr>
              <w:jc w:val="center"/>
              <w:rPr>
                <w:b/>
                <w:lang w:val="ru-RU"/>
              </w:rPr>
            </w:pPr>
            <w:r w:rsidRPr="00F65C05">
              <w:rPr>
                <w:b/>
                <w:sz w:val="22"/>
                <w:szCs w:val="22"/>
                <w:lang w:val="ru-RU"/>
              </w:rPr>
              <w:t>Формы  непрерывного повышения квалификации  работников организации</w:t>
            </w:r>
          </w:p>
        </w:tc>
      </w:tr>
      <w:tr w:rsidR="00F65C05" w:rsidRPr="0014395E" w:rsidTr="00F65C05">
        <w:tc>
          <w:tcPr>
            <w:tcW w:w="630" w:type="dxa"/>
            <w:vMerge/>
          </w:tcPr>
          <w:p w:rsidR="00F65C05" w:rsidRPr="00F65C05" w:rsidRDefault="00F65C05" w:rsidP="00F65C05">
            <w:pPr>
              <w:jc w:val="center"/>
              <w:rPr>
                <w:b/>
                <w:lang w:val="ru-RU"/>
              </w:rPr>
            </w:pPr>
          </w:p>
        </w:tc>
        <w:tc>
          <w:tcPr>
            <w:tcW w:w="918" w:type="dxa"/>
            <w:vMerge/>
          </w:tcPr>
          <w:p w:rsidR="00F65C05" w:rsidRPr="00F65C05" w:rsidRDefault="00F65C05" w:rsidP="00F65C05">
            <w:pPr>
              <w:jc w:val="center"/>
              <w:rPr>
                <w:b/>
                <w:lang w:val="ru-RU"/>
              </w:rPr>
            </w:pPr>
          </w:p>
        </w:tc>
        <w:tc>
          <w:tcPr>
            <w:tcW w:w="1620" w:type="dxa"/>
          </w:tcPr>
          <w:p w:rsidR="00F65C05" w:rsidRPr="00F65C05" w:rsidRDefault="00F65C05" w:rsidP="00F65C05">
            <w:pPr>
              <w:jc w:val="center"/>
              <w:rPr>
                <w:b/>
                <w:lang w:val="ru-RU"/>
              </w:rPr>
            </w:pPr>
            <w:r w:rsidRPr="00F65C05">
              <w:rPr>
                <w:b/>
                <w:sz w:val="22"/>
                <w:szCs w:val="22"/>
                <w:lang w:val="ru-RU"/>
              </w:rPr>
              <w:t>Курсы</w:t>
            </w:r>
          </w:p>
          <w:p w:rsidR="00F65C05" w:rsidRPr="00F65C05" w:rsidRDefault="00F65C05" w:rsidP="00F65C05">
            <w:pPr>
              <w:jc w:val="center"/>
              <w:rPr>
                <w:b/>
                <w:lang w:val="ru-RU"/>
              </w:rPr>
            </w:pPr>
            <w:r w:rsidRPr="00F65C05">
              <w:rPr>
                <w:b/>
                <w:sz w:val="22"/>
                <w:szCs w:val="22"/>
                <w:lang w:val="ru-RU"/>
              </w:rPr>
              <w:t>повышения квалификации</w:t>
            </w:r>
          </w:p>
          <w:p w:rsidR="00F65C05" w:rsidRPr="00F65C05" w:rsidRDefault="00F65C05" w:rsidP="00F65C05">
            <w:pPr>
              <w:jc w:val="center"/>
              <w:rPr>
                <w:b/>
                <w:lang w:val="ru-RU"/>
              </w:rPr>
            </w:pPr>
            <w:r w:rsidRPr="00F65C05">
              <w:rPr>
                <w:b/>
                <w:sz w:val="22"/>
                <w:szCs w:val="22"/>
                <w:lang w:val="ru-RU"/>
              </w:rPr>
              <w:t>(объем не менее 108 ч )</w:t>
            </w:r>
          </w:p>
        </w:tc>
        <w:tc>
          <w:tcPr>
            <w:tcW w:w="2520" w:type="dxa"/>
          </w:tcPr>
          <w:p w:rsidR="00F65C05" w:rsidRPr="00F65C05" w:rsidRDefault="00F65C05" w:rsidP="00F65C05">
            <w:pPr>
              <w:jc w:val="center"/>
              <w:rPr>
                <w:b/>
                <w:lang w:val="ru-RU"/>
              </w:rPr>
            </w:pPr>
            <w:r w:rsidRPr="00F65C05">
              <w:rPr>
                <w:b/>
                <w:sz w:val="22"/>
                <w:szCs w:val="22"/>
                <w:lang w:val="ru-RU"/>
              </w:rPr>
              <w:t>Конференции по проблемам внедрения и реализации ФГОС</w:t>
            </w:r>
          </w:p>
        </w:tc>
        <w:tc>
          <w:tcPr>
            <w:tcW w:w="1980" w:type="dxa"/>
          </w:tcPr>
          <w:p w:rsidR="00F65C05" w:rsidRPr="0014395E" w:rsidRDefault="00F65C05" w:rsidP="00F65C05">
            <w:pPr>
              <w:jc w:val="center"/>
              <w:rPr>
                <w:b/>
              </w:rPr>
            </w:pPr>
            <w:r w:rsidRPr="0014395E">
              <w:rPr>
                <w:b/>
                <w:sz w:val="22"/>
                <w:szCs w:val="22"/>
              </w:rPr>
              <w:t>Семинары</w:t>
            </w:r>
          </w:p>
        </w:tc>
        <w:tc>
          <w:tcPr>
            <w:tcW w:w="1534" w:type="dxa"/>
          </w:tcPr>
          <w:p w:rsidR="00F65C05" w:rsidRPr="0014395E" w:rsidRDefault="00F65C05" w:rsidP="00F65C05">
            <w:pPr>
              <w:jc w:val="center"/>
              <w:rPr>
                <w:b/>
              </w:rPr>
            </w:pPr>
            <w:r w:rsidRPr="0014395E">
              <w:rPr>
                <w:b/>
                <w:sz w:val="22"/>
                <w:szCs w:val="22"/>
              </w:rPr>
              <w:t>Мастер-классы</w:t>
            </w:r>
          </w:p>
        </w:tc>
        <w:tc>
          <w:tcPr>
            <w:tcW w:w="1526" w:type="dxa"/>
          </w:tcPr>
          <w:p w:rsidR="00F65C05" w:rsidRPr="0014395E" w:rsidRDefault="00F65C05" w:rsidP="00F65C05">
            <w:pPr>
              <w:jc w:val="center"/>
              <w:rPr>
                <w:b/>
              </w:rPr>
            </w:pPr>
            <w:r w:rsidRPr="0014395E">
              <w:rPr>
                <w:b/>
                <w:sz w:val="22"/>
                <w:szCs w:val="22"/>
              </w:rPr>
              <w:t>Дистанционное образование (вебинары, курсы)</w:t>
            </w:r>
          </w:p>
        </w:tc>
        <w:tc>
          <w:tcPr>
            <w:tcW w:w="2700" w:type="dxa"/>
          </w:tcPr>
          <w:p w:rsidR="00F65C05" w:rsidRPr="0014395E" w:rsidRDefault="00F65C05" w:rsidP="00F65C05">
            <w:pPr>
              <w:jc w:val="center"/>
              <w:rPr>
                <w:b/>
              </w:rPr>
            </w:pPr>
            <w:r w:rsidRPr="0014395E">
              <w:rPr>
                <w:b/>
                <w:sz w:val="22"/>
                <w:szCs w:val="22"/>
              </w:rPr>
              <w:t>Проекты</w:t>
            </w:r>
          </w:p>
        </w:tc>
        <w:tc>
          <w:tcPr>
            <w:tcW w:w="1843" w:type="dxa"/>
          </w:tcPr>
          <w:p w:rsidR="00F65C05" w:rsidRPr="0014395E" w:rsidRDefault="00F65C05" w:rsidP="00F65C05">
            <w:pPr>
              <w:jc w:val="center"/>
              <w:rPr>
                <w:b/>
              </w:rPr>
            </w:pPr>
            <w:r w:rsidRPr="0014395E">
              <w:rPr>
                <w:b/>
                <w:sz w:val="22"/>
                <w:szCs w:val="22"/>
              </w:rPr>
              <w:t>Публикация материалов</w:t>
            </w:r>
          </w:p>
        </w:tc>
      </w:tr>
      <w:tr w:rsidR="00F65C05" w:rsidRPr="0014395E" w:rsidTr="00F65C05">
        <w:trPr>
          <w:trHeight w:val="3988"/>
        </w:trPr>
        <w:tc>
          <w:tcPr>
            <w:tcW w:w="630" w:type="dxa"/>
          </w:tcPr>
          <w:p w:rsidR="00F65C05" w:rsidRPr="0014395E" w:rsidRDefault="00F65C05" w:rsidP="00335CD6">
            <w:pPr>
              <w:numPr>
                <w:ilvl w:val="0"/>
                <w:numId w:val="171"/>
              </w:numPr>
              <w:jc w:val="center"/>
              <w:rPr>
                <w:b/>
              </w:rPr>
            </w:pPr>
          </w:p>
        </w:tc>
        <w:tc>
          <w:tcPr>
            <w:tcW w:w="918" w:type="dxa"/>
          </w:tcPr>
          <w:p w:rsidR="00F65C05" w:rsidRPr="0014395E" w:rsidRDefault="00F65C05" w:rsidP="00F65C05">
            <w:pPr>
              <w:jc w:val="center"/>
            </w:pPr>
            <w:r w:rsidRPr="0014395E">
              <w:rPr>
                <w:sz w:val="22"/>
                <w:szCs w:val="22"/>
              </w:rPr>
              <w:t>2015-2016</w:t>
            </w:r>
          </w:p>
        </w:tc>
        <w:tc>
          <w:tcPr>
            <w:tcW w:w="1620" w:type="dxa"/>
          </w:tcPr>
          <w:p w:rsidR="00F65C05" w:rsidRPr="0014395E" w:rsidRDefault="00F65C05" w:rsidP="00F65C05">
            <w:pPr>
              <w:jc w:val="center"/>
            </w:pPr>
            <w:r w:rsidRPr="0014395E">
              <w:rPr>
                <w:sz w:val="22"/>
                <w:szCs w:val="22"/>
              </w:rPr>
              <w:t>11</w:t>
            </w:r>
          </w:p>
        </w:tc>
        <w:tc>
          <w:tcPr>
            <w:tcW w:w="2520" w:type="dxa"/>
          </w:tcPr>
          <w:p w:rsidR="00F65C05" w:rsidRPr="0014395E" w:rsidRDefault="00F65C05" w:rsidP="00335CD6">
            <w:pPr>
              <w:numPr>
                <w:ilvl w:val="0"/>
                <w:numId w:val="174"/>
              </w:numPr>
              <w:tabs>
                <w:tab w:val="clear" w:pos="720"/>
                <w:tab w:val="num" w:pos="72"/>
              </w:tabs>
              <w:ind w:left="72" w:firstLine="0"/>
            </w:pPr>
            <w:r w:rsidRPr="0014395E">
              <w:rPr>
                <w:sz w:val="22"/>
                <w:szCs w:val="22"/>
              </w:rPr>
              <w:t>Августовская педагогическая конференция – 8 человек</w:t>
            </w:r>
          </w:p>
          <w:p w:rsidR="00F65C05" w:rsidRPr="0014395E" w:rsidRDefault="00F65C05" w:rsidP="00F65C05"/>
          <w:p w:rsidR="00F65C05" w:rsidRPr="00F65C05" w:rsidRDefault="00F65C05" w:rsidP="00335CD6">
            <w:pPr>
              <w:numPr>
                <w:ilvl w:val="0"/>
                <w:numId w:val="174"/>
              </w:numPr>
              <w:tabs>
                <w:tab w:val="clear" w:pos="720"/>
                <w:tab w:val="num" w:pos="432"/>
              </w:tabs>
              <w:ind w:left="72" w:firstLine="0"/>
              <w:rPr>
                <w:lang w:val="ru-RU"/>
              </w:rPr>
            </w:pPr>
            <w:r w:rsidRPr="00F65C05">
              <w:rPr>
                <w:sz w:val="22"/>
                <w:szCs w:val="22"/>
                <w:lang w:val="ru-RU"/>
              </w:rPr>
              <w:t>Региональная конференция  по проблемам ФГОС на базе РИНО ПГНИУ -4 человека</w:t>
            </w:r>
          </w:p>
          <w:p w:rsidR="00F65C05" w:rsidRPr="00F65C05" w:rsidRDefault="00F65C05" w:rsidP="00F65C05">
            <w:pPr>
              <w:rPr>
                <w:lang w:val="ru-RU"/>
              </w:rPr>
            </w:pPr>
          </w:p>
          <w:p w:rsidR="00F65C05" w:rsidRPr="00F65C05" w:rsidRDefault="00F65C05" w:rsidP="00F65C05">
            <w:pPr>
              <w:rPr>
                <w:lang w:val="ru-RU"/>
              </w:rPr>
            </w:pPr>
          </w:p>
          <w:p w:rsidR="00F65C05" w:rsidRPr="00F65C05" w:rsidRDefault="00F65C05" w:rsidP="00335CD6">
            <w:pPr>
              <w:numPr>
                <w:ilvl w:val="0"/>
                <w:numId w:val="174"/>
              </w:numPr>
              <w:tabs>
                <w:tab w:val="clear" w:pos="720"/>
                <w:tab w:val="num" w:pos="72"/>
                <w:tab w:val="left" w:pos="252"/>
              </w:tabs>
              <w:ind w:left="72" w:firstLine="0"/>
              <w:rPr>
                <w:lang w:val="ru-RU"/>
              </w:rPr>
            </w:pPr>
            <w:r w:rsidRPr="0014395E">
              <w:rPr>
                <w:sz w:val="22"/>
                <w:szCs w:val="22"/>
              </w:rPr>
              <w:t>II</w:t>
            </w:r>
            <w:r w:rsidRPr="00F65C05">
              <w:rPr>
                <w:sz w:val="22"/>
                <w:szCs w:val="22"/>
                <w:lang w:val="ru-RU"/>
              </w:rPr>
              <w:t xml:space="preserve"> Международная конференция  НИУ ВШЭ – 11 человек</w:t>
            </w:r>
          </w:p>
        </w:tc>
        <w:tc>
          <w:tcPr>
            <w:tcW w:w="1980" w:type="dxa"/>
          </w:tcPr>
          <w:p w:rsidR="00F65C05" w:rsidRPr="00F65C05" w:rsidRDefault="00F65C05" w:rsidP="00335CD6">
            <w:pPr>
              <w:numPr>
                <w:ilvl w:val="0"/>
                <w:numId w:val="175"/>
              </w:numPr>
              <w:tabs>
                <w:tab w:val="clear" w:pos="720"/>
                <w:tab w:val="num" w:pos="252"/>
              </w:tabs>
              <w:ind w:left="0" w:firstLine="72"/>
              <w:rPr>
                <w:lang w:val="ru-RU"/>
              </w:rPr>
            </w:pPr>
            <w:r w:rsidRPr="00F65C05">
              <w:rPr>
                <w:sz w:val="22"/>
                <w:szCs w:val="22"/>
                <w:lang w:val="ru-RU"/>
              </w:rPr>
              <w:t>Семинар в рамках презентационных мероприятий  НИУ ВШЭ  (на базе школы) – 15 педагогов</w:t>
            </w:r>
          </w:p>
          <w:p w:rsidR="00F65C05" w:rsidRPr="00F65C05" w:rsidRDefault="00F65C05" w:rsidP="00335CD6">
            <w:pPr>
              <w:numPr>
                <w:ilvl w:val="0"/>
                <w:numId w:val="175"/>
              </w:numPr>
              <w:tabs>
                <w:tab w:val="clear" w:pos="720"/>
                <w:tab w:val="num" w:pos="252"/>
              </w:tabs>
              <w:ind w:left="72" w:firstLine="0"/>
              <w:rPr>
                <w:lang w:val="ru-RU"/>
              </w:rPr>
            </w:pPr>
            <w:r w:rsidRPr="00F65C05">
              <w:rPr>
                <w:sz w:val="22"/>
                <w:szCs w:val="22"/>
                <w:lang w:val="ru-RU"/>
              </w:rPr>
              <w:t xml:space="preserve"> Посещение семинаров  (презентационных мероприятий др. образов. организаций) – не менее 13 человек</w:t>
            </w:r>
          </w:p>
        </w:tc>
        <w:tc>
          <w:tcPr>
            <w:tcW w:w="1534" w:type="dxa"/>
          </w:tcPr>
          <w:p w:rsidR="00F65C05" w:rsidRPr="00F65C05" w:rsidRDefault="00F65C05" w:rsidP="00F65C05">
            <w:pPr>
              <w:rPr>
                <w:lang w:val="ru-RU"/>
              </w:rPr>
            </w:pPr>
            <w:r w:rsidRPr="00F65C05">
              <w:rPr>
                <w:sz w:val="22"/>
                <w:szCs w:val="22"/>
                <w:lang w:val="ru-RU"/>
              </w:rPr>
              <w:t xml:space="preserve">Представление опыта работы по применению </w:t>
            </w:r>
            <w:r w:rsidRPr="0014395E">
              <w:rPr>
                <w:sz w:val="22"/>
                <w:szCs w:val="22"/>
              </w:rPr>
              <w:t>IT</w:t>
            </w:r>
            <w:r w:rsidRPr="00F65C05">
              <w:rPr>
                <w:sz w:val="22"/>
                <w:szCs w:val="22"/>
                <w:lang w:val="ru-RU"/>
              </w:rPr>
              <w:t>- технологий  на уроках и внеурочной деятельности - 6</w:t>
            </w:r>
          </w:p>
        </w:tc>
        <w:tc>
          <w:tcPr>
            <w:tcW w:w="1526" w:type="dxa"/>
          </w:tcPr>
          <w:p w:rsidR="00F65C05" w:rsidRPr="0014395E" w:rsidRDefault="00F65C05" w:rsidP="00F65C05">
            <w:pPr>
              <w:jc w:val="center"/>
            </w:pPr>
            <w:r w:rsidRPr="0014395E">
              <w:rPr>
                <w:sz w:val="22"/>
                <w:szCs w:val="22"/>
              </w:rPr>
              <w:t>3</w:t>
            </w:r>
          </w:p>
        </w:tc>
        <w:tc>
          <w:tcPr>
            <w:tcW w:w="2700" w:type="dxa"/>
          </w:tcPr>
          <w:p w:rsidR="00F65C05" w:rsidRPr="00F65C05" w:rsidRDefault="00F65C05" w:rsidP="00335CD6">
            <w:pPr>
              <w:numPr>
                <w:ilvl w:val="0"/>
                <w:numId w:val="173"/>
              </w:numPr>
              <w:tabs>
                <w:tab w:val="clear" w:pos="360"/>
                <w:tab w:val="num" w:pos="252"/>
              </w:tabs>
              <w:ind w:left="0" w:firstLine="0"/>
              <w:rPr>
                <w:lang w:val="ru-RU"/>
              </w:rPr>
            </w:pPr>
            <w:r w:rsidRPr="00F65C05">
              <w:rPr>
                <w:sz w:val="22"/>
                <w:szCs w:val="22"/>
                <w:lang w:val="ru-RU"/>
              </w:rPr>
              <w:t>Университетско-школьный кластер НИУ ВШЭ - 4 человека</w:t>
            </w:r>
          </w:p>
          <w:p w:rsidR="00F65C05" w:rsidRPr="0014395E" w:rsidRDefault="00F65C05" w:rsidP="00335CD6">
            <w:pPr>
              <w:numPr>
                <w:ilvl w:val="0"/>
                <w:numId w:val="173"/>
              </w:numPr>
              <w:tabs>
                <w:tab w:val="clear" w:pos="360"/>
                <w:tab w:val="num" w:pos="252"/>
              </w:tabs>
              <w:ind w:left="72" w:hanging="72"/>
            </w:pPr>
            <w:r w:rsidRPr="0014395E">
              <w:rPr>
                <w:sz w:val="22"/>
                <w:szCs w:val="22"/>
              </w:rPr>
              <w:t>«Первая купеческая школа» – 8 человек</w:t>
            </w:r>
          </w:p>
          <w:p w:rsidR="00F65C05" w:rsidRPr="00F65C05" w:rsidRDefault="00F65C05" w:rsidP="00335CD6">
            <w:pPr>
              <w:numPr>
                <w:ilvl w:val="0"/>
                <w:numId w:val="173"/>
              </w:numPr>
              <w:tabs>
                <w:tab w:val="clear" w:pos="360"/>
                <w:tab w:val="num" w:pos="72"/>
                <w:tab w:val="left" w:pos="222"/>
              </w:tabs>
              <w:ind w:left="0" w:firstLine="0"/>
              <w:rPr>
                <w:lang w:val="ru-RU"/>
              </w:rPr>
            </w:pPr>
            <w:r w:rsidRPr="00F65C05">
              <w:rPr>
                <w:sz w:val="22"/>
                <w:szCs w:val="22"/>
                <w:lang w:val="ru-RU"/>
              </w:rPr>
              <w:t>Проектирование образовательной программы по предмету – 22 человека</w:t>
            </w:r>
          </w:p>
          <w:p w:rsidR="00F65C05" w:rsidRPr="00F65C05" w:rsidRDefault="00F65C05" w:rsidP="00F65C05">
            <w:pPr>
              <w:rPr>
                <w:lang w:val="ru-RU"/>
              </w:rPr>
            </w:pPr>
            <w:r w:rsidRPr="00F65C05">
              <w:rPr>
                <w:sz w:val="22"/>
                <w:szCs w:val="22"/>
                <w:lang w:val="ru-RU"/>
              </w:rPr>
              <w:t xml:space="preserve">4. Проект «Программа развития  универсальных учебных действий обучающихся»- 25 человек </w:t>
            </w:r>
          </w:p>
        </w:tc>
        <w:tc>
          <w:tcPr>
            <w:tcW w:w="1843" w:type="dxa"/>
          </w:tcPr>
          <w:p w:rsidR="00F65C05" w:rsidRPr="0014395E" w:rsidRDefault="00F65C05" w:rsidP="00335CD6">
            <w:pPr>
              <w:numPr>
                <w:ilvl w:val="0"/>
                <w:numId w:val="172"/>
              </w:numPr>
              <w:tabs>
                <w:tab w:val="clear" w:pos="360"/>
                <w:tab w:val="num" w:pos="0"/>
              </w:tabs>
              <w:ind w:left="0" w:firstLine="0"/>
            </w:pPr>
            <w:r w:rsidRPr="0014395E">
              <w:rPr>
                <w:sz w:val="22"/>
                <w:szCs w:val="22"/>
              </w:rPr>
              <w:t>На сайте учреждения - 8</w:t>
            </w:r>
          </w:p>
          <w:p w:rsidR="00F65C05" w:rsidRPr="0014395E" w:rsidRDefault="00F65C05" w:rsidP="00335CD6">
            <w:pPr>
              <w:numPr>
                <w:ilvl w:val="0"/>
                <w:numId w:val="172"/>
              </w:numPr>
              <w:tabs>
                <w:tab w:val="clear" w:pos="360"/>
                <w:tab w:val="num" w:pos="0"/>
              </w:tabs>
              <w:ind w:left="-65" w:firstLine="65"/>
            </w:pPr>
            <w:r w:rsidRPr="0014395E">
              <w:rPr>
                <w:sz w:val="22"/>
                <w:szCs w:val="22"/>
              </w:rPr>
              <w:t>На сайте НИУ ВШЭ -9</w:t>
            </w:r>
          </w:p>
          <w:p w:rsidR="00F65C05" w:rsidRPr="0014395E" w:rsidRDefault="00F65C05" w:rsidP="00335CD6">
            <w:pPr>
              <w:numPr>
                <w:ilvl w:val="0"/>
                <w:numId w:val="172"/>
              </w:numPr>
              <w:tabs>
                <w:tab w:val="clear" w:pos="360"/>
                <w:tab w:val="num" w:pos="0"/>
              </w:tabs>
              <w:ind w:left="-65" w:firstLine="65"/>
            </w:pPr>
            <w:r w:rsidRPr="0014395E">
              <w:rPr>
                <w:sz w:val="22"/>
                <w:szCs w:val="22"/>
              </w:rPr>
              <w:t>Сборник НИУ ВШЭ- 5 человек</w:t>
            </w:r>
          </w:p>
          <w:p w:rsidR="00F65C05" w:rsidRPr="0014395E" w:rsidRDefault="00F65C05" w:rsidP="00335CD6">
            <w:pPr>
              <w:numPr>
                <w:ilvl w:val="0"/>
                <w:numId w:val="172"/>
              </w:numPr>
              <w:tabs>
                <w:tab w:val="clear" w:pos="360"/>
                <w:tab w:val="num" w:pos="0"/>
              </w:tabs>
              <w:ind w:left="-65" w:firstLine="65"/>
            </w:pPr>
            <w:r w:rsidRPr="0014395E">
              <w:rPr>
                <w:sz w:val="22"/>
                <w:szCs w:val="22"/>
              </w:rPr>
              <w:t>Др. источники – 6 человек</w:t>
            </w:r>
          </w:p>
        </w:tc>
      </w:tr>
      <w:tr w:rsidR="00F65C05" w:rsidRPr="0014395E" w:rsidTr="00F65C05">
        <w:tc>
          <w:tcPr>
            <w:tcW w:w="630" w:type="dxa"/>
          </w:tcPr>
          <w:p w:rsidR="00F65C05" w:rsidRPr="0014395E" w:rsidRDefault="00F65C05" w:rsidP="00335CD6">
            <w:pPr>
              <w:numPr>
                <w:ilvl w:val="0"/>
                <w:numId w:val="171"/>
              </w:numPr>
              <w:jc w:val="center"/>
              <w:rPr>
                <w:b/>
              </w:rPr>
            </w:pPr>
          </w:p>
        </w:tc>
        <w:tc>
          <w:tcPr>
            <w:tcW w:w="918" w:type="dxa"/>
          </w:tcPr>
          <w:p w:rsidR="00F65C05" w:rsidRPr="0014395E" w:rsidRDefault="00F65C05" w:rsidP="00F65C05">
            <w:pPr>
              <w:jc w:val="center"/>
            </w:pPr>
            <w:r w:rsidRPr="0014395E">
              <w:rPr>
                <w:sz w:val="22"/>
                <w:szCs w:val="22"/>
              </w:rPr>
              <w:t>2016-2017</w:t>
            </w:r>
          </w:p>
        </w:tc>
        <w:tc>
          <w:tcPr>
            <w:tcW w:w="1620" w:type="dxa"/>
          </w:tcPr>
          <w:p w:rsidR="00F65C05" w:rsidRPr="0014395E" w:rsidRDefault="00F65C05" w:rsidP="00F65C05">
            <w:pPr>
              <w:jc w:val="center"/>
            </w:pPr>
            <w:r w:rsidRPr="0014395E">
              <w:rPr>
                <w:sz w:val="22"/>
                <w:szCs w:val="22"/>
              </w:rPr>
              <w:t>8</w:t>
            </w:r>
          </w:p>
        </w:tc>
        <w:tc>
          <w:tcPr>
            <w:tcW w:w="2520" w:type="dxa"/>
          </w:tcPr>
          <w:p w:rsidR="00F65C05" w:rsidRPr="0014395E" w:rsidRDefault="00F65C05" w:rsidP="00F65C05">
            <w:pPr>
              <w:jc w:val="center"/>
            </w:pPr>
            <w:r w:rsidRPr="0014395E">
              <w:rPr>
                <w:sz w:val="22"/>
                <w:szCs w:val="22"/>
              </w:rPr>
              <w:t>19 человек</w:t>
            </w:r>
          </w:p>
        </w:tc>
        <w:tc>
          <w:tcPr>
            <w:tcW w:w="1980" w:type="dxa"/>
          </w:tcPr>
          <w:p w:rsidR="00F65C05" w:rsidRPr="0014395E" w:rsidRDefault="00F65C05" w:rsidP="00F65C05">
            <w:pPr>
              <w:jc w:val="center"/>
            </w:pPr>
            <w:r w:rsidRPr="0014395E">
              <w:rPr>
                <w:sz w:val="22"/>
                <w:szCs w:val="22"/>
              </w:rPr>
              <w:t>28 педагогов</w:t>
            </w:r>
          </w:p>
        </w:tc>
        <w:tc>
          <w:tcPr>
            <w:tcW w:w="1534" w:type="dxa"/>
          </w:tcPr>
          <w:p w:rsidR="00F65C05" w:rsidRPr="00F65C05" w:rsidRDefault="00F65C05" w:rsidP="00F65C05">
            <w:pPr>
              <w:jc w:val="center"/>
              <w:rPr>
                <w:lang w:val="ru-RU"/>
              </w:rPr>
            </w:pPr>
            <w:r w:rsidRPr="00F65C05">
              <w:rPr>
                <w:sz w:val="22"/>
                <w:szCs w:val="22"/>
                <w:lang w:val="ru-RU"/>
              </w:rPr>
              <w:t>Представление опыта работы по применению проектной  технологии  на уроках и внеурочной деятельности – 9 человек</w:t>
            </w:r>
          </w:p>
        </w:tc>
        <w:tc>
          <w:tcPr>
            <w:tcW w:w="1526" w:type="dxa"/>
          </w:tcPr>
          <w:p w:rsidR="00F65C05" w:rsidRPr="0014395E" w:rsidRDefault="00F65C05" w:rsidP="00F65C05">
            <w:pPr>
              <w:jc w:val="center"/>
            </w:pPr>
            <w:r w:rsidRPr="0014395E">
              <w:rPr>
                <w:sz w:val="22"/>
                <w:szCs w:val="22"/>
              </w:rPr>
              <w:t>4</w:t>
            </w:r>
          </w:p>
        </w:tc>
        <w:tc>
          <w:tcPr>
            <w:tcW w:w="2700" w:type="dxa"/>
          </w:tcPr>
          <w:p w:rsidR="00F65C05" w:rsidRPr="00F65C05" w:rsidRDefault="00F65C05" w:rsidP="00F65C05">
            <w:pPr>
              <w:rPr>
                <w:lang w:val="ru-RU"/>
              </w:rPr>
            </w:pPr>
            <w:r w:rsidRPr="00F65C05">
              <w:rPr>
                <w:sz w:val="22"/>
                <w:szCs w:val="22"/>
                <w:lang w:val="ru-RU"/>
              </w:rPr>
              <w:t>1.Университетско-школьный кластер НИУ ВШЭ - 3 человека</w:t>
            </w:r>
          </w:p>
          <w:p w:rsidR="00F65C05" w:rsidRPr="00F65C05" w:rsidRDefault="00F65C05" w:rsidP="00F65C05">
            <w:pPr>
              <w:rPr>
                <w:lang w:val="ru-RU"/>
              </w:rPr>
            </w:pPr>
            <w:r w:rsidRPr="00F65C05">
              <w:rPr>
                <w:sz w:val="22"/>
                <w:szCs w:val="22"/>
                <w:lang w:val="ru-RU"/>
              </w:rPr>
              <w:t>2.«Первая купеческая школа» – 11 человек</w:t>
            </w:r>
          </w:p>
          <w:p w:rsidR="00F65C05" w:rsidRPr="00F65C05" w:rsidRDefault="00F65C05" w:rsidP="00F65C05">
            <w:pPr>
              <w:rPr>
                <w:lang w:val="ru-RU"/>
              </w:rPr>
            </w:pPr>
            <w:r w:rsidRPr="00F65C05">
              <w:rPr>
                <w:sz w:val="22"/>
                <w:szCs w:val="22"/>
                <w:lang w:val="ru-RU"/>
              </w:rPr>
              <w:t xml:space="preserve">3. Проект «Программа развития  универсальных учебных действий обучающихся»- 25 человек  </w:t>
            </w:r>
          </w:p>
        </w:tc>
        <w:tc>
          <w:tcPr>
            <w:tcW w:w="1843" w:type="dxa"/>
          </w:tcPr>
          <w:p w:rsidR="00F65C05" w:rsidRPr="0014395E" w:rsidRDefault="00F65C05" w:rsidP="00335CD6">
            <w:pPr>
              <w:numPr>
                <w:ilvl w:val="0"/>
                <w:numId w:val="172"/>
              </w:numPr>
              <w:tabs>
                <w:tab w:val="clear" w:pos="360"/>
                <w:tab w:val="num" w:pos="0"/>
              </w:tabs>
              <w:ind w:left="0" w:firstLine="0"/>
            </w:pPr>
            <w:r w:rsidRPr="0014395E">
              <w:rPr>
                <w:sz w:val="22"/>
                <w:szCs w:val="22"/>
              </w:rPr>
              <w:t>На сайте учреждения - 9</w:t>
            </w:r>
          </w:p>
          <w:p w:rsidR="00F65C05" w:rsidRPr="0014395E" w:rsidRDefault="00F65C05" w:rsidP="00335CD6">
            <w:pPr>
              <w:numPr>
                <w:ilvl w:val="0"/>
                <w:numId w:val="172"/>
              </w:numPr>
              <w:tabs>
                <w:tab w:val="clear" w:pos="360"/>
                <w:tab w:val="num" w:pos="0"/>
              </w:tabs>
              <w:ind w:left="-65" w:firstLine="65"/>
            </w:pPr>
            <w:r w:rsidRPr="0014395E">
              <w:rPr>
                <w:sz w:val="22"/>
                <w:szCs w:val="22"/>
              </w:rPr>
              <w:t>На сайте НИУ ВШЭ -11</w:t>
            </w:r>
          </w:p>
          <w:p w:rsidR="00F65C05" w:rsidRPr="0014395E" w:rsidRDefault="00F65C05" w:rsidP="00335CD6">
            <w:pPr>
              <w:numPr>
                <w:ilvl w:val="0"/>
                <w:numId w:val="172"/>
              </w:numPr>
              <w:tabs>
                <w:tab w:val="clear" w:pos="360"/>
                <w:tab w:val="num" w:pos="0"/>
              </w:tabs>
              <w:ind w:left="-65" w:firstLine="65"/>
            </w:pPr>
            <w:r w:rsidRPr="0014395E">
              <w:rPr>
                <w:sz w:val="22"/>
                <w:szCs w:val="22"/>
              </w:rPr>
              <w:t>Сборник НИУ ВШЭ- 4 человек</w:t>
            </w:r>
          </w:p>
          <w:p w:rsidR="00F65C05" w:rsidRPr="0014395E" w:rsidRDefault="00F65C05" w:rsidP="00335CD6">
            <w:pPr>
              <w:numPr>
                <w:ilvl w:val="0"/>
                <w:numId w:val="172"/>
              </w:numPr>
              <w:tabs>
                <w:tab w:val="clear" w:pos="360"/>
                <w:tab w:val="num" w:pos="115"/>
              </w:tabs>
              <w:ind w:left="0" w:firstLine="0"/>
              <w:jc w:val="center"/>
            </w:pPr>
            <w:r w:rsidRPr="0014395E">
              <w:rPr>
                <w:sz w:val="22"/>
                <w:szCs w:val="22"/>
              </w:rPr>
              <w:t>Др. источники – 7 человек</w:t>
            </w:r>
          </w:p>
        </w:tc>
      </w:tr>
      <w:tr w:rsidR="00F65C05" w:rsidRPr="0014395E" w:rsidTr="00F65C05">
        <w:tc>
          <w:tcPr>
            <w:tcW w:w="630" w:type="dxa"/>
          </w:tcPr>
          <w:p w:rsidR="00F65C05" w:rsidRPr="0014395E" w:rsidRDefault="00F65C05" w:rsidP="00335CD6">
            <w:pPr>
              <w:numPr>
                <w:ilvl w:val="0"/>
                <w:numId w:val="175"/>
              </w:numPr>
              <w:jc w:val="center"/>
              <w:rPr>
                <w:b/>
              </w:rPr>
            </w:pPr>
          </w:p>
        </w:tc>
        <w:tc>
          <w:tcPr>
            <w:tcW w:w="918" w:type="dxa"/>
          </w:tcPr>
          <w:p w:rsidR="00F65C05" w:rsidRPr="0014395E" w:rsidRDefault="00F65C05" w:rsidP="00F65C05">
            <w:pPr>
              <w:jc w:val="center"/>
            </w:pPr>
            <w:r w:rsidRPr="0014395E">
              <w:rPr>
                <w:sz w:val="22"/>
                <w:szCs w:val="22"/>
              </w:rPr>
              <w:t>2017-</w:t>
            </w:r>
            <w:r w:rsidRPr="0014395E">
              <w:rPr>
                <w:sz w:val="22"/>
                <w:szCs w:val="22"/>
              </w:rPr>
              <w:lastRenderedPageBreak/>
              <w:t>2018</w:t>
            </w:r>
          </w:p>
        </w:tc>
        <w:tc>
          <w:tcPr>
            <w:tcW w:w="1620" w:type="dxa"/>
          </w:tcPr>
          <w:p w:rsidR="00F65C05" w:rsidRPr="0014395E" w:rsidRDefault="00F65C05" w:rsidP="00F65C05">
            <w:pPr>
              <w:jc w:val="center"/>
            </w:pPr>
            <w:r w:rsidRPr="0014395E">
              <w:rPr>
                <w:sz w:val="22"/>
                <w:szCs w:val="22"/>
              </w:rPr>
              <w:lastRenderedPageBreak/>
              <w:t>6</w:t>
            </w:r>
          </w:p>
        </w:tc>
        <w:tc>
          <w:tcPr>
            <w:tcW w:w="2520" w:type="dxa"/>
          </w:tcPr>
          <w:p w:rsidR="00F65C05" w:rsidRPr="0014395E" w:rsidRDefault="00F65C05" w:rsidP="00F65C05">
            <w:pPr>
              <w:jc w:val="center"/>
            </w:pPr>
            <w:r w:rsidRPr="0014395E">
              <w:rPr>
                <w:sz w:val="22"/>
                <w:szCs w:val="22"/>
              </w:rPr>
              <w:t>21</w:t>
            </w:r>
          </w:p>
        </w:tc>
        <w:tc>
          <w:tcPr>
            <w:tcW w:w="1980" w:type="dxa"/>
          </w:tcPr>
          <w:p w:rsidR="00F65C05" w:rsidRPr="0014395E" w:rsidRDefault="00F65C05" w:rsidP="00F65C05">
            <w:pPr>
              <w:jc w:val="center"/>
            </w:pPr>
            <w:r w:rsidRPr="0014395E">
              <w:rPr>
                <w:sz w:val="22"/>
                <w:szCs w:val="22"/>
              </w:rPr>
              <w:t>28</w:t>
            </w:r>
          </w:p>
        </w:tc>
        <w:tc>
          <w:tcPr>
            <w:tcW w:w="1534" w:type="dxa"/>
          </w:tcPr>
          <w:p w:rsidR="00F65C05" w:rsidRPr="00F65C05" w:rsidRDefault="00F65C05" w:rsidP="00F65C05">
            <w:pPr>
              <w:jc w:val="center"/>
              <w:rPr>
                <w:b/>
                <w:lang w:val="ru-RU"/>
              </w:rPr>
            </w:pPr>
            <w:r w:rsidRPr="00F65C05">
              <w:rPr>
                <w:sz w:val="22"/>
                <w:szCs w:val="22"/>
                <w:lang w:val="ru-RU"/>
              </w:rPr>
              <w:t>Представлени</w:t>
            </w:r>
            <w:r w:rsidRPr="00F65C05">
              <w:rPr>
                <w:sz w:val="22"/>
                <w:szCs w:val="22"/>
                <w:lang w:val="ru-RU"/>
              </w:rPr>
              <w:lastRenderedPageBreak/>
              <w:t>е опыта работы по применению исследовательской  технологии  на уроках и внеурочной деятельности – 9 человек</w:t>
            </w:r>
          </w:p>
        </w:tc>
        <w:tc>
          <w:tcPr>
            <w:tcW w:w="1526" w:type="dxa"/>
          </w:tcPr>
          <w:p w:rsidR="00F65C05" w:rsidRPr="0014395E" w:rsidRDefault="00F65C05" w:rsidP="00F65C05">
            <w:pPr>
              <w:jc w:val="center"/>
            </w:pPr>
            <w:r w:rsidRPr="0014395E">
              <w:rPr>
                <w:sz w:val="22"/>
                <w:szCs w:val="22"/>
              </w:rPr>
              <w:lastRenderedPageBreak/>
              <w:t>5</w:t>
            </w:r>
          </w:p>
        </w:tc>
        <w:tc>
          <w:tcPr>
            <w:tcW w:w="2700" w:type="dxa"/>
          </w:tcPr>
          <w:p w:rsidR="00F65C05" w:rsidRPr="00F65C05" w:rsidRDefault="00F65C05" w:rsidP="00F65C05">
            <w:pPr>
              <w:rPr>
                <w:lang w:val="ru-RU"/>
              </w:rPr>
            </w:pPr>
            <w:r w:rsidRPr="00F65C05">
              <w:rPr>
                <w:sz w:val="22"/>
                <w:szCs w:val="22"/>
                <w:lang w:val="ru-RU"/>
              </w:rPr>
              <w:t>1.Университетско-</w:t>
            </w:r>
            <w:r w:rsidRPr="00F65C05">
              <w:rPr>
                <w:sz w:val="22"/>
                <w:szCs w:val="22"/>
                <w:lang w:val="ru-RU"/>
              </w:rPr>
              <w:lastRenderedPageBreak/>
              <w:t>школьный кластер НИУ ВШЭ - 3 человека</w:t>
            </w:r>
          </w:p>
          <w:p w:rsidR="00F65C05" w:rsidRPr="00F65C05" w:rsidRDefault="00F65C05" w:rsidP="00F65C05">
            <w:pPr>
              <w:rPr>
                <w:lang w:val="ru-RU"/>
              </w:rPr>
            </w:pPr>
            <w:r w:rsidRPr="00F65C05">
              <w:rPr>
                <w:sz w:val="22"/>
                <w:szCs w:val="22"/>
                <w:lang w:val="ru-RU"/>
              </w:rPr>
              <w:t>2.«Первая купеческая школа» – 14 человек</w:t>
            </w:r>
          </w:p>
          <w:p w:rsidR="00F65C05" w:rsidRPr="00F65C05" w:rsidRDefault="00F65C05" w:rsidP="00F65C05">
            <w:pPr>
              <w:rPr>
                <w:b/>
                <w:lang w:val="ru-RU"/>
              </w:rPr>
            </w:pPr>
            <w:r w:rsidRPr="00F65C05">
              <w:rPr>
                <w:sz w:val="22"/>
                <w:szCs w:val="22"/>
                <w:lang w:val="ru-RU"/>
              </w:rPr>
              <w:t xml:space="preserve">3. Проект «Программа развития  универсальных учебных действий обучающихся»- 25 человек  </w:t>
            </w:r>
          </w:p>
        </w:tc>
        <w:tc>
          <w:tcPr>
            <w:tcW w:w="1843" w:type="dxa"/>
          </w:tcPr>
          <w:p w:rsidR="00F65C05" w:rsidRPr="0014395E" w:rsidRDefault="00F65C05" w:rsidP="00F65C05">
            <w:pPr>
              <w:jc w:val="center"/>
              <w:rPr>
                <w:b/>
              </w:rPr>
            </w:pPr>
            <w:r w:rsidRPr="0014395E">
              <w:rPr>
                <w:b/>
                <w:sz w:val="22"/>
                <w:szCs w:val="22"/>
              </w:rPr>
              <w:lastRenderedPageBreak/>
              <w:t>13</w:t>
            </w:r>
          </w:p>
        </w:tc>
      </w:tr>
      <w:tr w:rsidR="00F65C05" w:rsidRPr="0014395E" w:rsidTr="00F65C05">
        <w:tc>
          <w:tcPr>
            <w:tcW w:w="630" w:type="dxa"/>
          </w:tcPr>
          <w:p w:rsidR="00F65C05" w:rsidRPr="0014395E" w:rsidRDefault="00F65C05" w:rsidP="00335CD6">
            <w:pPr>
              <w:numPr>
                <w:ilvl w:val="0"/>
                <w:numId w:val="175"/>
              </w:numPr>
              <w:jc w:val="center"/>
              <w:rPr>
                <w:b/>
              </w:rPr>
            </w:pPr>
          </w:p>
        </w:tc>
        <w:tc>
          <w:tcPr>
            <w:tcW w:w="918" w:type="dxa"/>
          </w:tcPr>
          <w:p w:rsidR="00F65C05" w:rsidRPr="0014395E" w:rsidRDefault="00F65C05" w:rsidP="00F65C05">
            <w:pPr>
              <w:jc w:val="center"/>
              <w:rPr>
                <w:b/>
              </w:rPr>
            </w:pPr>
            <w:r w:rsidRPr="0014395E">
              <w:rPr>
                <w:b/>
                <w:sz w:val="22"/>
                <w:szCs w:val="22"/>
              </w:rPr>
              <w:t>2018-2019</w:t>
            </w:r>
          </w:p>
        </w:tc>
        <w:tc>
          <w:tcPr>
            <w:tcW w:w="1620" w:type="dxa"/>
          </w:tcPr>
          <w:p w:rsidR="00F65C05" w:rsidRPr="0014395E" w:rsidRDefault="00F65C05" w:rsidP="00F65C05">
            <w:pPr>
              <w:jc w:val="center"/>
              <w:rPr>
                <w:b/>
              </w:rPr>
            </w:pPr>
            <w:r w:rsidRPr="0014395E">
              <w:rPr>
                <w:b/>
                <w:sz w:val="22"/>
                <w:szCs w:val="22"/>
              </w:rPr>
              <w:t>9</w:t>
            </w:r>
          </w:p>
        </w:tc>
        <w:tc>
          <w:tcPr>
            <w:tcW w:w="2520" w:type="dxa"/>
          </w:tcPr>
          <w:p w:rsidR="00F65C05" w:rsidRPr="0014395E" w:rsidRDefault="00F65C05" w:rsidP="00F65C05">
            <w:pPr>
              <w:jc w:val="center"/>
            </w:pPr>
            <w:r w:rsidRPr="0014395E">
              <w:rPr>
                <w:sz w:val="22"/>
                <w:szCs w:val="22"/>
              </w:rPr>
              <w:t>21</w:t>
            </w:r>
          </w:p>
        </w:tc>
        <w:tc>
          <w:tcPr>
            <w:tcW w:w="1980" w:type="dxa"/>
          </w:tcPr>
          <w:p w:rsidR="00F65C05" w:rsidRPr="0014395E" w:rsidRDefault="00F65C05" w:rsidP="00F65C05">
            <w:pPr>
              <w:jc w:val="center"/>
            </w:pPr>
            <w:r w:rsidRPr="0014395E">
              <w:rPr>
                <w:sz w:val="22"/>
                <w:szCs w:val="22"/>
              </w:rPr>
              <w:t>28</w:t>
            </w:r>
          </w:p>
        </w:tc>
        <w:tc>
          <w:tcPr>
            <w:tcW w:w="1534" w:type="dxa"/>
          </w:tcPr>
          <w:p w:rsidR="00F65C05" w:rsidRPr="00F65C05" w:rsidRDefault="00F65C05" w:rsidP="00F65C05">
            <w:pPr>
              <w:jc w:val="center"/>
              <w:rPr>
                <w:lang w:val="ru-RU"/>
              </w:rPr>
            </w:pPr>
            <w:r w:rsidRPr="00F65C05">
              <w:rPr>
                <w:sz w:val="22"/>
                <w:szCs w:val="22"/>
                <w:lang w:val="ru-RU"/>
              </w:rPr>
              <w:t>Представление опыта работы по  системе диагностики уровня сформированности УУД – 6 человек</w:t>
            </w:r>
          </w:p>
        </w:tc>
        <w:tc>
          <w:tcPr>
            <w:tcW w:w="1526" w:type="dxa"/>
          </w:tcPr>
          <w:p w:rsidR="00F65C05" w:rsidRPr="0014395E" w:rsidRDefault="00F65C05" w:rsidP="00F65C05">
            <w:pPr>
              <w:jc w:val="center"/>
            </w:pPr>
            <w:r w:rsidRPr="0014395E">
              <w:rPr>
                <w:sz w:val="22"/>
                <w:szCs w:val="22"/>
              </w:rPr>
              <w:t>5</w:t>
            </w:r>
          </w:p>
        </w:tc>
        <w:tc>
          <w:tcPr>
            <w:tcW w:w="2700" w:type="dxa"/>
          </w:tcPr>
          <w:p w:rsidR="00F65C05" w:rsidRPr="00F65C05" w:rsidRDefault="00F65C05" w:rsidP="00F65C05">
            <w:pPr>
              <w:rPr>
                <w:lang w:val="ru-RU"/>
              </w:rPr>
            </w:pPr>
            <w:r w:rsidRPr="00F65C05">
              <w:rPr>
                <w:sz w:val="22"/>
                <w:szCs w:val="22"/>
                <w:lang w:val="ru-RU"/>
              </w:rPr>
              <w:t>1.Университетско-школьный кластер НИУ ВШЭ - 3 человека</w:t>
            </w:r>
          </w:p>
          <w:p w:rsidR="00F65C05" w:rsidRPr="00F65C05" w:rsidRDefault="00F65C05" w:rsidP="00F65C05">
            <w:pPr>
              <w:rPr>
                <w:lang w:val="ru-RU"/>
              </w:rPr>
            </w:pPr>
            <w:r w:rsidRPr="00F65C05">
              <w:rPr>
                <w:sz w:val="22"/>
                <w:szCs w:val="22"/>
                <w:lang w:val="ru-RU"/>
              </w:rPr>
              <w:t>2.«Первая купеческая школа» – 15 человек</w:t>
            </w:r>
          </w:p>
          <w:p w:rsidR="00F65C05" w:rsidRPr="00F65C05" w:rsidRDefault="00F65C05" w:rsidP="00F65C05">
            <w:pPr>
              <w:rPr>
                <w:lang w:val="ru-RU"/>
              </w:rPr>
            </w:pPr>
            <w:r w:rsidRPr="00F65C05">
              <w:rPr>
                <w:sz w:val="22"/>
                <w:szCs w:val="22"/>
                <w:lang w:val="ru-RU"/>
              </w:rPr>
              <w:t xml:space="preserve">3. Проект «Программа развития  универсальных учебных действий обучающихся»- 25 человек  </w:t>
            </w:r>
          </w:p>
        </w:tc>
        <w:tc>
          <w:tcPr>
            <w:tcW w:w="1843" w:type="dxa"/>
          </w:tcPr>
          <w:p w:rsidR="00F65C05" w:rsidRPr="0014395E" w:rsidRDefault="00F65C05" w:rsidP="00F65C05">
            <w:pPr>
              <w:jc w:val="center"/>
            </w:pPr>
            <w:r w:rsidRPr="0014395E">
              <w:rPr>
                <w:sz w:val="22"/>
                <w:szCs w:val="22"/>
              </w:rPr>
              <w:t>14</w:t>
            </w:r>
          </w:p>
        </w:tc>
      </w:tr>
      <w:tr w:rsidR="00F65C05" w:rsidRPr="0014395E" w:rsidTr="00F65C05">
        <w:tc>
          <w:tcPr>
            <w:tcW w:w="630" w:type="dxa"/>
          </w:tcPr>
          <w:p w:rsidR="00F65C05" w:rsidRPr="0014395E" w:rsidRDefault="00F65C05" w:rsidP="00335CD6">
            <w:pPr>
              <w:numPr>
                <w:ilvl w:val="0"/>
                <w:numId w:val="175"/>
              </w:numPr>
              <w:jc w:val="center"/>
              <w:rPr>
                <w:b/>
              </w:rPr>
            </w:pPr>
          </w:p>
        </w:tc>
        <w:tc>
          <w:tcPr>
            <w:tcW w:w="918" w:type="dxa"/>
          </w:tcPr>
          <w:p w:rsidR="00F65C05" w:rsidRPr="0014395E" w:rsidRDefault="00F65C05" w:rsidP="00F65C05">
            <w:pPr>
              <w:jc w:val="center"/>
              <w:rPr>
                <w:b/>
              </w:rPr>
            </w:pPr>
            <w:r w:rsidRPr="0014395E">
              <w:rPr>
                <w:b/>
                <w:sz w:val="22"/>
                <w:szCs w:val="22"/>
              </w:rPr>
              <w:t>2019-2020</w:t>
            </w:r>
          </w:p>
        </w:tc>
        <w:tc>
          <w:tcPr>
            <w:tcW w:w="1620" w:type="dxa"/>
          </w:tcPr>
          <w:p w:rsidR="00F65C05" w:rsidRPr="0014395E" w:rsidRDefault="00F65C05" w:rsidP="00F65C05">
            <w:pPr>
              <w:jc w:val="center"/>
              <w:rPr>
                <w:b/>
              </w:rPr>
            </w:pPr>
            <w:r w:rsidRPr="0014395E">
              <w:rPr>
                <w:b/>
                <w:sz w:val="22"/>
                <w:szCs w:val="22"/>
              </w:rPr>
              <w:t>5</w:t>
            </w:r>
          </w:p>
        </w:tc>
        <w:tc>
          <w:tcPr>
            <w:tcW w:w="2520" w:type="dxa"/>
          </w:tcPr>
          <w:p w:rsidR="00F65C05" w:rsidRPr="0014395E" w:rsidRDefault="00F65C05" w:rsidP="00F65C05">
            <w:pPr>
              <w:jc w:val="center"/>
            </w:pPr>
            <w:r w:rsidRPr="0014395E">
              <w:rPr>
                <w:sz w:val="22"/>
                <w:szCs w:val="22"/>
              </w:rPr>
              <w:t>21</w:t>
            </w:r>
          </w:p>
        </w:tc>
        <w:tc>
          <w:tcPr>
            <w:tcW w:w="1980" w:type="dxa"/>
          </w:tcPr>
          <w:p w:rsidR="00F65C05" w:rsidRPr="0014395E" w:rsidRDefault="00F65C05" w:rsidP="00F65C05">
            <w:pPr>
              <w:jc w:val="center"/>
            </w:pPr>
            <w:r w:rsidRPr="0014395E">
              <w:rPr>
                <w:sz w:val="22"/>
                <w:szCs w:val="22"/>
              </w:rPr>
              <w:t>28</w:t>
            </w:r>
          </w:p>
        </w:tc>
        <w:tc>
          <w:tcPr>
            <w:tcW w:w="1534" w:type="dxa"/>
          </w:tcPr>
          <w:p w:rsidR="00F65C05" w:rsidRPr="0014395E" w:rsidRDefault="00F65C05" w:rsidP="00F65C05">
            <w:pPr>
              <w:jc w:val="center"/>
            </w:pPr>
            <w:r w:rsidRPr="0014395E">
              <w:rPr>
                <w:sz w:val="22"/>
                <w:szCs w:val="22"/>
              </w:rPr>
              <w:t>7</w:t>
            </w:r>
          </w:p>
        </w:tc>
        <w:tc>
          <w:tcPr>
            <w:tcW w:w="1526" w:type="dxa"/>
          </w:tcPr>
          <w:p w:rsidR="00F65C05" w:rsidRPr="0014395E" w:rsidRDefault="00F65C05" w:rsidP="00F65C05">
            <w:pPr>
              <w:jc w:val="center"/>
            </w:pPr>
            <w:r w:rsidRPr="0014395E">
              <w:rPr>
                <w:sz w:val="22"/>
                <w:szCs w:val="22"/>
              </w:rPr>
              <w:t>6</w:t>
            </w:r>
          </w:p>
        </w:tc>
        <w:tc>
          <w:tcPr>
            <w:tcW w:w="2700" w:type="dxa"/>
          </w:tcPr>
          <w:p w:rsidR="00F65C05" w:rsidRPr="0014395E" w:rsidRDefault="00F65C05" w:rsidP="00F65C05">
            <w:pPr>
              <w:jc w:val="center"/>
            </w:pPr>
            <w:r w:rsidRPr="0014395E">
              <w:rPr>
                <w:sz w:val="22"/>
                <w:szCs w:val="22"/>
              </w:rPr>
              <w:t>29</w:t>
            </w:r>
          </w:p>
        </w:tc>
        <w:tc>
          <w:tcPr>
            <w:tcW w:w="1843" w:type="dxa"/>
          </w:tcPr>
          <w:p w:rsidR="00F65C05" w:rsidRPr="0014395E" w:rsidRDefault="00F65C05" w:rsidP="00F65C05">
            <w:pPr>
              <w:jc w:val="center"/>
            </w:pPr>
            <w:r w:rsidRPr="0014395E">
              <w:rPr>
                <w:sz w:val="22"/>
                <w:szCs w:val="22"/>
              </w:rPr>
              <w:t>15</w:t>
            </w:r>
          </w:p>
        </w:tc>
      </w:tr>
    </w:tbl>
    <w:p w:rsidR="00F65C05" w:rsidRPr="0014395E" w:rsidRDefault="00F65C05" w:rsidP="00F65C05">
      <w:pPr>
        <w:ind w:firstLine="454"/>
        <w:jc w:val="center"/>
        <w:rPr>
          <w:b/>
          <w:sz w:val="22"/>
          <w:szCs w:val="22"/>
        </w:rPr>
      </w:pPr>
    </w:p>
    <w:p w:rsidR="00F65C05" w:rsidRPr="0014395E" w:rsidRDefault="00F65C05" w:rsidP="00F65C05">
      <w:pPr>
        <w:keepNext/>
        <w:keepLines/>
        <w:ind w:left="180" w:right="20"/>
        <w:jc w:val="both"/>
        <w:rPr>
          <w:b/>
          <w:bCs/>
          <w:sz w:val="22"/>
          <w:szCs w:val="22"/>
        </w:rPr>
      </w:pPr>
    </w:p>
    <w:p w:rsidR="00F65C05" w:rsidRPr="0014395E" w:rsidRDefault="00F65C05" w:rsidP="00F65C05">
      <w:pPr>
        <w:keepNext/>
        <w:keepLines/>
        <w:ind w:left="180" w:right="20"/>
        <w:jc w:val="both"/>
        <w:rPr>
          <w:b/>
          <w:bCs/>
          <w:sz w:val="22"/>
          <w:szCs w:val="22"/>
        </w:rPr>
        <w:sectPr w:rsidR="00F65C05" w:rsidRPr="0014395E" w:rsidSect="00F271E9">
          <w:pgSz w:w="15840" w:h="12240" w:orient="landscape"/>
          <w:pgMar w:top="1134" w:right="1134" w:bottom="1134" w:left="1134" w:header="720" w:footer="720" w:gutter="0"/>
          <w:cols w:space="720"/>
          <w:docGrid w:linePitch="299"/>
        </w:sectPr>
      </w:pPr>
    </w:p>
    <w:p w:rsidR="00F65C05" w:rsidRPr="003930A0" w:rsidRDefault="00F65C05" w:rsidP="00132B2B">
      <w:pPr>
        <w:jc w:val="center"/>
        <w:outlineLvl w:val="0"/>
        <w:rPr>
          <w:b/>
        </w:rPr>
      </w:pPr>
      <w:r w:rsidRPr="003930A0">
        <w:rPr>
          <w:b/>
        </w:rPr>
        <w:lastRenderedPageBreak/>
        <w:t>График аттестации кадров</w:t>
      </w:r>
    </w:p>
    <w:p w:rsidR="00F65C05" w:rsidRPr="00F65C05" w:rsidRDefault="00F65C05" w:rsidP="00F65C05">
      <w:pPr>
        <w:jc w:val="center"/>
        <w:rPr>
          <w:b/>
          <w:lang w:val="ru-RU"/>
        </w:rPr>
      </w:pPr>
      <w:r w:rsidRPr="00F65C05">
        <w:rPr>
          <w:b/>
          <w:lang w:val="ru-RU"/>
        </w:rPr>
        <w:t>на соответствие занимаемой должности и квалификационную категорию</w:t>
      </w:r>
    </w:p>
    <w:p w:rsidR="00F65C05" w:rsidRPr="00F65C05" w:rsidRDefault="00F65C05" w:rsidP="00F65C05">
      <w:pPr>
        <w:jc w:val="center"/>
        <w:rPr>
          <w:b/>
          <w:lang w:val="ru-RU"/>
        </w:rPr>
      </w:pPr>
      <w:r w:rsidRPr="00F65C05">
        <w:rPr>
          <w:b/>
          <w:lang w:val="ru-RU"/>
        </w:rPr>
        <w:t>на 2015-2020гг.</w:t>
      </w:r>
    </w:p>
    <w:p w:rsidR="00F65C05" w:rsidRPr="00F65C05" w:rsidRDefault="00F65C05" w:rsidP="00F65C05">
      <w:pPr>
        <w:jc w:val="center"/>
        <w:rPr>
          <w:b/>
          <w:lang w:val="ru-RU"/>
        </w:rPr>
      </w:pPr>
    </w:p>
    <w:p w:rsidR="00F65C05" w:rsidRPr="00F65C05" w:rsidRDefault="00F65C05" w:rsidP="00132B2B">
      <w:pPr>
        <w:jc w:val="center"/>
        <w:outlineLvl w:val="0"/>
        <w:rPr>
          <w:b/>
          <w:lang w:val="ru-RU"/>
        </w:rPr>
      </w:pPr>
      <w:r w:rsidRPr="00F65C05">
        <w:rPr>
          <w:b/>
          <w:lang w:val="ru-RU"/>
        </w:rPr>
        <w:t>Начальная школа (16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1579"/>
        <w:gridCol w:w="1579"/>
        <w:gridCol w:w="1579"/>
        <w:gridCol w:w="1580"/>
        <w:gridCol w:w="1421"/>
      </w:tblGrid>
      <w:tr w:rsidR="00F65C05" w:rsidRPr="003930A0" w:rsidTr="00F65C05">
        <w:tc>
          <w:tcPr>
            <w:tcW w:w="1833" w:type="dxa"/>
          </w:tcPr>
          <w:p w:rsidR="00F65C05" w:rsidRPr="003930A0" w:rsidRDefault="00F65C05" w:rsidP="00F65C05">
            <w:pPr>
              <w:jc w:val="center"/>
              <w:rPr>
                <w:b/>
              </w:rPr>
            </w:pPr>
            <w:r w:rsidRPr="003930A0">
              <w:rPr>
                <w:b/>
              </w:rPr>
              <w:t>Категория</w:t>
            </w:r>
          </w:p>
        </w:tc>
        <w:tc>
          <w:tcPr>
            <w:tcW w:w="1579" w:type="dxa"/>
          </w:tcPr>
          <w:p w:rsidR="00F65C05" w:rsidRPr="003930A0" w:rsidRDefault="00F65C05" w:rsidP="00F65C05">
            <w:pPr>
              <w:jc w:val="center"/>
              <w:rPr>
                <w:b/>
              </w:rPr>
            </w:pPr>
            <w:r w:rsidRPr="003930A0">
              <w:rPr>
                <w:b/>
              </w:rPr>
              <w:t>2015-2016</w:t>
            </w:r>
          </w:p>
        </w:tc>
        <w:tc>
          <w:tcPr>
            <w:tcW w:w="1579" w:type="dxa"/>
          </w:tcPr>
          <w:p w:rsidR="00F65C05" w:rsidRPr="003930A0" w:rsidRDefault="00F65C05" w:rsidP="00F65C05">
            <w:pPr>
              <w:jc w:val="center"/>
              <w:rPr>
                <w:b/>
              </w:rPr>
            </w:pPr>
            <w:r w:rsidRPr="003930A0">
              <w:rPr>
                <w:b/>
              </w:rPr>
              <w:t>2016-2017</w:t>
            </w:r>
          </w:p>
        </w:tc>
        <w:tc>
          <w:tcPr>
            <w:tcW w:w="1579" w:type="dxa"/>
          </w:tcPr>
          <w:p w:rsidR="00F65C05" w:rsidRPr="003930A0" w:rsidRDefault="00F65C05" w:rsidP="00F65C05">
            <w:pPr>
              <w:jc w:val="center"/>
              <w:rPr>
                <w:b/>
              </w:rPr>
            </w:pPr>
            <w:r w:rsidRPr="003930A0">
              <w:rPr>
                <w:b/>
              </w:rPr>
              <w:t>2017-2018</w:t>
            </w:r>
          </w:p>
        </w:tc>
        <w:tc>
          <w:tcPr>
            <w:tcW w:w="1580" w:type="dxa"/>
          </w:tcPr>
          <w:p w:rsidR="00F65C05" w:rsidRPr="003930A0" w:rsidRDefault="00F65C05" w:rsidP="00F65C05">
            <w:pPr>
              <w:jc w:val="center"/>
              <w:rPr>
                <w:b/>
              </w:rPr>
            </w:pPr>
            <w:r w:rsidRPr="003930A0">
              <w:rPr>
                <w:b/>
              </w:rPr>
              <w:t>2018-2019</w:t>
            </w:r>
          </w:p>
        </w:tc>
        <w:tc>
          <w:tcPr>
            <w:tcW w:w="1421" w:type="dxa"/>
          </w:tcPr>
          <w:p w:rsidR="00F65C05" w:rsidRPr="003930A0" w:rsidRDefault="00F65C05" w:rsidP="00F65C05">
            <w:pPr>
              <w:jc w:val="center"/>
              <w:rPr>
                <w:b/>
              </w:rPr>
            </w:pPr>
            <w:r w:rsidRPr="003930A0">
              <w:rPr>
                <w:b/>
              </w:rPr>
              <w:t>2019-2020</w:t>
            </w:r>
          </w:p>
        </w:tc>
      </w:tr>
      <w:tr w:rsidR="00F65C05" w:rsidRPr="003930A0" w:rsidTr="00F65C05">
        <w:tc>
          <w:tcPr>
            <w:tcW w:w="1833" w:type="dxa"/>
          </w:tcPr>
          <w:p w:rsidR="00F65C05" w:rsidRPr="003930A0" w:rsidRDefault="00F65C05" w:rsidP="00F65C05">
            <w:pPr>
              <w:jc w:val="center"/>
              <w:rPr>
                <w:b/>
              </w:rPr>
            </w:pPr>
            <w:r w:rsidRPr="003930A0">
              <w:rPr>
                <w:b/>
              </w:rPr>
              <w:t>высшая</w:t>
            </w:r>
          </w:p>
        </w:tc>
        <w:tc>
          <w:tcPr>
            <w:tcW w:w="1579" w:type="dxa"/>
          </w:tcPr>
          <w:p w:rsidR="00F65C05" w:rsidRPr="003930A0" w:rsidRDefault="00F65C05" w:rsidP="00F65C05">
            <w:pPr>
              <w:jc w:val="center"/>
              <w:rPr>
                <w:b/>
              </w:rPr>
            </w:pPr>
            <w:r w:rsidRPr="003930A0">
              <w:rPr>
                <w:b/>
              </w:rPr>
              <w:t>3</w:t>
            </w:r>
          </w:p>
        </w:tc>
        <w:tc>
          <w:tcPr>
            <w:tcW w:w="1579" w:type="dxa"/>
          </w:tcPr>
          <w:p w:rsidR="00F65C05" w:rsidRPr="003930A0" w:rsidRDefault="00F65C05" w:rsidP="00F65C05">
            <w:pPr>
              <w:jc w:val="center"/>
              <w:rPr>
                <w:b/>
              </w:rPr>
            </w:pPr>
            <w:r w:rsidRPr="003930A0">
              <w:rPr>
                <w:b/>
              </w:rPr>
              <w:t>2</w:t>
            </w:r>
          </w:p>
        </w:tc>
        <w:tc>
          <w:tcPr>
            <w:tcW w:w="1579" w:type="dxa"/>
          </w:tcPr>
          <w:p w:rsidR="00F65C05" w:rsidRPr="003930A0" w:rsidRDefault="00F65C05" w:rsidP="00F65C05">
            <w:pPr>
              <w:jc w:val="center"/>
              <w:rPr>
                <w:b/>
              </w:rPr>
            </w:pPr>
            <w:r w:rsidRPr="003930A0">
              <w:rPr>
                <w:b/>
              </w:rPr>
              <w:t>1</w:t>
            </w:r>
          </w:p>
        </w:tc>
        <w:tc>
          <w:tcPr>
            <w:tcW w:w="1580" w:type="dxa"/>
          </w:tcPr>
          <w:p w:rsidR="00F65C05" w:rsidRPr="003930A0" w:rsidRDefault="00F65C05" w:rsidP="00F65C05">
            <w:pPr>
              <w:jc w:val="center"/>
              <w:rPr>
                <w:b/>
              </w:rPr>
            </w:pPr>
            <w:r w:rsidRPr="003930A0">
              <w:rPr>
                <w:b/>
              </w:rPr>
              <w:t>1</w:t>
            </w:r>
          </w:p>
        </w:tc>
        <w:tc>
          <w:tcPr>
            <w:tcW w:w="1421" w:type="dxa"/>
          </w:tcPr>
          <w:p w:rsidR="00F65C05" w:rsidRPr="003930A0" w:rsidRDefault="00F65C05" w:rsidP="00F65C05">
            <w:pPr>
              <w:jc w:val="center"/>
              <w:rPr>
                <w:b/>
              </w:rPr>
            </w:pPr>
            <w:r w:rsidRPr="003930A0">
              <w:rPr>
                <w:b/>
              </w:rPr>
              <w:t>1</w:t>
            </w:r>
          </w:p>
        </w:tc>
      </w:tr>
      <w:tr w:rsidR="00F65C05" w:rsidRPr="003930A0" w:rsidTr="00F65C05">
        <w:tc>
          <w:tcPr>
            <w:tcW w:w="1833" w:type="dxa"/>
          </w:tcPr>
          <w:p w:rsidR="00F65C05" w:rsidRPr="003930A0" w:rsidRDefault="00F65C05" w:rsidP="00F65C05">
            <w:pPr>
              <w:jc w:val="center"/>
              <w:rPr>
                <w:b/>
              </w:rPr>
            </w:pPr>
            <w:r w:rsidRPr="003930A0">
              <w:rPr>
                <w:b/>
              </w:rPr>
              <w:t>первая</w:t>
            </w:r>
          </w:p>
        </w:tc>
        <w:tc>
          <w:tcPr>
            <w:tcW w:w="1579" w:type="dxa"/>
          </w:tcPr>
          <w:p w:rsidR="00F65C05" w:rsidRPr="003930A0" w:rsidRDefault="00F65C05" w:rsidP="00F65C05">
            <w:pPr>
              <w:jc w:val="center"/>
              <w:rPr>
                <w:b/>
              </w:rPr>
            </w:pPr>
            <w:r w:rsidRPr="003930A0">
              <w:rPr>
                <w:b/>
              </w:rPr>
              <w:t>1</w:t>
            </w:r>
          </w:p>
        </w:tc>
        <w:tc>
          <w:tcPr>
            <w:tcW w:w="1579" w:type="dxa"/>
          </w:tcPr>
          <w:p w:rsidR="00F65C05" w:rsidRPr="003930A0" w:rsidRDefault="00F65C05" w:rsidP="00F65C05">
            <w:pPr>
              <w:jc w:val="center"/>
              <w:rPr>
                <w:b/>
              </w:rPr>
            </w:pPr>
            <w:r w:rsidRPr="003930A0">
              <w:rPr>
                <w:b/>
              </w:rPr>
              <w:t>3</w:t>
            </w:r>
          </w:p>
        </w:tc>
        <w:tc>
          <w:tcPr>
            <w:tcW w:w="1579" w:type="dxa"/>
          </w:tcPr>
          <w:p w:rsidR="00F65C05" w:rsidRPr="003930A0" w:rsidRDefault="00F65C05" w:rsidP="00F65C05">
            <w:pPr>
              <w:jc w:val="center"/>
              <w:rPr>
                <w:b/>
              </w:rPr>
            </w:pPr>
            <w:r w:rsidRPr="003930A0">
              <w:rPr>
                <w:b/>
              </w:rPr>
              <w:t>2</w:t>
            </w:r>
          </w:p>
        </w:tc>
        <w:tc>
          <w:tcPr>
            <w:tcW w:w="1580" w:type="dxa"/>
          </w:tcPr>
          <w:p w:rsidR="00F65C05" w:rsidRPr="003930A0" w:rsidRDefault="00F65C05" w:rsidP="00F65C05">
            <w:pPr>
              <w:jc w:val="center"/>
              <w:rPr>
                <w:b/>
              </w:rPr>
            </w:pPr>
            <w:r w:rsidRPr="003930A0">
              <w:rPr>
                <w:b/>
              </w:rPr>
              <w:t>2</w:t>
            </w:r>
          </w:p>
        </w:tc>
        <w:tc>
          <w:tcPr>
            <w:tcW w:w="1421" w:type="dxa"/>
          </w:tcPr>
          <w:p w:rsidR="00F65C05" w:rsidRPr="003930A0" w:rsidRDefault="00F65C05" w:rsidP="00F65C05">
            <w:pPr>
              <w:jc w:val="center"/>
              <w:rPr>
                <w:b/>
              </w:rPr>
            </w:pPr>
          </w:p>
        </w:tc>
      </w:tr>
      <w:tr w:rsidR="00F65C05" w:rsidRPr="003930A0" w:rsidTr="00F65C05">
        <w:tc>
          <w:tcPr>
            <w:tcW w:w="1833" w:type="dxa"/>
          </w:tcPr>
          <w:p w:rsidR="00F65C05" w:rsidRPr="003930A0" w:rsidRDefault="00F65C05" w:rsidP="00F65C05">
            <w:pPr>
              <w:jc w:val="center"/>
              <w:rPr>
                <w:b/>
              </w:rPr>
            </w:pPr>
            <w:r w:rsidRPr="003930A0">
              <w:rPr>
                <w:b/>
              </w:rPr>
              <w:t>соответствие занимаемой должности</w:t>
            </w:r>
          </w:p>
        </w:tc>
        <w:tc>
          <w:tcPr>
            <w:tcW w:w="1579" w:type="dxa"/>
          </w:tcPr>
          <w:p w:rsidR="00F65C05" w:rsidRPr="003930A0" w:rsidRDefault="00F65C05" w:rsidP="00F65C05">
            <w:pPr>
              <w:jc w:val="center"/>
              <w:rPr>
                <w:b/>
              </w:rPr>
            </w:pPr>
            <w:r w:rsidRPr="003930A0">
              <w:rPr>
                <w:b/>
              </w:rPr>
              <w:t>2</w:t>
            </w:r>
          </w:p>
        </w:tc>
        <w:tc>
          <w:tcPr>
            <w:tcW w:w="1579" w:type="dxa"/>
          </w:tcPr>
          <w:p w:rsidR="00F65C05" w:rsidRPr="003930A0" w:rsidRDefault="00F65C05" w:rsidP="00F65C05">
            <w:pPr>
              <w:jc w:val="center"/>
              <w:rPr>
                <w:b/>
              </w:rPr>
            </w:pPr>
            <w:r w:rsidRPr="003930A0">
              <w:rPr>
                <w:b/>
              </w:rPr>
              <w:t>2</w:t>
            </w:r>
          </w:p>
        </w:tc>
        <w:tc>
          <w:tcPr>
            <w:tcW w:w="1579" w:type="dxa"/>
          </w:tcPr>
          <w:p w:rsidR="00F65C05" w:rsidRPr="003930A0" w:rsidRDefault="00F65C05" w:rsidP="00F65C05">
            <w:pPr>
              <w:jc w:val="center"/>
              <w:rPr>
                <w:b/>
              </w:rPr>
            </w:pPr>
          </w:p>
        </w:tc>
        <w:tc>
          <w:tcPr>
            <w:tcW w:w="1580" w:type="dxa"/>
          </w:tcPr>
          <w:p w:rsidR="00F65C05" w:rsidRPr="003930A0" w:rsidRDefault="00F65C05" w:rsidP="00F65C05">
            <w:pPr>
              <w:jc w:val="center"/>
              <w:rPr>
                <w:b/>
              </w:rPr>
            </w:pPr>
          </w:p>
        </w:tc>
        <w:tc>
          <w:tcPr>
            <w:tcW w:w="1421" w:type="dxa"/>
          </w:tcPr>
          <w:p w:rsidR="00F65C05" w:rsidRPr="003930A0" w:rsidRDefault="00F65C05" w:rsidP="00F65C05">
            <w:pPr>
              <w:jc w:val="center"/>
              <w:rPr>
                <w:b/>
              </w:rPr>
            </w:pPr>
          </w:p>
        </w:tc>
      </w:tr>
    </w:tbl>
    <w:p w:rsidR="00F65C05" w:rsidRPr="003930A0" w:rsidRDefault="00F65C05" w:rsidP="00F65C05">
      <w:pPr>
        <w:jc w:val="center"/>
        <w:rPr>
          <w:b/>
        </w:rPr>
      </w:pPr>
    </w:p>
    <w:p w:rsidR="00F65C05" w:rsidRPr="003930A0" w:rsidRDefault="00F65C05" w:rsidP="00F65C05">
      <w:pPr>
        <w:pStyle w:val="a8"/>
        <w:spacing w:line="240" w:lineRule="auto"/>
        <w:ind w:firstLine="851"/>
        <w:rPr>
          <w:rFonts w:ascii="Times New Roman" w:hAnsi="Times New Roman"/>
          <w:color w:val="auto"/>
          <w:sz w:val="24"/>
          <w:szCs w:val="24"/>
        </w:rPr>
      </w:pPr>
      <w:r w:rsidRPr="003930A0">
        <w:rPr>
          <w:rFonts w:ascii="Times New Roman" w:hAnsi="Times New Roman"/>
          <w:b/>
          <w:bCs/>
          <w:color w:val="auto"/>
          <w:spacing w:val="-4"/>
          <w:sz w:val="24"/>
          <w:szCs w:val="24"/>
        </w:rPr>
        <w:t>Ожидаемый результат повышения квалификации — про</w:t>
      </w:r>
      <w:r w:rsidRPr="003930A0">
        <w:rPr>
          <w:rFonts w:ascii="Times New Roman" w:hAnsi="Times New Roman"/>
          <w:b/>
          <w:bCs/>
          <w:color w:val="auto"/>
          <w:sz w:val="24"/>
          <w:szCs w:val="24"/>
        </w:rPr>
        <w:t>фессиональная готовность работников образования к реализации ФГОС НОО:</w:t>
      </w:r>
    </w:p>
    <w:p w:rsidR="00F65C05" w:rsidRPr="003930A0" w:rsidRDefault="00F65C05" w:rsidP="00F65C05">
      <w:pPr>
        <w:pStyle w:val="210"/>
        <w:numPr>
          <w:ilvl w:val="0"/>
          <w:numId w:val="44"/>
        </w:numPr>
        <w:spacing w:line="240" w:lineRule="auto"/>
        <w:ind w:firstLine="851"/>
        <w:rPr>
          <w:sz w:val="24"/>
        </w:rPr>
      </w:pPr>
      <w:r w:rsidRPr="003930A0">
        <w:rPr>
          <w:b/>
          <w:bCs/>
          <w:sz w:val="24"/>
        </w:rPr>
        <w:t>обеспечение</w:t>
      </w:r>
      <w:r w:rsidRPr="003930A0">
        <w:rPr>
          <w:sz w:val="24"/>
        </w:rPr>
        <w:t xml:space="preserve"> оптимального вхождения работников образования в систему ценностей современного образования;</w:t>
      </w:r>
    </w:p>
    <w:p w:rsidR="00F65C05" w:rsidRPr="003930A0" w:rsidRDefault="00F65C05" w:rsidP="00F65C05">
      <w:pPr>
        <w:pStyle w:val="210"/>
        <w:numPr>
          <w:ilvl w:val="0"/>
          <w:numId w:val="44"/>
        </w:numPr>
        <w:spacing w:line="240" w:lineRule="auto"/>
        <w:ind w:firstLine="851"/>
        <w:rPr>
          <w:sz w:val="24"/>
        </w:rPr>
      </w:pPr>
      <w:r w:rsidRPr="003930A0">
        <w:rPr>
          <w:b/>
          <w:bCs/>
          <w:sz w:val="24"/>
        </w:rPr>
        <w:t xml:space="preserve">принятие </w:t>
      </w:r>
      <w:r w:rsidRPr="003930A0">
        <w:rPr>
          <w:sz w:val="24"/>
        </w:rPr>
        <w:t>идеологии ФГОС НОО;</w:t>
      </w:r>
    </w:p>
    <w:p w:rsidR="00F65C05" w:rsidRPr="003930A0" w:rsidRDefault="00F65C05" w:rsidP="00F65C05">
      <w:pPr>
        <w:pStyle w:val="210"/>
        <w:numPr>
          <w:ilvl w:val="0"/>
          <w:numId w:val="44"/>
        </w:numPr>
        <w:spacing w:line="240" w:lineRule="auto"/>
        <w:ind w:firstLine="851"/>
        <w:rPr>
          <w:sz w:val="24"/>
        </w:rPr>
      </w:pPr>
      <w:r w:rsidRPr="003930A0">
        <w:rPr>
          <w:b/>
          <w:bCs/>
          <w:sz w:val="24"/>
        </w:rPr>
        <w:t>освоение</w:t>
      </w:r>
      <w:r w:rsidRPr="003930A0">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65C05" w:rsidRPr="003930A0" w:rsidRDefault="00F65C05" w:rsidP="00F65C05">
      <w:pPr>
        <w:pStyle w:val="210"/>
        <w:numPr>
          <w:ilvl w:val="0"/>
          <w:numId w:val="44"/>
        </w:numPr>
        <w:spacing w:line="240" w:lineRule="auto"/>
        <w:ind w:firstLine="851"/>
        <w:rPr>
          <w:sz w:val="24"/>
        </w:rPr>
      </w:pPr>
      <w:r w:rsidRPr="003930A0">
        <w:rPr>
          <w:b/>
          <w:bCs/>
          <w:spacing w:val="2"/>
          <w:sz w:val="24"/>
        </w:rPr>
        <w:t>овладение</w:t>
      </w:r>
      <w:r w:rsidRPr="003930A0">
        <w:rPr>
          <w:spacing w:val="2"/>
          <w:sz w:val="24"/>
        </w:rPr>
        <w:t xml:space="preserve"> учебно­методическими и информационно­</w:t>
      </w:r>
      <w:r w:rsidRPr="003930A0">
        <w:rPr>
          <w:sz w:val="24"/>
        </w:rPr>
        <w:t>методическими ресурсами, необходимыми для успешного решения задач ФГОС НОО.</w:t>
      </w:r>
    </w:p>
    <w:p w:rsidR="00F65C05" w:rsidRPr="003930A0" w:rsidRDefault="00F65C05" w:rsidP="00F65C05">
      <w:pPr>
        <w:pStyle w:val="a8"/>
        <w:spacing w:line="240" w:lineRule="auto"/>
        <w:ind w:firstLine="851"/>
        <w:rPr>
          <w:rFonts w:ascii="Times New Roman" w:hAnsi="Times New Roman"/>
          <w:color w:val="auto"/>
          <w:sz w:val="24"/>
          <w:szCs w:val="24"/>
        </w:rPr>
      </w:pPr>
      <w:r w:rsidRPr="003930A0">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F65C05" w:rsidRPr="003930A0" w:rsidRDefault="00F65C05" w:rsidP="00132B2B">
      <w:pPr>
        <w:ind w:firstLine="454"/>
        <w:jc w:val="center"/>
        <w:outlineLvl w:val="0"/>
        <w:rPr>
          <w:b/>
        </w:rPr>
      </w:pPr>
      <w:r w:rsidRPr="003930A0">
        <w:rPr>
          <w:b/>
        </w:rPr>
        <w:t xml:space="preserve">План  методической работы </w:t>
      </w:r>
    </w:p>
    <w:tbl>
      <w:tblPr>
        <w:tblW w:w="0" w:type="auto"/>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1214"/>
        <w:gridCol w:w="2035"/>
        <w:gridCol w:w="2763"/>
      </w:tblGrid>
      <w:tr w:rsidR="00F65C05" w:rsidRPr="006041F9" w:rsidTr="00F65C05">
        <w:trPr>
          <w:jc w:val="center"/>
        </w:trPr>
        <w:tc>
          <w:tcPr>
            <w:tcW w:w="3482" w:type="dxa"/>
          </w:tcPr>
          <w:p w:rsidR="00F65C05" w:rsidRPr="00386B5C" w:rsidRDefault="00F65C05" w:rsidP="00F65C05">
            <w:pPr>
              <w:jc w:val="center"/>
            </w:pPr>
            <w:r w:rsidRPr="00386B5C">
              <w:t>Мероприятие</w:t>
            </w:r>
          </w:p>
        </w:tc>
        <w:tc>
          <w:tcPr>
            <w:tcW w:w="1214" w:type="dxa"/>
          </w:tcPr>
          <w:p w:rsidR="00F65C05" w:rsidRPr="00386B5C" w:rsidRDefault="00F65C05" w:rsidP="00F65C05">
            <w:pPr>
              <w:jc w:val="center"/>
            </w:pPr>
            <w:r w:rsidRPr="00386B5C">
              <w:t>Сроки испол-нения</w:t>
            </w:r>
          </w:p>
        </w:tc>
        <w:tc>
          <w:tcPr>
            <w:tcW w:w="2035" w:type="dxa"/>
          </w:tcPr>
          <w:p w:rsidR="00F65C05" w:rsidRPr="00386B5C" w:rsidRDefault="00F65C05" w:rsidP="00F65C05">
            <w:pPr>
              <w:jc w:val="center"/>
            </w:pPr>
            <w:r w:rsidRPr="00386B5C">
              <w:t>Ответственные</w:t>
            </w:r>
          </w:p>
        </w:tc>
        <w:tc>
          <w:tcPr>
            <w:tcW w:w="2763" w:type="dxa"/>
          </w:tcPr>
          <w:p w:rsidR="00F65C05" w:rsidRPr="00386B5C" w:rsidRDefault="00F65C05" w:rsidP="00F65C05">
            <w:pPr>
              <w:jc w:val="center"/>
            </w:pPr>
            <w:r w:rsidRPr="00386B5C">
              <w:t>Подведение итогов,  обсуждение результатов</w:t>
            </w:r>
          </w:p>
        </w:tc>
      </w:tr>
      <w:tr w:rsidR="00F65C05" w:rsidRPr="00F271E9" w:rsidTr="00F65C05">
        <w:trPr>
          <w:jc w:val="center"/>
        </w:trPr>
        <w:tc>
          <w:tcPr>
            <w:tcW w:w="3482" w:type="dxa"/>
          </w:tcPr>
          <w:p w:rsidR="00F65C05" w:rsidRPr="00F65C05" w:rsidRDefault="00F65C05" w:rsidP="00F65C05">
            <w:pPr>
              <w:tabs>
                <w:tab w:val="left" w:pos="720"/>
              </w:tabs>
              <w:rPr>
                <w:lang w:val="ru-RU"/>
              </w:rPr>
            </w:pPr>
            <w:r w:rsidRPr="00F65C05">
              <w:rPr>
                <w:lang w:val="ru-RU"/>
              </w:rPr>
              <w:t>Семинары, посвящённые содержанию и ключевым особенностям ФГОС.</w:t>
            </w:r>
          </w:p>
          <w:p w:rsidR="00F65C05" w:rsidRPr="00F65C05" w:rsidRDefault="00F65C05" w:rsidP="00F65C05">
            <w:pPr>
              <w:rPr>
                <w:b/>
                <w:lang w:val="ru-RU"/>
              </w:rPr>
            </w:pPr>
          </w:p>
        </w:tc>
        <w:tc>
          <w:tcPr>
            <w:tcW w:w="1214" w:type="dxa"/>
          </w:tcPr>
          <w:p w:rsidR="00F65C05" w:rsidRPr="00386B5C" w:rsidRDefault="00F65C05" w:rsidP="00F65C05">
            <w:r w:rsidRPr="00F65C05">
              <w:rPr>
                <w:lang w:val="ru-RU"/>
              </w:rPr>
              <w:t xml:space="preserve"> </w:t>
            </w:r>
            <w:r w:rsidRPr="00386B5C">
              <w:t>2014- 2015</w:t>
            </w:r>
          </w:p>
        </w:tc>
        <w:tc>
          <w:tcPr>
            <w:tcW w:w="2035" w:type="dxa"/>
          </w:tcPr>
          <w:p w:rsidR="00F65C05" w:rsidRPr="00F65C05" w:rsidRDefault="00F65C05" w:rsidP="00F65C05">
            <w:pPr>
              <w:jc w:val="center"/>
              <w:rPr>
                <w:lang w:val="ru-RU"/>
              </w:rPr>
            </w:pPr>
            <w:r w:rsidRPr="00F65C05">
              <w:rPr>
                <w:lang w:val="ru-RU"/>
              </w:rPr>
              <w:t>Зам. директора, руководители методических объединений</w:t>
            </w:r>
          </w:p>
        </w:tc>
        <w:tc>
          <w:tcPr>
            <w:tcW w:w="2763" w:type="dxa"/>
          </w:tcPr>
          <w:p w:rsidR="00F65C05" w:rsidRPr="00F65C05" w:rsidRDefault="00F65C05" w:rsidP="00F65C05">
            <w:pPr>
              <w:jc w:val="center"/>
              <w:rPr>
                <w:lang w:val="ru-RU"/>
              </w:rPr>
            </w:pPr>
            <w:r w:rsidRPr="00F65C05">
              <w:rPr>
                <w:lang w:val="ru-RU"/>
              </w:rPr>
              <w:t>Справка по  анализу опросников и устной рефлексии семинаров</w:t>
            </w:r>
          </w:p>
        </w:tc>
      </w:tr>
      <w:tr w:rsidR="00F65C05" w:rsidRPr="00F271E9" w:rsidTr="00F65C05">
        <w:trPr>
          <w:jc w:val="center"/>
        </w:trPr>
        <w:tc>
          <w:tcPr>
            <w:tcW w:w="3482" w:type="dxa"/>
          </w:tcPr>
          <w:p w:rsidR="00F65C05" w:rsidRPr="00F65C05" w:rsidRDefault="00F65C05" w:rsidP="00F65C05">
            <w:pPr>
              <w:rPr>
                <w:b/>
                <w:lang w:val="ru-RU"/>
              </w:rPr>
            </w:pPr>
            <w:r w:rsidRPr="00F65C05">
              <w:rPr>
                <w:lang w:val="ru-RU"/>
              </w:rPr>
              <w:t>Тренинги для педагогов с целью выявления и соотнесения собственной профессиональной позиции с целями и задачами ФГОС</w:t>
            </w:r>
          </w:p>
        </w:tc>
        <w:tc>
          <w:tcPr>
            <w:tcW w:w="1214" w:type="dxa"/>
          </w:tcPr>
          <w:p w:rsidR="00F65C05" w:rsidRPr="00386B5C" w:rsidRDefault="00F65C05" w:rsidP="00F65C05">
            <w:pPr>
              <w:jc w:val="center"/>
            </w:pPr>
            <w:r w:rsidRPr="00386B5C">
              <w:t>2015-2016</w:t>
            </w:r>
          </w:p>
        </w:tc>
        <w:tc>
          <w:tcPr>
            <w:tcW w:w="2035" w:type="dxa"/>
          </w:tcPr>
          <w:p w:rsidR="00F65C05" w:rsidRPr="00386B5C" w:rsidRDefault="00F65C05" w:rsidP="00F65C05">
            <w:pPr>
              <w:jc w:val="center"/>
            </w:pPr>
            <w:r w:rsidRPr="00386B5C">
              <w:t xml:space="preserve">Зам. директора, </w:t>
            </w:r>
          </w:p>
          <w:p w:rsidR="00F65C05" w:rsidRPr="00386B5C" w:rsidRDefault="00F65C05" w:rsidP="00F65C05">
            <w:pPr>
              <w:jc w:val="center"/>
              <w:rPr>
                <w:b/>
              </w:rPr>
            </w:pPr>
            <w:r w:rsidRPr="00386B5C">
              <w:t>педагог-психолог</w:t>
            </w:r>
          </w:p>
        </w:tc>
        <w:tc>
          <w:tcPr>
            <w:tcW w:w="2763" w:type="dxa"/>
          </w:tcPr>
          <w:p w:rsidR="00F65C05" w:rsidRPr="00F65C05" w:rsidRDefault="00F65C05" w:rsidP="00F65C05">
            <w:pPr>
              <w:jc w:val="center"/>
              <w:rPr>
                <w:b/>
                <w:lang w:val="ru-RU"/>
              </w:rPr>
            </w:pPr>
            <w:r w:rsidRPr="00F65C05">
              <w:rPr>
                <w:lang w:val="ru-RU"/>
              </w:rPr>
              <w:t>Аналитические справки, рекомендации  по итогам тренингов</w:t>
            </w:r>
          </w:p>
        </w:tc>
      </w:tr>
      <w:tr w:rsidR="00F65C05" w:rsidRPr="00F271E9" w:rsidTr="00F65C05">
        <w:trPr>
          <w:jc w:val="center"/>
        </w:trPr>
        <w:tc>
          <w:tcPr>
            <w:tcW w:w="3482" w:type="dxa"/>
          </w:tcPr>
          <w:p w:rsidR="00F65C05" w:rsidRPr="00F65C05" w:rsidRDefault="00F65C05" w:rsidP="00F65C05">
            <w:pPr>
              <w:rPr>
                <w:b/>
                <w:lang w:val="ru-RU"/>
              </w:rPr>
            </w:pPr>
            <w:r w:rsidRPr="00F65C05">
              <w:rPr>
                <w:lang w:val="ru-RU"/>
              </w:rPr>
              <w:t>Заседания методических объединений учителей по проблемам введения ФГОС</w:t>
            </w:r>
          </w:p>
        </w:tc>
        <w:tc>
          <w:tcPr>
            <w:tcW w:w="1214" w:type="dxa"/>
          </w:tcPr>
          <w:p w:rsidR="00F65C05" w:rsidRPr="00386B5C" w:rsidRDefault="00F65C05" w:rsidP="00F65C05">
            <w:pPr>
              <w:jc w:val="center"/>
            </w:pPr>
            <w:r w:rsidRPr="00F65C05">
              <w:rPr>
                <w:lang w:val="ru-RU"/>
              </w:rPr>
              <w:t xml:space="preserve"> </w:t>
            </w:r>
            <w:r w:rsidRPr="00386B5C">
              <w:t>2015-2017</w:t>
            </w:r>
          </w:p>
        </w:tc>
        <w:tc>
          <w:tcPr>
            <w:tcW w:w="2035" w:type="dxa"/>
          </w:tcPr>
          <w:p w:rsidR="00F65C05" w:rsidRPr="00386B5C" w:rsidRDefault="00F65C05" w:rsidP="00F65C05">
            <w:pPr>
              <w:jc w:val="center"/>
              <w:rPr>
                <w:b/>
              </w:rPr>
            </w:pPr>
            <w:r w:rsidRPr="00386B5C">
              <w:t>руководители ШМО</w:t>
            </w:r>
          </w:p>
        </w:tc>
        <w:tc>
          <w:tcPr>
            <w:tcW w:w="2763" w:type="dxa"/>
          </w:tcPr>
          <w:p w:rsidR="00F65C05" w:rsidRPr="00F65C05" w:rsidRDefault="00F65C05" w:rsidP="00F65C05">
            <w:pPr>
              <w:jc w:val="center"/>
              <w:rPr>
                <w:b/>
                <w:lang w:val="ru-RU"/>
              </w:rPr>
            </w:pPr>
            <w:r w:rsidRPr="00F65C05">
              <w:rPr>
                <w:lang w:val="ru-RU"/>
              </w:rPr>
              <w:t>Протоколы решения заседаний методических объединений</w:t>
            </w:r>
          </w:p>
        </w:tc>
      </w:tr>
      <w:tr w:rsidR="00F65C05" w:rsidRPr="00F271E9" w:rsidTr="00F65C05">
        <w:trPr>
          <w:jc w:val="center"/>
        </w:trPr>
        <w:tc>
          <w:tcPr>
            <w:tcW w:w="3482" w:type="dxa"/>
          </w:tcPr>
          <w:p w:rsidR="00F65C05" w:rsidRPr="00F65C05" w:rsidRDefault="00F65C05" w:rsidP="00F65C05">
            <w:pPr>
              <w:rPr>
                <w:b/>
                <w:lang w:val="ru-RU"/>
              </w:rPr>
            </w:pPr>
            <w:r w:rsidRPr="00F65C05">
              <w:rPr>
                <w:lang w:val="ru-RU"/>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реализации  ФГОС</w:t>
            </w:r>
          </w:p>
        </w:tc>
        <w:tc>
          <w:tcPr>
            <w:tcW w:w="1214" w:type="dxa"/>
          </w:tcPr>
          <w:p w:rsidR="00F65C05" w:rsidRPr="00386B5C" w:rsidRDefault="00F65C05" w:rsidP="00F65C05">
            <w:pPr>
              <w:jc w:val="center"/>
            </w:pPr>
            <w:r w:rsidRPr="00F65C05">
              <w:rPr>
                <w:lang w:val="ru-RU"/>
              </w:rPr>
              <w:t xml:space="preserve"> </w:t>
            </w:r>
            <w:r w:rsidRPr="00386B5C">
              <w:t>2015-2020</w:t>
            </w:r>
          </w:p>
        </w:tc>
        <w:tc>
          <w:tcPr>
            <w:tcW w:w="2035" w:type="dxa"/>
          </w:tcPr>
          <w:p w:rsidR="00F65C05" w:rsidRPr="00386B5C" w:rsidRDefault="00F65C05" w:rsidP="00F65C05">
            <w:pPr>
              <w:jc w:val="center"/>
              <w:rPr>
                <w:b/>
              </w:rPr>
            </w:pPr>
            <w:r w:rsidRPr="00386B5C">
              <w:t>Зам. директора, руководители ШМО</w:t>
            </w:r>
          </w:p>
        </w:tc>
        <w:tc>
          <w:tcPr>
            <w:tcW w:w="2763" w:type="dxa"/>
          </w:tcPr>
          <w:p w:rsidR="00F65C05" w:rsidRPr="00F65C05" w:rsidRDefault="00F65C05" w:rsidP="00F65C05">
            <w:pPr>
              <w:jc w:val="center"/>
              <w:rPr>
                <w:lang w:val="ru-RU"/>
              </w:rPr>
            </w:pPr>
            <w:r w:rsidRPr="00F65C05">
              <w:rPr>
                <w:lang w:val="ru-RU"/>
              </w:rPr>
              <w:t>Резолюция по итогам конференции.</w:t>
            </w:r>
          </w:p>
          <w:p w:rsidR="00F65C05" w:rsidRPr="00F65C05" w:rsidRDefault="00F65C05" w:rsidP="00F65C05">
            <w:pPr>
              <w:jc w:val="center"/>
              <w:rPr>
                <w:lang w:val="ru-RU"/>
              </w:rPr>
            </w:pPr>
            <w:r w:rsidRPr="00F65C05">
              <w:rPr>
                <w:lang w:val="ru-RU"/>
              </w:rPr>
              <w:t>Печатные и электронные материалы и публикации по итогам конференций</w:t>
            </w:r>
          </w:p>
        </w:tc>
      </w:tr>
      <w:tr w:rsidR="00F65C05" w:rsidRPr="00F271E9" w:rsidTr="00F65C05">
        <w:trPr>
          <w:jc w:val="center"/>
        </w:trPr>
        <w:tc>
          <w:tcPr>
            <w:tcW w:w="3482" w:type="dxa"/>
          </w:tcPr>
          <w:p w:rsidR="00F65C05" w:rsidRPr="00F65C05" w:rsidRDefault="00F65C05" w:rsidP="00F65C05">
            <w:pPr>
              <w:rPr>
                <w:b/>
                <w:lang w:val="ru-RU"/>
              </w:rPr>
            </w:pPr>
            <w:r w:rsidRPr="00F65C05">
              <w:rPr>
                <w:lang w:val="ru-RU"/>
              </w:rPr>
              <w:lastRenderedPageBreak/>
              <w:t>Участие педагогов в разработке разделов и компонентов основной образовательной программы образовательного учреждения</w:t>
            </w:r>
          </w:p>
        </w:tc>
        <w:tc>
          <w:tcPr>
            <w:tcW w:w="1214" w:type="dxa"/>
          </w:tcPr>
          <w:p w:rsidR="00F65C05" w:rsidRPr="00386B5C" w:rsidRDefault="00F65C05" w:rsidP="00F65C05">
            <w:pPr>
              <w:jc w:val="center"/>
            </w:pPr>
            <w:r w:rsidRPr="00F65C05">
              <w:rPr>
                <w:lang w:val="ru-RU"/>
              </w:rPr>
              <w:t xml:space="preserve"> </w:t>
            </w:r>
            <w:r w:rsidRPr="00386B5C">
              <w:t>2015-2020</w:t>
            </w:r>
          </w:p>
        </w:tc>
        <w:tc>
          <w:tcPr>
            <w:tcW w:w="2035" w:type="dxa"/>
          </w:tcPr>
          <w:p w:rsidR="00F65C05" w:rsidRPr="00386B5C" w:rsidRDefault="00F65C05" w:rsidP="00F65C05">
            <w:pPr>
              <w:jc w:val="center"/>
              <w:rPr>
                <w:b/>
              </w:rPr>
            </w:pPr>
            <w:r w:rsidRPr="00386B5C">
              <w:t>руководители   ШМО</w:t>
            </w:r>
          </w:p>
        </w:tc>
        <w:tc>
          <w:tcPr>
            <w:tcW w:w="2763" w:type="dxa"/>
          </w:tcPr>
          <w:p w:rsidR="00F65C05" w:rsidRPr="00386B5C" w:rsidRDefault="00F65C05" w:rsidP="00335CD6">
            <w:pPr>
              <w:numPr>
                <w:ilvl w:val="0"/>
                <w:numId w:val="176"/>
              </w:numPr>
              <w:tabs>
                <w:tab w:val="clear" w:pos="1174"/>
                <w:tab w:val="num" w:pos="220"/>
              </w:tabs>
              <w:ind w:left="220" w:firstLine="0"/>
            </w:pPr>
            <w:r w:rsidRPr="00386B5C">
              <w:t>Образовательные программы по предметам;</w:t>
            </w:r>
          </w:p>
          <w:p w:rsidR="00F65C05" w:rsidRPr="00F65C05" w:rsidRDefault="00F65C05" w:rsidP="00335CD6">
            <w:pPr>
              <w:numPr>
                <w:ilvl w:val="0"/>
                <w:numId w:val="176"/>
              </w:numPr>
              <w:tabs>
                <w:tab w:val="clear" w:pos="1174"/>
                <w:tab w:val="num" w:pos="220"/>
              </w:tabs>
              <w:ind w:left="220" w:firstLine="0"/>
              <w:rPr>
                <w:lang w:val="ru-RU"/>
              </w:rPr>
            </w:pPr>
            <w:r w:rsidRPr="00F65C05">
              <w:rPr>
                <w:lang w:val="ru-RU"/>
              </w:rPr>
              <w:t>Банк  диагностических материалов для оценки сформированности УУД;</w:t>
            </w:r>
          </w:p>
          <w:p w:rsidR="00F65C05" w:rsidRPr="00F65C05" w:rsidRDefault="00F65C05" w:rsidP="00335CD6">
            <w:pPr>
              <w:numPr>
                <w:ilvl w:val="0"/>
                <w:numId w:val="176"/>
              </w:numPr>
              <w:tabs>
                <w:tab w:val="clear" w:pos="1174"/>
                <w:tab w:val="num" w:pos="220"/>
              </w:tabs>
              <w:ind w:left="220" w:firstLine="0"/>
              <w:rPr>
                <w:b/>
                <w:lang w:val="ru-RU"/>
              </w:rPr>
            </w:pPr>
            <w:r w:rsidRPr="00F65C05">
              <w:rPr>
                <w:lang w:val="ru-RU"/>
              </w:rPr>
              <w:t>Методические рекомендации для применения КИМов, измерителей  с целью оценивания уровня сформированности УУД</w:t>
            </w:r>
          </w:p>
        </w:tc>
      </w:tr>
      <w:tr w:rsidR="00F65C05" w:rsidRPr="00E60AB6" w:rsidTr="00F65C05">
        <w:trPr>
          <w:jc w:val="center"/>
        </w:trPr>
        <w:tc>
          <w:tcPr>
            <w:tcW w:w="3482" w:type="dxa"/>
          </w:tcPr>
          <w:p w:rsidR="00F65C05" w:rsidRPr="00F65C05" w:rsidRDefault="00F65C05" w:rsidP="00F65C05">
            <w:pPr>
              <w:rPr>
                <w:b/>
                <w:lang w:val="ru-RU"/>
              </w:rPr>
            </w:pPr>
            <w:r w:rsidRPr="00F65C05">
              <w:rPr>
                <w:lang w:val="ru-RU"/>
              </w:rPr>
              <w:t>Участие педагогов в разработке и апробации оценки эффективности работы в условиях  реализации  ФГОС и Новой системы оплаты труда</w:t>
            </w:r>
          </w:p>
        </w:tc>
        <w:tc>
          <w:tcPr>
            <w:tcW w:w="1214" w:type="dxa"/>
          </w:tcPr>
          <w:p w:rsidR="00F65C05" w:rsidRPr="00386B5C" w:rsidRDefault="00F65C05" w:rsidP="00F65C05">
            <w:pPr>
              <w:jc w:val="center"/>
            </w:pPr>
            <w:r w:rsidRPr="00F65C05">
              <w:rPr>
                <w:lang w:val="ru-RU"/>
              </w:rPr>
              <w:t xml:space="preserve"> </w:t>
            </w:r>
            <w:r w:rsidRPr="00386B5C">
              <w:t>2015 -2017</w:t>
            </w:r>
          </w:p>
        </w:tc>
        <w:tc>
          <w:tcPr>
            <w:tcW w:w="2035" w:type="dxa"/>
          </w:tcPr>
          <w:p w:rsidR="00F65C05" w:rsidRPr="00386B5C" w:rsidRDefault="00F65C05" w:rsidP="00F65C05">
            <w:pPr>
              <w:jc w:val="center"/>
              <w:rPr>
                <w:b/>
              </w:rPr>
            </w:pPr>
            <w:r w:rsidRPr="00386B5C">
              <w:t>Директор, заместители директора</w:t>
            </w:r>
          </w:p>
        </w:tc>
        <w:tc>
          <w:tcPr>
            <w:tcW w:w="2763" w:type="dxa"/>
          </w:tcPr>
          <w:p w:rsidR="00F65C05" w:rsidRPr="00F65C05" w:rsidRDefault="00F65C05" w:rsidP="00F65C05">
            <w:pPr>
              <w:rPr>
                <w:lang w:val="ru-RU"/>
              </w:rPr>
            </w:pPr>
            <w:r w:rsidRPr="00F65C05">
              <w:rPr>
                <w:lang w:val="ru-RU"/>
              </w:rPr>
              <w:t>Обсуждение на заседании Педагогического совета;</w:t>
            </w:r>
          </w:p>
          <w:p w:rsidR="00F65C05" w:rsidRPr="00386B5C" w:rsidRDefault="00F65C05" w:rsidP="00F65C05">
            <w:pPr>
              <w:rPr>
                <w:b/>
              </w:rPr>
            </w:pPr>
            <w:r w:rsidRPr="00F65C05">
              <w:rPr>
                <w:lang w:val="ru-RU"/>
              </w:rPr>
              <w:t xml:space="preserve"> </w:t>
            </w:r>
            <w:r w:rsidRPr="00386B5C">
              <w:t>Решение Педагогического совета</w:t>
            </w:r>
          </w:p>
        </w:tc>
      </w:tr>
      <w:tr w:rsidR="00F65C05" w:rsidRPr="00F271E9" w:rsidTr="00F65C05">
        <w:trPr>
          <w:jc w:val="center"/>
        </w:trPr>
        <w:tc>
          <w:tcPr>
            <w:tcW w:w="3482" w:type="dxa"/>
          </w:tcPr>
          <w:p w:rsidR="00F65C05" w:rsidRPr="00F65C05" w:rsidRDefault="00F65C05" w:rsidP="00F65C05">
            <w:pPr>
              <w:rPr>
                <w:lang w:val="ru-RU"/>
              </w:rPr>
            </w:pPr>
            <w:r w:rsidRPr="00F65C05">
              <w:rPr>
                <w:lang w:val="ru-RU"/>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реализации ФГОС</w:t>
            </w:r>
          </w:p>
        </w:tc>
        <w:tc>
          <w:tcPr>
            <w:tcW w:w="1214" w:type="dxa"/>
          </w:tcPr>
          <w:p w:rsidR="00F65C05" w:rsidRPr="00386B5C" w:rsidRDefault="00F65C05" w:rsidP="00F65C05">
            <w:r w:rsidRPr="00F65C05">
              <w:rPr>
                <w:lang w:val="ru-RU"/>
              </w:rPr>
              <w:t xml:space="preserve"> </w:t>
            </w:r>
            <w:r w:rsidRPr="00386B5C">
              <w:t>2015- 2020</w:t>
            </w:r>
          </w:p>
        </w:tc>
        <w:tc>
          <w:tcPr>
            <w:tcW w:w="2035" w:type="dxa"/>
          </w:tcPr>
          <w:p w:rsidR="00F65C05" w:rsidRPr="00F65C05" w:rsidRDefault="00F65C05" w:rsidP="00F65C05">
            <w:pPr>
              <w:jc w:val="center"/>
              <w:rPr>
                <w:lang w:val="ru-RU"/>
              </w:rPr>
            </w:pPr>
            <w:r w:rsidRPr="00F65C05">
              <w:rPr>
                <w:lang w:val="ru-RU"/>
              </w:rPr>
              <w:t>Зам. директора, руководители структурных подразделений</w:t>
            </w:r>
          </w:p>
        </w:tc>
        <w:tc>
          <w:tcPr>
            <w:tcW w:w="2763" w:type="dxa"/>
          </w:tcPr>
          <w:p w:rsidR="00F65C05" w:rsidRPr="00F65C05" w:rsidRDefault="00F65C05" w:rsidP="00F65C05">
            <w:pPr>
              <w:jc w:val="center"/>
              <w:rPr>
                <w:lang w:val="ru-RU"/>
              </w:rPr>
            </w:pPr>
            <w:r w:rsidRPr="00F65C05">
              <w:rPr>
                <w:lang w:val="ru-RU"/>
              </w:rPr>
              <w:t>Презентации, технологические карты, конспекты, публикации мастер-классов, уроков, занятий, круглых столов и т.д.</w:t>
            </w:r>
          </w:p>
        </w:tc>
      </w:tr>
    </w:tbl>
    <w:p w:rsidR="00F65C05" w:rsidRDefault="00F65C05" w:rsidP="00F65C05">
      <w:pPr>
        <w:pStyle w:val="a8"/>
        <w:spacing w:line="240" w:lineRule="auto"/>
        <w:ind w:firstLine="851"/>
        <w:rPr>
          <w:rFonts w:ascii="Times New Roman" w:hAnsi="Times New Roman"/>
          <w:b/>
          <w:bCs/>
          <w:color w:val="auto"/>
          <w:sz w:val="28"/>
          <w:szCs w:val="28"/>
        </w:rPr>
      </w:pPr>
    </w:p>
    <w:p w:rsidR="00F65C05" w:rsidRDefault="00F65C05" w:rsidP="00F65C05">
      <w:pPr>
        <w:pStyle w:val="a8"/>
        <w:spacing w:line="240" w:lineRule="auto"/>
        <w:ind w:firstLine="851"/>
        <w:rPr>
          <w:rFonts w:ascii="Times New Roman" w:hAnsi="Times New Roman"/>
          <w:b/>
          <w:bCs/>
          <w:color w:val="auto"/>
          <w:sz w:val="28"/>
          <w:szCs w:val="28"/>
        </w:rPr>
      </w:pPr>
    </w:p>
    <w:p w:rsidR="00F65C05" w:rsidRPr="00666413" w:rsidRDefault="00F65C05" w:rsidP="00335CD6">
      <w:pPr>
        <w:pStyle w:val="ad"/>
        <w:numPr>
          <w:ilvl w:val="2"/>
          <w:numId w:val="211"/>
        </w:numPr>
        <w:jc w:val="center"/>
        <w:rPr>
          <w:b w:val="0"/>
          <w:sz w:val="24"/>
        </w:rPr>
      </w:pPr>
      <w:bookmarkStart w:id="84" w:name="_Toc288394111"/>
      <w:bookmarkStart w:id="85" w:name="_Toc288410578"/>
      <w:bookmarkStart w:id="86" w:name="_Toc288410707"/>
      <w:bookmarkStart w:id="87" w:name="_Toc294246116"/>
      <w:r w:rsidRPr="00666413">
        <w:rPr>
          <w:sz w:val="24"/>
        </w:rPr>
        <w:t>Психолого­педагогические условия реализации основной образовательной программы</w:t>
      </w:r>
      <w:bookmarkEnd w:id="84"/>
      <w:bookmarkEnd w:id="85"/>
      <w:bookmarkEnd w:id="86"/>
      <w:bookmarkEnd w:id="87"/>
    </w:p>
    <w:p w:rsidR="00F65C05" w:rsidRPr="006E40BB" w:rsidRDefault="00F65C05" w:rsidP="00F65C05">
      <w:pPr>
        <w:pStyle w:val="a8"/>
        <w:spacing w:line="240" w:lineRule="auto"/>
        <w:ind w:firstLine="851"/>
        <w:rPr>
          <w:rFonts w:ascii="Times New Roman" w:hAnsi="Times New Roman"/>
          <w:color w:val="auto"/>
          <w:sz w:val="24"/>
          <w:szCs w:val="24"/>
        </w:rPr>
      </w:pPr>
      <w:r w:rsidRPr="006E40BB">
        <w:rPr>
          <w:rFonts w:ascii="Times New Roman" w:hAnsi="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F65C05" w:rsidRPr="006E40BB" w:rsidRDefault="00F65C05" w:rsidP="00F65C05">
      <w:pPr>
        <w:pStyle w:val="210"/>
        <w:numPr>
          <w:ilvl w:val="0"/>
          <w:numId w:val="44"/>
        </w:numPr>
        <w:spacing w:line="240" w:lineRule="auto"/>
        <w:ind w:firstLine="851"/>
        <w:rPr>
          <w:sz w:val="24"/>
        </w:rPr>
      </w:pPr>
      <w:r w:rsidRPr="006E40BB">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F65C05" w:rsidRPr="006E40BB" w:rsidRDefault="00F65C05" w:rsidP="00F65C05">
      <w:pPr>
        <w:pStyle w:val="210"/>
        <w:numPr>
          <w:ilvl w:val="0"/>
          <w:numId w:val="44"/>
        </w:numPr>
        <w:spacing w:line="240" w:lineRule="auto"/>
        <w:ind w:firstLine="851"/>
        <w:rPr>
          <w:b/>
          <w:bCs/>
          <w:sz w:val="24"/>
        </w:rPr>
      </w:pPr>
      <w:r w:rsidRPr="006E40BB">
        <w:rPr>
          <w:spacing w:val="-2"/>
          <w:sz w:val="24"/>
        </w:rPr>
        <w:t>формирование и развитие психолого­педагогической ком</w:t>
      </w:r>
      <w:r w:rsidRPr="006E40BB">
        <w:rPr>
          <w:sz w:val="24"/>
        </w:rPr>
        <w:t>петентности участников образовательных отношений;</w:t>
      </w:r>
      <w:r w:rsidRPr="006E40BB">
        <w:rPr>
          <w:b/>
          <w:bCs/>
          <w:sz w:val="24"/>
        </w:rPr>
        <w:t> </w:t>
      </w:r>
    </w:p>
    <w:p w:rsidR="00F65C05" w:rsidRPr="006E40BB" w:rsidRDefault="00F65C05" w:rsidP="00F65C05">
      <w:pPr>
        <w:pStyle w:val="210"/>
        <w:numPr>
          <w:ilvl w:val="0"/>
          <w:numId w:val="44"/>
        </w:numPr>
        <w:spacing w:line="240" w:lineRule="auto"/>
        <w:ind w:firstLine="851"/>
        <w:rPr>
          <w:sz w:val="24"/>
        </w:rPr>
      </w:pPr>
      <w:r w:rsidRPr="006E40BB">
        <w:rPr>
          <w:spacing w:val="2"/>
          <w:sz w:val="24"/>
        </w:rPr>
        <w:t>вариативность направлений и форм, а также диверси</w:t>
      </w:r>
      <w:r w:rsidRPr="006E40BB">
        <w:rPr>
          <w:sz w:val="24"/>
        </w:rPr>
        <w:t>фикацию уровней психолого­педагогического сопровождения участников образовательных отношений;</w:t>
      </w:r>
    </w:p>
    <w:p w:rsidR="00F65C05" w:rsidRPr="006E40BB" w:rsidRDefault="00F65C05" w:rsidP="00F65C05">
      <w:pPr>
        <w:pStyle w:val="210"/>
        <w:numPr>
          <w:ilvl w:val="0"/>
          <w:numId w:val="44"/>
        </w:numPr>
        <w:spacing w:line="240" w:lineRule="auto"/>
        <w:ind w:firstLine="851"/>
        <w:rPr>
          <w:sz w:val="24"/>
        </w:rPr>
      </w:pPr>
      <w:r w:rsidRPr="006E40BB">
        <w:rPr>
          <w:sz w:val="24"/>
        </w:rPr>
        <w:t>дифференциацию и индивидуализацию обучения.</w:t>
      </w:r>
    </w:p>
    <w:p w:rsidR="00F65C05" w:rsidRPr="006E40BB" w:rsidRDefault="00F65C05" w:rsidP="00F65C05">
      <w:pPr>
        <w:pStyle w:val="a8"/>
        <w:spacing w:line="240" w:lineRule="auto"/>
        <w:ind w:firstLine="851"/>
        <w:rPr>
          <w:rFonts w:ascii="Times New Roman" w:hAnsi="Times New Roman"/>
          <w:b/>
          <w:bCs/>
          <w:color w:val="auto"/>
          <w:sz w:val="24"/>
          <w:szCs w:val="24"/>
        </w:rPr>
      </w:pPr>
      <w:r w:rsidRPr="006E40BB">
        <w:rPr>
          <w:rFonts w:ascii="Times New Roman" w:hAnsi="Times New Roman"/>
          <w:b/>
          <w:bCs/>
          <w:color w:val="auto"/>
          <w:spacing w:val="2"/>
          <w:sz w:val="24"/>
          <w:szCs w:val="24"/>
        </w:rPr>
        <w:t xml:space="preserve">Психолого­педагогическое сопровождение участников </w:t>
      </w:r>
      <w:r w:rsidRPr="006E40BB">
        <w:rPr>
          <w:rFonts w:ascii="Times New Roman" w:hAnsi="Times New Roman"/>
          <w:b/>
          <w:color w:val="auto"/>
          <w:sz w:val="24"/>
          <w:szCs w:val="24"/>
        </w:rPr>
        <w:t xml:space="preserve">образовательных отношений </w:t>
      </w:r>
      <w:r w:rsidRPr="006E40BB">
        <w:rPr>
          <w:rFonts w:ascii="Times New Roman" w:hAnsi="Times New Roman"/>
          <w:b/>
          <w:bCs/>
          <w:color w:val="auto"/>
          <w:sz w:val="24"/>
          <w:szCs w:val="24"/>
        </w:rPr>
        <w:t>на уровне начального общего образования</w:t>
      </w:r>
    </w:p>
    <w:p w:rsidR="00F65C05" w:rsidRPr="006E40BB" w:rsidRDefault="00F65C05" w:rsidP="00F65C05">
      <w:pPr>
        <w:pStyle w:val="a8"/>
        <w:spacing w:line="240" w:lineRule="auto"/>
        <w:ind w:firstLine="851"/>
        <w:rPr>
          <w:rFonts w:ascii="Times New Roman" w:hAnsi="Times New Roman"/>
          <w:color w:val="auto"/>
          <w:sz w:val="24"/>
          <w:szCs w:val="24"/>
        </w:rPr>
      </w:pPr>
      <w:r w:rsidRPr="006E40BB">
        <w:rPr>
          <w:rFonts w:ascii="Times New Roman" w:hAnsi="Times New Roman"/>
          <w:color w:val="auto"/>
          <w:spacing w:val="2"/>
          <w:sz w:val="24"/>
          <w:szCs w:val="24"/>
        </w:rPr>
        <w:t>Можно выделить следующие уровни психолого­педагоги</w:t>
      </w:r>
      <w:r w:rsidRPr="006E40BB">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F65C05" w:rsidRPr="006E40BB" w:rsidRDefault="00F65C05" w:rsidP="00F65C05">
      <w:pPr>
        <w:pStyle w:val="a8"/>
        <w:spacing w:line="240" w:lineRule="auto"/>
        <w:ind w:firstLine="851"/>
        <w:rPr>
          <w:rFonts w:ascii="Times New Roman" w:hAnsi="Times New Roman"/>
          <w:color w:val="auto"/>
          <w:sz w:val="24"/>
          <w:szCs w:val="24"/>
        </w:rPr>
      </w:pPr>
      <w:r w:rsidRPr="006E40BB">
        <w:rPr>
          <w:rFonts w:ascii="Times New Roman" w:hAnsi="Times New Roman"/>
          <w:color w:val="auto"/>
          <w:sz w:val="24"/>
          <w:szCs w:val="24"/>
        </w:rPr>
        <w:lastRenderedPageBreak/>
        <w:t xml:space="preserve">Основными формами психолого­педагогического сопровождения являются: </w:t>
      </w:r>
    </w:p>
    <w:p w:rsidR="00F65C05" w:rsidRPr="006E40BB" w:rsidRDefault="00F65C05" w:rsidP="00F65C05">
      <w:pPr>
        <w:pStyle w:val="210"/>
        <w:numPr>
          <w:ilvl w:val="0"/>
          <w:numId w:val="44"/>
        </w:numPr>
        <w:spacing w:line="240" w:lineRule="auto"/>
        <w:ind w:firstLine="851"/>
        <w:rPr>
          <w:sz w:val="24"/>
        </w:rPr>
      </w:pPr>
      <w:r w:rsidRPr="006E40BB">
        <w:rPr>
          <w:spacing w:val="2"/>
          <w:sz w:val="24"/>
        </w:rPr>
        <w:t xml:space="preserve">диагностика, направленная на выявление особенностей </w:t>
      </w:r>
      <w:r w:rsidRPr="006E40BB">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F65C05" w:rsidRPr="006E40BB" w:rsidRDefault="00F65C05" w:rsidP="00F65C05">
      <w:pPr>
        <w:pStyle w:val="210"/>
        <w:numPr>
          <w:ilvl w:val="0"/>
          <w:numId w:val="44"/>
        </w:numPr>
        <w:spacing w:line="240" w:lineRule="auto"/>
        <w:ind w:firstLine="851"/>
        <w:rPr>
          <w:sz w:val="24"/>
        </w:rPr>
      </w:pPr>
      <w:r w:rsidRPr="006E40BB">
        <w:rPr>
          <w:spacing w:val="2"/>
          <w:sz w:val="24"/>
        </w:rPr>
        <w:t>консультирование педагогов и родителей, которое осу</w:t>
      </w:r>
      <w:r w:rsidRPr="006E40BB">
        <w:rPr>
          <w:spacing w:val="-2"/>
          <w:sz w:val="24"/>
        </w:rPr>
        <w:t>ществляется учителем и психологом с учётом результатов диа</w:t>
      </w:r>
      <w:r w:rsidRPr="006E40BB">
        <w:rPr>
          <w:sz w:val="24"/>
        </w:rPr>
        <w:t>гностики, а также администрацией  образовательной организации;</w:t>
      </w:r>
    </w:p>
    <w:p w:rsidR="00F65C05" w:rsidRPr="006E40BB" w:rsidRDefault="00F65C05" w:rsidP="00F65C05">
      <w:pPr>
        <w:pStyle w:val="210"/>
        <w:numPr>
          <w:ilvl w:val="0"/>
          <w:numId w:val="44"/>
        </w:numPr>
        <w:spacing w:line="240" w:lineRule="auto"/>
        <w:ind w:firstLine="851"/>
        <w:rPr>
          <w:sz w:val="24"/>
        </w:rPr>
      </w:pPr>
      <w:r w:rsidRPr="006E40BB">
        <w:rPr>
          <w:sz w:val="24"/>
        </w:rPr>
        <w:t>профилактика, экспертиза, развивающая работа, просве</w:t>
      </w:r>
      <w:r w:rsidRPr="006E40BB">
        <w:rPr>
          <w:spacing w:val="-2"/>
          <w:sz w:val="24"/>
        </w:rPr>
        <w:t>щение, коррекционная работа, осуществляемая в течение все</w:t>
      </w:r>
      <w:r w:rsidRPr="006E40BB">
        <w:rPr>
          <w:sz w:val="24"/>
        </w:rPr>
        <w:t>го учебного времени.</w:t>
      </w:r>
    </w:p>
    <w:p w:rsidR="00F65C05" w:rsidRPr="006E40BB" w:rsidRDefault="00F65C05" w:rsidP="00F65C05">
      <w:pPr>
        <w:pStyle w:val="a8"/>
        <w:spacing w:line="240" w:lineRule="auto"/>
        <w:ind w:firstLine="851"/>
        <w:rPr>
          <w:rFonts w:ascii="Times New Roman" w:hAnsi="Times New Roman"/>
          <w:color w:val="auto"/>
          <w:sz w:val="24"/>
          <w:szCs w:val="24"/>
        </w:rPr>
      </w:pPr>
      <w:r w:rsidRPr="006E40BB">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F65C05" w:rsidRPr="006E40BB" w:rsidRDefault="00F65C05" w:rsidP="00F65C05">
      <w:pPr>
        <w:pStyle w:val="210"/>
        <w:numPr>
          <w:ilvl w:val="0"/>
          <w:numId w:val="44"/>
        </w:numPr>
        <w:spacing w:line="240" w:lineRule="auto"/>
        <w:ind w:firstLine="851"/>
        <w:rPr>
          <w:sz w:val="24"/>
        </w:rPr>
      </w:pPr>
      <w:r w:rsidRPr="006E40BB">
        <w:rPr>
          <w:sz w:val="24"/>
        </w:rPr>
        <w:t xml:space="preserve">сохранение и укрепление психологического здоровья; </w:t>
      </w:r>
    </w:p>
    <w:p w:rsidR="00F65C05" w:rsidRPr="006E40BB" w:rsidRDefault="00F65C05" w:rsidP="00F65C05">
      <w:pPr>
        <w:pStyle w:val="210"/>
        <w:numPr>
          <w:ilvl w:val="0"/>
          <w:numId w:val="44"/>
        </w:numPr>
        <w:spacing w:line="240" w:lineRule="auto"/>
        <w:ind w:firstLine="851"/>
        <w:rPr>
          <w:sz w:val="24"/>
        </w:rPr>
      </w:pPr>
      <w:r w:rsidRPr="006E40BB">
        <w:rPr>
          <w:sz w:val="24"/>
        </w:rPr>
        <w:t xml:space="preserve">мониторинг возможностей и способностей обучающихся; </w:t>
      </w:r>
    </w:p>
    <w:p w:rsidR="00F65C05" w:rsidRPr="006E40BB" w:rsidRDefault="00F65C05" w:rsidP="00F65C05">
      <w:pPr>
        <w:pStyle w:val="210"/>
        <w:numPr>
          <w:ilvl w:val="0"/>
          <w:numId w:val="44"/>
        </w:numPr>
        <w:spacing w:line="240" w:lineRule="auto"/>
        <w:ind w:firstLine="851"/>
        <w:rPr>
          <w:sz w:val="24"/>
        </w:rPr>
      </w:pPr>
      <w:r w:rsidRPr="006E40BB">
        <w:rPr>
          <w:spacing w:val="2"/>
          <w:sz w:val="24"/>
        </w:rPr>
        <w:t>психолого­педагогическую поддержку участников олим</w:t>
      </w:r>
      <w:r w:rsidRPr="006E40BB">
        <w:rPr>
          <w:sz w:val="24"/>
        </w:rPr>
        <w:t xml:space="preserve">пиадного движения; </w:t>
      </w:r>
    </w:p>
    <w:p w:rsidR="00F65C05" w:rsidRPr="006E40BB" w:rsidRDefault="00F65C05" w:rsidP="00F65C05">
      <w:pPr>
        <w:pStyle w:val="210"/>
        <w:numPr>
          <w:ilvl w:val="0"/>
          <w:numId w:val="44"/>
        </w:numPr>
        <w:spacing w:line="240" w:lineRule="auto"/>
        <w:ind w:firstLine="851"/>
        <w:rPr>
          <w:sz w:val="24"/>
        </w:rPr>
      </w:pPr>
      <w:r w:rsidRPr="006E40BB">
        <w:rPr>
          <w:sz w:val="24"/>
        </w:rPr>
        <w:t xml:space="preserve">формирование у обучающихся ценности здоровья и безопасного образа жизни; </w:t>
      </w:r>
    </w:p>
    <w:p w:rsidR="00F65C05" w:rsidRPr="006E40BB" w:rsidRDefault="00F65C05" w:rsidP="00F65C05">
      <w:pPr>
        <w:pStyle w:val="210"/>
        <w:numPr>
          <w:ilvl w:val="0"/>
          <w:numId w:val="44"/>
        </w:numPr>
        <w:spacing w:line="240" w:lineRule="auto"/>
        <w:ind w:firstLine="851"/>
        <w:rPr>
          <w:sz w:val="24"/>
        </w:rPr>
      </w:pPr>
      <w:r w:rsidRPr="006E40BB">
        <w:rPr>
          <w:sz w:val="24"/>
        </w:rPr>
        <w:t xml:space="preserve">развитие экологической культуры; </w:t>
      </w:r>
    </w:p>
    <w:p w:rsidR="00F65C05" w:rsidRPr="006E40BB" w:rsidRDefault="00F65C05" w:rsidP="00F65C05">
      <w:pPr>
        <w:pStyle w:val="210"/>
        <w:numPr>
          <w:ilvl w:val="0"/>
          <w:numId w:val="44"/>
        </w:numPr>
        <w:spacing w:line="240" w:lineRule="auto"/>
        <w:ind w:firstLine="851"/>
        <w:rPr>
          <w:sz w:val="24"/>
        </w:rPr>
      </w:pPr>
      <w:r w:rsidRPr="006E40BB">
        <w:rPr>
          <w:sz w:val="24"/>
        </w:rPr>
        <w:t>выявление и поддержку детей с особыми образовательными потребностями;</w:t>
      </w:r>
    </w:p>
    <w:p w:rsidR="00F65C05" w:rsidRPr="006E40BB" w:rsidRDefault="00F65C05" w:rsidP="00F65C05">
      <w:pPr>
        <w:pStyle w:val="210"/>
        <w:numPr>
          <w:ilvl w:val="0"/>
          <w:numId w:val="44"/>
        </w:numPr>
        <w:spacing w:line="240" w:lineRule="auto"/>
        <w:ind w:firstLine="851"/>
        <w:rPr>
          <w:sz w:val="24"/>
        </w:rPr>
      </w:pPr>
      <w:r w:rsidRPr="006E40BB">
        <w:rPr>
          <w:spacing w:val="2"/>
          <w:sz w:val="24"/>
        </w:rPr>
        <w:t>формирование коммуникативных навыков в разновоз</w:t>
      </w:r>
      <w:r w:rsidRPr="006E40BB">
        <w:rPr>
          <w:sz w:val="24"/>
        </w:rPr>
        <w:t xml:space="preserve">растной среде и среде сверстников; </w:t>
      </w:r>
    </w:p>
    <w:p w:rsidR="00F65C05" w:rsidRPr="006E40BB" w:rsidRDefault="00F65C05" w:rsidP="00F65C05">
      <w:pPr>
        <w:pStyle w:val="210"/>
        <w:numPr>
          <w:ilvl w:val="0"/>
          <w:numId w:val="44"/>
        </w:numPr>
        <w:spacing w:line="240" w:lineRule="auto"/>
        <w:ind w:firstLine="851"/>
        <w:rPr>
          <w:sz w:val="24"/>
        </w:rPr>
      </w:pPr>
      <w:r w:rsidRPr="006E40BB">
        <w:rPr>
          <w:sz w:val="24"/>
        </w:rPr>
        <w:t xml:space="preserve">поддержку детских объединений и ученического самоуправления; </w:t>
      </w:r>
    </w:p>
    <w:p w:rsidR="00F65C05" w:rsidRDefault="00F65C05" w:rsidP="00F65C05">
      <w:pPr>
        <w:pStyle w:val="210"/>
        <w:numPr>
          <w:ilvl w:val="0"/>
          <w:numId w:val="44"/>
        </w:numPr>
        <w:spacing w:line="240" w:lineRule="auto"/>
        <w:ind w:firstLine="851"/>
        <w:rPr>
          <w:sz w:val="24"/>
        </w:rPr>
      </w:pPr>
      <w:r w:rsidRPr="006E40BB">
        <w:rPr>
          <w:sz w:val="24"/>
        </w:rPr>
        <w:t>выявление и поддержку лиц, проявивших  выдающиеся способности.</w:t>
      </w:r>
    </w:p>
    <w:p w:rsidR="00F65C05" w:rsidRDefault="00F65C05" w:rsidP="00F65C05">
      <w:pPr>
        <w:pStyle w:val="210"/>
        <w:spacing w:line="240" w:lineRule="auto"/>
        <w:rPr>
          <w:sz w:val="24"/>
        </w:rPr>
      </w:pPr>
    </w:p>
    <w:p w:rsidR="00F65C05" w:rsidRPr="00F65C05" w:rsidRDefault="00F65C05" w:rsidP="00F65C05">
      <w:pPr>
        <w:ind w:firstLine="454"/>
        <w:jc w:val="both"/>
        <w:rPr>
          <w:b/>
          <w:lang w:val="ru-RU"/>
        </w:rPr>
      </w:pPr>
    </w:p>
    <w:p w:rsidR="00F65C05" w:rsidRPr="00F65C05" w:rsidRDefault="00F65C05" w:rsidP="00F65C05">
      <w:pPr>
        <w:ind w:firstLine="454"/>
        <w:jc w:val="both"/>
        <w:rPr>
          <w:b/>
          <w:lang w:val="ru-RU"/>
        </w:rPr>
      </w:pPr>
    </w:p>
    <w:p w:rsidR="00F65C05" w:rsidRPr="00F65C05" w:rsidRDefault="00F65C05" w:rsidP="00F65C05">
      <w:pPr>
        <w:ind w:firstLine="454"/>
        <w:jc w:val="both"/>
        <w:rPr>
          <w:b/>
          <w:lang w:val="ru-RU"/>
        </w:rPr>
      </w:pPr>
      <w:r w:rsidRPr="00F65C05">
        <w:rPr>
          <w:b/>
          <w:lang w:val="ru-RU"/>
        </w:rPr>
        <w:t>Модель психолого-педагогического сопровождения участников образовательного процесса на основной ступени общего образования (рис. 1.)</w:t>
      </w:r>
    </w:p>
    <w:p w:rsidR="00F65C05" w:rsidRPr="00F65C05" w:rsidRDefault="00F65C05" w:rsidP="00F65C05">
      <w:pPr>
        <w:ind w:firstLine="454"/>
        <w:jc w:val="both"/>
        <w:rPr>
          <w:b/>
          <w:lang w:val="ru-RU"/>
        </w:rPr>
      </w:pPr>
    </w:p>
    <w:p w:rsidR="00F65C05" w:rsidRPr="00F65C05" w:rsidRDefault="00F65C05" w:rsidP="00F65C05">
      <w:pPr>
        <w:ind w:firstLine="454"/>
        <w:jc w:val="center"/>
        <w:rPr>
          <w:b/>
          <w:lang w:val="ru-RU"/>
        </w:rPr>
      </w:pPr>
    </w:p>
    <w:p w:rsidR="00F65C05" w:rsidRPr="00F65C05" w:rsidRDefault="00F65C05" w:rsidP="00F65C05">
      <w:pPr>
        <w:ind w:firstLine="454"/>
        <w:jc w:val="center"/>
        <w:rPr>
          <w:b/>
          <w:lang w:val="ru-RU"/>
        </w:rPr>
      </w:pPr>
    </w:p>
    <w:p w:rsidR="00F65C05" w:rsidRPr="00F65C05" w:rsidRDefault="00F65C05" w:rsidP="00F65C05">
      <w:pPr>
        <w:ind w:firstLine="454"/>
        <w:jc w:val="center"/>
        <w:rPr>
          <w:b/>
          <w:lang w:val="ru-RU"/>
        </w:rPr>
      </w:pPr>
    </w:p>
    <w:p w:rsidR="00F65C05" w:rsidRPr="00F65C05" w:rsidRDefault="00F65C05" w:rsidP="00132B2B">
      <w:pPr>
        <w:ind w:firstLine="454"/>
        <w:jc w:val="center"/>
        <w:outlineLvl w:val="0"/>
        <w:rPr>
          <w:b/>
          <w:lang w:val="ru-RU"/>
        </w:rPr>
      </w:pPr>
      <w:r w:rsidRPr="00F65C05">
        <w:rPr>
          <w:b/>
          <w:lang w:val="ru-RU"/>
        </w:rPr>
        <w:t>Рис. 1. Уровни психолого-педагогического сопровождения</w:t>
      </w:r>
      <w:r w:rsidR="00F00D5E" w:rsidRPr="00F00D5E">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4" o:spid="_x0000_s1026" type="#_x0000_t88" style="position:absolute;left:0;text-align:left;margin-left:207pt;margin-top:-168.6pt;width:27pt;height:405pt;rotation:90;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Of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KQ2U5/CAgAAawUAAA4AAAAAAAAAAAAAAAAALgIAAGRycy9lMm9Eb2MueG1sUEsBAi0AFAAGAAgA&#10;AAAhABL7wcbcAAAACAEAAA8AAAAAAAAAAAAAAAAAHAUAAGRycy9kb3ducmV2LnhtbFBLBQYAAAAA&#10;BAAEAPMAAAAlBgAAAAA=&#10;"/>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F65C05" w:rsidRPr="007E554A" w:rsidTr="00F65C05">
        <w:tc>
          <w:tcPr>
            <w:tcW w:w="2392" w:type="dxa"/>
          </w:tcPr>
          <w:p w:rsidR="00F65C05" w:rsidRPr="007E554A" w:rsidRDefault="00F65C05" w:rsidP="00F65C05">
            <w:pPr>
              <w:jc w:val="center"/>
            </w:pPr>
            <w:r w:rsidRPr="007E554A">
              <w:t>Индивидуальное</w:t>
            </w:r>
          </w:p>
        </w:tc>
        <w:tc>
          <w:tcPr>
            <w:tcW w:w="2392" w:type="dxa"/>
          </w:tcPr>
          <w:p w:rsidR="00F65C05" w:rsidRPr="007E554A" w:rsidRDefault="00F65C05" w:rsidP="00F65C05">
            <w:pPr>
              <w:jc w:val="center"/>
            </w:pPr>
            <w:r w:rsidRPr="007E554A">
              <w:t>Групповое</w:t>
            </w:r>
          </w:p>
        </w:tc>
        <w:tc>
          <w:tcPr>
            <w:tcW w:w="2554" w:type="dxa"/>
          </w:tcPr>
          <w:p w:rsidR="00F65C05" w:rsidRPr="007E554A" w:rsidRDefault="00F65C05" w:rsidP="00F65C05">
            <w:pPr>
              <w:jc w:val="center"/>
            </w:pPr>
            <w:r w:rsidRPr="007E554A">
              <w:t>На уровне класса</w:t>
            </w:r>
          </w:p>
        </w:tc>
        <w:tc>
          <w:tcPr>
            <w:tcW w:w="2126" w:type="dxa"/>
          </w:tcPr>
          <w:p w:rsidR="00F65C05" w:rsidRPr="007E554A" w:rsidRDefault="00F65C05" w:rsidP="00F65C05">
            <w:pPr>
              <w:jc w:val="center"/>
            </w:pPr>
            <w:r w:rsidRPr="007E554A">
              <w:t>На уровне школы</w:t>
            </w:r>
          </w:p>
        </w:tc>
      </w:tr>
    </w:tbl>
    <w:p w:rsidR="00F65C05" w:rsidRPr="007E554A" w:rsidRDefault="00F65C05" w:rsidP="00F65C05">
      <w:pPr>
        <w:ind w:firstLine="454"/>
        <w:jc w:val="both"/>
        <w:rPr>
          <w:b/>
        </w:rPr>
      </w:pPr>
    </w:p>
    <w:p w:rsidR="00F65C05" w:rsidRPr="007E554A" w:rsidRDefault="00F65C05" w:rsidP="00F65C05">
      <w:pPr>
        <w:ind w:firstLine="454"/>
        <w:jc w:val="both"/>
        <w:rPr>
          <w:b/>
        </w:rPr>
      </w:pPr>
    </w:p>
    <w:p w:rsidR="00F65C05" w:rsidRDefault="00F65C05" w:rsidP="00F65C05">
      <w:pPr>
        <w:ind w:firstLine="454"/>
        <w:jc w:val="center"/>
        <w:rPr>
          <w:b/>
        </w:rPr>
      </w:pPr>
    </w:p>
    <w:p w:rsidR="00F65C05" w:rsidRDefault="00F65C05" w:rsidP="00F65C05">
      <w:pPr>
        <w:ind w:firstLine="454"/>
        <w:jc w:val="center"/>
        <w:rPr>
          <w:b/>
        </w:rPr>
      </w:pPr>
    </w:p>
    <w:p w:rsidR="00F65C05" w:rsidRPr="007E554A" w:rsidRDefault="00F65C05" w:rsidP="00132B2B">
      <w:pPr>
        <w:ind w:firstLine="454"/>
        <w:jc w:val="center"/>
        <w:outlineLvl w:val="0"/>
        <w:rPr>
          <w:b/>
        </w:rPr>
      </w:pPr>
      <w:r w:rsidRPr="007E554A">
        <w:rPr>
          <w:b/>
        </w:rPr>
        <w:t>Основные формы сопровождения</w:t>
      </w:r>
    </w:p>
    <w:p w:rsidR="00F65C05" w:rsidRPr="007E554A" w:rsidRDefault="00F00D5E" w:rsidP="00F65C05">
      <w:pPr>
        <w:ind w:firstLine="454"/>
        <w:jc w:val="both"/>
        <w:rPr>
          <w:b/>
        </w:rPr>
      </w:pPr>
      <w:r w:rsidRPr="00F00D5E">
        <w:rPr>
          <w:noProof/>
        </w:rPr>
        <w:pict>
          <v:group id="Группа 15" o:spid="_x0000_s1027" style="position:absolute;left:0;text-align:left;margin-left:18pt;margin-top:1.85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">
            <v:shapetype id="_x0000_t202" coordsize="21600,21600" o:spt="202" path="m,l,21600r21600,l21600,xe">
              <v:stroke joinstyle="miter"/>
              <v:path gradientshapeok="t" o:connecttype="rect"/>
            </v:shapetype>
            <v:shape id="Text Box 17" o:spid="_x0000_s1028"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17">
                <w:txbxContent>
                  <w:p w:rsidR="00666413" w:rsidRPr="00386B5C" w:rsidRDefault="00666413" w:rsidP="00F65C05">
                    <w:r w:rsidRPr="00386B5C">
                      <w:t>Консультирование</w:t>
                    </w:r>
                  </w:p>
                </w:txbxContent>
              </v:textbox>
            </v:shape>
            <v:shape id="Text Box 18" o:spid="_x0000_s1029"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18">
                <w:txbxContent>
                  <w:p w:rsidR="00666413" w:rsidRPr="00386B5C" w:rsidRDefault="00666413" w:rsidP="00F65C05">
                    <w:pPr>
                      <w:jc w:val="center"/>
                    </w:pPr>
                    <w:r w:rsidRPr="00386B5C">
                      <w:t>Развивающая работа</w:t>
                    </w:r>
                  </w:p>
                </w:txbxContent>
              </v:textbox>
            </v:shape>
            <v:shape id="Text Box 19" o:spid="_x0000_s1030"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19">
                <w:txbxContent>
                  <w:p w:rsidR="00666413" w:rsidRPr="00386B5C" w:rsidRDefault="00666413" w:rsidP="00F65C05">
                    <w:r w:rsidRPr="00386B5C">
                      <w:t>Профилактика</w:t>
                    </w:r>
                  </w:p>
                </w:txbxContent>
              </v:textbox>
            </v:shape>
            <v:shape id="Text Box 20" o:spid="_x0000_s1031"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20">
                <w:txbxContent>
                  <w:p w:rsidR="00666413" w:rsidRPr="00386B5C" w:rsidRDefault="00666413" w:rsidP="00F65C05">
                    <w:r w:rsidRPr="00386B5C">
                      <w:t xml:space="preserve">Просвещение </w:t>
                    </w:r>
                  </w:p>
                </w:txbxContent>
              </v:textbox>
            </v:shape>
            <v:shape id="Text Box 21" o:spid="_x0000_s1032"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21">
                <w:txbxContent>
                  <w:p w:rsidR="00666413" w:rsidRPr="00386B5C" w:rsidRDefault="00666413" w:rsidP="00F65C05">
                    <w:r w:rsidRPr="00386B5C">
                      <w:t xml:space="preserve">Экспертиза </w:t>
                    </w:r>
                  </w:p>
                </w:txbxContent>
              </v:textbox>
            </v:shape>
            <v:shape id="Text Box 22" o:spid="_x0000_s1033"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22">
                <w:txbxContent>
                  <w:p w:rsidR="00666413" w:rsidRPr="00386B5C" w:rsidRDefault="00666413" w:rsidP="00F65C05">
                    <w:pPr>
                      <w:jc w:val="center"/>
                    </w:pPr>
                    <w:r w:rsidRPr="00386B5C">
                      <w:t>Диагностика</w:t>
                    </w:r>
                  </w:p>
                </w:txbxContent>
              </v:textbox>
            </v:shape>
            <v:shape id="Text Box 23" o:spid="_x0000_s1034"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23">
                <w:txbxContent>
                  <w:p w:rsidR="00666413" w:rsidRPr="00386B5C" w:rsidRDefault="00666413" w:rsidP="00F65C05">
                    <w:r w:rsidRPr="00386B5C">
                      <w:t>Коррекционная работа</w:t>
                    </w:r>
                  </w:p>
                </w:txbxContent>
              </v:textbox>
            </v:shape>
            <v:shape id="AutoShape 24" o:spid="_x0000_s1035"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d4sMA&#10;AADbAAAADwAAAGRycy9kb3ducmV2LnhtbESPQWsCMRSE7wX/Q3iCt5rVhVJWo5SCUBAFbQ/19rp5&#10;bpZuXkKS7q7/3hQKPQ4z8w2z3o62Ez2F2DpWsJgXIIhrp1tuFHy87x6fQcSErLFzTApuFGG7mTys&#10;sdJu4BP159SIDOFYoQKTkq+kjLUhi3HuPHH2ri5YTFmGRuqAQ4bbTi6L4klabDkvGPT0aqj+Pv9Y&#10;BcfS90fnP7+GaxkvB5R7U/ug1Gw6vqxAJBrTf/iv/aYVL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d4sMAAADbAAAADwAAAAAAAAAAAAAAAACYAgAAZHJzL2Rv&#10;d25yZXYueG1sUEsFBgAAAAAEAAQA9QAAAIgDAAAAAA==&#10;"/>
          </v:group>
        </w:pict>
      </w:r>
    </w:p>
    <w:p w:rsidR="00F65C05" w:rsidRPr="007E554A" w:rsidRDefault="00F65C05" w:rsidP="00F65C05">
      <w:pPr>
        <w:ind w:firstLine="454"/>
        <w:jc w:val="both"/>
        <w:rPr>
          <w:b/>
        </w:rPr>
      </w:pPr>
    </w:p>
    <w:p w:rsidR="00F65C05" w:rsidRPr="007E554A" w:rsidRDefault="00F65C05" w:rsidP="00F65C05">
      <w:pPr>
        <w:ind w:firstLine="454"/>
        <w:jc w:val="both"/>
        <w:rPr>
          <w:b/>
        </w:rPr>
      </w:pPr>
    </w:p>
    <w:p w:rsidR="00F65C05" w:rsidRPr="007E554A" w:rsidRDefault="00F65C05" w:rsidP="00F65C05">
      <w:pPr>
        <w:ind w:firstLine="454"/>
        <w:jc w:val="both"/>
        <w:rPr>
          <w:b/>
        </w:rPr>
      </w:pPr>
    </w:p>
    <w:p w:rsidR="00F65C05" w:rsidRPr="007E554A" w:rsidRDefault="00F65C05" w:rsidP="00F65C05">
      <w:pPr>
        <w:ind w:firstLine="454"/>
        <w:jc w:val="both"/>
      </w:pPr>
    </w:p>
    <w:p w:rsidR="00F65C05" w:rsidRPr="007E554A" w:rsidRDefault="00F65C05" w:rsidP="00F65C05">
      <w:pPr>
        <w:ind w:firstLine="454"/>
        <w:jc w:val="both"/>
        <w:rPr>
          <w:b/>
        </w:rPr>
      </w:pPr>
    </w:p>
    <w:p w:rsidR="00F65C05" w:rsidRPr="007E554A" w:rsidRDefault="00F65C05" w:rsidP="00F65C05">
      <w:pPr>
        <w:ind w:firstLine="454"/>
        <w:jc w:val="both"/>
        <w:rPr>
          <w:b/>
        </w:rPr>
      </w:pPr>
    </w:p>
    <w:p w:rsidR="00F65C05" w:rsidRPr="007E554A" w:rsidRDefault="00F65C05" w:rsidP="00F65C05">
      <w:pPr>
        <w:ind w:firstLine="454"/>
        <w:jc w:val="both"/>
        <w:rPr>
          <w:b/>
        </w:rPr>
      </w:pPr>
    </w:p>
    <w:p w:rsidR="00F65C05" w:rsidRPr="007E554A" w:rsidRDefault="00F65C05" w:rsidP="00F65C05">
      <w:pPr>
        <w:ind w:firstLine="454"/>
        <w:jc w:val="both"/>
        <w:rPr>
          <w:b/>
        </w:rPr>
      </w:pPr>
    </w:p>
    <w:p w:rsidR="00F65C05" w:rsidRDefault="00F65C05" w:rsidP="00F65C05">
      <w:pPr>
        <w:pStyle w:val="210"/>
        <w:spacing w:line="240" w:lineRule="auto"/>
        <w:rPr>
          <w:sz w:val="24"/>
        </w:rPr>
      </w:pPr>
    </w:p>
    <w:p w:rsidR="00F65C05" w:rsidRDefault="00F65C05" w:rsidP="00F65C05">
      <w:pPr>
        <w:pStyle w:val="210"/>
        <w:spacing w:line="240" w:lineRule="auto"/>
        <w:rPr>
          <w:sz w:val="24"/>
        </w:rPr>
      </w:pPr>
    </w:p>
    <w:p w:rsidR="00F65C05" w:rsidRDefault="00F65C05" w:rsidP="00F65C05">
      <w:pPr>
        <w:pStyle w:val="210"/>
        <w:spacing w:line="240" w:lineRule="auto"/>
        <w:rPr>
          <w:sz w:val="24"/>
        </w:rPr>
      </w:pPr>
    </w:p>
    <w:p w:rsidR="00F65C05" w:rsidRDefault="00F65C05" w:rsidP="00F65C05">
      <w:pPr>
        <w:pStyle w:val="210"/>
        <w:spacing w:line="240" w:lineRule="auto"/>
        <w:rPr>
          <w:sz w:val="24"/>
        </w:rPr>
      </w:pPr>
    </w:p>
    <w:p w:rsidR="00F65C05" w:rsidRDefault="00F65C05" w:rsidP="00F65C05">
      <w:pPr>
        <w:pStyle w:val="210"/>
        <w:spacing w:line="240" w:lineRule="auto"/>
        <w:rPr>
          <w:sz w:val="24"/>
        </w:rPr>
      </w:pPr>
    </w:p>
    <w:p w:rsidR="00F65C05" w:rsidRDefault="00F65C05" w:rsidP="00F65C05">
      <w:pPr>
        <w:pStyle w:val="210"/>
        <w:spacing w:line="240" w:lineRule="auto"/>
        <w:rPr>
          <w:sz w:val="24"/>
        </w:rPr>
      </w:pPr>
    </w:p>
    <w:p w:rsidR="00F65C05" w:rsidRDefault="00F65C05" w:rsidP="00F65C05">
      <w:pPr>
        <w:pStyle w:val="210"/>
        <w:spacing w:line="240" w:lineRule="auto"/>
        <w:rPr>
          <w:sz w:val="24"/>
        </w:rPr>
      </w:pPr>
    </w:p>
    <w:p w:rsidR="00F65C05" w:rsidRDefault="00F65C05" w:rsidP="00F65C05">
      <w:pPr>
        <w:pStyle w:val="210"/>
        <w:spacing w:line="240" w:lineRule="auto"/>
        <w:rPr>
          <w:sz w:val="24"/>
        </w:rPr>
      </w:pPr>
    </w:p>
    <w:p w:rsidR="00F65C05" w:rsidRPr="00F65C05" w:rsidRDefault="00F00D5E" w:rsidP="00132B2B">
      <w:pPr>
        <w:ind w:firstLine="454"/>
        <w:jc w:val="both"/>
        <w:outlineLvl w:val="0"/>
        <w:rPr>
          <w:b/>
          <w:lang w:val="ru-RU"/>
        </w:rPr>
      </w:pPr>
      <w:r w:rsidRPr="00F00D5E">
        <w:rPr>
          <w:noProof/>
        </w:rPr>
        <w:pict>
          <v:shape id="Правая фигурная скобка 14" o:spid="_x0000_s1049" type="#_x0000_t88" style="position:absolute;left:0;text-align:left;margin-left:234.05pt;margin-top:-167.4pt;width:27pt;height:405pt;rotation:90;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TX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"/>
        </w:pict>
      </w:r>
      <w:r w:rsidR="00F65C05" w:rsidRPr="00F65C05">
        <w:rPr>
          <w:b/>
          <w:lang w:val="ru-RU"/>
        </w:rPr>
        <w:t>Рис. 2. Основные направления психолого-педагогического сопровождения</w:t>
      </w:r>
    </w:p>
    <w:p w:rsidR="00F65C05" w:rsidRPr="00F65C05" w:rsidRDefault="00F65C05" w:rsidP="00F65C05">
      <w:pPr>
        <w:ind w:firstLine="454"/>
        <w:jc w:val="both"/>
        <w:rPr>
          <w:b/>
          <w:color w:val="0000FF"/>
          <w:lang w:val="ru-RU"/>
        </w:rPr>
      </w:pPr>
    </w:p>
    <w:p w:rsidR="00F65C05" w:rsidRPr="00F65C05" w:rsidRDefault="00F65C05" w:rsidP="00F65C05">
      <w:pPr>
        <w:ind w:firstLine="454"/>
        <w:jc w:val="both"/>
        <w:rPr>
          <w:b/>
          <w:color w:val="0000FF"/>
          <w:lang w:val="ru-RU"/>
        </w:rPr>
      </w:pPr>
    </w:p>
    <w:p w:rsidR="00F65C05" w:rsidRPr="007E554A" w:rsidRDefault="00F00D5E" w:rsidP="00F65C05">
      <w:pPr>
        <w:pStyle w:val="210"/>
        <w:spacing w:line="240" w:lineRule="auto"/>
        <w:rPr>
          <w:sz w:val="24"/>
        </w:rPr>
      </w:pPr>
      <w:r>
        <w:rPr>
          <w:noProof/>
          <w:sz w:val="24"/>
        </w:rPr>
        <w:pict>
          <v:group id="Полотно 13" o:spid="_x0000_s1036" editas="canvas" style="position:absolute;margin-left:-15.1pt;margin-top:9.1pt;width:459pt;height:279pt;z-index:251662336;mso-position-horizontal-relative:char;mso-position-vertical-relative:line" coordsize="5829300,354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829300;height:3543300;visibility:visible">
              <v:fill o:detectmouseclick="t"/>
              <v:path o:connecttype="none"/>
            </v:shape>
            <v:shape id="Text Box 4" o:spid="_x0000_s1038" type="#_x0000_t202" style="position:absolute;top:114009;width:1484852;height:9128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4">
                <w:txbxContent>
                  <w:p w:rsidR="00666413" w:rsidRPr="00575441" w:rsidRDefault="00666413" w:rsidP="00F65C05">
                    <w:pPr>
                      <w:jc w:val="center"/>
                      <w:rPr>
                        <w:sz w:val="20"/>
                        <w:szCs w:val="20"/>
                      </w:rPr>
                    </w:pPr>
                    <w:r w:rsidRPr="00575441">
                      <w:rPr>
                        <w:rStyle w:val="dash041e005f0431005f044b005f0447005f043d005f044b005f0439005f005fchar1char1"/>
                        <w:sz w:val="20"/>
                        <w:szCs w:val="20"/>
                      </w:rPr>
                      <w:t>Сохранение и укрепление психологического здоровья</w:t>
                    </w:r>
                  </w:p>
                  <w:p w:rsidR="00666413" w:rsidRPr="00575441" w:rsidRDefault="00666413" w:rsidP="00F65C05">
                    <w:pPr>
                      <w:jc w:val="center"/>
                    </w:pPr>
                  </w:p>
                </w:txbxContent>
              </v:textbox>
            </v:shape>
            <v:shape id="Text Box 5" o:spid="_x0000_s1039" type="#_x0000_t202" style="position:absolute;left:2286381;width:1142381;height:9128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5">
                <w:txbxContent>
                  <w:p w:rsidR="00666413" w:rsidRPr="00FB5186" w:rsidRDefault="00666413" w:rsidP="00F65C05">
                    <w:pPr>
                      <w:jc w:val="center"/>
                      <w:rPr>
                        <w:sz w:val="20"/>
                        <w:szCs w:val="20"/>
                      </w:rPr>
                    </w:pPr>
                    <w:r w:rsidRPr="00FB5186">
                      <w:rPr>
                        <w:rStyle w:val="dash041e005f0431005f044b005f0447005f043d005f044b005f0439005f005fchar1char1"/>
                        <w:sz w:val="20"/>
                        <w:szCs w:val="20"/>
                      </w:rPr>
                      <w:t>Мониторинг возможностей и способностей</w:t>
                    </w:r>
                    <w:r w:rsidRPr="00A968BC">
                      <w:rPr>
                        <w:rStyle w:val="dash041e005f0431005f044b005f0447005f043d005f044b005f0439005f005fchar1char1"/>
                      </w:rPr>
                      <w:t xml:space="preserve"> </w:t>
                    </w:r>
                    <w:r w:rsidRPr="00FB5186">
                      <w:rPr>
                        <w:rStyle w:val="dash041e005f0431005f044b005f0447005f043d005f044b005f0439005f005fchar1char1"/>
                        <w:sz w:val="20"/>
                        <w:szCs w:val="20"/>
                      </w:rPr>
                      <w:t>обучающихся</w:t>
                    </w:r>
                  </w:p>
                </w:txbxContent>
              </v:textbox>
            </v:shape>
            <v:shape id="Text Box 6" o:spid="_x0000_s1040" type="#_x0000_t202" style="position:absolute;left:4100830;top:3810;width:1608455;height:91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6">
                <w:txbxContent>
                  <w:p w:rsidR="00666413" w:rsidRPr="00F65C05" w:rsidRDefault="00666413" w:rsidP="00F65C05">
                    <w:pPr>
                      <w:jc w:val="center"/>
                      <w:rPr>
                        <w:sz w:val="20"/>
                        <w:szCs w:val="20"/>
                        <w:lang w:val="ru-RU"/>
                      </w:rPr>
                    </w:pPr>
                    <w:r w:rsidRPr="00F65C05">
                      <w:rPr>
                        <w:rStyle w:val="dash041e005f0431005f044b005f0447005f043d005f044b005f0439005f005fchar1char1"/>
                        <w:sz w:val="20"/>
                        <w:szCs w:val="20"/>
                        <w:lang w:val="ru-RU"/>
                      </w:rPr>
                      <w:t>Психолого-педаго-гическая поддержка участников олим-пиадного движения</w:t>
                    </w:r>
                  </w:p>
                </w:txbxContent>
              </v:textbox>
            </v:shape>
            <v:shape id="Text Box 7" o:spid="_x0000_s1041" type="#_x0000_t202" style="position:absolute;left:2286000;top:1786890;width:1142365;height:80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7">
                <w:txbxContent>
                  <w:p w:rsidR="00666413" w:rsidRPr="00FB5186" w:rsidRDefault="00666413" w:rsidP="00F65C05">
                    <w:pPr>
                      <w:jc w:val="center"/>
                      <w:rPr>
                        <w:sz w:val="20"/>
                        <w:szCs w:val="20"/>
                      </w:rPr>
                    </w:pPr>
                    <w:r w:rsidRPr="00FB5186">
                      <w:rPr>
                        <w:rStyle w:val="dash041e005f0431005f044b005f0447005f043d005f044b005f0439005f005fchar1char1"/>
                        <w:sz w:val="20"/>
                        <w:szCs w:val="20"/>
                      </w:rPr>
                      <w:t>Выявление и поддержка одарённых детей</w:t>
                    </w:r>
                  </w:p>
                </w:txbxContent>
              </v:textbox>
            </v:shape>
            <v:shape id="Text Box 8" o:spid="_x0000_s1042" type="#_x0000_t202" style="position:absolute;left:2171700;top:872490;width:1346200;height:91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8">
                <w:txbxContent>
                  <w:p w:rsidR="00666413" w:rsidRPr="00F65C05" w:rsidRDefault="00666413" w:rsidP="00F65C05">
                    <w:pPr>
                      <w:jc w:val="center"/>
                      <w:rPr>
                        <w:lang w:val="ru-RU"/>
                      </w:rPr>
                    </w:pPr>
                    <w:r w:rsidRPr="00F65C05">
                      <w:rPr>
                        <w:rStyle w:val="dash041e005f0431005f044b005f0447005f043d005f044b005f0439005f005fchar1char1"/>
                        <w:sz w:val="20"/>
                        <w:szCs w:val="20"/>
                        <w:lang w:val="ru-RU"/>
                      </w:rPr>
                      <w:t>Выявление и</w:t>
                    </w:r>
                    <w:r w:rsidRPr="00FB5186">
                      <w:rPr>
                        <w:rStyle w:val="dash041e005f0431005f044b005f0447005f043d005f044b005f0439005f005fchar1char1"/>
                        <w:sz w:val="20"/>
                        <w:szCs w:val="20"/>
                      </w:rPr>
                      <w:t> </w:t>
                    </w:r>
                    <w:r w:rsidRPr="00F65C05">
                      <w:rPr>
                        <w:rStyle w:val="dash041e005f0431005f044b005f0447005f043d005f044b005f0439005f005fchar1char1"/>
                        <w:sz w:val="20"/>
                        <w:szCs w:val="20"/>
                        <w:lang w:val="ru-RU"/>
                      </w:rPr>
                      <w:t>поддержка детей с особыми образовательными</w:t>
                    </w:r>
                    <w:r w:rsidRPr="00F65C05">
                      <w:rPr>
                        <w:rStyle w:val="dash041e005f0431005f044b005f0447005f043d005f044b005f0439005f005fchar1char1"/>
                        <w:lang w:val="ru-RU"/>
                      </w:rPr>
                      <w:t xml:space="preserve"> </w:t>
                    </w:r>
                    <w:r w:rsidRPr="00F65C05">
                      <w:rPr>
                        <w:rStyle w:val="dash041e005f0431005f044b005f0447005f043d005f044b005f0439005f005fchar1char1"/>
                        <w:sz w:val="20"/>
                        <w:szCs w:val="20"/>
                        <w:lang w:val="ru-RU"/>
                      </w:rPr>
                      <w:t>потребностями</w:t>
                    </w:r>
                  </w:p>
                </w:txbxContent>
              </v:textbox>
            </v:shape>
            <v:shape id="Text Box 9" o:spid="_x0000_s1043" type="#_x0000_t202" style="position:absolute;left:114157;top:914532;width:1484852;height:912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9">
                <w:txbxContent>
                  <w:p w:rsidR="00666413" w:rsidRPr="00F65C05" w:rsidRDefault="00666413" w:rsidP="00F65C05">
                    <w:pPr>
                      <w:jc w:val="center"/>
                      <w:rPr>
                        <w:sz w:val="20"/>
                        <w:szCs w:val="20"/>
                        <w:lang w:val="ru-RU"/>
                      </w:rPr>
                    </w:pPr>
                    <w:r w:rsidRPr="00F65C05">
                      <w:rPr>
                        <w:rStyle w:val="dash041e005f0431005f044b005f0447005f043d005f044b005f0439005f005fchar1char1"/>
                        <w:sz w:val="20"/>
                        <w:szCs w:val="20"/>
                        <w:lang w:val="ru-RU"/>
                      </w:rPr>
                      <w:t>Формирование ценности здоровья и</w:t>
                    </w:r>
                    <w:r w:rsidRPr="00575441">
                      <w:rPr>
                        <w:rStyle w:val="dash041e005f0431005f044b005f0447005f043d005f044b005f0439005f005fchar1char1"/>
                        <w:sz w:val="20"/>
                        <w:szCs w:val="20"/>
                      </w:rPr>
                      <w:t> </w:t>
                    </w:r>
                    <w:r w:rsidRPr="00F65C05">
                      <w:rPr>
                        <w:rStyle w:val="dash041e005f0431005f044b005f0447005f043d005f044b005f0439005f005fchar1char1"/>
                        <w:sz w:val="20"/>
                        <w:szCs w:val="20"/>
                        <w:lang w:val="ru-RU"/>
                      </w:rPr>
                      <w:t>безопасного образа жизни</w:t>
                    </w:r>
                  </w:p>
                </w:txbxContent>
              </v:textbox>
            </v:shape>
            <v:shape id="Text Box 10" o:spid="_x0000_s1044" type="#_x0000_t202" style="position:absolute;left:228314;top:1714235;width:1484852;height:9128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10">
                <w:txbxContent>
                  <w:p w:rsidR="00666413" w:rsidRPr="00FB5186" w:rsidRDefault="00666413" w:rsidP="00F65C05">
                    <w:pPr>
                      <w:jc w:val="center"/>
                      <w:rPr>
                        <w:sz w:val="20"/>
                        <w:szCs w:val="20"/>
                      </w:rPr>
                    </w:pPr>
                    <w:r w:rsidRPr="00FB5186">
                      <w:rPr>
                        <w:rStyle w:val="dash041e005f0431005f044b005f0447005f043d005f044b005f0439005f005fchar1char1"/>
                        <w:sz w:val="20"/>
                        <w:szCs w:val="20"/>
                      </w:rPr>
                      <w:t>Развитие экологической культуры</w:t>
                    </w:r>
                  </w:p>
                  <w:p w:rsidR="00666413" w:rsidRPr="004B0EA5" w:rsidRDefault="00666413" w:rsidP="00F65C05">
                    <w:pPr>
                      <w:jc w:val="center"/>
                    </w:pPr>
                  </w:p>
                </w:txbxContent>
              </v:textbox>
            </v:shape>
            <v:shape id="Text Box 11" o:spid="_x0000_s1045" type="#_x0000_t202" style="position:absolute;left:343281;top:2514759;width:1484043;height:912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11">
                <w:txbxContent>
                  <w:p w:rsidR="00666413" w:rsidRPr="00FB5186" w:rsidRDefault="00666413" w:rsidP="00F65C05">
                    <w:pPr>
                      <w:jc w:val="center"/>
                      <w:rPr>
                        <w:sz w:val="20"/>
                        <w:szCs w:val="20"/>
                      </w:rPr>
                    </w:pPr>
                    <w:r w:rsidRPr="00FB5186">
                      <w:rPr>
                        <w:rStyle w:val="dash041e005f0431005f044b005f0447005f043d005f044b005f0439005f005fchar1char1"/>
                        <w:sz w:val="20"/>
                        <w:szCs w:val="20"/>
                      </w:rPr>
                      <w:t>Дифференциация и индивидуализация обучения</w:t>
                    </w:r>
                  </w:p>
                  <w:p w:rsidR="00666413" w:rsidRPr="00073B37" w:rsidRDefault="00666413" w:rsidP="00F65C05"/>
                </w:txbxContent>
              </v:textbox>
            </v:shape>
            <v:shape id="Text Box 12" o:spid="_x0000_s1046" type="#_x0000_t202" style="position:absolute;left:4013835;top:798195;width:1647825;height:1028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12">
                <w:txbxContent>
                  <w:p w:rsidR="00666413" w:rsidRPr="00F65C05" w:rsidRDefault="00666413" w:rsidP="00F65C05">
                    <w:pPr>
                      <w:jc w:val="center"/>
                      <w:rPr>
                        <w:sz w:val="32"/>
                        <w:lang w:val="ru-RU"/>
                      </w:rPr>
                    </w:pPr>
                    <w:r w:rsidRPr="00F65C05">
                      <w:rPr>
                        <w:rStyle w:val="dash041e005f0431005f044b005f0447005f043d005f044b005f0439005f005fchar1char1"/>
                        <w:sz w:val="20"/>
                        <w:szCs w:val="20"/>
                        <w:lang w:val="ru-RU"/>
                      </w:rPr>
                      <w:t>Обеспечение осознанного и ответственного выбора дальнейшей профессиональной</w:t>
                    </w:r>
                    <w:r w:rsidRPr="00F65C05">
                      <w:rPr>
                        <w:rStyle w:val="dash041e005f0431005f044b005f0447005f043d005f044b005f0439005f005fchar1char1"/>
                        <w:szCs w:val="18"/>
                        <w:lang w:val="ru-RU"/>
                      </w:rPr>
                      <w:t xml:space="preserve"> </w:t>
                    </w:r>
                    <w:r w:rsidRPr="00F65C05">
                      <w:rPr>
                        <w:rStyle w:val="dash041e005f0431005f044b005f0447005f043d005f044b005f0439005f005fchar1char1"/>
                        <w:sz w:val="20"/>
                        <w:szCs w:val="20"/>
                        <w:lang w:val="ru-RU"/>
                      </w:rPr>
                      <w:t>сферы деятельности</w:t>
                    </w:r>
                  </w:p>
                </w:txbxContent>
              </v:textbox>
            </v:shape>
            <v:shape id="Text Box 13" o:spid="_x0000_s1047" type="#_x0000_t202" style="position:absolute;left:3928110;top:1826895;width:1657350;height:91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13">
                <w:txbxContent>
                  <w:p w:rsidR="00666413" w:rsidRPr="00F65C05" w:rsidRDefault="00666413" w:rsidP="00F65C05">
                    <w:pPr>
                      <w:jc w:val="center"/>
                      <w:rPr>
                        <w:szCs w:val="18"/>
                        <w:lang w:val="ru-RU"/>
                      </w:rPr>
                    </w:pPr>
                    <w:r w:rsidRPr="00F65C05">
                      <w:rPr>
                        <w:rStyle w:val="dash041e005f0431005f044b005f0447005f043d005f044b005f0439005f005fchar1char1"/>
                        <w:sz w:val="20"/>
                        <w:szCs w:val="20"/>
                        <w:lang w:val="ru-RU"/>
                      </w:rPr>
                      <w:t>Формирование коммуникативных навыков в</w:t>
                    </w:r>
                    <w:r w:rsidRPr="00FB5186">
                      <w:rPr>
                        <w:rStyle w:val="dash041e005f0431005f044b005f0447005f043d005f044b005f0439005f005fchar1char1"/>
                        <w:sz w:val="20"/>
                        <w:szCs w:val="20"/>
                      </w:rPr>
                      <w:t> </w:t>
                    </w:r>
                    <w:r w:rsidRPr="00F65C05">
                      <w:rPr>
                        <w:rStyle w:val="dash041e005f0431005f044b005f0447005f043d005f044b005f0439005f005fchar1char1"/>
                        <w:sz w:val="20"/>
                        <w:szCs w:val="20"/>
                        <w:lang w:val="ru-RU"/>
                      </w:rPr>
                      <w:t>разновозрастной</w:t>
                    </w:r>
                    <w:r w:rsidRPr="00F65C05">
                      <w:rPr>
                        <w:rStyle w:val="dash041e005f0431005f044b005f0447005f043d005f044b005f0439005f005fchar1char1"/>
                        <w:szCs w:val="18"/>
                        <w:lang w:val="ru-RU"/>
                      </w:rPr>
                      <w:t xml:space="preserve"> </w:t>
                    </w:r>
                    <w:r w:rsidRPr="00F65C05">
                      <w:rPr>
                        <w:rStyle w:val="dash041e005f0431005f044b005f0447005f043d005f044b005f0439005f005fchar1char1"/>
                        <w:sz w:val="20"/>
                        <w:szCs w:val="20"/>
                        <w:lang w:val="ru-RU"/>
                      </w:rPr>
                      <w:t>среде и среде сверстников</w:t>
                    </w:r>
                  </w:p>
                  <w:p w:rsidR="00666413" w:rsidRPr="00F65C05" w:rsidRDefault="00666413" w:rsidP="00F65C05">
                    <w:pPr>
                      <w:jc w:val="center"/>
                      <w:rPr>
                        <w:sz w:val="32"/>
                        <w:lang w:val="ru-RU"/>
                      </w:rPr>
                    </w:pPr>
                  </w:p>
                </w:txbxContent>
              </v:textbox>
            </v:shape>
            <v:shape id="Text Box 14" o:spid="_x0000_s1048" type="#_x0000_t202" style="position:absolute;left:3850005;top:2741295;width:1637030;height:802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14">
                <w:txbxContent>
                  <w:p w:rsidR="00666413" w:rsidRPr="00F65C05" w:rsidRDefault="00666413" w:rsidP="00F65C05">
                    <w:pPr>
                      <w:jc w:val="center"/>
                      <w:rPr>
                        <w:rStyle w:val="dash041e005f0431005f044b005f0447005f043d005f044b005f0439005f005fchar1char1"/>
                        <w:sz w:val="20"/>
                        <w:szCs w:val="20"/>
                        <w:lang w:val="ru-RU"/>
                      </w:rPr>
                    </w:pPr>
                    <w:r w:rsidRPr="00F65C05">
                      <w:rPr>
                        <w:rStyle w:val="dash041e005f0431005f044b005f0447005f043d005f044b005f0439005f005fchar1char1"/>
                        <w:sz w:val="20"/>
                        <w:szCs w:val="20"/>
                        <w:lang w:val="ru-RU"/>
                      </w:rPr>
                      <w:t>Поддержка детских объединений и</w:t>
                    </w:r>
                    <w:r w:rsidRPr="00FB5186">
                      <w:rPr>
                        <w:rStyle w:val="dash041e005f0431005f044b005f0447005f043d005f044b005f0439005f005fchar1char1"/>
                        <w:sz w:val="20"/>
                        <w:szCs w:val="20"/>
                      </w:rPr>
                      <w:t> </w:t>
                    </w:r>
                    <w:r w:rsidRPr="00F65C05">
                      <w:rPr>
                        <w:rStyle w:val="dash041e005f0431005f044b005f0447005f043d005f044b005f0439005f005fchar1char1"/>
                        <w:sz w:val="20"/>
                        <w:szCs w:val="20"/>
                        <w:lang w:val="ru-RU"/>
                      </w:rPr>
                      <w:t>ученического самоуправления</w:t>
                    </w:r>
                  </w:p>
                  <w:p w:rsidR="00666413" w:rsidRPr="00F65C05" w:rsidRDefault="00666413" w:rsidP="00F65C05">
                    <w:pPr>
                      <w:jc w:val="center"/>
                      <w:rPr>
                        <w:rStyle w:val="dash041e005f0431005f044b005f0447005f043d005f044b005f0439005f005fchar1char1"/>
                        <w:szCs w:val="18"/>
                        <w:lang w:val="ru-RU"/>
                      </w:rPr>
                    </w:pPr>
                  </w:p>
                  <w:p w:rsidR="00666413" w:rsidRPr="00F65C05" w:rsidRDefault="00666413" w:rsidP="00F65C05">
                    <w:pPr>
                      <w:jc w:val="center"/>
                      <w:rPr>
                        <w:lang w:val="ru-RU"/>
                      </w:rPr>
                    </w:pPr>
                  </w:p>
                  <w:p w:rsidR="00666413" w:rsidRPr="00F65C05" w:rsidRDefault="00666413" w:rsidP="00F65C05">
                    <w:pPr>
                      <w:rPr>
                        <w:lang w:val="ru-RU"/>
                      </w:rPr>
                    </w:pPr>
                  </w:p>
                </w:txbxContent>
              </v:textbox>
            </v:shape>
          </v:group>
        </w:pict>
      </w: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F65C05" w:rsidRDefault="00F65C05" w:rsidP="00F65C05">
      <w:pPr>
        <w:ind w:firstLine="454"/>
        <w:jc w:val="both"/>
        <w:rPr>
          <w:b/>
          <w:lang w:val="ru-RU"/>
        </w:rPr>
      </w:pPr>
      <w:r w:rsidRPr="00F65C05">
        <w:rPr>
          <w:b/>
          <w:lang w:val="ru-RU"/>
        </w:rPr>
        <w:t>3.4.3.</w:t>
      </w:r>
      <w:r w:rsidRPr="004A0563">
        <w:rPr>
          <w:b/>
        </w:rPr>
        <w:t> </w:t>
      </w:r>
      <w:r w:rsidRPr="00F65C05">
        <w:rPr>
          <w:b/>
          <w:lang w:val="ru-RU"/>
        </w:rPr>
        <w:t>Финансовое обеспечение реализации основной образовательной программы начального  общего образования</w:t>
      </w:r>
    </w:p>
    <w:p w:rsidR="00F65C05" w:rsidRPr="00F65C05" w:rsidRDefault="00F65C05" w:rsidP="00F65C05">
      <w:pPr>
        <w:ind w:firstLine="454"/>
        <w:jc w:val="both"/>
        <w:rPr>
          <w:lang w:val="ru-RU"/>
        </w:rPr>
      </w:pPr>
      <w:r w:rsidRPr="00F65C05">
        <w:rPr>
          <w:lang w:val="ru-RU"/>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65C05" w:rsidRPr="00F65C05" w:rsidRDefault="00F65C05" w:rsidP="00F65C05">
      <w:pPr>
        <w:ind w:firstLine="454"/>
        <w:jc w:val="both"/>
        <w:rPr>
          <w:lang w:val="ru-RU"/>
        </w:rPr>
      </w:pPr>
      <w:r w:rsidRPr="00F65C05">
        <w:rPr>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F65C05" w:rsidRPr="004A0563" w:rsidRDefault="00F65C05" w:rsidP="00F65C05">
      <w:pPr>
        <w:pStyle w:val="ConsPlusNormal"/>
        <w:widowControl/>
        <w:ind w:firstLine="454"/>
        <w:jc w:val="both"/>
        <w:rPr>
          <w:rFonts w:ascii="Times New Roman" w:hAnsi="Times New Roman" w:cs="Times New Roman"/>
          <w:bCs/>
          <w:iCs/>
          <w:sz w:val="24"/>
          <w:szCs w:val="24"/>
        </w:rPr>
      </w:pPr>
      <w:r w:rsidRPr="004A0563">
        <w:rPr>
          <w:rFonts w:ascii="Times New Roman" w:hAnsi="Times New Roman" w:cs="Times New Roman"/>
          <w:sz w:val="24"/>
          <w:szCs w:val="24"/>
        </w:rPr>
        <w:t>Финансовое обеспечение задания учредителя по реализации основной обр</w:t>
      </w:r>
      <w:r>
        <w:rPr>
          <w:rFonts w:ascii="Times New Roman" w:hAnsi="Times New Roman" w:cs="Times New Roman"/>
          <w:sz w:val="24"/>
          <w:szCs w:val="24"/>
        </w:rPr>
        <w:t>азовательной программы начального</w:t>
      </w:r>
      <w:r w:rsidRPr="004A0563">
        <w:rPr>
          <w:rFonts w:ascii="Times New Roman" w:hAnsi="Times New Roman" w:cs="Times New Roman"/>
          <w:sz w:val="24"/>
          <w:szCs w:val="24"/>
        </w:rPr>
        <w:t xml:space="preserve"> общего образования осуществляется на основе нормативного подушевого финансирования. Вв</w:t>
      </w:r>
      <w:r w:rsidRPr="004A0563">
        <w:rPr>
          <w:rFonts w:ascii="Times New Roman" w:hAnsi="Times New Roman" w:cs="Times New Roman"/>
          <w:bCs/>
          <w:sz w:val="24"/>
          <w:szCs w:val="24"/>
        </w:rPr>
        <w:t xml:space="preserve">едение нормативного подушевого финансирования </w:t>
      </w:r>
      <w:r w:rsidRPr="004A0563">
        <w:rPr>
          <w:rFonts w:ascii="Times New Roman" w:hAnsi="Times New Roman" w:cs="Times New Roman"/>
          <w:bCs/>
          <w:iCs/>
          <w:sz w:val="24"/>
          <w:szCs w:val="24"/>
        </w:rPr>
        <w:t xml:space="preserve">определяет механизм формирования расходов и доведения средств на реализацию государственных </w:t>
      </w:r>
      <w:r w:rsidRPr="004A0563">
        <w:rPr>
          <w:rFonts w:ascii="Times New Roman" w:hAnsi="Times New Roman" w:cs="Times New Roman"/>
          <w:bCs/>
          <w:iCs/>
          <w:sz w:val="24"/>
          <w:szCs w:val="24"/>
        </w:rPr>
        <w:lastRenderedPageBreak/>
        <w:t>гарантий прав граждан на получение общедоступного и бесплатного общего образования в соответствии с требованиями Стандарта.</w:t>
      </w:r>
    </w:p>
    <w:p w:rsidR="00F65C05" w:rsidRPr="00F65C05" w:rsidRDefault="00F65C05" w:rsidP="00F65C05">
      <w:pPr>
        <w:ind w:firstLine="454"/>
        <w:jc w:val="both"/>
        <w:rPr>
          <w:bCs/>
          <w:iCs/>
          <w:lang w:val="ru-RU"/>
        </w:rPr>
      </w:pPr>
      <w:r w:rsidRPr="00F65C05">
        <w:rPr>
          <w:bCs/>
          <w:iCs/>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F65C05" w:rsidRPr="00F65C05" w:rsidRDefault="00F65C05" w:rsidP="00F65C05">
      <w:pPr>
        <w:shd w:val="clear" w:color="auto" w:fill="FFFFFF"/>
        <w:ind w:firstLine="454"/>
        <w:jc w:val="both"/>
        <w:rPr>
          <w:i/>
          <w:lang w:val="ru-RU"/>
        </w:rPr>
      </w:pPr>
      <w:r w:rsidRPr="00F65C05">
        <w:rPr>
          <w:iCs/>
          <w:lang w:val="ru-RU"/>
        </w:rPr>
        <w:t>Региональный расчётный</w:t>
      </w:r>
      <w:r w:rsidRPr="00F65C05">
        <w:rPr>
          <w:i/>
          <w:iCs/>
          <w:lang w:val="ru-RU"/>
        </w:rPr>
        <w:t xml:space="preserve"> </w:t>
      </w:r>
      <w:r w:rsidRPr="00F65C05">
        <w:rPr>
          <w:iCs/>
          <w:lang w:val="ru-RU"/>
        </w:rPr>
        <w:t xml:space="preserve">подушевой норматив </w:t>
      </w:r>
      <w:r w:rsidRPr="00F65C05">
        <w:rPr>
          <w:lang w:val="ru-RU"/>
        </w:rPr>
        <w:t>— это минимально допустимый объём финансовых средств, необходимых для реализации основной образовательной программы в учреждении, в соответствии с ФГОС в расчёте на одного обучающегося в год. 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образовательного учреждения  на урочную и внеурочную деятельность, включая все виды работ (учебная, воспитательная методическая и т.</w:t>
      </w:r>
      <w:r w:rsidRPr="004A0563">
        <w:t> </w:t>
      </w:r>
      <w:r w:rsidRPr="00F65C05">
        <w:rPr>
          <w:lang w:val="ru-RU"/>
        </w:rPr>
        <w:t>п.), входящие в трудовые обязанности конкретных педагогических работников.</w:t>
      </w:r>
    </w:p>
    <w:p w:rsidR="00F65C05" w:rsidRPr="004A0563" w:rsidRDefault="00F65C05" w:rsidP="00F65C05">
      <w:pPr>
        <w:pStyle w:val="aff7"/>
        <w:spacing w:before="0" w:beforeAutospacing="0" w:after="0"/>
        <w:ind w:firstLine="454"/>
        <w:jc w:val="both"/>
      </w:pPr>
      <w:r w:rsidRPr="004A0563">
        <w:rPr>
          <w:bCs/>
          <w:iCs/>
        </w:rPr>
        <w:t>Региональный расчётный подушевой норматив покрывает следующие расходы на год:</w:t>
      </w:r>
    </w:p>
    <w:p w:rsidR="00F65C05" w:rsidRPr="004A0563" w:rsidRDefault="00F65C05" w:rsidP="00F65C05">
      <w:pPr>
        <w:pStyle w:val="aff7"/>
        <w:spacing w:before="0" w:beforeAutospacing="0" w:after="0"/>
        <w:ind w:firstLine="454"/>
        <w:jc w:val="both"/>
      </w:pPr>
      <w:r w:rsidRPr="004A0563">
        <w:rPr>
          <w:bCs/>
          <w:iCs/>
        </w:rPr>
        <w:t>• оплату труда</w:t>
      </w:r>
      <w:r w:rsidRPr="004A0563">
        <w:t xml:space="preserve"> работников образовательных учреждений с учётом районных коэффициентов к заработной плате, а также </w:t>
      </w:r>
      <w:r w:rsidRPr="004A0563">
        <w:rPr>
          <w:bCs/>
          <w:iCs/>
        </w:rPr>
        <w:t>отчисления</w:t>
      </w:r>
      <w:r w:rsidRPr="004A0563">
        <w:t>;</w:t>
      </w:r>
    </w:p>
    <w:p w:rsidR="00F65C05" w:rsidRPr="004A0563" w:rsidRDefault="00F65C05" w:rsidP="00F65C05">
      <w:pPr>
        <w:pStyle w:val="aff7"/>
        <w:spacing w:before="0" w:beforeAutospacing="0" w:after="0"/>
        <w:ind w:firstLine="454"/>
        <w:jc w:val="both"/>
      </w:pPr>
      <w:r w:rsidRPr="004A0563">
        <w:rPr>
          <w:bCs/>
          <w:iCs/>
        </w:rPr>
        <w:t>• расходы, непосредственно связанные с обеспечением образовательного процесса</w:t>
      </w:r>
      <w:r w:rsidRPr="004A0563">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65C05" w:rsidRPr="004A0563" w:rsidRDefault="00F65C05" w:rsidP="00F65C05">
      <w:pPr>
        <w:pStyle w:val="aff7"/>
        <w:spacing w:before="0" w:beforeAutospacing="0" w:after="0"/>
        <w:ind w:firstLine="454"/>
        <w:jc w:val="both"/>
      </w:pPr>
      <w:r w:rsidRPr="004A0563">
        <w:rPr>
          <w:bCs/>
          <w:iCs/>
        </w:rPr>
        <w:t>• иные хозяйственные нужды и другие расходы, связанные с обеспечением образовательного процесса</w:t>
      </w:r>
      <w:r w:rsidRPr="004A0563">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F65C05" w:rsidRPr="00F65C05" w:rsidRDefault="00F65C05" w:rsidP="00F65C05">
      <w:pPr>
        <w:tabs>
          <w:tab w:val="left" w:pos="360"/>
        </w:tabs>
        <w:ind w:firstLine="454"/>
        <w:jc w:val="both"/>
        <w:rPr>
          <w:lang w:val="ru-RU"/>
        </w:rPr>
      </w:pPr>
      <w:r w:rsidRPr="00F65C05">
        <w:rPr>
          <w:bCs/>
          <w:iCs/>
          <w:lang w:val="ru-RU"/>
        </w:rPr>
        <w:t>Реализация принципа</w:t>
      </w:r>
      <w:r w:rsidRPr="00F65C05">
        <w:rPr>
          <w:lang w:val="ru-RU"/>
        </w:rPr>
        <w:t xml:space="preserve"> нормативного подушевого финансирования осуществляется на </w:t>
      </w:r>
      <w:r w:rsidRPr="00F65C05">
        <w:rPr>
          <w:bCs/>
          <w:iCs/>
          <w:lang w:val="ru-RU"/>
        </w:rPr>
        <w:t xml:space="preserve">трёх </w:t>
      </w:r>
      <w:r w:rsidRPr="00F65C05">
        <w:rPr>
          <w:lang w:val="ru-RU"/>
        </w:rPr>
        <w:t>следующих уровнях:</w:t>
      </w:r>
    </w:p>
    <w:p w:rsidR="00F65C05" w:rsidRPr="004A0563" w:rsidRDefault="00F65C05" w:rsidP="00F65C05">
      <w:pPr>
        <w:pStyle w:val="aff7"/>
        <w:spacing w:before="0" w:beforeAutospacing="0" w:after="0"/>
        <w:ind w:firstLine="454"/>
        <w:jc w:val="both"/>
      </w:pPr>
      <w:r w:rsidRPr="004A0563">
        <w:rPr>
          <w:bCs/>
          <w:iCs/>
        </w:rPr>
        <w:t>• межбюджетных отношений</w:t>
      </w:r>
      <w:r w:rsidRPr="004A0563">
        <w:t xml:space="preserve"> (бюджет субъекта РФ — муниципальный бюджет);</w:t>
      </w:r>
    </w:p>
    <w:p w:rsidR="00F65C05" w:rsidRPr="004A0563" w:rsidRDefault="00F65C05" w:rsidP="00F65C05">
      <w:pPr>
        <w:pStyle w:val="aff7"/>
        <w:spacing w:before="0" w:beforeAutospacing="0" w:after="0"/>
        <w:ind w:firstLine="454"/>
        <w:jc w:val="both"/>
      </w:pPr>
      <w:r w:rsidRPr="004A0563">
        <w:rPr>
          <w:bCs/>
          <w:iCs/>
        </w:rPr>
        <w:t>• внутрибюджетных отношений</w:t>
      </w:r>
      <w:r w:rsidRPr="004A0563">
        <w:t xml:space="preserve"> (муниципальный бюджет — образовательное учреждение);</w:t>
      </w:r>
    </w:p>
    <w:p w:rsidR="00F65C05" w:rsidRPr="004A0563" w:rsidRDefault="00F65C05" w:rsidP="00F65C05">
      <w:pPr>
        <w:pStyle w:val="aff7"/>
        <w:spacing w:before="0" w:beforeAutospacing="0" w:after="0"/>
        <w:ind w:firstLine="454"/>
        <w:jc w:val="both"/>
      </w:pPr>
      <w:r w:rsidRPr="004A0563">
        <w:rPr>
          <w:bCs/>
          <w:iCs/>
        </w:rPr>
        <w:t>• образовательного учреждения</w:t>
      </w:r>
      <w:r w:rsidRPr="004A0563">
        <w:t>.</w:t>
      </w:r>
    </w:p>
    <w:p w:rsidR="00F65C05" w:rsidRPr="00F65C05" w:rsidRDefault="00F65C05" w:rsidP="00F65C05">
      <w:pPr>
        <w:ind w:firstLine="454"/>
        <w:jc w:val="both"/>
        <w:rPr>
          <w:lang w:val="ru-RU"/>
        </w:rPr>
      </w:pPr>
      <w:r w:rsidRPr="00F65C05">
        <w:rPr>
          <w:lang w:val="ru-RU"/>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F65C05" w:rsidRPr="00F65C05" w:rsidRDefault="00F65C05" w:rsidP="00F65C05">
      <w:pPr>
        <w:ind w:firstLine="454"/>
        <w:jc w:val="both"/>
        <w:rPr>
          <w:lang w:val="ru-RU"/>
        </w:rPr>
      </w:pPr>
      <w:r w:rsidRPr="00F65C05">
        <w:rPr>
          <w:lang w:val="ru-RU"/>
        </w:rPr>
        <w:t>Размеры, порядок и условия осуществления стимулирующих выплат определяются в Положении о стимулирующих выплатах 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включена: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и экспериментальной работе, распространение передового педагогического опыта; повышение уровня профессионального мастерства и др.</w:t>
      </w:r>
    </w:p>
    <w:p w:rsidR="00F65C05" w:rsidRPr="00F65C05" w:rsidRDefault="00F65C05" w:rsidP="00F65C05">
      <w:pPr>
        <w:ind w:firstLine="454"/>
        <w:jc w:val="both"/>
        <w:rPr>
          <w:bCs/>
          <w:iCs/>
          <w:lang w:val="ru-RU"/>
        </w:rPr>
      </w:pPr>
      <w:r w:rsidRPr="00F65C05">
        <w:rPr>
          <w:lang w:val="ru-RU"/>
        </w:rPr>
        <w:t>Образовательное учреждение самостоятельно определило:</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соотношение базовой и стимулирующей части фонда оплаты труда;</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 xml:space="preserve">соотношение фонда оплаты труда педагогического, административно-управленческого и </w:t>
      </w:r>
      <w:r w:rsidRPr="00F65C05">
        <w:rPr>
          <w:lang w:val="ru-RU"/>
        </w:rPr>
        <w:lastRenderedPageBreak/>
        <w:t>учебно-вспомогательного персонала;</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 xml:space="preserve"> соотношение общей и специальной частей внутрибазовой части фонда оплаты труда;</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порядок распределения стимулирующей части фонда оплаты труда в соответствии с региональными и муниципальными нормативными актами.</w:t>
      </w:r>
    </w:p>
    <w:p w:rsidR="00F65C05" w:rsidRPr="00F65C05" w:rsidRDefault="00F65C05" w:rsidP="00F65C05">
      <w:pPr>
        <w:tabs>
          <w:tab w:val="left" w:pos="0"/>
        </w:tabs>
        <w:ind w:firstLine="454"/>
        <w:jc w:val="both"/>
        <w:rPr>
          <w:lang w:val="ru-RU"/>
        </w:rPr>
      </w:pPr>
      <w:r w:rsidRPr="00F65C05">
        <w:rPr>
          <w:lang w:val="ru-RU"/>
        </w:rPr>
        <w:t>В распределении стимулирующей части фонда оплаты труда предусмотрено участие органа самоуправления (Наблюдательного совета школы).</w:t>
      </w:r>
    </w:p>
    <w:p w:rsidR="00F65C05" w:rsidRPr="00F65C05" w:rsidRDefault="00F65C05" w:rsidP="00F65C05">
      <w:pPr>
        <w:tabs>
          <w:tab w:val="left" w:pos="720"/>
        </w:tabs>
        <w:ind w:firstLine="454"/>
        <w:jc w:val="both"/>
        <w:rPr>
          <w:lang w:val="ru-RU"/>
        </w:rPr>
      </w:pPr>
      <w:r w:rsidRPr="00F65C05">
        <w:rPr>
          <w:lang w:val="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образовательное учреждение:</w:t>
      </w:r>
    </w:p>
    <w:p w:rsidR="00F65C05" w:rsidRPr="00F65C05" w:rsidRDefault="00F65C05" w:rsidP="00F65C05">
      <w:pPr>
        <w:ind w:firstLine="454"/>
        <w:jc w:val="both"/>
        <w:rPr>
          <w:lang w:val="ru-RU"/>
        </w:rPr>
      </w:pPr>
      <w:r w:rsidRPr="00F65C05">
        <w:rPr>
          <w:lang w:val="ru-RU"/>
        </w:rPr>
        <w:t>1)</w:t>
      </w:r>
      <w:r w:rsidRPr="004A0563">
        <w:t> </w:t>
      </w:r>
      <w:r w:rsidRPr="00F65C05">
        <w:rPr>
          <w:lang w:val="ru-RU"/>
        </w:rPr>
        <w:t>проводит экономический расчёт стоимости обеспечения требований Стандарта по каждой позиции;</w:t>
      </w:r>
    </w:p>
    <w:p w:rsidR="00F65C05" w:rsidRPr="00F65C05" w:rsidRDefault="00F65C05" w:rsidP="00F65C05">
      <w:pPr>
        <w:ind w:firstLine="454"/>
        <w:jc w:val="both"/>
        <w:rPr>
          <w:lang w:val="ru-RU"/>
        </w:rPr>
      </w:pPr>
      <w:r w:rsidRPr="00F65C05">
        <w:rPr>
          <w:lang w:val="ru-RU"/>
        </w:rPr>
        <w:t>2)</w:t>
      </w:r>
      <w:r w:rsidRPr="004A0563">
        <w:t> </w:t>
      </w:r>
      <w:r w:rsidRPr="00F65C05">
        <w:rPr>
          <w:lang w:val="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65C05" w:rsidRPr="00F65C05" w:rsidRDefault="00F65C05" w:rsidP="00F65C05">
      <w:pPr>
        <w:ind w:firstLine="454"/>
        <w:jc w:val="both"/>
        <w:rPr>
          <w:lang w:val="ru-RU"/>
        </w:rPr>
      </w:pPr>
      <w:r w:rsidRPr="00F65C05">
        <w:rPr>
          <w:lang w:val="ru-RU"/>
        </w:rPr>
        <w:t>3)</w:t>
      </w:r>
      <w:r w:rsidRPr="004A0563">
        <w:t> </w:t>
      </w:r>
      <w:r w:rsidRPr="00F65C05">
        <w:rPr>
          <w:lang w:val="ru-RU"/>
        </w:rPr>
        <w:t>определяет величину затрат на обеспечение требований к условиям реализации ООП;</w:t>
      </w:r>
    </w:p>
    <w:p w:rsidR="00F65C05" w:rsidRPr="00F65C05" w:rsidRDefault="00F65C05" w:rsidP="00F65C05">
      <w:pPr>
        <w:ind w:firstLine="454"/>
        <w:jc w:val="both"/>
        <w:rPr>
          <w:lang w:val="ru-RU"/>
        </w:rPr>
      </w:pPr>
      <w:r w:rsidRPr="00F65C05">
        <w:rPr>
          <w:lang w:val="ru-RU"/>
        </w:rPr>
        <w:t>4)</w:t>
      </w:r>
      <w:r w:rsidRPr="004A0563">
        <w:t> </w:t>
      </w:r>
      <w:r w:rsidRPr="00F65C05">
        <w:rPr>
          <w:lang w:val="ru-RU"/>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F65C05" w:rsidRPr="00F65C05" w:rsidRDefault="00F65C05" w:rsidP="00F65C05">
      <w:pPr>
        <w:ind w:firstLine="454"/>
        <w:jc w:val="both"/>
        <w:rPr>
          <w:lang w:val="ru-RU"/>
        </w:rPr>
      </w:pPr>
      <w:r w:rsidRPr="00F65C05">
        <w:rPr>
          <w:lang w:val="ru-RU"/>
        </w:rPr>
        <w:t>5)</w:t>
      </w:r>
      <w:r w:rsidRPr="004A0563">
        <w:t> </w:t>
      </w:r>
      <w:r w:rsidRPr="00F65C05">
        <w:rPr>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F65C05">
        <w:rPr>
          <w:iCs/>
          <w:lang w:val="ru-RU"/>
        </w:rPr>
        <w:t>;</w:t>
      </w:r>
    </w:p>
    <w:p w:rsidR="00F65C05" w:rsidRPr="00F65C05" w:rsidRDefault="00F65C05" w:rsidP="00F65C05">
      <w:pPr>
        <w:ind w:firstLine="454"/>
        <w:jc w:val="both"/>
        <w:rPr>
          <w:lang w:val="ru-RU"/>
        </w:rPr>
      </w:pPr>
      <w:r w:rsidRPr="00F65C05">
        <w:rPr>
          <w:lang w:val="ru-RU"/>
        </w:rPr>
        <w:t>6)</w:t>
      </w:r>
      <w:r w:rsidRPr="004A0563">
        <w:t> </w:t>
      </w:r>
      <w:r w:rsidRPr="00F65C05">
        <w:rPr>
          <w:lang w:val="ru-RU"/>
        </w:rPr>
        <w:t xml:space="preserve">разрабатывает </w:t>
      </w:r>
      <w:r w:rsidRPr="00F65C05">
        <w:rPr>
          <w:bCs/>
          <w:iCs/>
          <w:lang w:val="ru-RU"/>
        </w:rPr>
        <w:t>финансовый механизм</w:t>
      </w:r>
      <w:r w:rsidRPr="00F65C05">
        <w:rPr>
          <w:iCs/>
          <w:lang w:val="ru-RU"/>
        </w:rPr>
        <w:t xml:space="preserve"> </w:t>
      </w:r>
      <w:r w:rsidRPr="00F65C05">
        <w:rPr>
          <w:bCs/>
          <w:iCs/>
          <w:lang w:val="ru-RU"/>
        </w:rPr>
        <w:t>интеграции</w:t>
      </w:r>
      <w:r w:rsidRPr="00F65C05">
        <w:rPr>
          <w:bCs/>
          <w:lang w:val="ru-RU"/>
        </w:rPr>
        <w:t xml:space="preserve"> </w:t>
      </w:r>
      <w:r w:rsidRPr="00F65C05">
        <w:rPr>
          <w:lang w:val="ru-RU"/>
        </w:rPr>
        <w:t xml:space="preserve">между 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p>
    <w:p w:rsidR="00F65C05" w:rsidRPr="00F65C05" w:rsidRDefault="00F65C05" w:rsidP="00F65C05">
      <w:pPr>
        <w:ind w:firstLine="454"/>
        <w:jc w:val="both"/>
        <w:rPr>
          <w:lang w:val="ru-RU"/>
        </w:rPr>
      </w:pPr>
      <w:r w:rsidRPr="00F65C05">
        <w:rPr>
          <w:lang w:val="ru-RU"/>
        </w:rPr>
        <w:t>При этом учитывается, что взаимодействие может осуществляться:</w:t>
      </w:r>
    </w:p>
    <w:p w:rsidR="00F65C05" w:rsidRPr="00F65C05" w:rsidRDefault="00F65C05" w:rsidP="00F65C05">
      <w:pPr>
        <w:ind w:firstLine="454"/>
        <w:jc w:val="both"/>
        <w:rPr>
          <w:lang w:val="ru-RU"/>
        </w:rPr>
      </w:pPr>
      <w:r w:rsidRPr="00F65C05">
        <w:rPr>
          <w:i/>
          <w:iCs/>
          <w:lang w:val="ru-RU"/>
        </w:rPr>
        <w:t>—</w:t>
      </w:r>
      <w:r w:rsidRPr="004A0563">
        <w:rPr>
          <w:i/>
          <w:iCs/>
        </w:rPr>
        <w:t> </w:t>
      </w:r>
      <w:r w:rsidRPr="00F65C05">
        <w:rPr>
          <w:iCs/>
          <w:lang w:val="ru-RU"/>
        </w:rPr>
        <w:t>на основе</w:t>
      </w:r>
      <w:r w:rsidRPr="00F65C05">
        <w:rPr>
          <w:lang w:val="ru-RU"/>
        </w:rPr>
        <w:t xml:space="preserve"> </w:t>
      </w:r>
      <w:r w:rsidRPr="00F65C05">
        <w:rPr>
          <w:iCs/>
          <w:lang w:val="ru-RU"/>
        </w:rPr>
        <w:t>договоров</w:t>
      </w:r>
      <w:r w:rsidRPr="00F65C05">
        <w:rPr>
          <w:lang w:val="ru-RU"/>
        </w:rPr>
        <w:t xml:space="preserve"> на проведение занятий в рамках кружков, секций, клубов и др. по различным направлениям внеурочной деятельности;</w:t>
      </w:r>
    </w:p>
    <w:p w:rsidR="00F65C05" w:rsidRPr="00F65C05" w:rsidRDefault="00F65C05" w:rsidP="00F65C05">
      <w:pPr>
        <w:ind w:firstLine="454"/>
        <w:jc w:val="both"/>
        <w:rPr>
          <w:lang w:val="ru-RU"/>
        </w:rPr>
      </w:pPr>
      <w:r w:rsidRPr="00F65C05">
        <w:rPr>
          <w:lang w:val="ru-RU"/>
        </w:rPr>
        <w:t>—</w:t>
      </w:r>
      <w:r w:rsidRPr="004A0563">
        <w:t> </w:t>
      </w:r>
      <w:r w:rsidRPr="00F65C05">
        <w:rPr>
          <w:lang w:val="ru-RU"/>
        </w:rPr>
        <w:t>за счёт</w:t>
      </w:r>
      <w:r w:rsidRPr="00F65C05">
        <w:rPr>
          <w:b/>
          <w:bCs/>
          <w:lang w:val="ru-RU"/>
        </w:rPr>
        <w:t xml:space="preserve"> </w:t>
      </w:r>
      <w:r w:rsidRPr="00F65C05">
        <w:rPr>
          <w:iCs/>
          <w:lang w:val="ru-RU"/>
        </w:rPr>
        <w:t>выделения ставок педагогов дополнительного образования</w:t>
      </w:r>
      <w:r w:rsidRPr="00F65C05">
        <w:rPr>
          <w:i/>
          <w:iCs/>
          <w:lang w:val="ru-RU"/>
        </w:rPr>
        <w:t>,</w:t>
      </w:r>
      <w:r w:rsidRPr="00F65C05">
        <w:rPr>
          <w:bCs/>
          <w:lang w:val="ru-RU"/>
        </w:rPr>
        <w:t xml:space="preserve"> </w:t>
      </w:r>
      <w:r w:rsidRPr="00F65C05">
        <w:rPr>
          <w:lang w:val="ru-RU"/>
        </w:rPr>
        <w:t>которые обеспечивают реализацию для обучающихся в школе широкого спектра программ внеурочной деятельности.</w:t>
      </w:r>
    </w:p>
    <w:p w:rsidR="00F65C05" w:rsidRPr="00F65C05" w:rsidRDefault="00F65C05" w:rsidP="00F65C05">
      <w:pPr>
        <w:ind w:firstLine="454"/>
        <w:jc w:val="both"/>
        <w:rPr>
          <w:b/>
          <w:lang w:val="ru-RU"/>
        </w:rPr>
      </w:pPr>
      <w:r w:rsidRPr="00F65C05">
        <w:rPr>
          <w:b/>
          <w:lang w:val="ru-RU"/>
        </w:rPr>
        <w:t>3.4.4.</w:t>
      </w:r>
      <w:r w:rsidRPr="004A0563">
        <w:rPr>
          <w:b/>
        </w:rPr>
        <w:t> </w:t>
      </w:r>
      <w:r w:rsidRPr="00F65C05">
        <w:rPr>
          <w:b/>
          <w:lang w:val="ru-RU"/>
        </w:rPr>
        <w:t>Материально-технические условия реализации основной образовательной программы</w:t>
      </w:r>
    </w:p>
    <w:p w:rsidR="00F65C05" w:rsidRPr="00F65C05" w:rsidRDefault="00F65C05" w:rsidP="00F65C05">
      <w:pPr>
        <w:ind w:firstLine="454"/>
        <w:jc w:val="both"/>
        <w:rPr>
          <w:lang w:val="ru-RU"/>
        </w:rPr>
      </w:pPr>
      <w:r w:rsidRPr="00F65C05">
        <w:rPr>
          <w:lang w:val="ru-RU"/>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F65C05" w:rsidRPr="00F65C05" w:rsidRDefault="00F65C05" w:rsidP="00F65C05">
      <w:pPr>
        <w:ind w:firstLine="454"/>
        <w:jc w:val="both"/>
        <w:rPr>
          <w:lang w:val="ru-RU"/>
        </w:rPr>
      </w:pPr>
      <w:r w:rsidRPr="00F65C05">
        <w:rPr>
          <w:lang w:val="ru-RU"/>
        </w:rPr>
        <w:t>Для этого в образовательном учреждении разработан  и закреплён локальным актом Паспорт учебного кабинета с  перечнем оснащения, оборудования  и планом развития. 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w:t>
      </w:r>
      <w:r w:rsidRPr="004A0563">
        <w:t> </w:t>
      </w:r>
      <w:r w:rsidRPr="00F65C05">
        <w:rPr>
          <w:lang w:val="ru-RU"/>
        </w:rPr>
        <w:t xml:space="preserve">марта </w:t>
      </w:r>
      <w:smartTag w:uri="urn:schemas-microsoft-com:office:smarttags" w:element="metricconverter">
        <w:smartTagPr>
          <w:attr w:name="ProductID" w:val="2009 г"/>
        </w:smartTagPr>
        <w:r w:rsidRPr="00F65C05">
          <w:rPr>
            <w:lang w:val="ru-RU"/>
          </w:rPr>
          <w:t>2009</w:t>
        </w:r>
        <w:r w:rsidRPr="004A0563">
          <w:t> </w:t>
        </w:r>
        <w:r w:rsidRPr="00F65C05">
          <w:rPr>
            <w:lang w:val="ru-RU"/>
          </w:rPr>
          <w:t>г</w:t>
        </w:r>
      </w:smartTag>
      <w:r w:rsidRPr="00F65C05">
        <w:rPr>
          <w:lang w:val="ru-RU"/>
        </w:rPr>
        <w:t>. №</w:t>
      </w:r>
      <w:r w:rsidRPr="004A0563">
        <w:t> </w:t>
      </w:r>
      <w:r w:rsidRPr="00F65C05">
        <w:rPr>
          <w:lang w:val="ru-RU"/>
        </w:rPr>
        <w:t>277, а также соответствующие методические рекомендации, в том числе:</w:t>
      </w:r>
    </w:p>
    <w:p w:rsidR="00F65C05" w:rsidRPr="00F65C05" w:rsidRDefault="00F65C05" w:rsidP="00F65C05">
      <w:pPr>
        <w:ind w:firstLine="454"/>
        <w:jc w:val="both"/>
        <w:rPr>
          <w:lang w:val="ru-RU"/>
        </w:rPr>
      </w:pPr>
      <w:r w:rsidRPr="00F65C05">
        <w:rPr>
          <w:lang w:val="ru-RU"/>
        </w:rPr>
        <w:t>—</w:t>
      </w:r>
      <w:r w:rsidRPr="004A0563">
        <w:t> </w:t>
      </w:r>
      <w:r w:rsidRPr="00F65C05">
        <w:rPr>
          <w:lang w:val="ru-RU"/>
        </w:rPr>
        <w:t>письмо Департамента государственной политики в сфере образования Минобрнауки России от 1</w:t>
      </w:r>
      <w:r w:rsidRPr="004A0563">
        <w:t> </w:t>
      </w:r>
      <w:r w:rsidRPr="00F65C05">
        <w:rPr>
          <w:lang w:val="ru-RU"/>
        </w:rPr>
        <w:t xml:space="preserve">апреля </w:t>
      </w:r>
      <w:smartTag w:uri="urn:schemas-microsoft-com:office:smarttags" w:element="metricconverter">
        <w:smartTagPr>
          <w:attr w:name="ProductID" w:val="2005 г"/>
        </w:smartTagPr>
        <w:r w:rsidRPr="00F65C05">
          <w:rPr>
            <w:lang w:val="ru-RU"/>
          </w:rPr>
          <w:t>2005</w:t>
        </w:r>
        <w:r w:rsidRPr="004A0563">
          <w:t> </w:t>
        </w:r>
        <w:r w:rsidRPr="00F65C05">
          <w:rPr>
            <w:lang w:val="ru-RU"/>
          </w:rPr>
          <w:t>г</w:t>
        </w:r>
      </w:smartTag>
      <w:r w:rsidRPr="00F65C05">
        <w:rPr>
          <w:lang w:val="ru-RU"/>
        </w:rPr>
        <w:t>. №</w:t>
      </w:r>
      <w:r w:rsidRPr="004A0563">
        <w:t> </w:t>
      </w:r>
      <w:r w:rsidRPr="00F65C05">
        <w:rPr>
          <w:lang w:val="ru-RU"/>
        </w:rPr>
        <w:t>03-417 «О перечне учебного и компьютерного оборудования для оснащения общеобразовательных учреждений»);</w:t>
      </w:r>
    </w:p>
    <w:p w:rsidR="00F65C05" w:rsidRPr="00F65C05" w:rsidRDefault="00F65C05" w:rsidP="00F65C05">
      <w:pPr>
        <w:ind w:firstLine="454"/>
        <w:jc w:val="both"/>
        <w:rPr>
          <w:lang w:val="ru-RU"/>
        </w:rPr>
      </w:pPr>
      <w:r w:rsidRPr="00F65C05">
        <w:rPr>
          <w:lang w:val="ru-RU"/>
        </w:rPr>
        <w:t>—</w:t>
      </w:r>
      <w:r w:rsidRPr="004A0563">
        <w:t> </w:t>
      </w:r>
      <w:r w:rsidRPr="00F65C05">
        <w:rPr>
          <w:lang w:val="ru-RU"/>
        </w:rPr>
        <w:t>перечни рекомендуемой учебной литературы и цифровых образовательных ресурсов.</w:t>
      </w:r>
    </w:p>
    <w:p w:rsidR="00F65C05" w:rsidRPr="00F65C05" w:rsidRDefault="00F65C05" w:rsidP="00F65C05">
      <w:pPr>
        <w:ind w:firstLine="454"/>
        <w:jc w:val="both"/>
        <w:rPr>
          <w:lang w:val="ru-RU"/>
        </w:rPr>
      </w:pPr>
      <w:r w:rsidRPr="00F65C05">
        <w:rPr>
          <w:lang w:val="ru-RU"/>
        </w:rPr>
        <w:t>В соответствии с требованиями ФГОС в образовательном учреждении оборудованы:</w:t>
      </w:r>
    </w:p>
    <w:p w:rsidR="00F65C05" w:rsidRPr="00F65C05" w:rsidRDefault="00F65C05" w:rsidP="00F65C05">
      <w:pPr>
        <w:ind w:firstLine="454"/>
        <w:jc w:val="both"/>
        <w:rPr>
          <w:lang w:val="ru-RU"/>
        </w:rPr>
      </w:pPr>
      <w:r w:rsidRPr="00F65C05">
        <w:rPr>
          <w:bCs/>
          <w:iCs/>
          <w:lang w:val="ru-RU"/>
        </w:rPr>
        <w:lastRenderedPageBreak/>
        <w:t>•</w:t>
      </w:r>
      <w:r w:rsidRPr="004A0563">
        <w:rPr>
          <w:bCs/>
          <w:iCs/>
        </w:rPr>
        <w:t> </w:t>
      </w:r>
      <w:r w:rsidRPr="00F65C05">
        <w:rPr>
          <w:lang w:val="ru-RU"/>
        </w:rPr>
        <w:t>учебные кабинеты с автоматизированными рабочими местами обучающихся и педагогических работников;</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информационно-библиотечный центр с  читальным залом и книгохранилищем, обеспечивающими сохранность книжного фонда,  медиатекой;</w:t>
      </w:r>
    </w:p>
    <w:p w:rsidR="00F65C05" w:rsidRPr="00DE429A" w:rsidRDefault="00F65C05" w:rsidP="00F65C05">
      <w:pPr>
        <w:ind w:firstLine="454"/>
        <w:jc w:val="both"/>
        <w:rPr>
          <w:lang w:val="ru-RU"/>
        </w:rPr>
      </w:pPr>
      <w:r w:rsidRPr="00DE429A">
        <w:rPr>
          <w:bCs/>
          <w:iCs/>
          <w:lang w:val="ru-RU"/>
        </w:rPr>
        <w:t>•</w:t>
      </w:r>
      <w:r w:rsidRPr="004A0563">
        <w:rPr>
          <w:bCs/>
          <w:iCs/>
        </w:rPr>
        <w:t> </w:t>
      </w:r>
      <w:r w:rsidRPr="00DE429A">
        <w:rPr>
          <w:lang w:val="ru-RU"/>
        </w:rPr>
        <w:t>актовый  зал;</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спортивный зал, спортивная  площадка, оснащённые игровым, спортивным оборудованием и инвентарём;</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помещения для медицинского персонала;</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 xml:space="preserve"> санузлы, места личной гигиены.</w:t>
      </w:r>
    </w:p>
    <w:p w:rsidR="00F65C05" w:rsidRPr="00F65C05" w:rsidRDefault="00F65C05" w:rsidP="00F65C05">
      <w:pPr>
        <w:tabs>
          <w:tab w:val="left" w:pos="720"/>
        </w:tabs>
        <w:ind w:firstLine="454"/>
        <w:jc w:val="both"/>
        <w:rPr>
          <w:lang w:val="ru-RU"/>
        </w:rPr>
      </w:pPr>
      <w:r w:rsidRPr="00F65C05">
        <w:rPr>
          <w:lang w:val="ru-RU"/>
        </w:rPr>
        <w:t>Все учебные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осуществлена по следующей форме.</w:t>
      </w:r>
    </w:p>
    <w:p w:rsidR="00F65C05" w:rsidRPr="004A0563" w:rsidRDefault="00F65C05" w:rsidP="00F65C05">
      <w:pPr>
        <w:pStyle w:val="default1"/>
        <w:tabs>
          <w:tab w:val="left" w:pos="720"/>
        </w:tabs>
        <w:ind w:firstLine="454"/>
        <w:jc w:val="both"/>
        <w:rPr>
          <w:rStyle w:val="default005f005fchar1char1"/>
        </w:rPr>
      </w:pPr>
    </w:p>
    <w:p w:rsidR="00F65C05" w:rsidRPr="00F65C05" w:rsidRDefault="00F65C05" w:rsidP="00F65C05">
      <w:pPr>
        <w:ind w:firstLine="454"/>
        <w:jc w:val="both"/>
        <w:rPr>
          <w:b/>
          <w:lang w:val="ru-RU"/>
        </w:rPr>
      </w:pPr>
      <w:r w:rsidRPr="00F65C05">
        <w:rPr>
          <w:b/>
          <w:lang w:val="ru-RU"/>
        </w:rPr>
        <w:t>Оценка материально-технических условий реализации основной образовательной программы</w:t>
      </w:r>
    </w:p>
    <w:p w:rsidR="00F65C05" w:rsidRPr="00F65C05" w:rsidRDefault="00F65C05" w:rsidP="00F65C05">
      <w:pPr>
        <w:ind w:firstLine="454"/>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6199"/>
        <w:gridCol w:w="2658"/>
      </w:tblGrid>
      <w:tr w:rsidR="00F65C05" w:rsidRPr="004A0563" w:rsidTr="00F65C05">
        <w:tc>
          <w:tcPr>
            <w:tcW w:w="0" w:type="auto"/>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both"/>
              <w:rPr>
                <w:b/>
              </w:rPr>
            </w:pPr>
            <w:r w:rsidRPr="004A0563">
              <w:rPr>
                <w:b/>
              </w:rPr>
              <w:t>№ п/п</w:t>
            </w:r>
          </w:p>
        </w:tc>
        <w:tc>
          <w:tcPr>
            <w:tcW w:w="6199"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jc w:val="center"/>
              <w:rPr>
                <w:b/>
                <w:lang w:val="ru-RU"/>
              </w:rPr>
            </w:pPr>
            <w:r w:rsidRPr="00F65C05">
              <w:rPr>
                <w:b/>
                <w:lang w:val="ru-RU"/>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center"/>
              <w:rPr>
                <w:b/>
              </w:rPr>
            </w:pPr>
            <w:r w:rsidRPr="004A0563">
              <w:rPr>
                <w:b/>
              </w:rPr>
              <w:t>Необходимо/ имеются в наличии</w:t>
            </w:r>
          </w:p>
        </w:tc>
      </w:tr>
      <w:tr w:rsidR="00F65C05" w:rsidRPr="004A0563" w:rsidTr="00F65C05">
        <w:tc>
          <w:tcPr>
            <w:tcW w:w="0" w:type="auto"/>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center"/>
            </w:pPr>
            <w:r w:rsidRPr="004A0563">
              <w:t>1</w:t>
            </w:r>
          </w:p>
        </w:tc>
        <w:tc>
          <w:tcPr>
            <w:tcW w:w="6199"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both"/>
            </w:pPr>
            <w:r w:rsidRPr="004A0563">
              <w:t>19/15</w:t>
            </w:r>
          </w:p>
        </w:tc>
      </w:tr>
      <w:tr w:rsidR="00F65C05" w:rsidRPr="004A0563" w:rsidTr="00F65C05">
        <w:tc>
          <w:tcPr>
            <w:tcW w:w="0" w:type="auto"/>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center"/>
            </w:pPr>
            <w:r w:rsidRPr="004A0563">
              <w:t>2</w:t>
            </w:r>
          </w:p>
        </w:tc>
        <w:tc>
          <w:tcPr>
            <w:tcW w:w="6199"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both"/>
            </w:pPr>
            <w:r w:rsidRPr="004A0563">
              <w:t>1/1</w:t>
            </w:r>
          </w:p>
        </w:tc>
      </w:tr>
      <w:tr w:rsidR="00F65C05" w:rsidRPr="004A0563" w:rsidTr="00F65C05">
        <w:tc>
          <w:tcPr>
            <w:tcW w:w="0" w:type="auto"/>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center"/>
            </w:pPr>
            <w:r w:rsidRPr="004A0563">
              <w:t>3</w:t>
            </w:r>
          </w:p>
        </w:tc>
        <w:tc>
          <w:tcPr>
            <w:tcW w:w="6199"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both"/>
            </w:pPr>
            <w:r w:rsidRPr="004A0563">
              <w:t>5/3</w:t>
            </w:r>
          </w:p>
        </w:tc>
      </w:tr>
      <w:tr w:rsidR="00F65C05" w:rsidRPr="004A0563" w:rsidTr="00F65C05">
        <w:tc>
          <w:tcPr>
            <w:tcW w:w="0" w:type="auto"/>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center"/>
            </w:pPr>
            <w:r w:rsidRPr="004A0563">
              <w:t>4</w:t>
            </w:r>
          </w:p>
        </w:tc>
        <w:tc>
          <w:tcPr>
            <w:tcW w:w="6199"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b/>
                <w:lang w:val="ru-RU"/>
              </w:rPr>
            </w:pPr>
            <w:r w:rsidRPr="00F65C05">
              <w:rPr>
                <w:lang w:val="ru-RU"/>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both"/>
            </w:pPr>
            <w:r w:rsidRPr="004A0563">
              <w:t>7/2</w:t>
            </w:r>
          </w:p>
        </w:tc>
      </w:tr>
    </w:tbl>
    <w:p w:rsidR="00F65C05" w:rsidRPr="004A0563" w:rsidRDefault="00F65C05" w:rsidP="00F65C05">
      <w:pPr>
        <w:jc w:val="both"/>
        <w:rPr>
          <w:b/>
        </w:rPr>
      </w:pPr>
    </w:p>
    <w:p w:rsidR="00F65C05" w:rsidRPr="004A0563" w:rsidRDefault="00F65C05" w:rsidP="00132B2B">
      <w:pPr>
        <w:jc w:val="center"/>
        <w:outlineLvl w:val="0"/>
        <w:rPr>
          <w:b/>
        </w:rPr>
      </w:pPr>
      <w:r w:rsidRPr="004A0563">
        <w:rPr>
          <w:b/>
        </w:rPr>
        <w:t xml:space="preserve">Необходимое оборудование и оснащение </w:t>
      </w:r>
    </w:p>
    <w:p w:rsidR="00F65C05" w:rsidRPr="004A0563" w:rsidRDefault="00F65C05" w:rsidP="00F65C05">
      <w:pPr>
        <w:jc w:val="center"/>
        <w:rPr>
          <w:b/>
        </w:rPr>
      </w:pPr>
      <w:r w:rsidRPr="004A0563">
        <w:rPr>
          <w:b/>
        </w:rPr>
        <w:t>в образовательном учреждении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4293"/>
        <w:gridCol w:w="2640"/>
      </w:tblGrid>
      <w:tr w:rsidR="00F65C05" w:rsidRPr="004A0563" w:rsidTr="00F65C05">
        <w:tc>
          <w:tcPr>
            <w:tcW w:w="2710" w:type="dxa"/>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center"/>
            </w:pPr>
            <w:r w:rsidRPr="004A0563">
              <w:t>Компоненты оснащения</w:t>
            </w:r>
          </w:p>
        </w:tc>
        <w:tc>
          <w:tcPr>
            <w:tcW w:w="4293" w:type="dxa"/>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center"/>
            </w:pPr>
            <w:r w:rsidRPr="004A0563">
              <w:t>Необходимое оборудование и оснащение</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center"/>
            </w:pPr>
            <w:r w:rsidRPr="004A0563">
              <w:t>Необходимо/</w:t>
            </w:r>
          </w:p>
          <w:p w:rsidR="00F65C05" w:rsidRPr="004A0563" w:rsidRDefault="00F65C05" w:rsidP="00F65C05">
            <w:pPr>
              <w:jc w:val="center"/>
            </w:pPr>
            <w:r w:rsidRPr="004A0563">
              <w:t>имеется в наличии</w:t>
            </w:r>
          </w:p>
        </w:tc>
      </w:tr>
      <w:tr w:rsidR="00F65C05" w:rsidRPr="004A0563" w:rsidTr="00F65C05">
        <w:tc>
          <w:tcPr>
            <w:tcW w:w="2710" w:type="dxa"/>
            <w:vMerge w:val="restart"/>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1.</w:t>
            </w:r>
            <w:r w:rsidRPr="004A0563">
              <w:t> </w:t>
            </w:r>
            <w:r w:rsidRPr="00F65C05">
              <w:rPr>
                <w:lang w:val="ru-RU"/>
              </w:rPr>
              <w:t xml:space="preserve">Компоненты оснащения учебного (предметного) кабинета </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1.1.</w:t>
            </w:r>
            <w:r w:rsidRPr="004A0563">
              <w:t> </w:t>
            </w:r>
            <w:r w:rsidRPr="00F65C05">
              <w:rPr>
                <w:lang w:val="ru-RU"/>
              </w:rPr>
              <w:t>Нормативные документы, программно-методическое обеспечение, локальные акты: должностные инструкции учителя-предметника,</w:t>
            </w:r>
            <w:r w:rsidRPr="00F65C05">
              <w:rPr>
                <w:rFonts w:ascii="Calibri" w:hAnsi="Calibri"/>
                <w:lang w:val="ru-RU" w:eastAsia="en-US"/>
              </w:rPr>
              <w:t xml:space="preserve"> </w:t>
            </w:r>
            <w:r w:rsidRPr="00F65C05">
              <w:rPr>
                <w:lang w:val="ru-RU"/>
              </w:rPr>
              <w:t xml:space="preserve">паспорт учебного кабинета, Положение о рабочей программе, Положение о промежуточной аттестации обучающихся,  Положение о  </w:t>
            </w:r>
            <w:r w:rsidRPr="00F65C05">
              <w:rPr>
                <w:lang w:val="ru-RU"/>
              </w:rPr>
              <w:lastRenderedPageBreak/>
              <w:t xml:space="preserve">проектной деятельности обучающихся, </w:t>
            </w:r>
            <w:r w:rsidRPr="00F65C05">
              <w:rPr>
                <w:lang w:val="ru-RU" w:eastAsia="en-US"/>
              </w:rPr>
              <w:t>рабочие программы по предметам.</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lastRenderedPageBreak/>
              <w:t>Имеются</w:t>
            </w:r>
          </w:p>
        </w:tc>
      </w:tr>
      <w:tr w:rsidR="00F65C05" w:rsidRPr="00F271E9" w:rsidTr="00F65C05">
        <w:tc>
          <w:tcPr>
            <w:tcW w:w="0" w:type="auto"/>
            <w:vMerge/>
            <w:tcBorders>
              <w:top w:val="single" w:sz="4" w:space="0" w:color="auto"/>
              <w:left w:val="single" w:sz="4" w:space="0" w:color="auto"/>
              <w:bottom w:val="single" w:sz="4" w:space="0" w:color="auto"/>
              <w:right w:val="single" w:sz="4" w:space="0" w:color="auto"/>
            </w:tcBorders>
            <w:vAlign w:val="center"/>
          </w:tcPr>
          <w:p w:rsidR="00F65C05" w:rsidRPr="004A0563" w:rsidRDefault="00F65C05" w:rsidP="00F65C05"/>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1.2.</w:t>
            </w:r>
            <w:r w:rsidRPr="004A0563">
              <w:t> </w:t>
            </w:r>
            <w:r w:rsidRPr="00F65C05">
              <w:rPr>
                <w:lang w:val="ru-RU"/>
              </w:rPr>
              <w:t>Учебно-методические материалы:</w:t>
            </w:r>
          </w:p>
          <w:p w:rsidR="00F65C05" w:rsidRPr="00F65C05" w:rsidRDefault="00F65C05" w:rsidP="00F65C05">
            <w:pPr>
              <w:rPr>
                <w:lang w:val="ru-RU"/>
              </w:rPr>
            </w:pPr>
            <w:r w:rsidRPr="00F65C05">
              <w:rPr>
                <w:lang w:val="ru-RU"/>
              </w:rPr>
              <w:t>1.2.1.</w:t>
            </w:r>
            <w:r w:rsidRPr="004A0563">
              <w:t> </w:t>
            </w:r>
            <w:r w:rsidRPr="00F65C05">
              <w:rPr>
                <w:lang w:val="ru-RU"/>
              </w:rPr>
              <w:t>УМК по всем предметам инварианта</w:t>
            </w:r>
          </w:p>
          <w:p w:rsidR="00F65C05" w:rsidRPr="00F65C05" w:rsidRDefault="00F65C05" w:rsidP="00F65C05">
            <w:pPr>
              <w:rPr>
                <w:lang w:val="ru-RU"/>
              </w:rPr>
            </w:pPr>
            <w:r w:rsidRPr="00F65C05">
              <w:rPr>
                <w:lang w:val="ru-RU"/>
              </w:rPr>
              <w:t>1.2.2.</w:t>
            </w:r>
            <w:r w:rsidRPr="004A0563">
              <w:t> </w:t>
            </w:r>
            <w:r w:rsidRPr="00F65C05">
              <w:rPr>
                <w:lang w:val="ru-RU"/>
              </w:rPr>
              <w:t>Дидактические и раздаточные материалы по всем предметам инварианта и компонента, формируемого образовательным учреждением</w:t>
            </w:r>
          </w:p>
        </w:tc>
        <w:tc>
          <w:tcPr>
            <w:tcW w:w="264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Имеются, систематизированы, проведена каталогизация учебно-методических материалов.</w:t>
            </w:r>
          </w:p>
        </w:tc>
      </w:tr>
      <w:tr w:rsidR="00F65C05" w:rsidRPr="004A0563" w:rsidTr="00F65C05">
        <w:tc>
          <w:tcPr>
            <w:tcW w:w="0" w:type="auto"/>
            <w:vMerge/>
            <w:tcBorders>
              <w:top w:val="single" w:sz="4" w:space="0" w:color="auto"/>
              <w:left w:val="single" w:sz="4" w:space="0" w:color="auto"/>
              <w:bottom w:val="single" w:sz="4" w:space="0" w:color="auto"/>
              <w:right w:val="single" w:sz="4" w:space="0" w:color="auto"/>
            </w:tcBorders>
            <w:vAlign w:val="center"/>
          </w:tcPr>
          <w:p w:rsidR="00F65C05" w:rsidRPr="00F65C05" w:rsidRDefault="00F65C05" w:rsidP="00F65C05">
            <w:pPr>
              <w:rPr>
                <w:lang w:val="ru-RU"/>
              </w:rPr>
            </w:pP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1.2.3.</w:t>
            </w:r>
            <w:r w:rsidRPr="004A0563">
              <w:t> </w:t>
            </w:r>
            <w:r w:rsidRPr="00F65C05">
              <w:rPr>
                <w:lang w:val="ru-RU"/>
              </w:rPr>
              <w:t>Аудиозаписи, слайды по содержанию учебных предметов гуманитарного цикла</w:t>
            </w:r>
          </w:p>
          <w:p w:rsidR="00F65C05" w:rsidRPr="00F65C05" w:rsidRDefault="00F65C05" w:rsidP="00F65C05">
            <w:pPr>
              <w:rPr>
                <w:lang w:val="ru-RU"/>
              </w:rPr>
            </w:pPr>
            <w:r w:rsidRPr="00F65C05">
              <w:rPr>
                <w:lang w:val="ru-RU"/>
              </w:rPr>
              <w:t>1.2.4.</w:t>
            </w:r>
            <w:r w:rsidRPr="004A0563">
              <w:t> </w:t>
            </w:r>
            <w:r w:rsidRPr="00F65C05">
              <w:rPr>
                <w:lang w:val="ru-RU"/>
              </w:rPr>
              <w:t>ТСО, компьютерные, информационно-коммуникационные средства во всех учебных кабинетах (паспорта кабинетов прилагаются)</w:t>
            </w:r>
          </w:p>
        </w:tc>
        <w:tc>
          <w:tcPr>
            <w:tcW w:w="264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Имеются по всем предметам гуманитарного цикла.</w:t>
            </w:r>
          </w:p>
          <w:p w:rsidR="00F65C05" w:rsidRPr="004A0563" w:rsidRDefault="00F65C05" w:rsidP="00F65C05">
            <w:r w:rsidRPr="004A0563">
              <w:t>19/15</w:t>
            </w:r>
          </w:p>
        </w:tc>
      </w:tr>
      <w:tr w:rsidR="00F65C05" w:rsidRPr="00F271E9" w:rsidTr="00F65C05">
        <w:tc>
          <w:tcPr>
            <w:tcW w:w="0" w:type="auto"/>
            <w:vMerge/>
            <w:tcBorders>
              <w:top w:val="single" w:sz="4" w:space="0" w:color="auto"/>
              <w:left w:val="single" w:sz="4" w:space="0" w:color="auto"/>
              <w:bottom w:val="single" w:sz="4" w:space="0" w:color="auto"/>
              <w:right w:val="single" w:sz="4" w:space="0" w:color="auto"/>
            </w:tcBorders>
            <w:vAlign w:val="center"/>
          </w:tcPr>
          <w:p w:rsidR="00F65C05" w:rsidRPr="004A0563" w:rsidRDefault="00F65C05" w:rsidP="00F65C05"/>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1.2.5.</w:t>
            </w:r>
            <w:r w:rsidRPr="004A0563">
              <w:t> </w:t>
            </w:r>
            <w:r w:rsidRPr="00F65C05">
              <w:rPr>
                <w:lang w:val="ru-RU"/>
              </w:rPr>
              <w:t>Учебно-практическое оборудование: химия, биология. физика, технология.</w:t>
            </w:r>
          </w:p>
        </w:tc>
        <w:tc>
          <w:tcPr>
            <w:tcW w:w="264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Обеспечено  не в полном объёме.</w:t>
            </w:r>
          </w:p>
        </w:tc>
      </w:tr>
      <w:tr w:rsidR="00F65C05" w:rsidRPr="004A0563" w:rsidTr="00F65C05">
        <w:tc>
          <w:tcPr>
            <w:tcW w:w="0" w:type="auto"/>
            <w:vMerge/>
            <w:tcBorders>
              <w:top w:val="single" w:sz="4" w:space="0" w:color="auto"/>
              <w:left w:val="single" w:sz="4" w:space="0" w:color="auto"/>
              <w:bottom w:val="single" w:sz="4" w:space="0" w:color="auto"/>
              <w:right w:val="single" w:sz="4" w:space="0" w:color="auto"/>
            </w:tcBorders>
            <w:vAlign w:val="center"/>
          </w:tcPr>
          <w:p w:rsidR="00F65C05" w:rsidRPr="00F65C05" w:rsidRDefault="00F65C05" w:rsidP="00F65C05">
            <w:pPr>
              <w:rPr>
                <w:lang w:val="ru-RU"/>
              </w:rPr>
            </w:pP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1.2.6.</w:t>
            </w:r>
            <w:r w:rsidRPr="004A0563">
              <w:t> </w:t>
            </w:r>
            <w:r w:rsidRPr="00F65C05">
              <w:rPr>
                <w:lang w:val="ru-RU"/>
              </w:rPr>
              <w:t>Оборудование (мебель) во всех учебных кабинетах</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t>Обеспечено в полном объёме.</w:t>
            </w:r>
          </w:p>
        </w:tc>
      </w:tr>
      <w:tr w:rsidR="00F65C05" w:rsidRPr="004A0563" w:rsidTr="00F65C05">
        <w:trPr>
          <w:trHeight w:val="300"/>
        </w:trPr>
        <w:tc>
          <w:tcPr>
            <w:tcW w:w="2710" w:type="dxa"/>
            <w:tcBorders>
              <w:top w:val="single" w:sz="4" w:space="0" w:color="auto"/>
              <w:left w:val="single" w:sz="4" w:space="0" w:color="auto"/>
              <w:bottom w:val="nil"/>
              <w:right w:val="single" w:sz="4" w:space="0" w:color="auto"/>
            </w:tcBorders>
          </w:tcPr>
          <w:p w:rsidR="00F65C05" w:rsidRPr="00F65C05" w:rsidRDefault="00F65C05" w:rsidP="00F65C05">
            <w:pPr>
              <w:rPr>
                <w:lang w:val="ru-RU"/>
              </w:rPr>
            </w:pPr>
            <w:r w:rsidRPr="00F65C05">
              <w:rPr>
                <w:lang w:val="ru-RU"/>
              </w:rPr>
              <w:t>2.</w:t>
            </w:r>
            <w:r w:rsidRPr="004A0563">
              <w:t> </w:t>
            </w:r>
            <w:r w:rsidRPr="00F65C05">
              <w:rPr>
                <w:lang w:val="ru-RU"/>
              </w:rPr>
              <w:t>Компоненты оснащения методического кабинета основной школы</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spacing w:after="200"/>
              <w:rPr>
                <w:lang w:val="ru-RU"/>
              </w:rPr>
            </w:pPr>
            <w:r w:rsidRPr="00F65C05">
              <w:rPr>
                <w:lang w:val="ru-RU"/>
              </w:rPr>
              <w:t>2.1.</w:t>
            </w:r>
            <w:r w:rsidRPr="004A0563">
              <w:t> </w:t>
            </w:r>
            <w:r w:rsidRPr="00F65C05">
              <w:rPr>
                <w:lang w:val="ru-RU"/>
              </w:rPr>
              <w:t xml:space="preserve">Нормативные документы федерального, регионального и муниципального уровней, локальные акты: </w:t>
            </w:r>
          </w:p>
          <w:p w:rsidR="00F65C05" w:rsidRPr="00F65C05" w:rsidRDefault="00F65C05" w:rsidP="00F65C05">
            <w:pPr>
              <w:spacing w:after="200"/>
              <w:rPr>
                <w:lang w:val="ru-RU" w:eastAsia="en-US"/>
              </w:rPr>
            </w:pPr>
            <w:r w:rsidRPr="00F65C05">
              <w:rPr>
                <w:lang w:val="ru-RU"/>
              </w:rPr>
              <w:t xml:space="preserve">- </w:t>
            </w:r>
            <w:r w:rsidRPr="00F65C05">
              <w:rPr>
                <w:b/>
                <w:bCs/>
                <w:kern w:val="24"/>
                <w:lang w:val="ru-RU"/>
              </w:rPr>
              <w:t xml:space="preserve"> </w:t>
            </w:r>
            <w:r w:rsidRPr="00F65C05">
              <w:rPr>
                <w:bCs/>
                <w:lang w:val="ru-RU" w:eastAsia="en-US"/>
              </w:rPr>
              <w:t xml:space="preserve">приказ Минобразования России от 5 марта </w:t>
            </w:r>
            <w:smartTag w:uri="urn:schemas-microsoft-com:office:smarttags" w:element="metricconverter">
              <w:smartTagPr>
                <w:attr w:name="ProductID" w:val="2004 г"/>
              </w:smartTagPr>
              <w:r w:rsidRPr="00F65C05">
                <w:rPr>
                  <w:bCs/>
                  <w:lang w:val="ru-RU" w:eastAsia="en-US"/>
                </w:rPr>
                <w:t>2004 г</w:t>
              </w:r>
            </w:smartTag>
            <w:r w:rsidRPr="00F65C05">
              <w:rPr>
                <w:bCs/>
                <w:lang w:val="ru-RU" w:eastAsia="en-US"/>
              </w:rPr>
              <w:t>.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65C05" w:rsidRPr="00F65C05" w:rsidRDefault="00F65C05" w:rsidP="00F65C05">
            <w:pPr>
              <w:rPr>
                <w:lang w:val="ru-RU"/>
              </w:rPr>
            </w:pPr>
            <w:r w:rsidRPr="00F65C05">
              <w:rPr>
                <w:bCs/>
                <w:lang w:val="ru-RU"/>
              </w:rPr>
              <w:t>–</w:t>
            </w:r>
            <w:r w:rsidRPr="00F65C05">
              <w:rPr>
                <w:bCs/>
                <w:lang w:val="ru-RU"/>
              </w:rPr>
              <w:tab/>
              <w:t xml:space="preserve">приказ Минобразования России от 31 января </w:t>
            </w:r>
            <w:smartTag w:uri="urn:schemas-microsoft-com:office:smarttags" w:element="metricconverter">
              <w:smartTagPr>
                <w:attr w:name="ProductID" w:val="2012 г"/>
              </w:smartTagPr>
              <w:r w:rsidRPr="00F65C05">
                <w:rPr>
                  <w:bCs/>
                  <w:lang w:val="ru-RU"/>
                </w:rPr>
                <w:t>2012 г</w:t>
              </w:r>
            </w:smartTag>
            <w:r w:rsidRPr="00F65C05">
              <w:rPr>
                <w:bCs/>
                <w:lang w:val="ru-RU"/>
              </w:rPr>
              <w:t xml:space="preserve">.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F65C05">
                <w:rPr>
                  <w:bCs/>
                  <w:lang w:val="ru-RU"/>
                </w:rPr>
                <w:t>2004 г</w:t>
              </w:r>
            </w:smartTag>
            <w:r w:rsidRPr="00F65C05">
              <w:rPr>
                <w:bCs/>
                <w:lang w:val="ru-RU"/>
              </w:rPr>
              <w:t>. №1089»;</w:t>
            </w:r>
          </w:p>
          <w:p w:rsidR="00F65C05" w:rsidRPr="00F65C05" w:rsidRDefault="00F65C05" w:rsidP="00F65C05">
            <w:pPr>
              <w:rPr>
                <w:bCs/>
                <w:lang w:val="ru-RU"/>
              </w:rPr>
            </w:pPr>
            <w:r w:rsidRPr="00F65C05">
              <w:rPr>
                <w:bCs/>
                <w:lang w:val="ru-RU"/>
              </w:rPr>
              <w:t>–</w:t>
            </w:r>
            <w:r w:rsidRPr="00F65C05">
              <w:rPr>
                <w:bCs/>
                <w:lang w:val="ru-RU"/>
              </w:rPr>
              <w:tab/>
              <w:t xml:space="preserve">приказ Минобразования России от 9 марта </w:t>
            </w:r>
            <w:smartTag w:uri="urn:schemas-microsoft-com:office:smarttags" w:element="metricconverter">
              <w:smartTagPr>
                <w:attr w:name="ProductID" w:val="2004 г"/>
              </w:smartTagPr>
              <w:r w:rsidRPr="00F65C05">
                <w:rPr>
                  <w:bCs/>
                  <w:lang w:val="ru-RU"/>
                </w:rPr>
                <w:t>2004 г</w:t>
              </w:r>
            </w:smartTag>
            <w:r w:rsidRPr="00F65C05">
              <w:rPr>
                <w:bCs/>
                <w:lang w:val="ru-RU"/>
              </w:rPr>
              <w:t xml:space="preserve">. №1312 «Об утверждении федерального базисного учебного плана и примерных учебных </w:t>
            </w:r>
            <w:r w:rsidRPr="00F65C05">
              <w:rPr>
                <w:bCs/>
                <w:lang w:val="ru-RU"/>
              </w:rPr>
              <w:lastRenderedPageBreak/>
              <w:t>планов для образовательных учреждений Российской Федерации, реализующих программы общего образования»;</w:t>
            </w:r>
          </w:p>
          <w:p w:rsidR="00F65C05" w:rsidRPr="00F65C05" w:rsidRDefault="00F65C05" w:rsidP="00F65C05">
            <w:pPr>
              <w:rPr>
                <w:lang w:val="ru-RU"/>
              </w:rPr>
            </w:pPr>
            <w:r w:rsidRPr="00F65C05">
              <w:rPr>
                <w:bCs/>
                <w:lang w:val="ru-RU"/>
              </w:rPr>
              <w:t>- письмо Департамента государственной политики в образовании Минобрнауки России  от 25.11.2009  № 03-2375 «О преподавании учебных предметов по истории и культуре религий в школе»;</w:t>
            </w:r>
          </w:p>
          <w:p w:rsidR="00F65C05" w:rsidRPr="00F65C05" w:rsidRDefault="00F65C05" w:rsidP="00F65C05">
            <w:pPr>
              <w:rPr>
                <w:bCs/>
                <w:lang w:val="ru-RU"/>
              </w:rPr>
            </w:pPr>
            <w:r w:rsidRPr="00F65C05">
              <w:rPr>
                <w:bCs/>
                <w:lang w:val="ru-RU"/>
              </w:rPr>
              <w:t xml:space="preserve">- письмо Департамента государственной политики в образовании Министерства образования и науки РФ от 7 июля </w:t>
            </w:r>
            <w:smartTag w:uri="urn:schemas-microsoft-com:office:smarttags" w:element="metricconverter">
              <w:smartTagPr>
                <w:attr w:name="ProductID" w:val="2005 г"/>
              </w:smartTagPr>
              <w:r w:rsidRPr="00F65C05">
                <w:rPr>
                  <w:bCs/>
                  <w:lang w:val="ru-RU"/>
                </w:rPr>
                <w:t>2005</w:t>
              </w:r>
              <w:r w:rsidRPr="004A0563">
                <w:rPr>
                  <w:bCs/>
                </w:rPr>
                <w:t> </w:t>
              </w:r>
              <w:r w:rsidRPr="00F65C05">
                <w:rPr>
                  <w:bCs/>
                  <w:lang w:val="ru-RU"/>
                </w:rPr>
                <w:t>г</w:t>
              </w:r>
            </w:smartTag>
            <w:r w:rsidRPr="00F65C05">
              <w:rPr>
                <w:bCs/>
                <w:lang w:val="ru-RU"/>
              </w:rPr>
              <w:t>. №</w:t>
            </w:r>
            <w:r w:rsidRPr="004A0563">
              <w:rPr>
                <w:bCs/>
              </w:rPr>
              <w:t> </w:t>
            </w:r>
            <w:r w:rsidRPr="00F65C05">
              <w:rPr>
                <w:bCs/>
                <w:lang w:val="ru-RU"/>
              </w:rPr>
              <w:t>03-1263  «О примерных программах по учебным предметам федерального базисного учебного плана»;</w:t>
            </w:r>
          </w:p>
          <w:p w:rsidR="00F65C05" w:rsidRPr="00F65C05" w:rsidRDefault="00F65C05" w:rsidP="00F65C05">
            <w:pPr>
              <w:rPr>
                <w:lang w:val="ru-RU"/>
              </w:rPr>
            </w:pPr>
            <w:r w:rsidRPr="00F65C05">
              <w:rPr>
                <w:bCs/>
                <w:lang w:val="ru-RU"/>
              </w:rPr>
              <w:t>- ООП НОО;</w:t>
            </w:r>
          </w:p>
          <w:p w:rsidR="00F65C05" w:rsidRPr="00F65C05" w:rsidRDefault="00F65C05" w:rsidP="00F65C05">
            <w:pPr>
              <w:rPr>
                <w:lang w:val="ru-RU"/>
              </w:rPr>
            </w:pPr>
            <w:r w:rsidRPr="00F65C05">
              <w:rPr>
                <w:bCs/>
                <w:lang w:val="ru-RU"/>
              </w:rPr>
              <w:t>– рабочие программы по учебным предметам учебного плана;</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lastRenderedPageBreak/>
              <w:t xml:space="preserve">Имеются </w:t>
            </w:r>
          </w:p>
        </w:tc>
      </w:tr>
      <w:tr w:rsidR="00F65C05" w:rsidRPr="004A0563" w:rsidTr="00F65C05">
        <w:tc>
          <w:tcPr>
            <w:tcW w:w="2710" w:type="dxa"/>
            <w:vMerge w:val="restart"/>
            <w:tcBorders>
              <w:top w:val="nil"/>
              <w:left w:val="single" w:sz="4" w:space="0" w:color="auto"/>
              <w:bottom w:val="single" w:sz="4" w:space="0" w:color="auto"/>
              <w:right w:val="single" w:sz="4" w:space="0" w:color="auto"/>
            </w:tcBorders>
          </w:tcPr>
          <w:p w:rsidR="00F65C05" w:rsidRPr="004A0563" w:rsidRDefault="00F65C05" w:rsidP="00F65C05"/>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2.2. Документация школы  по всем направлениям работы,  включая план мониторинга по достижению планируемых результатов.</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t xml:space="preserve">Имеются </w:t>
            </w:r>
          </w:p>
        </w:tc>
      </w:tr>
      <w:tr w:rsidR="00F65C05" w:rsidRPr="004A0563" w:rsidTr="00F65C05">
        <w:tc>
          <w:tcPr>
            <w:tcW w:w="0" w:type="auto"/>
            <w:vMerge/>
            <w:tcBorders>
              <w:top w:val="nil"/>
              <w:left w:val="single" w:sz="4" w:space="0" w:color="auto"/>
              <w:bottom w:val="single" w:sz="4" w:space="0" w:color="auto"/>
              <w:right w:val="single" w:sz="4" w:space="0" w:color="auto"/>
            </w:tcBorders>
            <w:vAlign w:val="center"/>
          </w:tcPr>
          <w:p w:rsidR="00F65C05" w:rsidRPr="004A0563" w:rsidRDefault="00F65C05" w:rsidP="00F65C05"/>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2.3. Фонд оценочных средств: контрольные работы, тесты по предметам, педагогические и психологические тесты, опросники для учащихся и педагогов по достижению планируемых результатов.</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t xml:space="preserve">Имеются </w:t>
            </w:r>
          </w:p>
        </w:tc>
      </w:tr>
      <w:tr w:rsidR="00F65C05" w:rsidRPr="004A0563" w:rsidTr="00F65C05">
        <w:tc>
          <w:tcPr>
            <w:tcW w:w="0" w:type="auto"/>
            <w:vMerge/>
            <w:tcBorders>
              <w:top w:val="nil"/>
              <w:left w:val="single" w:sz="4" w:space="0" w:color="auto"/>
              <w:bottom w:val="single" w:sz="4" w:space="0" w:color="auto"/>
              <w:right w:val="single" w:sz="4" w:space="0" w:color="auto"/>
            </w:tcBorders>
            <w:vAlign w:val="center"/>
          </w:tcPr>
          <w:p w:rsidR="00F65C05" w:rsidRPr="004A0563" w:rsidRDefault="00F65C05" w:rsidP="00F65C05"/>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2.4. Базы данных: учащихся, педагогических работников</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t xml:space="preserve">Имеются </w:t>
            </w:r>
          </w:p>
        </w:tc>
      </w:tr>
      <w:tr w:rsidR="00F65C05" w:rsidRPr="004A0563" w:rsidTr="00F65C05">
        <w:tc>
          <w:tcPr>
            <w:tcW w:w="271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3. Компоненты оснащения мастерских по технологии</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3.1. Кабинет № 20 (столярная  мастерская)</w:t>
            </w:r>
          </w:p>
          <w:p w:rsidR="00F65C05" w:rsidRPr="00F65C05" w:rsidRDefault="00F65C05" w:rsidP="00F65C05">
            <w:pPr>
              <w:rPr>
                <w:lang w:val="ru-RU"/>
              </w:rPr>
            </w:pPr>
            <w:r w:rsidRPr="00F65C05">
              <w:rPr>
                <w:lang w:val="ru-RU"/>
              </w:rPr>
              <w:t>3.2. Таблицы, дидактический материал, швейные машины, столярные  станки и инструмент, раздаточный материал</w:t>
            </w:r>
          </w:p>
          <w:p w:rsidR="00F65C05" w:rsidRPr="004A0563" w:rsidRDefault="00F65C05" w:rsidP="00F65C05">
            <w:r w:rsidRPr="004A0563">
              <w:rPr>
                <w:lang w:eastAsia="en-US"/>
              </w:rPr>
              <w:t>3.3.Копиры, проектор.</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t>Имеются</w:t>
            </w:r>
          </w:p>
        </w:tc>
      </w:tr>
      <w:tr w:rsidR="00F65C05" w:rsidRPr="004A0563" w:rsidTr="00F65C05">
        <w:trPr>
          <w:trHeight w:val="1613"/>
        </w:trPr>
        <w:tc>
          <w:tcPr>
            <w:tcW w:w="271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4. Компонеты оснащения помещений для занятий физической культуры</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spacing w:after="200"/>
              <w:rPr>
                <w:lang w:val="ru-RU" w:eastAsia="en-US"/>
              </w:rPr>
            </w:pPr>
            <w:r w:rsidRPr="00F65C05">
              <w:rPr>
                <w:lang w:val="ru-RU"/>
              </w:rPr>
              <w:t xml:space="preserve">4.1 </w:t>
            </w:r>
            <w:r w:rsidRPr="00F65C05">
              <w:rPr>
                <w:lang w:val="ru-RU" w:eastAsia="en-US"/>
              </w:rPr>
              <w:t xml:space="preserve"> Спортзал, спортивная площадка;</w:t>
            </w:r>
          </w:p>
          <w:p w:rsidR="00F65C05" w:rsidRPr="00F65C05" w:rsidRDefault="00F65C05" w:rsidP="00F65C05">
            <w:pPr>
              <w:spacing w:after="200"/>
              <w:rPr>
                <w:lang w:val="ru-RU" w:eastAsia="en-US"/>
              </w:rPr>
            </w:pPr>
            <w:r w:rsidRPr="00F65C05">
              <w:rPr>
                <w:lang w:val="ru-RU" w:eastAsia="en-US"/>
              </w:rPr>
              <w:t>4.2. Мячи (баскетбольные, волейбольные, теннисные), маты, обручи, гимнастическое оборудование, тренажёры</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t>Имеются</w:t>
            </w:r>
          </w:p>
          <w:p w:rsidR="00F65C05" w:rsidRPr="004A0563" w:rsidRDefault="00F65C05" w:rsidP="00F65C05">
            <w:pPr>
              <w:spacing w:after="200"/>
            </w:pPr>
          </w:p>
          <w:p w:rsidR="00F65C05" w:rsidRPr="004A0563" w:rsidRDefault="00F65C05" w:rsidP="00F65C05">
            <w:pPr>
              <w:spacing w:after="200"/>
            </w:pPr>
            <w:r w:rsidRPr="004A0563">
              <w:t>Имеются</w:t>
            </w:r>
          </w:p>
        </w:tc>
      </w:tr>
      <w:tr w:rsidR="00F65C05" w:rsidRPr="004A0563" w:rsidTr="00F65C05">
        <w:tc>
          <w:tcPr>
            <w:tcW w:w="271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 xml:space="preserve">5. Компоненты оснащения помещений </w:t>
            </w:r>
            <w:r w:rsidRPr="00F65C05">
              <w:rPr>
                <w:lang w:val="ru-RU"/>
              </w:rPr>
              <w:lastRenderedPageBreak/>
              <w:t>для занятий общекультурного направления</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lastRenderedPageBreak/>
              <w:t>5.1. Фортепиано, видеодвойка, магнитофон, телевизор, копиры,</w:t>
            </w:r>
          </w:p>
          <w:p w:rsidR="00F65C05" w:rsidRPr="00F65C05" w:rsidRDefault="00F65C05" w:rsidP="00F65C05">
            <w:pPr>
              <w:rPr>
                <w:lang w:val="ru-RU"/>
              </w:rPr>
            </w:pPr>
            <w:r w:rsidRPr="00F65C05">
              <w:rPr>
                <w:lang w:val="ru-RU"/>
              </w:rPr>
              <w:lastRenderedPageBreak/>
              <w:t>компьютеры с выходом в интернет, проекторы</w:t>
            </w:r>
          </w:p>
          <w:p w:rsidR="00F65C05" w:rsidRPr="00F65C05" w:rsidRDefault="00F65C05" w:rsidP="00F65C05">
            <w:pPr>
              <w:rPr>
                <w:lang w:val="ru-RU"/>
              </w:rPr>
            </w:pPr>
          </w:p>
          <w:p w:rsidR="00F65C05" w:rsidRPr="00F65C05" w:rsidRDefault="00F65C05" w:rsidP="00F65C05">
            <w:pPr>
              <w:rPr>
                <w:lang w:val="ru-RU"/>
              </w:rPr>
            </w:pPr>
            <w:r w:rsidRPr="00F65C05">
              <w:rPr>
                <w:lang w:val="ru-RU"/>
              </w:rPr>
              <w:t xml:space="preserve">5.2.Таблицы, дидактический материал, мультимедийные презентации </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lastRenderedPageBreak/>
              <w:t>Имеются</w:t>
            </w:r>
          </w:p>
          <w:p w:rsidR="00F65C05" w:rsidRPr="004A0563" w:rsidRDefault="00F65C05" w:rsidP="00F65C05">
            <w:pPr>
              <w:spacing w:after="200"/>
            </w:pPr>
          </w:p>
          <w:p w:rsidR="00F65C05" w:rsidRPr="004A0563" w:rsidRDefault="00F65C05" w:rsidP="00F65C05">
            <w:pPr>
              <w:spacing w:after="200"/>
            </w:pPr>
          </w:p>
          <w:p w:rsidR="00F65C05" w:rsidRPr="004A0563" w:rsidRDefault="00F65C05" w:rsidP="00F65C05">
            <w:pPr>
              <w:spacing w:after="200"/>
            </w:pPr>
            <w:r w:rsidRPr="004A0563">
              <w:t>Имеются</w:t>
            </w:r>
          </w:p>
        </w:tc>
      </w:tr>
      <w:tr w:rsidR="00F65C05" w:rsidRPr="00F271E9" w:rsidTr="00F65C05">
        <w:tc>
          <w:tcPr>
            <w:tcW w:w="271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lastRenderedPageBreak/>
              <w:t>6.Компоненты оснащения помещения для психологического сопровождения обучающихся</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6.1. Социально-психологическая служба</w:t>
            </w:r>
          </w:p>
          <w:p w:rsidR="00F65C05" w:rsidRPr="00F65C05" w:rsidRDefault="00F65C05" w:rsidP="00F65C05">
            <w:pPr>
              <w:rPr>
                <w:lang w:val="ru-RU"/>
              </w:rPr>
            </w:pPr>
            <w:r w:rsidRPr="00F65C05">
              <w:rPr>
                <w:lang w:val="ru-RU"/>
              </w:rPr>
              <w:t xml:space="preserve">6.2.Таблицы, дидактический материал, мультимедийные презентации </w:t>
            </w:r>
          </w:p>
          <w:p w:rsidR="00F65C05" w:rsidRPr="00F65C05" w:rsidRDefault="00F65C05" w:rsidP="00F65C05">
            <w:pPr>
              <w:rPr>
                <w:lang w:val="ru-RU"/>
              </w:rPr>
            </w:pPr>
            <w:r w:rsidRPr="00F65C05">
              <w:rPr>
                <w:lang w:val="ru-RU"/>
              </w:rPr>
              <w:t>6.3 Копиры,</w:t>
            </w:r>
          </w:p>
          <w:p w:rsidR="00F65C05" w:rsidRPr="00F65C05" w:rsidRDefault="00F65C05" w:rsidP="00F65C05">
            <w:pPr>
              <w:rPr>
                <w:lang w:val="ru-RU"/>
              </w:rPr>
            </w:pPr>
            <w:r w:rsidRPr="00F65C05">
              <w:rPr>
                <w:lang w:val="ru-RU"/>
              </w:rPr>
              <w:t>компьютеры с выходом в интернет, проекторы</w:t>
            </w:r>
          </w:p>
          <w:p w:rsidR="00F65C05" w:rsidRPr="00F65C05" w:rsidRDefault="00F65C05" w:rsidP="00F65C05">
            <w:pPr>
              <w:rPr>
                <w:lang w:val="ru-RU"/>
              </w:rPr>
            </w:pPr>
          </w:p>
        </w:tc>
        <w:tc>
          <w:tcPr>
            <w:tcW w:w="264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Имеется</w:t>
            </w:r>
          </w:p>
          <w:p w:rsidR="00F65C05" w:rsidRPr="00F65C05" w:rsidRDefault="00F65C05" w:rsidP="00F65C05">
            <w:pPr>
              <w:spacing w:after="200"/>
              <w:rPr>
                <w:lang w:val="ru-RU"/>
              </w:rPr>
            </w:pPr>
            <w:r w:rsidRPr="00F65C05">
              <w:rPr>
                <w:lang w:val="ru-RU"/>
              </w:rPr>
              <w:t>Имеются</w:t>
            </w:r>
          </w:p>
          <w:p w:rsidR="00F65C05" w:rsidRPr="00F65C05" w:rsidRDefault="00F65C05" w:rsidP="00F65C05">
            <w:pPr>
              <w:spacing w:after="200"/>
              <w:rPr>
                <w:lang w:val="ru-RU"/>
              </w:rPr>
            </w:pPr>
          </w:p>
          <w:p w:rsidR="00F65C05" w:rsidRPr="00F65C05" w:rsidRDefault="00F65C05" w:rsidP="00F65C05">
            <w:pPr>
              <w:spacing w:after="200"/>
              <w:rPr>
                <w:lang w:val="ru-RU"/>
              </w:rPr>
            </w:pPr>
            <w:r w:rsidRPr="00F65C05">
              <w:rPr>
                <w:lang w:val="ru-RU"/>
              </w:rPr>
              <w:t>Не в полном объеме</w:t>
            </w:r>
          </w:p>
        </w:tc>
      </w:tr>
      <w:tr w:rsidR="00F65C05" w:rsidRPr="00F271E9" w:rsidTr="00F65C05">
        <w:tc>
          <w:tcPr>
            <w:tcW w:w="271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7.Компоненты оснащения помещений для питания</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eastAsia="en-US"/>
              </w:rPr>
            </w:pPr>
            <w:r w:rsidRPr="00F65C05">
              <w:rPr>
                <w:lang w:val="ru-RU"/>
              </w:rPr>
              <w:t xml:space="preserve">7.1. </w:t>
            </w:r>
            <w:r w:rsidRPr="00F65C05">
              <w:rPr>
                <w:lang w:val="ru-RU" w:eastAsia="en-US"/>
              </w:rPr>
              <w:t>Договор с ИП Щеглова З.А.</w:t>
            </w:r>
          </w:p>
          <w:p w:rsidR="00F65C05" w:rsidRPr="004A0563" w:rsidRDefault="00F65C05" w:rsidP="00F65C05">
            <w:r w:rsidRPr="004A0563">
              <w:t xml:space="preserve">7.2. Оборудование и мебель </w:t>
            </w:r>
          </w:p>
        </w:tc>
        <w:tc>
          <w:tcPr>
            <w:tcW w:w="2640" w:type="dxa"/>
            <w:tcBorders>
              <w:top w:val="single" w:sz="4" w:space="0" w:color="auto"/>
              <w:left w:val="single" w:sz="4" w:space="0" w:color="auto"/>
              <w:bottom w:val="single" w:sz="4" w:space="0" w:color="auto"/>
              <w:right w:val="single" w:sz="4" w:space="0" w:color="auto"/>
            </w:tcBorders>
          </w:tcPr>
          <w:p w:rsidR="00F65C05" w:rsidRPr="00DE429A" w:rsidRDefault="00F65C05" w:rsidP="00F65C05">
            <w:pPr>
              <w:rPr>
                <w:lang w:val="ru-RU"/>
              </w:rPr>
            </w:pPr>
            <w:r w:rsidRPr="00DE429A">
              <w:rPr>
                <w:lang w:val="ru-RU"/>
              </w:rPr>
              <w:t>Имеется</w:t>
            </w:r>
          </w:p>
          <w:p w:rsidR="00F65C05" w:rsidRPr="00F65C05" w:rsidRDefault="00F65C05" w:rsidP="00F65C05">
            <w:pPr>
              <w:rPr>
                <w:lang w:val="ru-RU"/>
              </w:rPr>
            </w:pPr>
            <w:r w:rsidRPr="00F65C05">
              <w:rPr>
                <w:lang w:val="ru-RU"/>
              </w:rPr>
              <w:t>Имеется действующее оборудование в полном  объёме и мебель на 148 посадочных мест.</w:t>
            </w:r>
          </w:p>
        </w:tc>
      </w:tr>
      <w:tr w:rsidR="00F65C05" w:rsidRPr="004A0563" w:rsidTr="00F65C05">
        <w:tc>
          <w:tcPr>
            <w:tcW w:w="271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8. Компоненты оснащения помещений медицинского обслуживания</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8.1. Лицензия на право ведения медицинской деятельности.</w:t>
            </w:r>
          </w:p>
          <w:p w:rsidR="00F65C05" w:rsidRPr="00F65C05" w:rsidRDefault="00F65C05" w:rsidP="00F65C05">
            <w:pPr>
              <w:spacing w:after="200"/>
              <w:rPr>
                <w:lang w:val="ru-RU"/>
              </w:rPr>
            </w:pPr>
            <w:r w:rsidRPr="00F65C05">
              <w:rPr>
                <w:lang w:val="ru-RU"/>
              </w:rPr>
              <w:t xml:space="preserve">8.2. Перечень необходимых медицинских средств, оборудования </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t>Имеется</w:t>
            </w:r>
          </w:p>
          <w:p w:rsidR="00F65C05" w:rsidRPr="004A0563" w:rsidRDefault="00F65C05" w:rsidP="00F65C05">
            <w:pPr>
              <w:spacing w:after="200"/>
            </w:pPr>
          </w:p>
          <w:p w:rsidR="00F65C05" w:rsidRPr="004A0563" w:rsidRDefault="00F65C05" w:rsidP="00F65C05">
            <w:pPr>
              <w:spacing w:after="200"/>
            </w:pPr>
            <w:r w:rsidRPr="004A0563">
              <w:t>Имеется</w:t>
            </w:r>
          </w:p>
        </w:tc>
      </w:tr>
      <w:tr w:rsidR="00F65C05" w:rsidRPr="00F271E9" w:rsidTr="00F65C05">
        <w:tc>
          <w:tcPr>
            <w:tcW w:w="271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 xml:space="preserve">9. Компоненты оснащения помещений для проектной и исследовательской деятельности </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rFonts w:cs="Arial"/>
                <w:lang w:val="ru-RU"/>
              </w:rPr>
              <w:t>9</w:t>
            </w:r>
            <w:r w:rsidRPr="00F65C05">
              <w:rPr>
                <w:lang w:val="ru-RU"/>
              </w:rPr>
              <w:t>.1. Таблицы, дидактический материал, мультимедийные презентации по предметам</w:t>
            </w:r>
          </w:p>
          <w:p w:rsidR="00F65C05" w:rsidRPr="00F65C05" w:rsidRDefault="00F65C05" w:rsidP="00F65C05">
            <w:pPr>
              <w:rPr>
                <w:lang w:val="ru-RU"/>
              </w:rPr>
            </w:pPr>
            <w:r w:rsidRPr="00F65C05">
              <w:rPr>
                <w:lang w:val="ru-RU"/>
              </w:rPr>
              <w:t>9.2. Копиры, компьютеры с выходом в интернет, проекторы</w:t>
            </w:r>
          </w:p>
          <w:p w:rsidR="00F65C05" w:rsidRPr="00F65C05" w:rsidRDefault="00F65C05" w:rsidP="00F65C05">
            <w:pPr>
              <w:rPr>
                <w:lang w:val="ru-RU"/>
              </w:rPr>
            </w:pPr>
          </w:p>
        </w:tc>
        <w:tc>
          <w:tcPr>
            <w:tcW w:w="264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Имеются</w:t>
            </w:r>
          </w:p>
          <w:p w:rsidR="00F65C05" w:rsidRPr="00F65C05" w:rsidRDefault="00F65C05" w:rsidP="00F65C05">
            <w:pPr>
              <w:spacing w:after="200"/>
              <w:rPr>
                <w:lang w:val="ru-RU"/>
              </w:rPr>
            </w:pPr>
          </w:p>
          <w:p w:rsidR="00F65C05" w:rsidRPr="00F65C05" w:rsidRDefault="00F65C05" w:rsidP="00F65C05">
            <w:pPr>
              <w:spacing w:after="200"/>
              <w:rPr>
                <w:lang w:val="ru-RU"/>
              </w:rPr>
            </w:pPr>
            <w:r w:rsidRPr="00F65C05">
              <w:rPr>
                <w:lang w:val="ru-RU"/>
              </w:rPr>
              <w:t>Не в полном объеме</w:t>
            </w:r>
          </w:p>
        </w:tc>
      </w:tr>
    </w:tbl>
    <w:p w:rsidR="00F65C05" w:rsidRDefault="00F65C05" w:rsidP="00335CD6">
      <w:pPr>
        <w:pStyle w:val="ad"/>
        <w:numPr>
          <w:ilvl w:val="2"/>
          <w:numId w:val="233"/>
        </w:numPr>
        <w:spacing w:line="240" w:lineRule="auto"/>
        <w:jc w:val="center"/>
        <w:rPr>
          <w:b w:val="0"/>
        </w:rPr>
      </w:pPr>
      <w:bookmarkStart w:id="88" w:name="_Toc288394114"/>
      <w:bookmarkStart w:id="89" w:name="_Toc288410581"/>
      <w:bookmarkStart w:id="90" w:name="_Toc288410710"/>
      <w:bookmarkStart w:id="91" w:name="_Toc294246119"/>
      <w:r>
        <w:t>И</w:t>
      </w:r>
      <w:r w:rsidRPr="006E40BB">
        <w:t>нформационно­методические условия реализации</w:t>
      </w:r>
    </w:p>
    <w:p w:rsidR="00F65C05" w:rsidRPr="006E40BB" w:rsidRDefault="00F65C05" w:rsidP="00F65C05">
      <w:pPr>
        <w:pStyle w:val="ad"/>
        <w:ind w:left="1570"/>
        <w:rPr>
          <w:b w:val="0"/>
        </w:rPr>
      </w:pPr>
      <w:r w:rsidRPr="006E40BB">
        <w:t>основной образовательной программы</w:t>
      </w:r>
      <w:bookmarkEnd w:id="88"/>
      <w:bookmarkEnd w:id="89"/>
      <w:bookmarkEnd w:id="90"/>
      <w:bookmarkEnd w:id="91"/>
    </w:p>
    <w:p w:rsidR="00F65C05" w:rsidRPr="005226F4" w:rsidRDefault="00F65C05" w:rsidP="00F65C05">
      <w:pPr>
        <w:pStyle w:val="a8"/>
        <w:spacing w:line="240" w:lineRule="auto"/>
        <w:ind w:firstLine="851"/>
        <w:rPr>
          <w:rFonts w:ascii="Times New Roman" w:hAnsi="Times New Roman"/>
          <w:b/>
          <w:bCs/>
          <w:iCs/>
          <w:color w:val="auto"/>
          <w:sz w:val="24"/>
          <w:szCs w:val="24"/>
        </w:rPr>
      </w:pPr>
      <w:r w:rsidRPr="005226F4">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65C05" w:rsidRPr="005226F4" w:rsidRDefault="00F65C05" w:rsidP="00F65C05">
      <w:pPr>
        <w:pStyle w:val="a8"/>
        <w:spacing w:line="240" w:lineRule="auto"/>
        <w:ind w:firstLine="851"/>
        <w:rPr>
          <w:rFonts w:ascii="Times New Roman" w:hAnsi="Times New Roman"/>
          <w:color w:val="auto"/>
          <w:sz w:val="24"/>
          <w:szCs w:val="24"/>
        </w:rPr>
      </w:pPr>
      <w:r w:rsidRPr="005226F4">
        <w:rPr>
          <w:rFonts w:ascii="Times New Roman" w:hAnsi="Times New Roman"/>
          <w:color w:val="auto"/>
          <w:spacing w:val="-4"/>
          <w:sz w:val="24"/>
          <w:szCs w:val="24"/>
        </w:rPr>
        <w:t>Под</w:t>
      </w:r>
      <w:r w:rsidRPr="005226F4">
        <w:rPr>
          <w:rFonts w:ascii="Times New Roman" w:hAnsi="Times New Roman"/>
          <w:b/>
          <w:bCs/>
          <w:color w:val="auto"/>
          <w:spacing w:val="-4"/>
          <w:sz w:val="24"/>
          <w:szCs w:val="24"/>
        </w:rPr>
        <w:t xml:space="preserve"> информационно­образовательной средой </w:t>
      </w:r>
      <w:r w:rsidRPr="005226F4">
        <w:rPr>
          <w:rFonts w:ascii="Times New Roman" w:hAnsi="Times New Roman"/>
          <w:color w:val="auto"/>
          <w:spacing w:val="-4"/>
          <w:sz w:val="24"/>
          <w:szCs w:val="24"/>
        </w:rPr>
        <w:t>(</w:t>
      </w:r>
      <w:r w:rsidRPr="005226F4">
        <w:rPr>
          <w:rFonts w:ascii="Times New Roman" w:hAnsi="Times New Roman"/>
          <w:b/>
          <w:bCs/>
          <w:color w:val="auto"/>
          <w:spacing w:val="-4"/>
          <w:sz w:val="24"/>
          <w:szCs w:val="24"/>
        </w:rPr>
        <w:t>ИОС</w:t>
      </w:r>
      <w:r w:rsidRPr="005226F4">
        <w:rPr>
          <w:rFonts w:ascii="Times New Roman" w:hAnsi="Times New Roman"/>
          <w:color w:val="auto"/>
          <w:spacing w:val="-4"/>
          <w:sz w:val="24"/>
          <w:szCs w:val="24"/>
        </w:rPr>
        <w:t>)</w:t>
      </w:r>
      <w:r>
        <w:rPr>
          <w:rFonts w:ascii="Times New Roman" w:hAnsi="Times New Roman"/>
          <w:color w:val="auto"/>
          <w:spacing w:val="-4"/>
          <w:sz w:val="24"/>
          <w:szCs w:val="24"/>
        </w:rPr>
        <w:t xml:space="preserve"> </w:t>
      </w:r>
      <w:r w:rsidRPr="005226F4">
        <w:rPr>
          <w:rFonts w:ascii="Times New Roman" w:hAnsi="Times New Roman"/>
          <w:color w:val="auto"/>
          <w:sz w:val="24"/>
          <w:szCs w:val="24"/>
        </w:rPr>
        <w:t>понимается открытая педагогическая система, сформирован</w:t>
      </w:r>
      <w:r w:rsidRPr="005226F4">
        <w:rPr>
          <w:rFonts w:ascii="Times New Roman" w:hAnsi="Times New Roman"/>
          <w:color w:val="auto"/>
          <w:spacing w:val="-2"/>
          <w:sz w:val="24"/>
          <w:szCs w:val="24"/>
        </w:rPr>
        <w:t>ная на основе разнообразных информационных образователь</w:t>
      </w:r>
      <w:r w:rsidRPr="005226F4">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5226F4">
        <w:rPr>
          <w:rFonts w:ascii="Times New Roman" w:hAnsi="Times New Roman"/>
          <w:color w:val="auto"/>
          <w:spacing w:val="-2"/>
          <w:sz w:val="24"/>
          <w:szCs w:val="24"/>
        </w:rPr>
        <w:t xml:space="preserve">а также компетентность участников </w:t>
      </w:r>
      <w:r w:rsidRPr="005226F4">
        <w:rPr>
          <w:rFonts w:ascii="Times New Roman" w:hAnsi="Times New Roman"/>
          <w:color w:val="auto"/>
          <w:sz w:val="24"/>
          <w:szCs w:val="24"/>
        </w:rPr>
        <w:t>образовательных отношений</w:t>
      </w:r>
      <w:r w:rsidRPr="005226F4">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5226F4">
        <w:rPr>
          <w:rFonts w:ascii="Times New Roman" w:hAnsi="Times New Roman"/>
          <w:color w:val="auto"/>
          <w:sz w:val="24"/>
          <w:szCs w:val="24"/>
        </w:rPr>
        <w:t>технологий (ИКТ­компетентность), наличие служб поддержки применения ИКТ.</w:t>
      </w:r>
    </w:p>
    <w:p w:rsidR="00F65C05" w:rsidRPr="005226F4" w:rsidRDefault="00F65C05" w:rsidP="00132B2B">
      <w:pPr>
        <w:pStyle w:val="a8"/>
        <w:spacing w:line="240" w:lineRule="auto"/>
        <w:ind w:firstLine="851"/>
        <w:outlineLvl w:val="0"/>
        <w:rPr>
          <w:rFonts w:ascii="Times New Roman" w:hAnsi="Times New Roman"/>
          <w:b/>
          <w:bCs/>
          <w:iCs/>
          <w:color w:val="auto"/>
          <w:sz w:val="24"/>
          <w:szCs w:val="24"/>
        </w:rPr>
      </w:pPr>
      <w:r w:rsidRPr="005226F4">
        <w:rPr>
          <w:rFonts w:ascii="Times New Roman" w:hAnsi="Times New Roman"/>
          <w:b/>
          <w:bCs/>
          <w:iCs/>
          <w:color w:val="auto"/>
          <w:sz w:val="24"/>
          <w:szCs w:val="24"/>
        </w:rPr>
        <w:t>Основными элементами ИОС являются:</w:t>
      </w:r>
    </w:p>
    <w:p w:rsidR="00F65C05" w:rsidRPr="005226F4" w:rsidRDefault="00F65C05" w:rsidP="00F65C05">
      <w:pPr>
        <w:pStyle w:val="210"/>
        <w:numPr>
          <w:ilvl w:val="0"/>
          <w:numId w:val="44"/>
        </w:numPr>
        <w:spacing w:line="240" w:lineRule="auto"/>
        <w:ind w:firstLine="851"/>
        <w:rPr>
          <w:sz w:val="24"/>
        </w:rPr>
      </w:pPr>
      <w:r w:rsidRPr="005226F4">
        <w:rPr>
          <w:sz w:val="24"/>
        </w:rPr>
        <w:t>информационно­образовательные ресурсы в виде печатной продукции;</w:t>
      </w:r>
    </w:p>
    <w:p w:rsidR="00F65C05" w:rsidRPr="005226F4" w:rsidRDefault="00F65C05" w:rsidP="00F65C05">
      <w:pPr>
        <w:pStyle w:val="210"/>
        <w:numPr>
          <w:ilvl w:val="0"/>
          <w:numId w:val="44"/>
        </w:numPr>
        <w:spacing w:line="240" w:lineRule="auto"/>
        <w:ind w:firstLine="851"/>
        <w:rPr>
          <w:sz w:val="24"/>
        </w:rPr>
      </w:pPr>
      <w:r w:rsidRPr="005226F4">
        <w:rPr>
          <w:spacing w:val="2"/>
          <w:sz w:val="24"/>
        </w:rPr>
        <w:t xml:space="preserve">информационно­образовательные ресурсы на сменных </w:t>
      </w:r>
      <w:r w:rsidRPr="005226F4">
        <w:rPr>
          <w:sz w:val="24"/>
        </w:rPr>
        <w:t>оптических носителях;</w:t>
      </w:r>
    </w:p>
    <w:p w:rsidR="00F65C05" w:rsidRPr="005226F4" w:rsidRDefault="00F65C05" w:rsidP="00F65C05">
      <w:pPr>
        <w:pStyle w:val="210"/>
        <w:numPr>
          <w:ilvl w:val="0"/>
          <w:numId w:val="44"/>
        </w:numPr>
        <w:spacing w:line="240" w:lineRule="auto"/>
        <w:ind w:firstLine="851"/>
        <w:rPr>
          <w:sz w:val="24"/>
        </w:rPr>
      </w:pPr>
      <w:r w:rsidRPr="005226F4">
        <w:rPr>
          <w:sz w:val="24"/>
        </w:rPr>
        <w:t>информационно­образовательные ресурсы сети Интернет;</w:t>
      </w:r>
    </w:p>
    <w:p w:rsidR="00F65C05" w:rsidRPr="005226F4" w:rsidRDefault="00F65C05" w:rsidP="00F65C05">
      <w:pPr>
        <w:pStyle w:val="210"/>
        <w:numPr>
          <w:ilvl w:val="0"/>
          <w:numId w:val="44"/>
        </w:numPr>
        <w:spacing w:line="240" w:lineRule="auto"/>
        <w:ind w:firstLine="851"/>
        <w:rPr>
          <w:sz w:val="24"/>
        </w:rPr>
      </w:pPr>
      <w:r w:rsidRPr="005226F4">
        <w:rPr>
          <w:spacing w:val="2"/>
          <w:sz w:val="24"/>
        </w:rPr>
        <w:lastRenderedPageBreak/>
        <w:t>вычислительная и информационно­телекоммуникацион</w:t>
      </w:r>
      <w:r w:rsidRPr="005226F4">
        <w:rPr>
          <w:sz w:val="24"/>
        </w:rPr>
        <w:t>ная инфраструктура;</w:t>
      </w:r>
    </w:p>
    <w:p w:rsidR="00F65C05" w:rsidRPr="005226F4" w:rsidRDefault="00F65C05" w:rsidP="00F65C05">
      <w:pPr>
        <w:pStyle w:val="210"/>
        <w:numPr>
          <w:ilvl w:val="0"/>
          <w:numId w:val="44"/>
        </w:numPr>
        <w:spacing w:line="240" w:lineRule="auto"/>
        <w:ind w:firstLine="851"/>
        <w:rPr>
          <w:sz w:val="24"/>
        </w:rPr>
      </w:pPr>
      <w:r w:rsidRPr="005226F4">
        <w:rPr>
          <w:spacing w:val="2"/>
          <w:sz w:val="24"/>
        </w:rPr>
        <w:t xml:space="preserve">прикладные программы, в том числе поддерживающие </w:t>
      </w:r>
      <w:r w:rsidRPr="005226F4">
        <w:rPr>
          <w:spacing w:val="-2"/>
          <w:sz w:val="24"/>
        </w:rPr>
        <w:t>администрирование и финансово­хозяйственную деятельность</w:t>
      </w:r>
      <w:r w:rsidRPr="005226F4">
        <w:rPr>
          <w:sz w:val="24"/>
        </w:rPr>
        <w:t xml:space="preserve"> образовательной организации (бухгалтерский учёт, делопроизводство, кадры и</w:t>
      </w:r>
      <w:r w:rsidRPr="005226F4">
        <w:rPr>
          <w:sz w:val="24"/>
        </w:rPr>
        <w:t> </w:t>
      </w:r>
      <w:r w:rsidRPr="005226F4">
        <w:rPr>
          <w:sz w:val="24"/>
        </w:rPr>
        <w:t>т.</w:t>
      </w:r>
      <w:r w:rsidRPr="005226F4">
        <w:rPr>
          <w:sz w:val="24"/>
        </w:rPr>
        <w:t> </w:t>
      </w:r>
      <w:r w:rsidRPr="005226F4">
        <w:rPr>
          <w:sz w:val="24"/>
        </w:rPr>
        <w:t>д.).</w:t>
      </w:r>
    </w:p>
    <w:p w:rsidR="00F65C05" w:rsidRPr="005226F4" w:rsidRDefault="00F65C05" w:rsidP="00F65C05">
      <w:pPr>
        <w:pStyle w:val="a8"/>
        <w:spacing w:line="240" w:lineRule="auto"/>
        <w:ind w:firstLine="851"/>
        <w:rPr>
          <w:rFonts w:ascii="Times New Roman" w:hAnsi="Times New Roman"/>
          <w:color w:val="auto"/>
          <w:sz w:val="24"/>
          <w:szCs w:val="24"/>
        </w:rPr>
      </w:pPr>
      <w:r w:rsidRPr="005226F4">
        <w:rPr>
          <w:rFonts w:ascii="Times New Roman" w:hAnsi="Times New Roman"/>
          <w:b/>
          <w:bCs/>
          <w:iCs/>
          <w:color w:val="auto"/>
          <w:spacing w:val="-4"/>
          <w:sz w:val="24"/>
          <w:szCs w:val="24"/>
        </w:rPr>
        <w:t>Необходимое для использования ИКТ оборудование</w:t>
      </w:r>
      <w:r>
        <w:rPr>
          <w:rFonts w:ascii="Times New Roman" w:hAnsi="Times New Roman"/>
          <w:b/>
          <w:bCs/>
          <w:iCs/>
          <w:color w:val="auto"/>
          <w:spacing w:val="-4"/>
          <w:sz w:val="24"/>
          <w:szCs w:val="24"/>
        </w:rPr>
        <w:t xml:space="preserve"> </w:t>
      </w:r>
      <w:r w:rsidRPr="005226F4">
        <w:rPr>
          <w:rFonts w:ascii="Times New Roman" w:hAnsi="Times New Roman"/>
          <w:color w:val="auto"/>
          <w:spacing w:val="2"/>
          <w:sz w:val="24"/>
          <w:szCs w:val="24"/>
        </w:rPr>
        <w:t>отвечает современным требованиям и обеспечивает ис</w:t>
      </w:r>
      <w:r w:rsidRPr="005226F4">
        <w:rPr>
          <w:rFonts w:ascii="Times New Roman" w:hAnsi="Times New Roman"/>
          <w:color w:val="auto"/>
          <w:sz w:val="24"/>
          <w:szCs w:val="24"/>
        </w:rPr>
        <w:t>пользование ИКТ:</w:t>
      </w:r>
    </w:p>
    <w:p w:rsidR="00F65C05" w:rsidRPr="005226F4" w:rsidRDefault="00F65C05" w:rsidP="00F65C05">
      <w:pPr>
        <w:pStyle w:val="210"/>
        <w:numPr>
          <w:ilvl w:val="0"/>
          <w:numId w:val="44"/>
        </w:numPr>
        <w:spacing w:line="240" w:lineRule="auto"/>
        <w:ind w:firstLine="851"/>
        <w:rPr>
          <w:sz w:val="24"/>
        </w:rPr>
      </w:pPr>
      <w:r w:rsidRPr="005226F4">
        <w:rPr>
          <w:sz w:val="24"/>
        </w:rPr>
        <w:t>в учебной деятельности;</w:t>
      </w:r>
    </w:p>
    <w:p w:rsidR="00F65C05" w:rsidRPr="005226F4" w:rsidRDefault="00F65C05" w:rsidP="00F65C05">
      <w:pPr>
        <w:pStyle w:val="210"/>
        <w:numPr>
          <w:ilvl w:val="0"/>
          <w:numId w:val="44"/>
        </w:numPr>
        <w:spacing w:line="240" w:lineRule="auto"/>
        <w:ind w:firstLine="851"/>
        <w:rPr>
          <w:sz w:val="24"/>
        </w:rPr>
      </w:pPr>
      <w:r w:rsidRPr="005226F4">
        <w:rPr>
          <w:sz w:val="24"/>
        </w:rPr>
        <w:t>во внеурочной деятельности;</w:t>
      </w:r>
    </w:p>
    <w:p w:rsidR="00F65C05" w:rsidRPr="005226F4" w:rsidRDefault="00F65C05" w:rsidP="00F65C05">
      <w:pPr>
        <w:pStyle w:val="210"/>
        <w:numPr>
          <w:ilvl w:val="0"/>
          <w:numId w:val="44"/>
        </w:numPr>
        <w:spacing w:line="240" w:lineRule="auto"/>
        <w:ind w:firstLine="851"/>
        <w:rPr>
          <w:sz w:val="24"/>
        </w:rPr>
      </w:pPr>
      <w:r w:rsidRPr="005226F4">
        <w:rPr>
          <w:sz w:val="24"/>
        </w:rPr>
        <w:t>в естественно­научной деятельности;</w:t>
      </w:r>
    </w:p>
    <w:p w:rsidR="00F65C05" w:rsidRPr="005226F4" w:rsidRDefault="00F65C05" w:rsidP="00F65C05">
      <w:pPr>
        <w:pStyle w:val="210"/>
        <w:numPr>
          <w:ilvl w:val="0"/>
          <w:numId w:val="44"/>
        </w:numPr>
        <w:spacing w:line="240" w:lineRule="auto"/>
        <w:ind w:firstLine="851"/>
        <w:rPr>
          <w:sz w:val="24"/>
        </w:rPr>
      </w:pPr>
      <w:r w:rsidRPr="005226F4">
        <w:rPr>
          <w:sz w:val="24"/>
        </w:rPr>
        <w:t>при измерении, контроле и оценке результатов образования;</w:t>
      </w:r>
    </w:p>
    <w:p w:rsidR="00F65C05" w:rsidRDefault="00F65C05" w:rsidP="00F65C05">
      <w:pPr>
        <w:pStyle w:val="210"/>
        <w:numPr>
          <w:ilvl w:val="0"/>
          <w:numId w:val="44"/>
        </w:numPr>
        <w:spacing w:line="240" w:lineRule="auto"/>
        <w:ind w:firstLine="851"/>
        <w:rPr>
          <w:sz w:val="24"/>
        </w:rPr>
      </w:pPr>
      <w:r w:rsidRPr="005226F4">
        <w:rPr>
          <w:sz w:val="24"/>
        </w:rPr>
        <w:t>в административной деятельности, включая дистанционное взаимодействие всех участников образовательных отношений</w:t>
      </w:r>
      <w:r w:rsidRPr="005226F4">
        <w:rPr>
          <w:spacing w:val="2"/>
          <w:sz w:val="24"/>
        </w:rPr>
        <w:t xml:space="preserve">, в том числе в рамках дистанционного образования, а также дистанционное взаимодействие </w:t>
      </w:r>
      <w:r w:rsidRPr="005226F4">
        <w:rPr>
          <w:sz w:val="24"/>
        </w:rPr>
        <w:t xml:space="preserve"> образовательной </w:t>
      </w:r>
      <w:r w:rsidRPr="005226F4">
        <w:rPr>
          <w:spacing w:val="2"/>
          <w:sz w:val="24"/>
        </w:rPr>
        <w:t>организации</w:t>
      </w:r>
      <w:r w:rsidRPr="005226F4">
        <w:rPr>
          <w:sz w:val="24"/>
        </w:rPr>
        <w:t xml:space="preserve"> с другими организациями социальной сферы и органами управления. </w:t>
      </w:r>
    </w:p>
    <w:p w:rsidR="00F65C05" w:rsidRPr="00F65C05" w:rsidRDefault="00F65C05" w:rsidP="00132B2B">
      <w:pPr>
        <w:spacing w:after="200" w:line="276" w:lineRule="auto"/>
        <w:ind w:firstLine="454"/>
        <w:jc w:val="center"/>
        <w:outlineLvl w:val="0"/>
        <w:rPr>
          <w:b/>
          <w:bCs/>
          <w:sz w:val="28"/>
          <w:szCs w:val="28"/>
          <w:lang w:val="ru-RU"/>
        </w:rPr>
      </w:pPr>
      <w:r w:rsidRPr="00F65C05">
        <w:rPr>
          <w:b/>
          <w:bCs/>
          <w:sz w:val="28"/>
          <w:szCs w:val="28"/>
          <w:lang w:val="ru-RU"/>
        </w:rPr>
        <w:t>Информационно-методические условия реализации</w:t>
      </w:r>
    </w:p>
    <w:p w:rsidR="00F65C05" w:rsidRPr="00F65C05" w:rsidRDefault="00F65C05" w:rsidP="00F65C05">
      <w:pPr>
        <w:spacing w:after="200" w:line="276" w:lineRule="auto"/>
        <w:ind w:firstLine="454"/>
        <w:jc w:val="center"/>
        <w:rPr>
          <w:b/>
          <w:bCs/>
          <w:sz w:val="28"/>
          <w:szCs w:val="28"/>
          <w:lang w:val="ru-RU"/>
        </w:rPr>
      </w:pPr>
      <w:r w:rsidRPr="00F65C05">
        <w:rPr>
          <w:b/>
          <w:bCs/>
          <w:sz w:val="28"/>
          <w:szCs w:val="28"/>
          <w:lang w:val="ru-RU"/>
        </w:rPr>
        <w:t xml:space="preserve"> основной образовательной программы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4109"/>
        <w:gridCol w:w="3402"/>
        <w:gridCol w:w="1418"/>
      </w:tblGrid>
      <w:tr w:rsidR="00F65C05" w:rsidRPr="00F271E9" w:rsidTr="00F65C05">
        <w:tc>
          <w:tcPr>
            <w:tcW w:w="853"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center"/>
              <w:rPr>
                <w:b/>
                <w:bCs/>
                <w:iCs/>
              </w:rPr>
            </w:pPr>
            <w:r w:rsidRPr="00577A6E">
              <w:rPr>
                <w:b/>
                <w:bCs/>
                <w:iCs/>
              </w:rPr>
              <w:t>№ п/п</w:t>
            </w: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center"/>
              <w:rPr>
                <w:b/>
                <w:bCs/>
                <w:iCs/>
              </w:rPr>
            </w:pPr>
          </w:p>
          <w:p w:rsidR="00F65C05" w:rsidRPr="00577A6E" w:rsidRDefault="00F65C05" w:rsidP="00F65C05">
            <w:pPr>
              <w:tabs>
                <w:tab w:val="left" w:pos="720"/>
              </w:tabs>
              <w:jc w:val="center"/>
              <w:rPr>
                <w:b/>
                <w:bCs/>
                <w:iCs/>
              </w:rPr>
            </w:pPr>
            <w:r w:rsidRPr="00577A6E">
              <w:rPr>
                <w:b/>
                <w:bCs/>
                <w:iCs/>
              </w:rPr>
              <w:t>Необходимые средства</w:t>
            </w:r>
          </w:p>
        </w:tc>
        <w:tc>
          <w:tcPr>
            <w:tcW w:w="3402"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center"/>
              <w:rPr>
                <w:b/>
                <w:bCs/>
                <w:iCs/>
                <w:lang w:val="ru-RU"/>
              </w:rPr>
            </w:pPr>
            <w:r w:rsidRPr="00F65C05">
              <w:rPr>
                <w:b/>
                <w:bCs/>
                <w:iCs/>
                <w:lang w:val="ru-RU"/>
              </w:rPr>
              <w:t>Необходимое количество средств/ имеющееся в наличии</w:t>
            </w:r>
          </w:p>
        </w:tc>
        <w:tc>
          <w:tcPr>
            <w:tcW w:w="1418"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center"/>
              <w:rPr>
                <w:b/>
                <w:bCs/>
                <w:iCs/>
                <w:lang w:val="ru-RU"/>
              </w:rPr>
            </w:pPr>
            <w:r w:rsidRPr="00F65C05">
              <w:rPr>
                <w:b/>
                <w:bCs/>
                <w:iCs/>
                <w:lang w:val="ru-RU"/>
              </w:rPr>
              <w:t>Сроки создания условий в соответствии с требованиями ФГОС</w:t>
            </w:r>
          </w:p>
        </w:tc>
      </w:tr>
      <w:tr w:rsidR="00F65C05" w:rsidRPr="00577A6E" w:rsidTr="00F65C05">
        <w:tc>
          <w:tcPr>
            <w:tcW w:w="853"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center"/>
              <w:rPr>
                <w:b/>
                <w:bCs/>
                <w:iCs/>
              </w:rPr>
            </w:pPr>
            <w:r w:rsidRPr="00577A6E">
              <w:rPr>
                <w:bCs/>
                <w:iCs/>
              </w:rPr>
              <w:t>I</w:t>
            </w:r>
          </w:p>
        </w:tc>
        <w:tc>
          <w:tcPr>
            <w:tcW w:w="8929" w:type="dxa"/>
            <w:gridSpan w:val="3"/>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center"/>
              <w:rPr>
                <w:b/>
                <w:bCs/>
                <w:iCs/>
              </w:rPr>
            </w:pPr>
            <w:r w:rsidRPr="00577A6E">
              <w:rPr>
                <w:b/>
                <w:bCs/>
              </w:rPr>
              <w:t>Технические средства:</w:t>
            </w:r>
          </w:p>
        </w:tc>
      </w:tr>
      <w:tr w:rsidR="00F65C05" w:rsidRPr="00577A6E" w:rsidTr="00F65C05">
        <w:trPr>
          <w:trHeight w:val="590"/>
        </w:trPr>
        <w:tc>
          <w:tcPr>
            <w:tcW w:w="853" w:type="dxa"/>
            <w:vMerge w:val="restart"/>
            <w:tcBorders>
              <w:top w:val="single" w:sz="4" w:space="0" w:color="auto"/>
              <w:left w:val="single" w:sz="4" w:space="0" w:color="auto"/>
              <w:right w:val="single" w:sz="4" w:space="0" w:color="auto"/>
            </w:tcBorders>
          </w:tcPr>
          <w:p w:rsidR="00F65C05" w:rsidRPr="00577A6E" w:rsidRDefault="00F65C05" w:rsidP="00F65C05">
            <w:pPr>
              <w:tabs>
                <w:tab w:val="left" w:pos="720"/>
              </w:tabs>
              <w:jc w:val="cente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rPr>
                <w:bCs/>
                <w:iCs/>
              </w:rPr>
            </w:pPr>
            <w:r w:rsidRPr="00577A6E">
              <w:rPr>
                <w:bCs/>
                <w:iCs/>
              </w:rPr>
              <w:t>Технические средства</w:t>
            </w:r>
          </w:p>
          <w:p w:rsidR="00F65C05" w:rsidRPr="00577A6E" w:rsidRDefault="00F65C05" w:rsidP="00335CD6">
            <w:pPr>
              <w:widowControl/>
              <w:numPr>
                <w:ilvl w:val="0"/>
                <w:numId w:val="220"/>
              </w:numPr>
              <w:tabs>
                <w:tab w:val="clear" w:pos="720"/>
                <w:tab w:val="num" w:pos="900"/>
              </w:tabs>
              <w:autoSpaceDE/>
              <w:autoSpaceDN/>
              <w:adjustRightInd/>
              <w:ind w:left="900"/>
              <w:rPr>
                <w:iCs/>
              </w:rPr>
            </w:pPr>
            <w:r w:rsidRPr="00577A6E">
              <w:t>мультимедийный проектор и экран</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p w:rsidR="00F65C05" w:rsidRPr="00577A6E" w:rsidRDefault="00F65C05" w:rsidP="00F65C05">
            <w:pPr>
              <w:tabs>
                <w:tab w:val="left" w:pos="720"/>
              </w:tabs>
              <w:jc w:val="both"/>
              <w:rPr>
                <w:bCs/>
                <w:iCs/>
              </w:rPr>
            </w:pPr>
            <w:r w:rsidRPr="00577A6E">
              <w:rPr>
                <w:bCs/>
                <w:iCs/>
              </w:rPr>
              <w:t>34;34/32,32</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p w:rsidR="00F65C05" w:rsidRPr="00577A6E" w:rsidRDefault="00F65C05" w:rsidP="00F65C05">
            <w:pPr>
              <w:tabs>
                <w:tab w:val="left" w:pos="720"/>
              </w:tabs>
              <w:jc w:val="both"/>
              <w:rPr>
                <w:bCs/>
                <w:iCs/>
              </w:rPr>
            </w:pPr>
            <w:r w:rsidRPr="00577A6E">
              <w:rPr>
                <w:bCs/>
                <w:iCs/>
              </w:rPr>
              <w:t>2018</w:t>
            </w:r>
          </w:p>
        </w:tc>
      </w:tr>
      <w:tr w:rsidR="00F65C05" w:rsidRPr="00577A6E" w:rsidTr="00F65C05">
        <w:trPr>
          <w:trHeight w:val="33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0"/>
              </w:numPr>
              <w:tabs>
                <w:tab w:val="clear" w:pos="720"/>
                <w:tab w:val="num" w:pos="900"/>
              </w:tabs>
              <w:autoSpaceDE/>
              <w:autoSpaceDN/>
              <w:adjustRightInd/>
              <w:ind w:left="900"/>
              <w:rPr>
                <w:bCs/>
                <w:iCs/>
              </w:rPr>
            </w:pPr>
            <w:r w:rsidRPr="00577A6E">
              <w:t xml:space="preserve">принтер монохромный;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20/34</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2020</w:t>
            </w:r>
          </w:p>
        </w:tc>
      </w:tr>
      <w:tr w:rsidR="00F65C05" w:rsidRPr="00577A6E" w:rsidTr="00F65C05">
        <w:trPr>
          <w:trHeight w:val="30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0"/>
              </w:numPr>
              <w:tabs>
                <w:tab w:val="clear" w:pos="720"/>
                <w:tab w:val="num" w:pos="900"/>
              </w:tabs>
              <w:autoSpaceDE/>
              <w:autoSpaceDN/>
              <w:adjustRightInd/>
              <w:ind w:left="900"/>
            </w:pPr>
            <w:r w:rsidRPr="00577A6E">
              <w:t xml:space="preserve">принтер цветной;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1/3</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Pr>
                <w:bCs/>
                <w:iCs/>
              </w:rPr>
              <w:t>2019</w:t>
            </w:r>
          </w:p>
        </w:tc>
      </w:tr>
      <w:tr w:rsidR="00F65C05" w:rsidRPr="00577A6E" w:rsidTr="00F65C05">
        <w:trPr>
          <w:trHeight w:val="282"/>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0"/>
              </w:numPr>
              <w:tabs>
                <w:tab w:val="clear" w:pos="720"/>
                <w:tab w:val="num" w:pos="900"/>
              </w:tabs>
              <w:autoSpaceDE/>
              <w:autoSpaceDN/>
              <w:adjustRightInd/>
              <w:ind w:left="900"/>
            </w:pPr>
            <w:r w:rsidRPr="00577A6E">
              <w:t xml:space="preserve">фотопринтер;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Pr>
                <w:bCs/>
                <w:iCs/>
              </w:rPr>
              <w:t>2019</w:t>
            </w:r>
          </w:p>
        </w:tc>
      </w:tr>
      <w:tr w:rsidR="00F65C05" w:rsidRPr="00577A6E" w:rsidTr="00F65C05">
        <w:trPr>
          <w:trHeight w:val="30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0"/>
              </w:numPr>
              <w:tabs>
                <w:tab w:val="clear" w:pos="720"/>
                <w:tab w:val="num" w:pos="900"/>
              </w:tabs>
              <w:autoSpaceDE/>
              <w:autoSpaceDN/>
              <w:adjustRightInd/>
              <w:ind w:left="900"/>
            </w:pPr>
            <w:r w:rsidRPr="00577A6E">
              <w:t xml:space="preserve">видеокамера;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0/1</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Pr>
                <w:bCs/>
                <w:iCs/>
              </w:rPr>
              <w:t>2019</w:t>
            </w:r>
          </w:p>
        </w:tc>
      </w:tr>
      <w:tr w:rsidR="00F65C05" w:rsidRPr="00577A6E" w:rsidTr="00F65C05">
        <w:trPr>
          <w:trHeight w:val="30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0"/>
              </w:numPr>
              <w:tabs>
                <w:tab w:val="clear" w:pos="720"/>
                <w:tab w:val="num" w:pos="900"/>
              </w:tabs>
              <w:autoSpaceDE/>
              <w:autoSpaceDN/>
              <w:adjustRightInd/>
              <w:ind w:left="900"/>
            </w:pPr>
            <w:r w:rsidRPr="00577A6E">
              <w:t xml:space="preserve">графический планшет;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2019</w:t>
            </w:r>
          </w:p>
        </w:tc>
      </w:tr>
      <w:tr w:rsidR="00F65C05" w:rsidRPr="00577A6E" w:rsidTr="00F65C05">
        <w:trPr>
          <w:trHeight w:val="30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0"/>
              </w:numPr>
              <w:tabs>
                <w:tab w:val="clear" w:pos="720"/>
                <w:tab w:val="num" w:pos="900"/>
              </w:tabs>
              <w:autoSpaceDE/>
              <w:autoSpaceDN/>
              <w:adjustRightInd/>
              <w:ind w:left="900"/>
            </w:pPr>
            <w:r w:rsidRPr="00577A6E">
              <w:t xml:space="preserve">сканер;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15;30/3;4</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3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0"/>
              </w:numPr>
              <w:tabs>
                <w:tab w:val="clear" w:pos="720"/>
                <w:tab w:val="num" w:pos="900"/>
              </w:tabs>
              <w:autoSpaceDE/>
              <w:autoSpaceDN/>
              <w:adjustRightInd/>
              <w:ind w:left="900"/>
            </w:pPr>
            <w:r w:rsidRPr="00577A6E">
              <w:t xml:space="preserve">музыкальная клавиатура; синтезатор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1/1</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2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0"/>
              </w:numPr>
              <w:tabs>
                <w:tab w:val="clear" w:pos="720"/>
                <w:tab w:val="num" w:pos="900"/>
              </w:tabs>
              <w:autoSpaceDE/>
              <w:autoSpaceDN/>
              <w:adjustRightInd/>
              <w:ind w:left="900"/>
            </w:pPr>
            <w:r w:rsidRPr="00577A6E">
              <w:t xml:space="preserve">оборудование компьютерной сети;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2019</w:t>
            </w:r>
          </w:p>
        </w:tc>
      </w:tr>
      <w:tr w:rsidR="00F65C05" w:rsidRPr="00577A6E" w:rsidTr="00F65C05">
        <w:trPr>
          <w:trHeight w:val="90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0"/>
              </w:numPr>
              <w:tabs>
                <w:tab w:val="clear" w:pos="720"/>
                <w:tab w:val="num" w:pos="900"/>
              </w:tabs>
              <w:autoSpaceDE/>
              <w:autoSpaceDN/>
              <w:adjustRightInd/>
              <w:ind w:left="900"/>
              <w:rPr>
                <w:lang w:val="ru-RU"/>
              </w:rPr>
            </w:pPr>
            <w:r w:rsidRPr="00F65C05">
              <w:rPr>
                <w:lang w:val="ru-RU"/>
              </w:rPr>
              <w:t xml:space="preserve">конструктор, позволяющий создавать компьютерно-управляемые движущиеся модели с обратной связью;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4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0"/>
              </w:numPr>
              <w:tabs>
                <w:tab w:val="clear" w:pos="720"/>
                <w:tab w:val="num" w:pos="900"/>
              </w:tabs>
              <w:autoSpaceDE/>
              <w:autoSpaceDN/>
              <w:adjustRightInd/>
              <w:ind w:left="900"/>
            </w:pPr>
            <w:r w:rsidRPr="00577A6E">
              <w:t>цифровые датчики с интерфейсом;</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0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0"/>
              </w:numPr>
              <w:tabs>
                <w:tab w:val="clear" w:pos="720"/>
                <w:tab w:val="num" w:pos="900"/>
              </w:tabs>
              <w:autoSpaceDE/>
              <w:autoSpaceDN/>
              <w:adjustRightInd/>
              <w:ind w:left="900"/>
            </w:pPr>
            <w:r w:rsidRPr="00577A6E">
              <w:t xml:space="preserve"> устройство глобального </w:t>
            </w:r>
            <w:r w:rsidRPr="00577A6E">
              <w:lastRenderedPageBreak/>
              <w:t xml:space="preserve">позиционирования;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lastRenderedPageBreak/>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29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0"/>
              </w:numPr>
              <w:tabs>
                <w:tab w:val="clear" w:pos="720"/>
                <w:tab w:val="num" w:pos="900"/>
              </w:tabs>
              <w:autoSpaceDE/>
              <w:autoSpaceDN/>
              <w:adjustRightInd/>
              <w:ind w:left="900"/>
            </w:pPr>
            <w:r w:rsidRPr="00577A6E">
              <w:t xml:space="preserve">цифровой микроскоп;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2020</w:t>
            </w:r>
          </w:p>
        </w:tc>
      </w:tr>
      <w:tr w:rsidR="00F65C05" w:rsidRPr="00577A6E" w:rsidTr="00F65C05">
        <w:trPr>
          <w:trHeight w:val="941"/>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rPr>
                <w:iCs/>
              </w:rPr>
            </w:pPr>
          </w:p>
          <w:p w:rsidR="00F65C05" w:rsidRPr="00F65C05" w:rsidRDefault="00F65C05" w:rsidP="00335CD6">
            <w:pPr>
              <w:widowControl/>
              <w:numPr>
                <w:ilvl w:val="0"/>
                <w:numId w:val="220"/>
              </w:numPr>
              <w:tabs>
                <w:tab w:val="clear" w:pos="720"/>
                <w:tab w:val="num" w:pos="900"/>
              </w:tabs>
              <w:autoSpaceDE/>
              <w:autoSpaceDN/>
              <w:adjustRightInd/>
              <w:ind w:left="900"/>
              <w:rPr>
                <w:iCs/>
                <w:lang w:val="ru-RU"/>
              </w:rPr>
            </w:pPr>
            <w:r w:rsidRPr="00F65C05">
              <w:rPr>
                <w:lang w:val="ru-RU"/>
              </w:rPr>
              <w:t xml:space="preserve">доска со средствами, обеспечивающими обратную связь </w:t>
            </w:r>
            <w:r w:rsidRPr="00F65C05">
              <w:rPr>
                <w:i/>
                <w:lang w:val="ru-RU"/>
              </w:rPr>
              <w:t>(интерактивная доска)</w:t>
            </w:r>
          </w:p>
          <w:p w:rsidR="00F65C05" w:rsidRPr="00F65C05" w:rsidRDefault="00F65C05" w:rsidP="00F65C05">
            <w:pPr>
              <w:rPr>
                <w:lang w:val="ru-RU"/>
              </w:rPr>
            </w:pPr>
          </w:p>
        </w:tc>
        <w:tc>
          <w:tcPr>
            <w:tcW w:w="3402"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both"/>
              <w:rPr>
                <w:bCs/>
                <w:iCs/>
                <w:lang w:val="ru-RU"/>
              </w:rPr>
            </w:pPr>
          </w:p>
          <w:p w:rsidR="00F65C05" w:rsidRPr="00577A6E" w:rsidRDefault="00F65C05" w:rsidP="00F65C05">
            <w:pPr>
              <w:tabs>
                <w:tab w:val="left" w:pos="720"/>
              </w:tabs>
              <w:jc w:val="both"/>
              <w:rPr>
                <w:bCs/>
                <w:iCs/>
              </w:rPr>
            </w:pPr>
            <w:r w:rsidRPr="00577A6E">
              <w:rPr>
                <w:bCs/>
                <w:iCs/>
              </w:rPr>
              <w:t>4/7</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2020</w:t>
            </w:r>
          </w:p>
        </w:tc>
      </w:tr>
      <w:tr w:rsidR="00F65C05" w:rsidRPr="00577A6E" w:rsidTr="00F65C05">
        <w:trPr>
          <w:trHeight w:val="381"/>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0"/>
              </w:numPr>
              <w:autoSpaceDE/>
              <w:autoSpaceDN/>
              <w:adjustRightInd/>
              <w:rPr>
                <w:iCs/>
              </w:rPr>
            </w:pPr>
            <w:r w:rsidRPr="00577A6E">
              <w:t>микрофон</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2/3</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2018</w:t>
            </w:r>
          </w:p>
        </w:tc>
      </w:tr>
      <w:tr w:rsidR="00F65C05" w:rsidRPr="00577A6E" w:rsidTr="00F65C05">
        <w:trPr>
          <w:trHeight w:val="540"/>
        </w:trPr>
        <w:tc>
          <w:tcPr>
            <w:tcW w:w="853" w:type="dxa"/>
            <w:vMerge/>
            <w:tcBorders>
              <w:left w:val="single" w:sz="4" w:space="0" w:color="auto"/>
              <w:right w:val="single" w:sz="4" w:space="0" w:color="auto"/>
            </w:tcBorders>
          </w:tcPr>
          <w:p w:rsidR="00F65C05" w:rsidRPr="00577A6E" w:rsidRDefault="00F65C05" w:rsidP="00F65C05">
            <w:pPr>
              <w:tabs>
                <w:tab w:val="left" w:pos="720"/>
              </w:tabs>
              <w:jc w:val="cente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F65C05">
            <w:r w:rsidRPr="00577A6E">
              <w:t>Оборудование для ИРЦ</w:t>
            </w:r>
          </w:p>
          <w:p w:rsidR="00F65C05" w:rsidRPr="00577A6E" w:rsidRDefault="00F65C05" w:rsidP="00335CD6">
            <w:pPr>
              <w:widowControl/>
              <w:numPr>
                <w:ilvl w:val="0"/>
                <w:numId w:val="221"/>
              </w:numPr>
              <w:autoSpaceDE/>
              <w:autoSpaceDN/>
              <w:adjustRightInd/>
            </w:pPr>
            <w:r w:rsidRPr="00577A6E">
              <w:t>Веб-камера LifeSize</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47"/>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0"/>
              </w:numPr>
              <w:tabs>
                <w:tab w:val="clear" w:pos="720"/>
                <w:tab w:val="num" w:pos="900"/>
              </w:tabs>
              <w:autoSpaceDE/>
              <w:autoSpaceDN/>
              <w:adjustRightInd/>
              <w:ind w:left="900"/>
            </w:pPr>
            <w:r w:rsidRPr="00577A6E">
              <w:t>Кодек LifeSize</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281"/>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0"/>
              </w:numPr>
              <w:tabs>
                <w:tab w:val="clear" w:pos="720"/>
                <w:tab w:val="num" w:pos="900"/>
              </w:tabs>
              <w:autoSpaceDE/>
              <w:autoSpaceDN/>
              <w:adjustRightInd/>
              <w:ind w:left="900"/>
            </w:pPr>
            <w:r w:rsidRPr="00577A6E">
              <w:t>Микрофон LifeSize</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540"/>
        </w:trPr>
        <w:tc>
          <w:tcPr>
            <w:tcW w:w="853" w:type="dxa"/>
            <w:vMerge/>
            <w:tcBorders>
              <w:left w:val="single" w:sz="4" w:space="0" w:color="auto"/>
              <w:bottom w:val="single" w:sz="4" w:space="0" w:color="auto"/>
              <w:right w:val="single" w:sz="4" w:space="0" w:color="auto"/>
            </w:tcBorders>
          </w:tcPr>
          <w:p w:rsidR="00F65C05" w:rsidRPr="00577A6E" w:rsidRDefault="00F65C05" w:rsidP="00F65C05">
            <w:pPr>
              <w:tabs>
                <w:tab w:val="left" w:pos="720"/>
              </w:tabs>
              <w:jc w:val="cente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0"/>
              </w:numPr>
              <w:tabs>
                <w:tab w:val="clear" w:pos="720"/>
                <w:tab w:val="num" w:pos="900"/>
              </w:tabs>
              <w:autoSpaceDE/>
              <w:autoSpaceDN/>
              <w:adjustRightInd/>
              <w:ind w:left="900"/>
              <w:rPr>
                <w:lang w:val="ru-RU"/>
              </w:rPr>
            </w:pPr>
            <w:r w:rsidRPr="00F65C05">
              <w:rPr>
                <w:lang w:val="ru-RU"/>
              </w:rPr>
              <w:t xml:space="preserve">Комплект системы тестирования и опросов </w:t>
            </w:r>
            <w:r w:rsidRPr="00577A6E">
              <w:t>Votum</w:t>
            </w:r>
            <w:r w:rsidRPr="00F65C05">
              <w:rPr>
                <w:lang w:val="ru-RU"/>
              </w:rPr>
              <w:t xml:space="preserve">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143"/>
        </w:trPr>
        <w:tc>
          <w:tcPr>
            <w:tcW w:w="853"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center"/>
              <w:rPr>
                <w:b/>
                <w:iCs/>
              </w:rPr>
            </w:pPr>
            <w:r w:rsidRPr="00577A6E">
              <w:rPr>
                <w:b/>
                <w:iCs/>
              </w:rPr>
              <w:t>II</w:t>
            </w:r>
          </w:p>
        </w:tc>
        <w:tc>
          <w:tcPr>
            <w:tcW w:w="8929" w:type="dxa"/>
            <w:gridSpan w:val="3"/>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center"/>
              <w:rPr>
                <w:bCs/>
                <w:iCs/>
              </w:rPr>
            </w:pPr>
            <w:r w:rsidRPr="00577A6E">
              <w:rPr>
                <w:b/>
                <w:iCs/>
              </w:rPr>
              <w:t>Программные инструменты:</w:t>
            </w:r>
          </w:p>
        </w:tc>
      </w:tr>
      <w:tr w:rsidR="00F65C05" w:rsidRPr="00577A6E" w:rsidTr="00F65C05">
        <w:trPr>
          <w:trHeight w:val="900"/>
        </w:trPr>
        <w:tc>
          <w:tcPr>
            <w:tcW w:w="853" w:type="dxa"/>
            <w:vMerge w:val="restart"/>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cente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2"/>
              </w:numPr>
              <w:autoSpaceDE/>
              <w:autoSpaceDN/>
              <w:adjustRightInd/>
              <w:rPr>
                <w:bCs/>
                <w:iCs/>
                <w:lang w:val="ru-RU"/>
              </w:rPr>
            </w:pPr>
            <w:r w:rsidRPr="00F65C05">
              <w:rPr>
                <w:lang w:val="ru-RU"/>
              </w:rPr>
              <w:t xml:space="preserve">операционные системы и служебные инструменты;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Имеется: WinXP - 3</w:t>
            </w:r>
          </w:p>
          <w:p w:rsidR="00F65C05" w:rsidRPr="00577A6E" w:rsidRDefault="00F65C05" w:rsidP="00F65C05">
            <w:pPr>
              <w:tabs>
                <w:tab w:val="left" w:pos="720"/>
              </w:tabs>
              <w:jc w:val="both"/>
              <w:rPr>
                <w:bCs/>
                <w:iCs/>
              </w:rPr>
            </w:pPr>
            <w:r w:rsidRPr="00577A6E">
              <w:rPr>
                <w:bCs/>
                <w:iCs/>
              </w:rPr>
              <w:t>Win 7 – 70</w:t>
            </w:r>
          </w:p>
          <w:p w:rsidR="00F65C05" w:rsidRPr="00577A6E" w:rsidRDefault="00F65C05" w:rsidP="00F65C05">
            <w:pPr>
              <w:tabs>
                <w:tab w:val="left" w:pos="720"/>
              </w:tabs>
              <w:jc w:val="both"/>
              <w:rPr>
                <w:bCs/>
                <w:iCs/>
              </w:rPr>
            </w:pP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61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2"/>
              </w:numPr>
              <w:autoSpaceDE/>
              <w:autoSpaceDN/>
              <w:adjustRightInd/>
              <w:rPr>
                <w:bCs/>
                <w:iCs/>
                <w:lang w:val="ru-RU"/>
              </w:rPr>
            </w:pPr>
            <w:r w:rsidRPr="00F65C05">
              <w:rPr>
                <w:lang w:val="ru-RU"/>
              </w:rPr>
              <w:t>орфографический корректор для текстов на русском и иностранном языках;</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54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2"/>
              </w:numPr>
              <w:autoSpaceDE/>
              <w:autoSpaceDN/>
              <w:adjustRightInd/>
              <w:rPr>
                <w:lang w:val="ru-RU"/>
              </w:rPr>
            </w:pPr>
            <w:r w:rsidRPr="00F65C05">
              <w:rPr>
                <w:lang w:val="ru-RU"/>
              </w:rPr>
              <w:t>клавиатурный тренажёр для русского и иностранного языков</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13/0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53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2"/>
              </w:numPr>
              <w:autoSpaceDE/>
              <w:autoSpaceDN/>
              <w:adjustRightInd/>
              <w:rPr>
                <w:lang w:val="ru-RU"/>
              </w:rPr>
            </w:pPr>
            <w:r w:rsidRPr="00F65C05">
              <w:rPr>
                <w:lang w:val="ru-RU"/>
              </w:rPr>
              <w:t>текстовый редактор для работы с русскими и иноязычными текстами</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MS office 2007 – 70</w:t>
            </w:r>
          </w:p>
          <w:p w:rsidR="00F65C05" w:rsidRPr="00577A6E" w:rsidRDefault="00F65C05" w:rsidP="00F65C05">
            <w:pPr>
              <w:tabs>
                <w:tab w:val="left" w:pos="720"/>
              </w:tabs>
              <w:jc w:val="both"/>
              <w:rPr>
                <w:bCs/>
                <w:iCs/>
              </w:rPr>
            </w:pPr>
            <w:r w:rsidRPr="00577A6E">
              <w:rPr>
                <w:bCs/>
                <w:iCs/>
              </w:rPr>
              <w:t>MS office 2010 -10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3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2"/>
              </w:numPr>
              <w:autoSpaceDE/>
              <w:autoSpaceDN/>
              <w:adjustRightInd/>
            </w:pPr>
            <w:r w:rsidRPr="00577A6E">
              <w:t xml:space="preserve">инструмент планирования деятельности;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51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2"/>
              </w:numPr>
              <w:autoSpaceDE/>
              <w:autoSpaceDN/>
              <w:adjustRightInd/>
              <w:rPr>
                <w:lang w:val="ru-RU"/>
              </w:rPr>
            </w:pPr>
            <w:r w:rsidRPr="00F65C05">
              <w:rPr>
                <w:lang w:val="ru-RU"/>
              </w:rPr>
              <w:t xml:space="preserve">графический редактор для обработки растровых изображений;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13/0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62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2"/>
              </w:numPr>
              <w:autoSpaceDE/>
              <w:autoSpaceDN/>
              <w:adjustRightInd/>
              <w:rPr>
                <w:lang w:val="ru-RU"/>
              </w:rPr>
            </w:pPr>
            <w:r w:rsidRPr="00F65C05">
              <w:rPr>
                <w:lang w:val="ru-RU"/>
              </w:rPr>
              <w:t xml:space="preserve">графический редактор для обработки векторных изображений;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02"/>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2"/>
              </w:numPr>
              <w:autoSpaceDE/>
              <w:autoSpaceDN/>
              <w:adjustRightInd/>
            </w:pPr>
            <w:r w:rsidRPr="00577A6E">
              <w:t xml:space="preserve">музыкальный редактор;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2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2"/>
              </w:numPr>
              <w:autoSpaceDE/>
              <w:autoSpaceDN/>
              <w:adjustRightInd/>
            </w:pPr>
            <w:r w:rsidRPr="00577A6E">
              <w:t xml:space="preserve">редактор подготовки презентаций;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PowerPoint - 70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1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2"/>
              </w:numPr>
              <w:autoSpaceDE/>
              <w:autoSpaceDN/>
              <w:adjustRightInd/>
            </w:pPr>
            <w:r w:rsidRPr="00577A6E">
              <w:t xml:space="preserve">редактор видео;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3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2"/>
              </w:numPr>
              <w:autoSpaceDE/>
              <w:autoSpaceDN/>
              <w:adjustRightInd/>
            </w:pPr>
            <w:r w:rsidRPr="00577A6E">
              <w:t xml:space="preserve">редактор звука;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0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2"/>
              </w:numPr>
              <w:autoSpaceDE/>
              <w:autoSpaceDN/>
              <w:adjustRightInd/>
            </w:pPr>
            <w:r w:rsidRPr="00577A6E">
              <w:t xml:space="preserve">ГИС;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59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2"/>
              </w:numPr>
              <w:autoSpaceDE/>
              <w:autoSpaceDN/>
              <w:adjustRightInd/>
              <w:rPr>
                <w:lang w:val="ru-RU"/>
              </w:rPr>
            </w:pPr>
            <w:r w:rsidRPr="00F65C05">
              <w:rPr>
                <w:lang w:val="ru-RU"/>
              </w:rPr>
              <w:t xml:space="preserve">редактор представления временнóй информации </w:t>
            </w:r>
            <w:r w:rsidRPr="00F65C05">
              <w:rPr>
                <w:lang w:val="ru-RU"/>
              </w:rPr>
              <w:lastRenderedPageBreak/>
              <w:t xml:space="preserve">(линия времени);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lastRenderedPageBreak/>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3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2"/>
              </w:numPr>
              <w:autoSpaceDE/>
              <w:autoSpaceDN/>
              <w:adjustRightInd/>
            </w:pPr>
            <w:r w:rsidRPr="00577A6E">
              <w:t xml:space="preserve">редактор генеалогических деревьев;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1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2"/>
              </w:numPr>
              <w:autoSpaceDE/>
              <w:autoSpaceDN/>
              <w:adjustRightInd/>
            </w:pPr>
            <w:r w:rsidRPr="00577A6E">
              <w:t xml:space="preserve">цифровой биологический определитель;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89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2"/>
              </w:numPr>
              <w:tabs>
                <w:tab w:val="num" w:pos="15"/>
              </w:tabs>
              <w:autoSpaceDE/>
              <w:autoSpaceDN/>
              <w:adjustRightInd/>
              <w:ind w:left="125" w:firstLine="235"/>
              <w:rPr>
                <w:lang w:val="ru-RU"/>
              </w:rPr>
            </w:pPr>
            <w:r w:rsidRPr="00F65C05">
              <w:rPr>
                <w:lang w:val="ru-RU"/>
              </w:rPr>
              <w:t xml:space="preserve">виртуальные лаборатории по учебным предметам; среды для дистанционного он-лайн и оф-лайн сетевого взаимодействия;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14/0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0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2"/>
              </w:numPr>
              <w:autoSpaceDE/>
              <w:autoSpaceDN/>
              <w:adjustRightInd/>
            </w:pPr>
            <w:r w:rsidRPr="00577A6E">
              <w:t xml:space="preserve">среда для интернет-публикаций;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00D5E" w:rsidP="00F65C05">
            <w:hyperlink r:id="rId11" w:history="1">
              <w:r w:rsidR="00F65C05" w:rsidRPr="00577A6E">
                <w:rPr>
                  <w:bCs/>
                  <w:iCs/>
                  <w:u w:val="single"/>
                </w:rPr>
                <w:t>http://www.zavuch.info/</w:t>
              </w:r>
            </w:hyperlink>
          </w:p>
          <w:p w:rsidR="00F65C05" w:rsidRPr="00577A6E" w:rsidRDefault="00F65C05" w:rsidP="00F65C05">
            <w:r w:rsidRPr="00577A6E">
              <w:t>http://</w:t>
            </w:r>
            <w:hyperlink r:id="rId12" w:history="1">
              <w:r w:rsidRPr="00577A6E">
                <w:rPr>
                  <w:bCs/>
                  <w:iCs/>
                  <w:u w:val="single"/>
                </w:rPr>
                <w:t>Pedsovet.ru</w:t>
              </w:r>
            </w:hyperlink>
          </w:p>
          <w:p w:rsidR="00F65C05" w:rsidRPr="00577A6E" w:rsidRDefault="00F65C05" w:rsidP="00F65C05">
            <w:r w:rsidRPr="00577A6E">
              <w:rPr>
                <w:bCs/>
                <w:iCs/>
              </w:rPr>
              <w:t>http://school10-kungur.ru</w:t>
            </w:r>
            <w:r w:rsidRPr="00577A6E">
              <w:t xml:space="preserve"> </w:t>
            </w:r>
            <w:hyperlink r:id="rId13" w:history="1">
              <w:r w:rsidRPr="00577A6E">
                <w:rPr>
                  <w:bCs/>
                  <w:iCs/>
                  <w:u w:val="single"/>
                </w:rPr>
                <w:t>http://metodisty.ru/</w:t>
              </w:r>
            </w:hyperlink>
          </w:p>
          <w:p w:rsidR="00F65C05" w:rsidRPr="00577A6E" w:rsidRDefault="00F65C05" w:rsidP="00F65C05">
            <w:r w:rsidRPr="00577A6E">
              <w:t>http://www.moi-universitet.ru/</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22"/>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2"/>
              </w:numPr>
              <w:autoSpaceDE/>
              <w:autoSpaceDN/>
              <w:adjustRightInd/>
            </w:pPr>
            <w:r w:rsidRPr="00577A6E">
              <w:t xml:space="preserve">редактор интернет-сайтов;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53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2"/>
              </w:numPr>
              <w:autoSpaceDE/>
              <w:autoSpaceDN/>
              <w:adjustRightInd/>
              <w:rPr>
                <w:lang w:val="ru-RU"/>
              </w:rPr>
            </w:pPr>
            <w:r w:rsidRPr="00F65C05">
              <w:rPr>
                <w:lang w:val="ru-RU"/>
              </w:rPr>
              <w:t>редактор для совместного удалённого редактирования сообщений.</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F271E9" w:rsidTr="00F65C05">
        <w:trPr>
          <w:trHeight w:val="301"/>
        </w:trPr>
        <w:tc>
          <w:tcPr>
            <w:tcW w:w="853" w:type="dxa"/>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r w:rsidRPr="00577A6E">
              <w:rPr>
                <w:bCs/>
                <w:iCs/>
              </w:rPr>
              <w:t>III</w:t>
            </w:r>
          </w:p>
        </w:tc>
        <w:tc>
          <w:tcPr>
            <w:tcW w:w="8929" w:type="dxa"/>
            <w:gridSpan w:val="3"/>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center"/>
              <w:rPr>
                <w:bCs/>
                <w:iCs/>
                <w:lang w:val="ru-RU"/>
              </w:rPr>
            </w:pPr>
            <w:r w:rsidRPr="00F65C05">
              <w:rPr>
                <w:b/>
                <w:iCs/>
                <w:lang w:val="ru-RU"/>
              </w:rPr>
              <w:t>Обеспечение технической, методической и организационной поддержки:</w:t>
            </w:r>
          </w:p>
        </w:tc>
      </w:tr>
      <w:tr w:rsidR="00F65C05" w:rsidRPr="00577A6E" w:rsidTr="00F65C05">
        <w:trPr>
          <w:trHeight w:val="860"/>
        </w:trPr>
        <w:tc>
          <w:tcPr>
            <w:tcW w:w="853" w:type="dxa"/>
            <w:vMerge w:val="restart"/>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center"/>
              <w:rPr>
                <w:bCs/>
                <w:iCs/>
                <w:lang w:val="ru-RU"/>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3"/>
              </w:numPr>
              <w:autoSpaceDE/>
              <w:autoSpaceDN/>
              <w:adjustRightInd/>
              <w:rPr>
                <w:bCs/>
                <w:iCs/>
              </w:rPr>
            </w:pPr>
            <w:r w:rsidRPr="00577A6E">
              <w:t xml:space="preserve">разработка планов, дорожных карт;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r>
              <w:t>2015</w:t>
            </w:r>
            <w:r w:rsidRPr="00577A6E">
              <w:t xml:space="preserve"> -2018</w:t>
            </w:r>
          </w:p>
        </w:tc>
      </w:tr>
      <w:tr w:rsidR="00F65C05" w:rsidRPr="00577A6E" w:rsidTr="00F65C05">
        <w:trPr>
          <w:trHeight w:val="27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3"/>
              </w:numPr>
              <w:autoSpaceDE/>
              <w:autoSpaceDN/>
              <w:adjustRightInd/>
              <w:rPr>
                <w:bCs/>
                <w:iCs/>
              </w:rPr>
            </w:pPr>
            <w:r w:rsidRPr="00577A6E">
              <w:t>заключение договоров;</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ежегодно</w:t>
            </w:r>
          </w:p>
        </w:tc>
      </w:tr>
      <w:tr w:rsidR="00F65C05" w:rsidRPr="00577A6E" w:rsidTr="00F65C05">
        <w:trPr>
          <w:trHeight w:val="58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3"/>
              </w:numPr>
              <w:autoSpaceDE/>
              <w:autoSpaceDN/>
              <w:adjustRightInd/>
              <w:rPr>
                <w:bCs/>
                <w:iCs/>
              </w:rPr>
            </w:pPr>
            <w:r w:rsidRPr="00577A6E">
              <w:t xml:space="preserve">подготовка распорядительных документов учредителя;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ежегодно</w:t>
            </w:r>
          </w:p>
        </w:tc>
      </w:tr>
      <w:tr w:rsidR="00F65C05" w:rsidRPr="00577A6E" w:rsidTr="00F65C05">
        <w:trPr>
          <w:trHeight w:val="58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3"/>
              </w:numPr>
              <w:autoSpaceDE/>
              <w:autoSpaceDN/>
              <w:adjustRightInd/>
              <w:rPr>
                <w:lang w:val="ru-RU"/>
              </w:rPr>
            </w:pPr>
            <w:r w:rsidRPr="00F65C05">
              <w:rPr>
                <w:lang w:val="ru-RU"/>
              </w:rPr>
              <w:t xml:space="preserve">подготовка локальных актов образовательного учреждения; </w:t>
            </w:r>
          </w:p>
        </w:tc>
        <w:tc>
          <w:tcPr>
            <w:tcW w:w="3402"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both"/>
              <w:rPr>
                <w:bCs/>
                <w:iCs/>
                <w:lang w:val="ru-RU"/>
              </w:rPr>
            </w:pP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ежегодно</w:t>
            </w:r>
          </w:p>
        </w:tc>
      </w:tr>
      <w:tr w:rsidR="00F65C05" w:rsidRPr="00577A6E" w:rsidTr="00F65C05">
        <w:trPr>
          <w:trHeight w:val="772"/>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3"/>
              </w:numPr>
              <w:autoSpaceDE/>
              <w:autoSpaceDN/>
              <w:adjustRightInd/>
              <w:rPr>
                <w:lang w:val="ru-RU"/>
              </w:rPr>
            </w:pPr>
            <w:r w:rsidRPr="00F65C05">
              <w:rPr>
                <w:lang w:val="ru-RU"/>
              </w:rPr>
              <w:t xml:space="preserve">подготовка программ формирования ИКТ-компетентности работников ОУ </w:t>
            </w:r>
          </w:p>
        </w:tc>
        <w:tc>
          <w:tcPr>
            <w:tcW w:w="3402"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both"/>
              <w:rPr>
                <w:bCs/>
                <w:iCs/>
                <w:lang w:val="ru-RU"/>
              </w:rPr>
            </w:pP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2017 год</w:t>
            </w:r>
          </w:p>
        </w:tc>
      </w:tr>
      <w:tr w:rsidR="00F65C05" w:rsidRPr="00F271E9" w:rsidTr="00F65C05">
        <w:trPr>
          <w:trHeight w:val="369"/>
        </w:trPr>
        <w:tc>
          <w:tcPr>
            <w:tcW w:w="853" w:type="dxa"/>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
                <w:iCs/>
              </w:rPr>
            </w:pPr>
            <w:r w:rsidRPr="00577A6E">
              <w:rPr>
                <w:b/>
                <w:iCs/>
              </w:rPr>
              <w:t>IV</w:t>
            </w:r>
          </w:p>
        </w:tc>
        <w:tc>
          <w:tcPr>
            <w:tcW w:w="8929" w:type="dxa"/>
            <w:gridSpan w:val="3"/>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center"/>
              <w:rPr>
                <w:bCs/>
                <w:iCs/>
                <w:lang w:val="ru-RU"/>
              </w:rPr>
            </w:pPr>
            <w:r w:rsidRPr="00F65C05">
              <w:rPr>
                <w:b/>
                <w:iCs/>
                <w:lang w:val="ru-RU"/>
              </w:rPr>
              <w:t>Отображение образовательного процесса в информационной среде:</w:t>
            </w:r>
          </w:p>
        </w:tc>
      </w:tr>
      <w:tr w:rsidR="00F65C05" w:rsidRPr="00577A6E" w:rsidTr="00F65C05">
        <w:trPr>
          <w:trHeight w:val="1470"/>
        </w:trPr>
        <w:tc>
          <w:tcPr>
            <w:tcW w:w="853" w:type="dxa"/>
            <w:vMerge w:val="restart"/>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center"/>
              <w:rPr>
                <w:bCs/>
                <w:iCs/>
                <w:lang w:val="ru-RU"/>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4"/>
              </w:numPr>
              <w:autoSpaceDE/>
              <w:autoSpaceDN/>
              <w:adjustRightInd/>
              <w:rPr>
                <w:bCs/>
                <w:iCs/>
                <w:lang w:val="ru-RU"/>
              </w:rPr>
            </w:pPr>
            <w:r w:rsidRPr="00F65C05">
              <w:rPr>
                <w:lang w:val="ru-RU"/>
              </w:rPr>
              <w:t xml:space="preserve">размещаются домашние задания (текстовая формулировка, видеофильм для анализа,  географическая карта); </w:t>
            </w:r>
          </w:p>
        </w:tc>
        <w:tc>
          <w:tcPr>
            <w:tcW w:w="3402" w:type="dxa"/>
            <w:tcBorders>
              <w:top w:val="single" w:sz="4" w:space="0" w:color="auto"/>
              <w:left w:val="single" w:sz="4" w:space="0" w:color="auto"/>
              <w:bottom w:val="single" w:sz="4" w:space="0" w:color="auto"/>
              <w:right w:val="single" w:sz="4" w:space="0" w:color="auto"/>
            </w:tcBorders>
            <w:vAlign w:val="center"/>
          </w:tcPr>
          <w:p w:rsidR="00F65C05" w:rsidRPr="00577A6E" w:rsidRDefault="00F00D5E" w:rsidP="00F65C05">
            <w:pPr>
              <w:tabs>
                <w:tab w:val="left" w:pos="720"/>
              </w:tabs>
              <w:jc w:val="both"/>
              <w:rPr>
                <w:bCs/>
                <w:iCs/>
              </w:rPr>
            </w:pPr>
            <w:hyperlink r:id="rId14" w:history="1">
              <w:r w:rsidR="00F65C05" w:rsidRPr="00577A6E">
                <w:t>http://web2edu.ru</w:t>
              </w:r>
            </w:hyperlink>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585"/>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4"/>
              </w:numPr>
              <w:autoSpaceDE/>
              <w:autoSpaceDN/>
              <w:adjustRightInd/>
              <w:rPr>
                <w:bCs/>
                <w:iCs/>
                <w:lang w:val="ru-RU"/>
              </w:rPr>
            </w:pPr>
            <w:r w:rsidRPr="00F65C05">
              <w:rPr>
                <w:lang w:val="ru-RU"/>
              </w:rPr>
              <w:t xml:space="preserve">результаты выполнения аттестационных работ обучающихся;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00D5E" w:rsidP="00F65C05">
            <w:pPr>
              <w:tabs>
                <w:tab w:val="left" w:pos="720"/>
              </w:tabs>
              <w:jc w:val="both"/>
              <w:rPr>
                <w:bCs/>
                <w:iCs/>
              </w:rPr>
            </w:pPr>
            <w:hyperlink r:id="rId15" w:history="1">
              <w:r w:rsidR="00F65C05" w:rsidRPr="00577A6E">
                <w:t>http://web2edu.ru</w:t>
              </w:r>
            </w:hyperlink>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111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4"/>
              </w:numPr>
              <w:autoSpaceDE/>
              <w:autoSpaceDN/>
              <w:adjustRightInd/>
              <w:rPr>
                <w:lang w:val="ru-RU"/>
              </w:rPr>
            </w:pPr>
            <w:r w:rsidRPr="00F65C05">
              <w:rPr>
                <w:lang w:val="ru-RU"/>
              </w:rPr>
              <w:t xml:space="preserve">творческие работы учителей и обучающихся; осуществляется связь учителей, администрации, родителей, органов управления;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http://school10-kungur.ru</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85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335CD6">
            <w:pPr>
              <w:widowControl/>
              <w:numPr>
                <w:ilvl w:val="0"/>
                <w:numId w:val="224"/>
              </w:numPr>
              <w:autoSpaceDE/>
              <w:autoSpaceDN/>
              <w:adjustRightInd/>
              <w:rPr>
                <w:lang w:val="ru-RU"/>
              </w:rPr>
            </w:pPr>
            <w:r w:rsidRPr="00F65C05">
              <w:rPr>
                <w:lang w:val="ru-RU"/>
              </w:rPr>
              <w:t>осуществляется методическая поддержка учителей (интернет-школа, интернет-ИПК, мультимедиаколлекция).</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http://school10-kungur.ru</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443"/>
        </w:trPr>
        <w:tc>
          <w:tcPr>
            <w:tcW w:w="853" w:type="dxa"/>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
                <w:iCs/>
              </w:rPr>
            </w:pPr>
            <w:r w:rsidRPr="00577A6E">
              <w:rPr>
                <w:b/>
                <w:iCs/>
              </w:rPr>
              <w:t>V</w:t>
            </w:r>
          </w:p>
        </w:tc>
        <w:tc>
          <w:tcPr>
            <w:tcW w:w="8929" w:type="dxa"/>
            <w:gridSpan w:val="3"/>
            <w:tcBorders>
              <w:top w:val="single" w:sz="4" w:space="0" w:color="auto"/>
              <w:left w:val="single" w:sz="4" w:space="0" w:color="auto"/>
              <w:bottom w:val="single" w:sz="4" w:space="0" w:color="auto"/>
            </w:tcBorders>
          </w:tcPr>
          <w:p w:rsidR="00F65C05" w:rsidRPr="00577A6E" w:rsidRDefault="00F65C05" w:rsidP="00F65C05">
            <w:pPr>
              <w:tabs>
                <w:tab w:val="left" w:pos="720"/>
              </w:tabs>
              <w:jc w:val="center"/>
              <w:rPr>
                <w:b/>
                <w:iCs/>
              </w:rPr>
            </w:pPr>
            <w:r w:rsidRPr="00577A6E">
              <w:rPr>
                <w:b/>
                <w:iCs/>
              </w:rPr>
              <w:t>Компоненты на бумажных носителях:</w:t>
            </w:r>
          </w:p>
        </w:tc>
      </w:tr>
      <w:tr w:rsidR="00F65C05" w:rsidRPr="00577A6E" w:rsidTr="00F65C05">
        <w:trPr>
          <w:trHeight w:val="570"/>
        </w:trPr>
        <w:tc>
          <w:tcPr>
            <w:tcW w:w="853" w:type="dxa"/>
            <w:vMerge w:val="restart"/>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cente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5"/>
              </w:numPr>
              <w:autoSpaceDE/>
              <w:autoSpaceDN/>
              <w:adjustRightInd/>
              <w:rPr>
                <w:bCs/>
                <w:iCs/>
              </w:rPr>
            </w:pPr>
            <w:r w:rsidRPr="00577A6E">
              <w:t xml:space="preserve">учебники (органайзеры);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29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5"/>
              </w:numPr>
              <w:autoSpaceDE/>
              <w:autoSpaceDN/>
              <w:adjustRightInd/>
              <w:rPr>
                <w:bCs/>
                <w:iCs/>
              </w:rPr>
            </w:pPr>
            <w:r w:rsidRPr="00577A6E">
              <w:t>рабочие тетради (тетради-тренажёры).</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F271E9" w:rsidTr="00F65C05">
        <w:trPr>
          <w:trHeight w:val="245"/>
        </w:trPr>
        <w:tc>
          <w:tcPr>
            <w:tcW w:w="853" w:type="dxa"/>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
                <w:iCs/>
              </w:rPr>
            </w:pPr>
            <w:r w:rsidRPr="00577A6E">
              <w:rPr>
                <w:b/>
                <w:iCs/>
              </w:rPr>
              <w:t>VI</w:t>
            </w:r>
          </w:p>
        </w:tc>
        <w:tc>
          <w:tcPr>
            <w:tcW w:w="8929" w:type="dxa"/>
            <w:gridSpan w:val="3"/>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center"/>
              <w:rPr>
                <w:bCs/>
                <w:iCs/>
                <w:lang w:val="ru-RU"/>
              </w:rPr>
            </w:pPr>
            <w:r w:rsidRPr="00F65C05">
              <w:rPr>
                <w:b/>
                <w:iCs/>
                <w:lang w:val="ru-RU"/>
              </w:rPr>
              <w:t xml:space="preserve">Компоненты на </w:t>
            </w:r>
            <w:r w:rsidRPr="00577A6E">
              <w:rPr>
                <w:b/>
                <w:iCs/>
              </w:rPr>
              <w:t>CD</w:t>
            </w:r>
            <w:r w:rsidRPr="00F65C05">
              <w:rPr>
                <w:b/>
                <w:iCs/>
                <w:lang w:val="ru-RU"/>
              </w:rPr>
              <w:t xml:space="preserve"> и </w:t>
            </w:r>
            <w:r w:rsidRPr="00577A6E">
              <w:rPr>
                <w:b/>
                <w:iCs/>
              </w:rPr>
              <w:t>DVD</w:t>
            </w:r>
            <w:r w:rsidRPr="00F65C05">
              <w:rPr>
                <w:b/>
                <w:iCs/>
                <w:lang w:val="ru-RU"/>
              </w:rPr>
              <w:t>:</w:t>
            </w:r>
          </w:p>
        </w:tc>
      </w:tr>
      <w:tr w:rsidR="00F65C05" w:rsidRPr="00577A6E" w:rsidTr="00F65C05">
        <w:trPr>
          <w:trHeight w:val="580"/>
        </w:trPr>
        <w:tc>
          <w:tcPr>
            <w:tcW w:w="853" w:type="dxa"/>
            <w:vMerge w:val="restart"/>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center"/>
              <w:rPr>
                <w:bCs/>
                <w:iCs/>
                <w:lang w:val="ru-RU"/>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6"/>
              </w:numPr>
              <w:autoSpaceDE/>
              <w:autoSpaceDN/>
              <w:adjustRightInd/>
              <w:rPr>
                <w:bCs/>
                <w:iCs/>
              </w:rPr>
            </w:pPr>
            <w:r w:rsidRPr="00577A6E">
              <w:t xml:space="preserve">электронные приложения к учебникам;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892</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2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6"/>
              </w:numPr>
              <w:autoSpaceDE/>
              <w:autoSpaceDN/>
              <w:adjustRightInd/>
              <w:rPr>
                <w:bCs/>
                <w:iCs/>
              </w:rPr>
            </w:pPr>
            <w:r w:rsidRPr="00577A6E">
              <w:t xml:space="preserve">электронные наглядные пособия;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54</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0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6"/>
              </w:numPr>
              <w:autoSpaceDE/>
              <w:autoSpaceDN/>
              <w:adjustRightInd/>
            </w:pPr>
            <w:r w:rsidRPr="00577A6E">
              <w:t xml:space="preserve">электронные тренажёры;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28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335CD6">
            <w:pPr>
              <w:widowControl/>
              <w:numPr>
                <w:ilvl w:val="0"/>
                <w:numId w:val="226"/>
              </w:numPr>
              <w:autoSpaceDE/>
              <w:autoSpaceDN/>
              <w:adjustRightInd/>
            </w:pPr>
            <w:r w:rsidRPr="00577A6E">
              <w:t>электронные практикумы</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bl>
    <w:p w:rsidR="00F65C05" w:rsidRDefault="00F65C05" w:rsidP="00F65C05">
      <w:pPr>
        <w:tabs>
          <w:tab w:val="left" w:pos="720"/>
        </w:tabs>
        <w:ind w:firstLine="454"/>
        <w:jc w:val="both"/>
        <w:rPr>
          <w:b/>
          <w:bCs/>
          <w:sz w:val="28"/>
          <w:szCs w:val="28"/>
        </w:rPr>
      </w:pPr>
    </w:p>
    <w:p w:rsidR="00F65C05" w:rsidRDefault="00F65C05" w:rsidP="00F65C05">
      <w:pPr>
        <w:jc w:val="center"/>
        <w:rPr>
          <w:b/>
          <w:bCs/>
          <w:sz w:val="28"/>
          <w:szCs w:val="28"/>
        </w:rPr>
      </w:pPr>
    </w:p>
    <w:p w:rsidR="00F65C05" w:rsidRPr="00F65C05" w:rsidRDefault="00F65C05" w:rsidP="00F65C05">
      <w:pPr>
        <w:jc w:val="center"/>
        <w:rPr>
          <w:b/>
          <w:lang w:val="ru-RU"/>
        </w:rPr>
      </w:pPr>
      <w:r w:rsidRPr="00F65C05">
        <w:rPr>
          <w:b/>
          <w:bCs/>
          <w:lang w:val="ru-RU"/>
        </w:rPr>
        <w:t>3.4.6.</w:t>
      </w:r>
      <w:r w:rsidRPr="00F65C05">
        <w:rPr>
          <w:noProof/>
          <w:lang w:val="ru-RU"/>
        </w:rPr>
        <w:t xml:space="preserve"> </w:t>
      </w:r>
      <w:r w:rsidRPr="00F65C05">
        <w:rPr>
          <w:b/>
          <w:lang w:val="ru-RU"/>
        </w:rPr>
        <w:t xml:space="preserve">Обоснование необходимых изменений в имеющихся условиях </w:t>
      </w:r>
    </w:p>
    <w:p w:rsidR="00F65C05" w:rsidRPr="00F65C05" w:rsidRDefault="00F65C05" w:rsidP="00F65C05">
      <w:pPr>
        <w:jc w:val="center"/>
        <w:rPr>
          <w:b/>
          <w:lang w:val="ru-RU"/>
        </w:rPr>
      </w:pPr>
      <w:r w:rsidRPr="00F65C05">
        <w:rPr>
          <w:b/>
          <w:lang w:val="ru-RU"/>
        </w:rPr>
        <w:t>в соответствии с приоритетами МАОУ «СОШ №10» г. Кунгура</w:t>
      </w:r>
    </w:p>
    <w:p w:rsidR="00F65C05" w:rsidRPr="00F65C05" w:rsidRDefault="00F65C05" w:rsidP="00F65C05">
      <w:pPr>
        <w:tabs>
          <w:tab w:val="left" w:pos="720"/>
        </w:tabs>
        <w:ind w:firstLine="454"/>
        <w:jc w:val="both"/>
        <w:rPr>
          <w:b/>
          <w:bCs/>
          <w:lang w:val="ru-RU"/>
        </w:rPr>
      </w:pPr>
    </w:p>
    <w:p w:rsidR="00F65C05" w:rsidRPr="00F65C05" w:rsidRDefault="00F65C05" w:rsidP="00F65C05">
      <w:pPr>
        <w:ind w:firstLine="709"/>
        <w:jc w:val="both"/>
        <w:rPr>
          <w:lang w:val="ru-RU"/>
        </w:rPr>
      </w:pPr>
      <w:r w:rsidRPr="00F65C05">
        <w:rPr>
          <w:lang w:val="ru-RU"/>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65C05" w:rsidRPr="00F65C05" w:rsidRDefault="00F65C05" w:rsidP="00F65C05">
      <w:pPr>
        <w:ind w:firstLine="709"/>
        <w:jc w:val="both"/>
        <w:rPr>
          <w:lang w:val="ru-RU"/>
        </w:rPr>
      </w:pPr>
      <w:r w:rsidRPr="00F65C05">
        <w:rPr>
          <w:lang w:val="ru-RU"/>
        </w:rPr>
        <w:t xml:space="preserve"> Созданные в образовательной организации, реализующей основную образовательную программу начального  общего образования, условия:</w:t>
      </w:r>
    </w:p>
    <w:p w:rsidR="00F65C05" w:rsidRPr="00E45E39" w:rsidRDefault="00F65C05" w:rsidP="00335CD6">
      <w:pPr>
        <w:pStyle w:val="3f"/>
        <w:numPr>
          <w:ilvl w:val="0"/>
          <w:numId w:val="213"/>
        </w:numPr>
        <w:tabs>
          <w:tab w:val="left" w:pos="993"/>
        </w:tabs>
        <w:jc w:val="both"/>
      </w:pPr>
      <w:r w:rsidRPr="00E45E39">
        <w:t>соответствуют требованиям ФГОС;</w:t>
      </w:r>
    </w:p>
    <w:p w:rsidR="00F65C05" w:rsidRPr="00E45E39" w:rsidRDefault="00F65C05" w:rsidP="00335CD6">
      <w:pPr>
        <w:pStyle w:val="3f"/>
        <w:numPr>
          <w:ilvl w:val="0"/>
          <w:numId w:val="213"/>
        </w:numPr>
        <w:tabs>
          <w:tab w:val="left" w:pos="993"/>
        </w:tabs>
        <w:jc w:val="both"/>
      </w:pPr>
      <w:r w:rsidRPr="00E45E39">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F65C05" w:rsidRPr="00E45E39" w:rsidRDefault="00F65C05" w:rsidP="00335CD6">
      <w:pPr>
        <w:pStyle w:val="3f"/>
        <w:numPr>
          <w:ilvl w:val="0"/>
          <w:numId w:val="213"/>
        </w:numPr>
        <w:tabs>
          <w:tab w:val="left" w:pos="993"/>
        </w:tabs>
        <w:jc w:val="both"/>
      </w:pPr>
      <w:r w:rsidRPr="00E45E39">
        <w:t>учитывают особенности образовательной организации, ее организационную структуру, запросы участников образовательной деятельности в основном общем образовании;</w:t>
      </w:r>
    </w:p>
    <w:p w:rsidR="00F65C05" w:rsidRPr="00E45E39" w:rsidRDefault="00F65C05" w:rsidP="00335CD6">
      <w:pPr>
        <w:pStyle w:val="3f"/>
        <w:numPr>
          <w:ilvl w:val="0"/>
          <w:numId w:val="213"/>
        </w:numPr>
        <w:tabs>
          <w:tab w:val="left" w:pos="993"/>
        </w:tabs>
        <w:jc w:val="both"/>
      </w:pPr>
      <w:r w:rsidRPr="00E45E39">
        <w:t>предоставляют возможность взаимодействия с социальными партнерами, использования ресурсов социума, в том числе и сетевого взаимодействия.</w:t>
      </w:r>
    </w:p>
    <w:p w:rsidR="00F65C05" w:rsidRPr="00F65C05" w:rsidRDefault="00F65C05" w:rsidP="00F65C05">
      <w:pPr>
        <w:ind w:firstLine="709"/>
        <w:jc w:val="both"/>
        <w:rPr>
          <w:lang w:val="ru-RU"/>
        </w:rPr>
      </w:pPr>
    </w:p>
    <w:p w:rsidR="00F65C05" w:rsidRPr="00F65C05" w:rsidRDefault="00F65C05" w:rsidP="00F65C05">
      <w:pPr>
        <w:ind w:firstLine="709"/>
        <w:jc w:val="both"/>
        <w:rPr>
          <w:lang w:val="ru-RU"/>
        </w:rPr>
      </w:pPr>
      <w:r w:rsidRPr="00F65C05">
        <w:rPr>
          <w:lang w:val="ru-RU"/>
        </w:rPr>
        <w:t>Система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65C05" w:rsidRPr="00E45E39" w:rsidRDefault="00F65C05" w:rsidP="00335CD6">
      <w:pPr>
        <w:pStyle w:val="3f"/>
        <w:numPr>
          <w:ilvl w:val="0"/>
          <w:numId w:val="212"/>
        </w:numPr>
        <w:tabs>
          <w:tab w:val="left" w:pos="993"/>
        </w:tabs>
        <w:ind w:left="0" w:firstLine="709"/>
        <w:jc w:val="both"/>
      </w:pPr>
      <w:r w:rsidRPr="00E45E39">
        <w:t>анализ имеющихся в образовательной организации условий и ресурсов реализации основной обр</w:t>
      </w:r>
      <w:r>
        <w:t xml:space="preserve">азовательной программы начального </w:t>
      </w:r>
      <w:r w:rsidRPr="00E45E39">
        <w:t xml:space="preserve"> общего образования;</w:t>
      </w:r>
    </w:p>
    <w:p w:rsidR="00F65C05" w:rsidRPr="00E45E39" w:rsidRDefault="00F65C05" w:rsidP="00335CD6">
      <w:pPr>
        <w:pStyle w:val="3f"/>
        <w:numPr>
          <w:ilvl w:val="0"/>
          <w:numId w:val="212"/>
        </w:numPr>
        <w:tabs>
          <w:tab w:val="left" w:pos="993"/>
        </w:tabs>
        <w:ind w:left="0" w:firstLine="709"/>
        <w:jc w:val="both"/>
      </w:pPr>
      <w:r w:rsidRPr="00E45E39">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F65C05" w:rsidRPr="00E45E39" w:rsidRDefault="00F65C05" w:rsidP="00335CD6">
      <w:pPr>
        <w:pStyle w:val="3f"/>
        <w:numPr>
          <w:ilvl w:val="0"/>
          <w:numId w:val="212"/>
        </w:numPr>
        <w:tabs>
          <w:tab w:val="left" w:pos="993"/>
        </w:tabs>
        <w:ind w:left="0" w:firstLine="709"/>
        <w:jc w:val="both"/>
      </w:pPr>
      <w:r w:rsidRPr="00E45E39">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F65C05" w:rsidRPr="00E45E39" w:rsidRDefault="00F65C05" w:rsidP="00335CD6">
      <w:pPr>
        <w:pStyle w:val="3f"/>
        <w:numPr>
          <w:ilvl w:val="0"/>
          <w:numId w:val="212"/>
        </w:numPr>
        <w:tabs>
          <w:tab w:val="left" w:pos="993"/>
        </w:tabs>
        <w:ind w:left="0" w:firstLine="709"/>
        <w:jc w:val="both"/>
      </w:pPr>
      <w:r w:rsidRPr="00E45E39">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F65C05" w:rsidRPr="00E45E39" w:rsidRDefault="00F65C05" w:rsidP="00335CD6">
      <w:pPr>
        <w:pStyle w:val="3f"/>
        <w:numPr>
          <w:ilvl w:val="0"/>
          <w:numId w:val="212"/>
        </w:numPr>
        <w:tabs>
          <w:tab w:val="left" w:pos="993"/>
        </w:tabs>
        <w:ind w:left="0" w:firstLine="709"/>
        <w:jc w:val="both"/>
      </w:pPr>
      <w:r w:rsidRPr="00E45E39">
        <w:t>разработку сетевого графика (дорожной карты) создания необходимой системы условий;</w:t>
      </w:r>
    </w:p>
    <w:p w:rsidR="00F65C05" w:rsidRPr="00E45E39" w:rsidRDefault="00F65C05" w:rsidP="00335CD6">
      <w:pPr>
        <w:pStyle w:val="3f"/>
        <w:numPr>
          <w:ilvl w:val="0"/>
          <w:numId w:val="212"/>
        </w:numPr>
        <w:tabs>
          <w:tab w:val="left" w:pos="993"/>
        </w:tabs>
        <w:ind w:left="0" w:firstLine="709"/>
        <w:jc w:val="both"/>
      </w:pPr>
      <w:r w:rsidRPr="00E45E39">
        <w:t>разработку механизмов мониторинга, оценки и коррекции реализации промежуточных этапов разработанного графика (дорожной карты).</w:t>
      </w:r>
    </w:p>
    <w:p w:rsidR="00F65C05" w:rsidRPr="00E45E39" w:rsidRDefault="00F65C05" w:rsidP="00F65C05">
      <w:pPr>
        <w:spacing w:before="100" w:beforeAutospacing="1" w:after="100" w:afterAutospacing="1"/>
        <w:ind w:firstLine="708"/>
        <w:jc w:val="both"/>
        <w:rPr>
          <w:rFonts w:eastAsia="Batang"/>
          <w:lang w:eastAsia="ko-KR" w:bidi="mr-IN"/>
        </w:rPr>
      </w:pPr>
      <w:r w:rsidRPr="00F65C05">
        <w:rPr>
          <w:rFonts w:eastAsia="Batang"/>
          <w:lang w:val="ru-RU" w:eastAsia="ko-KR" w:bidi="mr-IN"/>
        </w:rPr>
        <w:t xml:space="preserve">В  МАОУ СОШ </w:t>
      </w:r>
      <w:smartTag w:uri="urn:schemas-microsoft-com:office:smarttags" w:element="metricconverter">
        <w:smartTagPr>
          <w:attr w:name="ProductID" w:val="10 г"/>
        </w:smartTagPr>
        <w:r w:rsidRPr="00F65C05">
          <w:rPr>
            <w:rFonts w:eastAsia="Batang"/>
            <w:lang w:val="ru-RU" w:eastAsia="ko-KR" w:bidi="mr-IN"/>
          </w:rPr>
          <w:t>10 г</w:t>
        </w:r>
      </w:smartTag>
      <w:r w:rsidRPr="00F65C05">
        <w:rPr>
          <w:rFonts w:eastAsia="Batang"/>
          <w:lang w:val="ru-RU" w:eastAsia="ko-KR" w:bidi="mr-IN"/>
        </w:rPr>
        <w:t xml:space="preserve">. Кунгура  созданы необходимые условия для реализации ООП НОО, но есть ещё нерешённые проблемы. </w:t>
      </w:r>
      <w:r w:rsidRPr="00E45E39">
        <w:rPr>
          <w:rFonts w:eastAsia="Batang"/>
          <w:lang w:eastAsia="ko-KR" w:bidi="mr-IN"/>
        </w:rPr>
        <w:t>Необходимы дальнейшие изменения.</w:t>
      </w:r>
    </w:p>
    <w:tbl>
      <w:tblPr>
        <w:tblW w:w="9640" w:type="dxa"/>
        <w:tblInd w:w="-34" w:type="dxa"/>
        <w:tblLayout w:type="fixed"/>
        <w:tblCellMar>
          <w:left w:w="0" w:type="dxa"/>
          <w:right w:w="0" w:type="dxa"/>
        </w:tblCellMar>
        <w:tblLook w:val="0000"/>
      </w:tblPr>
      <w:tblGrid>
        <w:gridCol w:w="1418"/>
        <w:gridCol w:w="3194"/>
        <w:gridCol w:w="5028"/>
      </w:tblGrid>
      <w:tr w:rsidR="00F65C05" w:rsidRPr="00EE3582" w:rsidTr="00F65C05">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5C05" w:rsidRPr="00EE3582" w:rsidRDefault="00F65C05" w:rsidP="00F65C05">
            <w:pPr>
              <w:rPr>
                <w:rFonts w:eastAsia="Batang"/>
                <w:lang w:eastAsia="ko-KR"/>
              </w:rPr>
            </w:pPr>
            <w:r w:rsidRPr="00EE3582">
              <w:rPr>
                <w:rFonts w:eastAsia="Batang"/>
                <w:b/>
                <w:bCs/>
                <w:lang w:eastAsia="ko-KR"/>
              </w:rPr>
              <w:t>Условия</w:t>
            </w:r>
          </w:p>
        </w:tc>
        <w:tc>
          <w:tcPr>
            <w:tcW w:w="31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C05" w:rsidRPr="00EE3582" w:rsidRDefault="00F65C05" w:rsidP="00F65C05">
            <w:pPr>
              <w:rPr>
                <w:rFonts w:eastAsia="Batang"/>
                <w:lang w:eastAsia="ko-KR"/>
              </w:rPr>
            </w:pPr>
            <w:r w:rsidRPr="00EE3582">
              <w:rPr>
                <w:rFonts w:eastAsia="Batang"/>
                <w:b/>
                <w:bCs/>
                <w:lang w:eastAsia="ko-KR"/>
              </w:rPr>
              <w:t>Требования</w:t>
            </w:r>
          </w:p>
        </w:tc>
        <w:tc>
          <w:tcPr>
            <w:tcW w:w="50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C05" w:rsidRPr="00EE3582" w:rsidRDefault="00F65C05" w:rsidP="00F65C05">
            <w:pPr>
              <w:spacing w:before="100" w:beforeAutospacing="1" w:after="100" w:afterAutospacing="1"/>
              <w:rPr>
                <w:rFonts w:eastAsia="Batang"/>
                <w:lang w:eastAsia="ko-KR" w:bidi="mr-IN"/>
              </w:rPr>
            </w:pPr>
            <w:r w:rsidRPr="00EE3582">
              <w:rPr>
                <w:rFonts w:eastAsia="Batang"/>
                <w:b/>
                <w:bCs/>
                <w:lang w:eastAsia="ko-KR" w:bidi="mr-IN"/>
              </w:rPr>
              <w:t>Что необходимо изменять</w:t>
            </w:r>
          </w:p>
        </w:tc>
      </w:tr>
      <w:tr w:rsidR="00F65C05" w:rsidRPr="00F271E9" w:rsidTr="00F65C05">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EE3582" w:rsidRDefault="00F65C05" w:rsidP="00F65C05">
            <w:pPr>
              <w:rPr>
                <w:rFonts w:eastAsia="Batang"/>
                <w:lang w:eastAsia="ko-KR"/>
              </w:rPr>
            </w:pPr>
            <w:r w:rsidRPr="00EE3582">
              <w:rPr>
                <w:rFonts w:eastAsia="Batang"/>
                <w:lang w:eastAsia="ko-KR"/>
              </w:rPr>
              <w:t>Кадровые</w:t>
            </w:r>
          </w:p>
        </w:tc>
        <w:tc>
          <w:tcPr>
            <w:tcW w:w="3194"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Преподавателей, имеющих первую и высшую категорию должно быть не менее 70%;</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Внешних совместителей должно быть не более 10 %.</w:t>
            </w:r>
          </w:p>
          <w:p w:rsidR="00F65C05" w:rsidRPr="00EE3582" w:rsidRDefault="00F65C05" w:rsidP="00F65C05">
            <w:pPr>
              <w:spacing w:before="100" w:beforeAutospacing="1" w:after="100" w:afterAutospacing="1"/>
              <w:rPr>
                <w:rFonts w:eastAsia="Batang"/>
                <w:lang w:eastAsia="ko-KR" w:bidi="mr-IN"/>
              </w:rPr>
            </w:pPr>
            <w:r w:rsidRPr="00F65C05">
              <w:rPr>
                <w:rFonts w:eastAsia="Batang"/>
                <w:lang w:val="ru-RU" w:eastAsia="ko-KR" w:bidi="mr-IN"/>
              </w:rPr>
              <w:t xml:space="preserve">Учителя обязаны не реже чем раз в 3 лет повышать свою квалификацию  </w:t>
            </w:r>
            <w:r w:rsidRPr="00EE3582">
              <w:rPr>
                <w:rFonts w:eastAsia="Batang"/>
                <w:lang w:eastAsia="ko-KR" w:bidi="mr-IN"/>
              </w:rPr>
              <w:t>по предмету</w:t>
            </w:r>
          </w:p>
        </w:tc>
        <w:tc>
          <w:tcPr>
            <w:tcW w:w="5028"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Рост числа педагогов с первой и высшей категорией до 75%</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Повысить эффективность работы школьных  методических  объединений.</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Повысить компетенции  педагогов в области ИКТ, через прохождение курсовой подготовки, обучающих практических семинаров.</w:t>
            </w:r>
          </w:p>
          <w:p w:rsidR="00F65C05" w:rsidRPr="00F65C05" w:rsidRDefault="00F65C05" w:rsidP="00F65C05">
            <w:pPr>
              <w:spacing w:before="100" w:beforeAutospacing="1" w:after="100" w:afterAutospacing="1"/>
              <w:rPr>
                <w:rFonts w:eastAsia="Batang"/>
                <w:lang w:val="ru-RU" w:eastAsia="ko-KR" w:bidi="mr-IN"/>
              </w:rPr>
            </w:pPr>
            <w:r w:rsidRPr="00EE3582">
              <w:rPr>
                <w:rFonts w:eastAsia="Batang"/>
                <w:lang w:eastAsia="ko-KR" w:bidi="mr-IN"/>
              </w:rPr>
              <w:t> </w:t>
            </w:r>
            <w:r w:rsidRPr="00F65C05">
              <w:rPr>
                <w:rFonts w:eastAsia="Batang"/>
                <w:lang w:val="ru-RU" w:eastAsia="ko-KR" w:bidi="mr-IN"/>
              </w:rPr>
              <w:t>Мотивация творческого и профессионального роста педагогов, стимулировать</w:t>
            </w:r>
            <w:r w:rsidRPr="00EE3582">
              <w:rPr>
                <w:rFonts w:eastAsia="Batang"/>
                <w:lang w:eastAsia="ko-KR" w:bidi="mr-IN"/>
              </w:rPr>
              <w:t> </w:t>
            </w:r>
            <w:r w:rsidRPr="00F65C05">
              <w:rPr>
                <w:rFonts w:eastAsia="Batang"/>
                <w:lang w:val="ru-RU" w:eastAsia="ko-KR" w:bidi="mr-IN"/>
              </w:rPr>
              <w:t xml:space="preserve"> их участие в инновационной деятельности.</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Наличие у всех педагогов педагогического образования</w:t>
            </w:r>
          </w:p>
        </w:tc>
      </w:tr>
      <w:tr w:rsidR="00F65C05" w:rsidRPr="00F271E9" w:rsidTr="00F65C05">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EE3582" w:rsidRDefault="00F65C05" w:rsidP="00F65C05">
            <w:pPr>
              <w:rPr>
                <w:rFonts w:eastAsia="Batang"/>
                <w:lang w:eastAsia="ko-KR"/>
              </w:rPr>
            </w:pPr>
            <w:r w:rsidRPr="00EE3582">
              <w:rPr>
                <w:rFonts w:eastAsia="Batang"/>
                <w:lang w:eastAsia="ko-KR"/>
              </w:rPr>
              <w:t>Психолого-педагогические</w:t>
            </w:r>
          </w:p>
        </w:tc>
        <w:tc>
          <w:tcPr>
            <w:tcW w:w="3194"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Требования выполняются в неполном объёме</w:t>
            </w:r>
          </w:p>
        </w:tc>
        <w:tc>
          <w:tcPr>
            <w:tcW w:w="5028"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образовательного процесса.</w:t>
            </w:r>
          </w:p>
        </w:tc>
      </w:tr>
      <w:tr w:rsidR="00F65C05" w:rsidRPr="00F271E9" w:rsidTr="00F65C05">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EE3582" w:rsidRDefault="00F65C05" w:rsidP="00F65C05">
            <w:pPr>
              <w:rPr>
                <w:rFonts w:eastAsia="Batang"/>
                <w:lang w:eastAsia="ko-KR"/>
              </w:rPr>
            </w:pPr>
            <w:r w:rsidRPr="00EE3582">
              <w:rPr>
                <w:rFonts w:eastAsia="Batang"/>
                <w:lang w:eastAsia="ko-KR"/>
              </w:rPr>
              <w:t>Финансовые</w:t>
            </w:r>
          </w:p>
        </w:tc>
        <w:tc>
          <w:tcPr>
            <w:tcW w:w="3194" w:type="dxa"/>
            <w:tcBorders>
              <w:top w:val="nil"/>
              <w:left w:val="nil"/>
              <w:bottom w:val="single" w:sz="8" w:space="0" w:color="auto"/>
              <w:right w:val="single" w:sz="8" w:space="0" w:color="auto"/>
            </w:tcBorders>
            <w:tcMar>
              <w:top w:w="0" w:type="dxa"/>
              <w:left w:w="108" w:type="dxa"/>
              <w:bottom w:w="0" w:type="dxa"/>
              <w:right w:w="108" w:type="dxa"/>
            </w:tcMar>
          </w:tcPr>
          <w:p w:rsidR="00F65C05" w:rsidRPr="00EE3582" w:rsidRDefault="00F65C05" w:rsidP="00F65C05">
            <w:pPr>
              <w:spacing w:before="100" w:beforeAutospacing="1" w:after="100" w:afterAutospacing="1"/>
              <w:rPr>
                <w:rFonts w:eastAsia="Batang"/>
                <w:lang w:eastAsia="ko-KR" w:bidi="mr-IN"/>
              </w:rPr>
            </w:pPr>
            <w:r w:rsidRPr="00EE3582">
              <w:rPr>
                <w:rFonts w:eastAsia="Batang"/>
                <w:lang w:eastAsia="ko-KR" w:bidi="mr-IN"/>
              </w:rPr>
              <w:t>Исходя из нормативов.</w:t>
            </w:r>
          </w:p>
        </w:tc>
        <w:tc>
          <w:tcPr>
            <w:tcW w:w="5028"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Ежемесячное стимулирование педагогических работников за высокие результаты</w:t>
            </w:r>
            <w:r w:rsidRPr="00EE3582">
              <w:rPr>
                <w:rFonts w:eastAsia="Batang"/>
                <w:lang w:eastAsia="ko-KR" w:bidi="mr-IN"/>
              </w:rPr>
              <w:t> </w:t>
            </w:r>
            <w:r w:rsidRPr="00F65C05">
              <w:rPr>
                <w:rFonts w:eastAsia="Batang"/>
                <w:lang w:val="ru-RU" w:eastAsia="ko-KR" w:bidi="mr-IN"/>
              </w:rPr>
              <w:t xml:space="preserve"> работы</w:t>
            </w:r>
          </w:p>
        </w:tc>
      </w:tr>
      <w:tr w:rsidR="00F65C05" w:rsidRPr="00F271E9" w:rsidTr="00F65C05">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EE3582" w:rsidRDefault="00F65C05" w:rsidP="00F65C05">
            <w:pPr>
              <w:rPr>
                <w:rFonts w:eastAsia="Batang"/>
                <w:lang w:eastAsia="ko-KR"/>
              </w:rPr>
            </w:pPr>
            <w:r w:rsidRPr="00EE3582">
              <w:rPr>
                <w:rFonts w:eastAsia="Batang"/>
                <w:lang w:eastAsia="ko-KR"/>
              </w:rPr>
              <w:t>Материально-технические</w:t>
            </w:r>
          </w:p>
        </w:tc>
        <w:tc>
          <w:tcPr>
            <w:tcW w:w="3194"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rPr>
                <w:rFonts w:eastAsia="Batang"/>
                <w:lang w:val="ru-RU" w:eastAsia="ko-KR" w:bidi="mr-IN"/>
              </w:rPr>
            </w:pPr>
            <w:r w:rsidRPr="00F65C05">
              <w:rPr>
                <w:rFonts w:eastAsia="Batang"/>
                <w:lang w:val="ru-RU" w:eastAsia="ko-KR" w:bidi="mr-IN"/>
              </w:rPr>
              <w:t>-</w:t>
            </w:r>
            <w:r w:rsidRPr="00EE3582">
              <w:rPr>
                <w:rFonts w:eastAsia="Batang"/>
                <w:lang w:eastAsia="ko-KR" w:bidi="mr-IN"/>
              </w:rPr>
              <w:t> </w:t>
            </w:r>
            <w:r w:rsidRPr="00F65C05">
              <w:rPr>
                <w:rFonts w:eastAsia="Batang"/>
                <w:lang w:val="ru-RU" w:eastAsia="ko-KR" w:bidi="mr-IN"/>
              </w:rPr>
              <w:t xml:space="preserve"> материально-техническая база, соответствующая действующим санитарно-техническим нормам;</w:t>
            </w:r>
          </w:p>
          <w:p w:rsidR="00F65C05" w:rsidRPr="00F65C05" w:rsidRDefault="00F65C05" w:rsidP="00F65C05">
            <w:pPr>
              <w:rPr>
                <w:rFonts w:eastAsia="Batang"/>
                <w:lang w:val="ru-RU" w:eastAsia="ko-KR" w:bidi="mr-IN"/>
              </w:rPr>
            </w:pPr>
            <w:r w:rsidRPr="00F65C05">
              <w:rPr>
                <w:rFonts w:eastAsia="Batang"/>
                <w:lang w:val="ru-RU" w:eastAsia="ko-KR" w:bidi="mr-IN"/>
              </w:rPr>
              <w:t>- обеспечение качества организации и проведения всех видов и форм</w:t>
            </w:r>
            <w:r w:rsidRPr="00EE3582">
              <w:rPr>
                <w:rFonts w:eastAsia="Batang"/>
                <w:lang w:eastAsia="ko-KR" w:bidi="mr-IN"/>
              </w:rPr>
              <w:t> </w:t>
            </w:r>
            <w:r w:rsidRPr="00F65C05">
              <w:rPr>
                <w:rFonts w:eastAsia="Batang"/>
                <w:lang w:val="ru-RU" w:eastAsia="ko-KR" w:bidi="mr-IN"/>
              </w:rPr>
              <w:t xml:space="preserve"> организации учебного процесса, предусмотренных учебным планом.</w:t>
            </w:r>
          </w:p>
        </w:tc>
        <w:tc>
          <w:tcPr>
            <w:tcW w:w="5028"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Безусловное выполнение всех санитарно-технических норм.</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Оснащение кабинетов физики, химии, биологии, географии</w:t>
            </w:r>
            <w:r w:rsidRPr="00EE3582">
              <w:rPr>
                <w:rFonts w:eastAsia="Batang"/>
                <w:lang w:eastAsia="ko-KR" w:bidi="mr-IN"/>
              </w:rPr>
              <w:t> </w:t>
            </w:r>
            <w:r w:rsidRPr="00F65C05">
              <w:rPr>
                <w:rFonts w:eastAsia="Batang"/>
                <w:lang w:val="ru-RU" w:eastAsia="ko-KR" w:bidi="mr-IN"/>
              </w:rPr>
              <w:t xml:space="preserve"> основной  школы учебно-лабораторным оборудованием, соответствующим требованиям стандарта</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Оборудование отдельных помещений для занятий внеурочной деятельностью.</w:t>
            </w:r>
          </w:p>
        </w:tc>
      </w:tr>
      <w:tr w:rsidR="00F65C05" w:rsidRPr="00F271E9" w:rsidTr="00F65C05">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Учебно-</w:t>
            </w:r>
            <w:r w:rsidRPr="00F65C05">
              <w:rPr>
                <w:rFonts w:eastAsia="Batang"/>
                <w:lang w:val="ru-RU" w:eastAsia="ko-KR" w:bidi="mr-IN"/>
              </w:rPr>
              <w:lastRenderedPageBreak/>
              <w:t>методическое и информационное обеспечения</w:t>
            </w:r>
          </w:p>
        </w:tc>
        <w:tc>
          <w:tcPr>
            <w:tcW w:w="3194"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lastRenderedPageBreak/>
              <w:t xml:space="preserve">Предоставление каждому </w:t>
            </w:r>
            <w:r w:rsidRPr="00F65C05">
              <w:rPr>
                <w:rFonts w:eastAsia="Batang"/>
                <w:lang w:val="ru-RU" w:eastAsia="ko-KR" w:bidi="mr-IN"/>
              </w:rPr>
              <w:lastRenderedPageBreak/>
              <w:t>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5028"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lastRenderedPageBreak/>
              <w:t xml:space="preserve">Пополнение школьной библиотеки, </w:t>
            </w:r>
            <w:r w:rsidRPr="00F65C05">
              <w:rPr>
                <w:rFonts w:eastAsia="Batang"/>
                <w:lang w:val="ru-RU" w:eastAsia="ko-KR" w:bidi="mr-IN"/>
              </w:rPr>
              <w:lastRenderedPageBreak/>
              <w:t>медиатеки, медиатек учителей ЭОР и ЦОР, приобретение учебников с электронным приложением.</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Приобретение методической и учебной литературы соответствующей ФГОС.</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Расширение школьной библиотеки до информационно-учебного центра.</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Обеспечение библиотеки компьютерами с выходом в Интернет</w:t>
            </w:r>
          </w:p>
          <w:p w:rsidR="00F65C05" w:rsidRPr="00F65C05" w:rsidRDefault="00F65C05" w:rsidP="00F65C05">
            <w:pPr>
              <w:rPr>
                <w:rFonts w:eastAsia="Batang"/>
                <w:lang w:val="ru-RU" w:eastAsia="ko-KR"/>
              </w:rPr>
            </w:pPr>
            <w:r w:rsidRPr="00EE3582">
              <w:rPr>
                <w:rFonts w:eastAsia="Batang"/>
                <w:lang w:eastAsia="ko-KR"/>
              </w:rPr>
              <w:t> </w:t>
            </w:r>
          </w:p>
        </w:tc>
      </w:tr>
    </w:tbl>
    <w:p w:rsidR="00F65C05" w:rsidRPr="00F65C05" w:rsidRDefault="00F65C05" w:rsidP="00F65C05">
      <w:pPr>
        <w:rPr>
          <w:rFonts w:eastAsia="Batang"/>
          <w:lang w:val="ru-RU" w:eastAsia="ko-KR"/>
        </w:rPr>
      </w:pPr>
    </w:p>
    <w:p w:rsidR="00F65C05" w:rsidRPr="00E45E39" w:rsidRDefault="00F65C05" w:rsidP="00335CD6">
      <w:pPr>
        <w:pStyle w:val="a6"/>
        <w:numPr>
          <w:ilvl w:val="2"/>
          <w:numId w:val="234"/>
        </w:numPr>
        <w:spacing w:after="200" w:line="276" w:lineRule="auto"/>
        <w:contextualSpacing w:val="0"/>
        <w:jc w:val="both"/>
        <w:rPr>
          <w:b/>
          <w:sz w:val="24"/>
          <w:szCs w:val="24"/>
        </w:rPr>
      </w:pPr>
      <w:r w:rsidRPr="00E45E39">
        <w:rPr>
          <w:b/>
          <w:sz w:val="24"/>
          <w:szCs w:val="24"/>
        </w:rPr>
        <w:t>Механизмы достижения целевых ориентиров в системе условий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21"/>
        <w:gridCol w:w="5245"/>
      </w:tblGrid>
      <w:tr w:rsidR="00F65C05" w:rsidRPr="00F271E9" w:rsidTr="00F65C05">
        <w:tc>
          <w:tcPr>
            <w:tcW w:w="540" w:type="dxa"/>
            <w:shd w:val="clear" w:color="auto" w:fill="auto"/>
            <w:vAlign w:val="center"/>
          </w:tcPr>
          <w:p w:rsidR="00F65C05" w:rsidRPr="006C11E3" w:rsidRDefault="00F65C05" w:rsidP="00F65C05">
            <w:pPr>
              <w:jc w:val="both"/>
              <w:rPr>
                <w:lang w:eastAsia="en-US"/>
              </w:rPr>
            </w:pPr>
            <w:r w:rsidRPr="006C11E3">
              <w:rPr>
                <w:lang w:eastAsia="en-US"/>
              </w:rPr>
              <w:t>№ п/п</w:t>
            </w:r>
          </w:p>
        </w:tc>
        <w:tc>
          <w:tcPr>
            <w:tcW w:w="3821" w:type="dxa"/>
            <w:shd w:val="clear" w:color="auto" w:fill="auto"/>
            <w:vAlign w:val="center"/>
          </w:tcPr>
          <w:p w:rsidR="00F65C05" w:rsidRPr="00F65C05" w:rsidRDefault="00F65C05" w:rsidP="00F65C05">
            <w:pPr>
              <w:jc w:val="both"/>
              <w:rPr>
                <w:lang w:val="ru-RU" w:eastAsia="en-US"/>
              </w:rPr>
            </w:pPr>
            <w:r w:rsidRPr="00F65C05">
              <w:rPr>
                <w:lang w:val="ru-RU" w:eastAsia="en-US"/>
              </w:rPr>
              <w:t>Целевой ориентир  в системе условий</w:t>
            </w:r>
          </w:p>
        </w:tc>
        <w:tc>
          <w:tcPr>
            <w:tcW w:w="5245" w:type="dxa"/>
            <w:shd w:val="clear" w:color="auto" w:fill="auto"/>
            <w:vAlign w:val="center"/>
          </w:tcPr>
          <w:p w:rsidR="00F65C05" w:rsidRPr="00F65C05" w:rsidRDefault="00F65C05" w:rsidP="00F65C05">
            <w:pPr>
              <w:jc w:val="both"/>
              <w:rPr>
                <w:lang w:val="ru-RU" w:eastAsia="en-US"/>
              </w:rPr>
            </w:pPr>
            <w:r w:rsidRPr="00F65C05">
              <w:rPr>
                <w:lang w:val="ru-RU" w:eastAsia="en-US"/>
              </w:rPr>
              <w:t>Механизмы достижения  целевых ориентиров в системе  условий</w:t>
            </w:r>
          </w:p>
        </w:tc>
      </w:tr>
      <w:tr w:rsidR="00F65C05" w:rsidRPr="00F271E9" w:rsidTr="00F65C05">
        <w:tc>
          <w:tcPr>
            <w:tcW w:w="540" w:type="dxa"/>
            <w:shd w:val="clear" w:color="auto" w:fill="auto"/>
          </w:tcPr>
          <w:p w:rsidR="00F65C05" w:rsidRPr="006C11E3" w:rsidRDefault="00F65C05" w:rsidP="00F65C05">
            <w:pPr>
              <w:jc w:val="both"/>
              <w:rPr>
                <w:color w:val="002060"/>
              </w:rPr>
            </w:pPr>
            <w:r w:rsidRPr="006C11E3">
              <w:rPr>
                <w:color w:val="002060"/>
              </w:rPr>
              <w:t>1</w:t>
            </w:r>
          </w:p>
        </w:tc>
        <w:tc>
          <w:tcPr>
            <w:tcW w:w="3821" w:type="dxa"/>
            <w:shd w:val="clear" w:color="auto" w:fill="auto"/>
          </w:tcPr>
          <w:p w:rsidR="00F65C05" w:rsidRPr="00F65C05" w:rsidRDefault="00F65C05" w:rsidP="00F65C05">
            <w:pPr>
              <w:jc w:val="both"/>
              <w:rPr>
                <w:b/>
                <w:color w:val="002060"/>
                <w:lang w:val="ru-RU"/>
              </w:rPr>
            </w:pPr>
            <w:r w:rsidRPr="00F65C05">
              <w:rPr>
                <w:lang w:val="ru-RU" w:eastAsia="en-US"/>
              </w:rPr>
              <w:t>Наличие локальных нормативных правовых актов и их использование всеми субъектами образовательного процесса</w:t>
            </w:r>
          </w:p>
        </w:tc>
        <w:tc>
          <w:tcPr>
            <w:tcW w:w="5245" w:type="dxa"/>
            <w:shd w:val="clear" w:color="auto" w:fill="auto"/>
          </w:tcPr>
          <w:p w:rsidR="00F65C05" w:rsidRPr="00F65C05" w:rsidRDefault="00F65C05" w:rsidP="00335CD6">
            <w:pPr>
              <w:widowControl/>
              <w:numPr>
                <w:ilvl w:val="0"/>
                <w:numId w:val="214"/>
              </w:numPr>
              <w:pBdr>
                <w:left w:val="single" w:sz="4" w:space="4" w:color="auto"/>
              </w:pBdr>
              <w:autoSpaceDE/>
              <w:autoSpaceDN/>
              <w:adjustRightInd/>
              <w:rPr>
                <w:lang w:val="ru-RU" w:eastAsia="en-US"/>
              </w:rPr>
            </w:pPr>
            <w:r w:rsidRPr="00F65C05">
              <w:rPr>
                <w:lang w:val="ru-RU" w:eastAsia="en-US"/>
              </w:rPr>
              <w:t>Внесение изменений в локальные нормативные правовые акты в соответствии с изменением действующего законодательства;</w:t>
            </w:r>
          </w:p>
          <w:p w:rsidR="00F65C05" w:rsidRPr="00F65C05" w:rsidRDefault="00F65C05" w:rsidP="00335CD6">
            <w:pPr>
              <w:numPr>
                <w:ilvl w:val="0"/>
                <w:numId w:val="214"/>
              </w:numPr>
              <w:jc w:val="both"/>
              <w:rPr>
                <w:b/>
                <w:color w:val="002060"/>
                <w:lang w:val="ru-RU"/>
              </w:rPr>
            </w:pPr>
            <w:r w:rsidRPr="00F65C05">
              <w:rPr>
                <w:lang w:val="ru-RU" w:eastAsia="en-US"/>
              </w:rPr>
              <w:t>Качественное правовое обеспечение всех направлений деятельности основной  школы в соответствии с ООП ООО МАОУ «СОШ №10».</w:t>
            </w:r>
          </w:p>
        </w:tc>
      </w:tr>
      <w:tr w:rsidR="00F65C05" w:rsidRPr="00F271E9" w:rsidTr="00F65C05">
        <w:tc>
          <w:tcPr>
            <w:tcW w:w="540" w:type="dxa"/>
            <w:shd w:val="clear" w:color="auto" w:fill="auto"/>
          </w:tcPr>
          <w:p w:rsidR="00F65C05" w:rsidRPr="006C11E3" w:rsidRDefault="00F65C05" w:rsidP="00F65C05">
            <w:pPr>
              <w:jc w:val="center"/>
              <w:rPr>
                <w:lang w:eastAsia="en-US"/>
              </w:rPr>
            </w:pPr>
            <w:r w:rsidRPr="006C11E3">
              <w:rPr>
                <w:lang w:eastAsia="en-US"/>
              </w:rPr>
              <w:t>2</w:t>
            </w:r>
          </w:p>
        </w:tc>
        <w:tc>
          <w:tcPr>
            <w:tcW w:w="3821" w:type="dxa"/>
            <w:shd w:val="clear" w:color="auto" w:fill="auto"/>
          </w:tcPr>
          <w:p w:rsidR="00F65C05" w:rsidRPr="00F65C05" w:rsidRDefault="00F65C05" w:rsidP="00F65C05">
            <w:pPr>
              <w:rPr>
                <w:lang w:val="ru-RU" w:eastAsia="en-US"/>
              </w:rPr>
            </w:pPr>
            <w:r w:rsidRPr="00F65C05">
              <w:rPr>
                <w:lang w:val="ru-RU" w:eastAsia="en-US"/>
              </w:rPr>
              <w:t xml:space="preserve">Наличие учебного плана, учитывающего разные формы учебной деятельности </w:t>
            </w:r>
          </w:p>
        </w:tc>
        <w:tc>
          <w:tcPr>
            <w:tcW w:w="5245" w:type="dxa"/>
            <w:shd w:val="clear" w:color="auto" w:fill="auto"/>
          </w:tcPr>
          <w:p w:rsidR="00F65C05" w:rsidRPr="00F65C05" w:rsidRDefault="00F65C05" w:rsidP="00335CD6">
            <w:pPr>
              <w:widowControl/>
              <w:numPr>
                <w:ilvl w:val="0"/>
                <w:numId w:val="215"/>
              </w:numPr>
              <w:autoSpaceDE/>
              <w:autoSpaceDN/>
              <w:adjustRightInd/>
              <w:rPr>
                <w:lang w:val="ru-RU" w:eastAsia="en-US"/>
              </w:rPr>
            </w:pPr>
            <w:r w:rsidRPr="00F65C05">
              <w:rPr>
                <w:lang w:val="ru-RU" w:eastAsia="en-US"/>
              </w:rPr>
              <w:t>Эффективная система управленческой деятельности в  МАОУ «СОШ №10»;</w:t>
            </w:r>
          </w:p>
          <w:p w:rsidR="00F65C05" w:rsidRPr="00F65C05" w:rsidRDefault="00F65C05" w:rsidP="00335CD6">
            <w:pPr>
              <w:widowControl/>
              <w:numPr>
                <w:ilvl w:val="0"/>
                <w:numId w:val="215"/>
              </w:numPr>
              <w:autoSpaceDE/>
              <w:autoSpaceDN/>
              <w:adjustRightInd/>
              <w:rPr>
                <w:lang w:val="ru-RU" w:eastAsia="en-US"/>
              </w:rPr>
            </w:pPr>
            <w:r w:rsidRPr="00F65C05">
              <w:rPr>
                <w:lang w:val="ru-RU" w:eastAsia="en-US"/>
              </w:rPr>
              <w:t>Реализация планов работы методических объединений, социально-психологической службы  МАОУ «СОШ №10»</w:t>
            </w:r>
          </w:p>
        </w:tc>
      </w:tr>
      <w:tr w:rsidR="00F65C05" w:rsidRPr="00F271E9" w:rsidTr="00F65C05">
        <w:tc>
          <w:tcPr>
            <w:tcW w:w="540" w:type="dxa"/>
            <w:shd w:val="clear" w:color="auto" w:fill="auto"/>
          </w:tcPr>
          <w:p w:rsidR="00F65C05" w:rsidRPr="006C11E3" w:rsidRDefault="00F65C05" w:rsidP="00F65C05">
            <w:pPr>
              <w:jc w:val="center"/>
              <w:rPr>
                <w:lang w:eastAsia="en-US"/>
              </w:rPr>
            </w:pPr>
            <w:r w:rsidRPr="006C11E3">
              <w:rPr>
                <w:lang w:eastAsia="en-US"/>
              </w:rPr>
              <w:t>3</w:t>
            </w:r>
          </w:p>
        </w:tc>
        <w:tc>
          <w:tcPr>
            <w:tcW w:w="3821" w:type="dxa"/>
            <w:shd w:val="clear" w:color="auto" w:fill="auto"/>
          </w:tcPr>
          <w:p w:rsidR="00F65C05" w:rsidRPr="00F65C05" w:rsidRDefault="00F65C05" w:rsidP="00F65C05">
            <w:pPr>
              <w:rPr>
                <w:lang w:val="ru-RU" w:eastAsia="en-US"/>
              </w:rPr>
            </w:pPr>
            <w:r w:rsidRPr="00F65C05">
              <w:rPr>
                <w:lang w:val="ru-RU" w:eastAsia="en-US"/>
              </w:rPr>
              <w:t>Наличие педагогов, способных реализовать ООП (по квалификации, по опыту) победители профессиональных конкурсов, участие в проектах, грантах и т.п.)</w:t>
            </w:r>
          </w:p>
        </w:tc>
        <w:tc>
          <w:tcPr>
            <w:tcW w:w="5245" w:type="dxa"/>
            <w:shd w:val="clear" w:color="auto" w:fill="auto"/>
          </w:tcPr>
          <w:p w:rsidR="00F65C05" w:rsidRPr="00F65C05" w:rsidRDefault="00F65C05" w:rsidP="00335CD6">
            <w:pPr>
              <w:widowControl/>
              <w:numPr>
                <w:ilvl w:val="0"/>
                <w:numId w:val="216"/>
              </w:numPr>
              <w:autoSpaceDE/>
              <w:autoSpaceDN/>
              <w:adjustRightInd/>
              <w:rPr>
                <w:lang w:val="ru-RU" w:eastAsia="en-US"/>
              </w:rPr>
            </w:pPr>
            <w:r w:rsidRPr="00F65C05">
              <w:rPr>
                <w:lang w:val="ru-RU" w:eastAsia="en-US"/>
              </w:rPr>
              <w:t>повышение квалификации педагогических работников образовательной организации;</w:t>
            </w:r>
          </w:p>
          <w:p w:rsidR="00F65C05" w:rsidRPr="00F65C05" w:rsidRDefault="00F65C05" w:rsidP="00335CD6">
            <w:pPr>
              <w:widowControl/>
              <w:numPr>
                <w:ilvl w:val="0"/>
                <w:numId w:val="216"/>
              </w:numPr>
              <w:autoSpaceDE/>
              <w:autoSpaceDN/>
              <w:adjustRightInd/>
              <w:rPr>
                <w:lang w:val="ru-RU" w:eastAsia="en-US"/>
              </w:rPr>
            </w:pPr>
            <w:r w:rsidRPr="00F65C05">
              <w:rPr>
                <w:lang w:val="ru-RU" w:eastAsia="en-US"/>
              </w:rPr>
              <w:t>аттестация педагогических работников  МАОУ «СОШ №10»;</w:t>
            </w:r>
          </w:p>
          <w:p w:rsidR="00F65C05" w:rsidRPr="00F65C05" w:rsidRDefault="00F65C05" w:rsidP="00335CD6">
            <w:pPr>
              <w:widowControl/>
              <w:numPr>
                <w:ilvl w:val="0"/>
                <w:numId w:val="216"/>
              </w:numPr>
              <w:autoSpaceDE/>
              <w:autoSpaceDN/>
              <w:adjustRightInd/>
              <w:rPr>
                <w:lang w:val="ru-RU" w:eastAsia="en-US"/>
              </w:rPr>
            </w:pPr>
            <w:r w:rsidRPr="00F65C05">
              <w:rPr>
                <w:lang w:val="ru-RU" w:eastAsia="en-US"/>
              </w:rPr>
              <w:t>мониторинг инновационной готовности и профессиональной компетентности педагогических работников  МАОУ «СОШ №10»;</w:t>
            </w:r>
          </w:p>
          <w:p w:rsidR="00F65C05" w:rsidRPr="00F65C05" w:rsidRDefault="00F65C05" w:rsidP="00335CD6">
            <w:pPr>
              <w:widowControl/>
              <w:numPr>
                <w:ilvl w:val="0"/>
                <w:numId w:val="216"/>
              </w:numPr>
              <w:autoSpaceDE/>
              <w:autoSpaceDN/>
              <w:adjustRightInd/>
              <w:rPr>
                <w:lang w:val="ru-RU" w:eastAsia="en-US"/>
              </w:rPr>
            </w:pPr>
            <w:r w:rsidRPr="00F65C05">
              <w:rPr>
                <w:lang w:val="ru-RU" w:eastAsia="en-US"/>
              </w:rPr>
              <w:t xml:space="preserve">эффективное методическое сопровождение </w:t>
            </w:r>
            <w:r w:rsidRPr="00F65C05">
              <w:rPr>
                <w:lang w:val="ru-RU" w:eastAsia="en-US"/>
              </w:rPr>
              <w:lastRenderedPageBreak/>
              <w:t xml:space="preserve">деятельности педагогических работников  </w:t>
            </w:r>
          </w:p>
        </w:tc>
      </w:tr>
      <w:tr w:rsidR="00F65C05" w:rsidRPr="00F271E9" w:rsidTr="00F65C05">
        <w:tc>
          <w:tcPr>
            <w:tcW w:w="540" w:type="dxa"/>
            <w:shd w:val="clear" w:color="auto" w:fill="auto"/>
          </w:tcPr>
          <w:p w:rsidR="00F65C05" w:rsidRPr="006C11E3" w:rsidRDefault="00F65C05" w:rsidP="00F65C05">
            <w:pPr>
              <w:jc w:val="center"/>
              <w:rPr>
                <w:lang w:eastAsia="en-US"/>
              </w:rPr>
            </w:pPr>
            <w:r w:rsidRPr="006C11E3">
              <w:rPr>
                <w:lang w:eastAsia="en-US"/>
              </w:rPr>
              <w:lastRenderedPageBreak/>
              <w:t>4</w:t>
            </w:r>
          </w:p>
        </w:tc>
        <w:tc>
          <w:tcPr>
            <w:tcW w:w="3821" w:type="dxa"/>
            <w:shd w:val="clear" w:color="auto" w:fill="auto"/>
          </w:tcPr>
          <w:p w:rsidR="00F65C05" w:rsidRPr="00F65C05" w:rsidRDefault="00F65C05" w:rsidP="00F65C05">
            <w:pPr>
              <w:rPr>
                <w:lang w:val="ru-RU" w:eastAsia="en-US"/>
              </w:rPr>
            </w:pPr>
            <w:r w:rsidRPr="00F65C05">
              <w:rPr>
                <w:lang w:val="ru-RU" w:eastAsia="en-US"/>
              </w:rPr>
              <w:t>Обоснованное и эффективное использование информационной среды (сайта, цифровых образовательных ресурсов, владение ИКТ-технологиями педагогами) в образовательном процессе  МАОУ «СОШ №10»</w:t>
            </w:r>
          </w:p>
        </w:tc>
        <w:tc>
          <w:tcPr>
            <w:tcW w:w="5245" w:type="dxa"/>
            <w:shd w:val="clear" w:color="auto" w:fill="auto"/>
          </w:tcPr>
          <w:p w:rsidR="00F65C05" w:rsidRPr="00F65C05" w:rsidRDefault="00F65C05" w:rsidP="00335CD6">
            <w:pPr>
              <w:widowControl/>
              <w:numPr>
                <w:ilvl w:val="0"/>
                <w:numId w:val="217"/>
              </w:numPr>
              <w:autoSpaceDE/>
              <w:autoSpaceDN/>
              <w:adjustRightInd/>
              <w:rPr>
                <w:lang w:val="ru-RU" w:eastAsia="en-US"/>
              </w:rPr>
            </w:pPr>
            <w:r w:rsidRPr="00F65C05">
              <w:rPr>
                <w:lang w:val="ru-RU" w:eastAsia="en-US"/>
              </w:rPr>
              <w:t>приобретение цифровых образовательных ресурсов для  МАОУ «СОШ №10»;</w:t>
            </w:r>
          </w:p>
          <w:p w:rsidR="00F65C05" w:rsidRPr="00F65C05" w:rsidRDefault="00F65C05" w:rsidP="00335CD6">
            <w:pPr>
              <w:widowControl/>
              <w:numPr>
                <w:ilvl w:val="0"/>
                <w:numId w:val="217"/>
              </w:numPr>
              <w:autoSpaceDE/>
              <w:autoSpaceDN/>
              <w:adjustRightInd/>
              <w:rPr>
                <w:lang w:val="ru-RU" w:eastAsia="en-US"/>
              </w:rPr>
            </w:pPr>
            <w:r w:rsidRPr="00F65C05">
              <w:rPr>
                <w:lang w:val="ru-RU" w:eastAsia="en-US"/>
              </w:rPr>
              <w:t>повышение профессиональной компетентности педагогических работников по программам информатизации  МАОУ «СОШ №10»;</w:t>
            </w:r>
          </w:p>
          <w:p w:rsidR="00F65C05" w:rsidRPr="00F65C05" w:rsidRDefault="00F65C05" w:rsidP="00335CD6">
            <w:pPr>
              <w:widowControl/>
              <w:numPr>
                <w:ilvl w:val="0"/>
                <w:numId w:val="217"/>
              </w:numPr>
              <w:autoSpaceDE/>
              <w:autoSpaceDN/>
              <w:adjustRightInd/>
              <w:rPr>
                <w:lang w:val="ru-RU" w:eastAsia="en-US"/>
              </w:rPr>
            </w:pPr>
            <w:r w:rsidRPr="00F65C05">
              <w:rPr>
                <w:lang w:val="ru-RU" w:eastAsia="en-US"/>
              </w:rPr>
              <w:t>качественная организация работы официального сайта  МАОУ «СОШ №10»</w:t>
            </w:r>
          </w:p>
          <w:p w:rsidR="00F65C05" w:rsidRPr="00F65C05" w:rsidRDefault="00F65C05" w:rsidP="00F65C05">
            <w:pPr>
              <w:rPr>
                <w:lang w:val="ru-RU" w:eastAsia="en-US"/>
              </w:rPr>
            </w:pPr>
          </w:p>
        </w:tc>
      </w:tr>
      <w:tr w:rsidR="00F65C05" w:rsidRPr="00F271E9" w:rsidTr="00F65C05">
        <w:tc>
          <w:tcPr>
            <w:tcW w:w="540" w:type="dxa"/>
            <w:shd w:val="clear" w:color="auto" w:fill="auto"/>
          </w:tcPr>
          <w:p w:rsidR="00F65C05" w:rsidRPr="006C11E3" w:rsidRDefault="00F65C05" w:rsidP="00F65C05">
            <w:pPr>
              <w:jc w:val="center"/>
              <w:rPr>
                <w:lang w:eastAsia="en-US"/>
              </w:rPr>
            </w:pPr>
            <w:r w:rsidRPr="006C11E3">
              <w:rPr>
                <w:lang w:eastAsia="en-US"/>
              </w:rPr>
              <w:t>5</w:t>
            </w:r>
          </w:p>
        </w:tc>
        <w:tc>
          <w:tcPr>
            <w:tcW w:w="3821" w:type="dxa"/>
            <w:shd w:val="clear" w:color="auto" w:fill="auto"/>
          </w:tcPr>
          <w:p w:rsidR="00F65C05" w:rsidRPr="00F65C05" w:rsidRDefault="00F65C05" w:rsidP="00F65C05">
            <w:pPr>
              <w:rPr>
                <w:lang w:val="ru-RU" w:eastAsia="en-US"/>
              </w:rPr>
            </w:pPr>
            <w:r w:rsidRPr="00F65C05">
              <w:rPr>
                <w:lang w:val="ru-RU" w:eastAsia="en-US"/>
              </w:rPr>
              <w:t>Наличие баланса между внешней и внутренней оценкой (самооценкой) деятельности всех субъектов образовательного процесса при реализации ООП  МАОУ «СОШ №10»; участие общественности (в том числе родительской) в управлении образовательным процессом</w:t>
            </w:r>
          </w:p>
        </w:tc>
        <w:tc>
          <w:tcPr>
            <w:tcW w:w="5245" w:type="dxa"/>
            <w:shd w:val="clear" w:color="auto" w:fill="auto"/>
          </w:tcPr>
          <w:p w:rsidR="00F65C05" w:rsidRPr="00F65C05" w:rsidRDefault="00F65C05" w:rsidP="00335CD6">
            <w:pPr>
              <w:widowControl/>
              <w:numPr>
                <w:ilvl w:val="0"/>
                <w:numId w:val="218"/>
              </w:numPr>
              <w:autoSpaceDE/>
              <w:autoSpaceDN/>
              <w:adjustRightInd/>
              <w:rPr>
                <w:lang w:val="ru-RU" w:eastAsia="en-US"/>
              </w:rPr>
            </w:pPr>
            <w:r w:rsidRPr="00F65C05">
              <w:rPr>
                <w:lang w:val="ru-RU" w:eastAsia="en-US"/>
              </w:rPr>
              <w:t>эффективная реализация норм Положения о проведении аттестации учащихся  МАОУ «СОШ №10»;</w:t>
            </w:r>
          </w:p>
          <w:p w:rsidR="00F65C05" w:rsidRPr="00F65C05" w:rsidRDefault="00F65C05" w:rsidP="00335CD6">
            <w:pPr>
              <w:widowControl/>
              <w:numPr>
                <w:ilvl w:val="0"/>
                <w:numId w:val="218"/>
              </w:numPr>
              <w:autoSpaceDE/>
              <w:autoSpaceDN/>
              <w:adjustRightInd/>
              <w:rPr>
                <w:lang w:val="ru-RU" w:eastAsia="en-US"/>
              </w:rPr>
            </w:pPr>
            <w:r w:rsidRPr="00F65C05">
              <w:rPr>
                <w:lang w:val="ru-RU" w:eastAsia="en-US"/>
              </w:rPr>
              <w:t>соответствие лицензионным требованиям и аккредитационным нормам образовательной деятельности;</w:t>
            </w:r>
          </w:p>
          <w:p w:rsidR="00F65C05" w:rsidRPr="00F65C05" w:rsidRDefault="00F65C05" w:rsidP="00335CD6">
            <w:pPr>
              <w:widowControl/>
              <w:numPr>
                <w:ilvl w:val="0"/>
                <w:numId w:val="218"/>
              </w:numPr>
              <w:autoSpaceDE/>
              <w:autoSpaceDN/>
              <w:adjustRightInd/>
              <w:rPr>
                <w:lang w:val="ru-RU" w:eastAsia="en-US"/>
              </w:rPr>
            </w:pPr>
            <w:r w:rsidRPr="00F65C05">
              <w:rPr>
                <w:lang w:val="ru-RU" w:eastAsia="en-US"/>
              </w:rPr>
              <w:t>эффективная деятельность органов государственно-общественного управления в соответствии с нормативными документами  МАОУ «СОШ №10».</w:t>
            </w:r>
          </w:p>
        </w:tc>
      </w:tr>
      <w:tr w:rsidR="00F65C05" w:rsidRPr="00F271E9" w:rsidTr="00F65C05">
        <w:tc>
          <w:tcPr>
            <w:tcW w:w="540" w:type="dxa"/>
            <w:shd w:val="clear" w:color="auto" w:fill="auto"/>
          </w:tcPr>
          <w:p w:rsidR="00F65C05" w:rsidRPr="006C11E3" w:rsidRDefault="00F65C05" w:rsidP="00F65C05">
            <w:pPr>
              <w:jc w:val="both"/>
              <w:rPr>
                <w:lang w:eastAsia="en-US"/>
              </w:rPr>
            </w:pPr>
            <w:r w:rsidRPr="006C11E3">
              <w:rPr>
                <w:lang w:eastAsia="en-US"/>
              </w:rPr>
              <w:t>6</w:t>
            </w:r>
          </w:p>
        </w:tc>
        <w:tc>
          <w:tcPr>
            <w:tcW w:w="3821" w:type="dxa"/>
            <w:shd w:val="clear" w:color="auto" w:fill="auto"/>
          </w:tcPr>
          <w:p w:rsidR="00F65C05" w:rsidRPr="00F65C05" w:rsidRDefault="00F65C05" w:rsidP="00F65C05">
            <w:pPr>
              <w:rPr>
                <w:lang w:val="ru-RU" w:eastAsia="en-US"/>
              </w:rPr>
            </w:pPr>
            <w:r w:rsidRPr="00F65C05">
              <w:rPr>
                <w:lang w:val="ru-RU" w:eastAsia="en-US"/>
              </w:rPr>
              <w:t>Обоснование использования списка учебников для реализации задач ООП  МАОУ «СОШ №10»;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245" w:type="dxa"/>
            <w:shd w:val="clear" w:color="auto" w:fill="auto"/>
          </w:tcPr>
          <w:p w:rsidR="00F65C05" w:rsidRPr="00F65C05" w:rsidRDefault="00F65C05" w:rsidP="00335CD6">
            <w:pPr>
              <w:widowControl/>
              <w:numPr>
                <w:ilvl w:val="0"/>
                <w:numId w:val="219"/>
              </w:numPr>
              <w:autoSpaceDE/>
              <w:autoSpaceDN/>
              <w:adjustRightInd/>
              <w:rPr>
                <w:lang w:val="ru-RU" w:eastAsia="en-US"/>
              </w:rPr>
            </w:pPr>
            <w:r w:rsidRPr="00F65C05">
              <w:rPr>
                <w:lang w:val="ru-RU" w:eastAsia="en-US"/>
              </w:rPr>
              <w:t>приобретение учебников, учебных пособий, цифровых образовательных ресурсов для  МАОУ «СОШ №10»;</w:t>
            </w:r>
          </w:p>
          <w:p w:rsidR="00F65C05" w:rsidRPr="00F65C05" w:rsidRDefault="00F65C05" w:rsidP="00335CD6">
            <w:pPr>
              <w:widowControl/>
              <w:numPr>
                <w:ilvl w:val="0"/>
                <w:numId w:val="219"/>
              </w:numPr>
              <w:autoSpaceDE/>
              <w:autoSpaceDN/>
              <w:adjustRightInd/>
              <w:rPr>
                <w:lang w:val="ru-RU" w:eastAsia="en-US"/>
              </w:rPr>
            </w:pPr>
            <w:r w:rsidRPr="00F65C05">
              <w:rPr>
                <w:lang w:val="ru-RU" w:eastAsia="en-US"/>
              </w:rPr>
              <w:t>аттестация учебных кабинетов через проведение Смотра учебных кабинетов  МАОУ «СОШ №10»;</w:t>
            </w:r>
          </w:p>
          <w:p w:rsidR="00F65C05" w:rsidRPr="00F65C05" w:rsidRDefault="00F65C05" w:rsidP="00335CD6">
            <w:pPr>
              <w:widowControl/>
              <w:numPr>
                <w:ilvl w:val="0"/>
                <w:numId w:val="219"/>
              </w:numPr>
              <w:autoSpaceDE/>
              <w:autoSpaceDN/>
              <w:adjustRightInd/>
              <w:rPr>
                <w:lang w:val="ru-RU" w:eastAsia="en-US"/>
              </w:rPr>
            </w:pPr>
            <w:r w:rsidRPr="00F65C05">
              <w:rPr>
                <w:lang w:val="ru-RU" w:eastAsia="en-US"/>
              </w:rPr>
              <w:t>эффективное методическое сопровождение деятельности педагогических работников  МАОУ «СОШ №10»</w:t>
            </w:r>
          </w:p>
          <w:p w:rsidR="00F65C05" w:rsidRPr="00F65C05" w:rsidRDefault="00F65C05" w:rsidP="00F65C05">
            <w:pPr>
              <w:rPr>
                <w:lang w:val="ru-RU" w:eastAsia="en-US"/>
              </w:rPr>
            </w:pPr>
          </w:p>
        </w:tc>
      </w:tr>
      <w:tr w:rsidR="00F65C05" w:rsidRPr="00F271E9" w:rsidTr="00F65C05">
        <w:tc>
          <w:tcPr>
            <w:tcW w:w="540" w:type="dxa"/>
            <w:shd w:val="clear" w:color="auto" w:fill="auto"/>
          </w:tcPr>
          <w:p w:rsidR="00F65C05" w:rsidRPr="006C11E3" w:rsidRDefault="00F65C05" w:rsidP="00F65C05">
            <w:pPr>
              <w:jc w:val="center"/>
              <w:rPr>
                <w:lang w:eastAsia="en-US"/>
              </w:rPr>
            </w:pPr>
            <w:r w:rsidRPr="006C11E3">
              <w:rPr>
                <w:lang w:eastAsia="en-US"/>
              </w:rPr>
              <w:t>7</w:t>
            </w:r>
          </w:p>
        </w:tc>
        <w:tc>
          <w:tcPr>
            <w:tcW w:w="3821" w:type="dxa"/>
            <w:shd w:val="clear" w:color="auto" w:fill="auto"/>
          </w:tcPr>
          <w:p w:rsidR="00F65C05" w:rsidRPr="00F65C05" w:rsidRDefault="00F65C05" w:rsidP="00F65C05">
            <w:pPr>
              <w:rPr>
                <w:lang w:val="ru-RU" w:eastAsia="en-US"/>
              </w:rPr>
            </w:pPr>
            <w:r w:rsidRPr="00F65C05">
              <w:rPr>
                <w:lang w:val="ru-RU" w:eastAsia="en-US"/>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5245" w:type="dxa"/>
            <w:shd w:val="clear" w:color="auto" w:fill="auto"/>
          </w:tcPr>
          <w:p w:rsidR="00F65C05" w:rsidRPr="006C11E3" w:rsidRDefault="00F65C05" w:rsidP="00335CD6">
            <w:pPr>
              <w:widowControl/>
              <w:numPr>
                <w:ilvl w:val="0"/>
                <w:numId w:val="232"/>
              </w:numPr>
              <w:autoSpaceDE/>
              <w:autoSpaceDN/>
              <w:adjustRightInd/>
              <w:rPr>
                <w:lang w:eastAsia="en-US"/>
              </w:rPr>
            </w:pPr>
            <w:r w:rsidRPr="006C11E3">
              <w:rPr>
                <w:lang w:eastAsia="en-US"/>
              </w:rPr>
              <w:t>эффективная работа п</w:t>
            </w:r>
            <w:r>
              <w:rPr>
                <w:lang w:eastAsia="en-US"/>
              </w:rPr>
              <w:t>одразделения «Столовая»</w:t>
            </w:r>
            <w:r w:rsidRPr="006C11E3">
              <w:rPr>
                <w:lang w:eastAsia="en-US"/>
              </w:rPr>
              <w:t>;</w:t>
            </w:r>
          </w:p>
          <w:p w:rsidR="00F65C05" w:rsidRPr="00F65C05" w:rsidRDefault="00F65C05" w:rsidP="00335CD6">
            <w:pPr>
              <w:widowControl/>
              <w:numPr>
                <w:ilvl w:val="0"/>
                <w:numId w:val="232"/>
              </w:numPr>
              <w:autoSpaceDE/>
              <w:autoSpaceDN/>
              <w:adjustRightInd/>
              <w:rPr>
                <w:lang w:val="ru-RU" w:eastAsia="en-US"/>
              </w:rPr>
            </w:pPr>
            <w:r w:rsidRPr="00F65C05">
              <w:rPr>
                <w:lang w:val="ru-RU" w:eastAsia="en-US"/>
              </w:rPr>
              <w:t>эффективная работа медицинского кабинета школы</w:t>
            </w:r>
          </w:p>
        </w:tc>
      </w:tr>
    </w:tbl>
    <w:p w:rsidR="00F65C05" w:rsidRPr="00F65C05" w:rsidRDefault="00F65C05" w:rsidP="00F65C05">
      <w:pPr>
        <w:spacing w:line="234" w:lineRule="auto"/>
        <w:ind w:right="620"/>
        <w:jc w:val="center"/>
        <w:rPr>
          <w:b/>
          <w:sz w:val="28"/>
          <w:szCs w:val="28"/>
          <w:lang w:val="ru-RU" w:eastAsia="en-US"/>
        </w:rPr>
      </w:pPr>
    </w:p>
    <w:p w:rsidR="00F65C05" w:rsidRPr="00F65C05" w:rsidRDefault="00F65C05" w:rsidP="00F65C05">
      <w:pPr>
        <w:spacing w:line="234" w:lineRule="auto"/>
        <w:ind w:right="620"/>
        <w:jc w:val="center"/>
        <w:rPr>
          <w:rFonts w:cs="Mangal"/>
          <w:b/>
          <w:bCs/>
          <w:lang w:val="ru-RU" w:bidi="mr-IN"/>
        </w:rPr>
      </w:pPr>
      <w:r w:rsidRPr="00F65C05">
        <w:rPr>
          <w:b/>
          <w:lang w:val="ru-RU" w:eastAsia="en-US"/>
        </w:rPr>
        <w:t xml:space="preserve">3.4.8. </w:t>
      </w:r>
      <w:r w:rsidRPr="00F65C05">
        <w:rPr>
          <w:rFonts w:cs="Mangal"/>
          <w:b/>
          <w:bCs/>
          <w:lang w:val="ru-RU" w:bidi="mr-IN"/>
        </w:rPr>
        <w:t xml:space="preserve"> 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p>
    <w:p w:rsidR="00F65C05" w:rsidRPr="00F65C05" w:rsidRDefault="00F65C05" w:rsidP="00F65C05">
      <w:pPr>
        <w:spacing w:line="234" w:lineRule="auto"/>
        <w:ind w:right="620"/>
        <w:jc w:val="center"/>
        <w:rPr>
          <w:rFonts w:cs="Mangal"/>
          <w:sz w:val="28"/>
          <w:szCs w:val="28"/>
          <w:lang w:val="ru-RU" w:bidi="mr-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499"/>
        <w:gridCol w:w="11"/>
        <w:gridCol w:w="9"/>
        <w:gridCol w:w="986"/>
        <w:gridCol w:w="6"/>
        <w:gridCol w:w="1560"/>
        <w:gridCol w:w="1703"/>
        <w:gridCol w:w="2270"/>
      </w:tblGrid>
      <w:tr w:rsidR="00F65C05" w:rsidRPr="006C11E3" w:rsidTr="00F65C05">
        <w:tc>
          <w:tcPr>
            <w:tcW w:w="562" w:type="dxa"/>
            <w:vMerge w:val="restart"/>
            <w:shd w:val="clear" w:color="auto" w:fill="auto"/>
          </w:tcPr>
          <w:p w:rsidR="00F65C05" w:rsidRPr="006C11E3" w:rsidRDefault="00F65C05" w:rsidP="00F65C05">
            <w:pPr>
              <w:rPr>
                <w:rFonts w:cs="Mangal"/>
                <w:lang w:bidi="mr-IN"/>
              </w:rPr>
            </w:pPr>
            <w:r w:rsidRPr="006C11E3">
              <w:rPr>
                <w:rFonts w:cs="Mangal"/>
                <w:lang w:bidi="mr-IN"/>
              </w:rPr>
              <w:t>№</w:t>
            </w:r>
          </w:p>
        </w:tc>
        <w:tc>
          <w:tcPr>
            <w:tcW w:w="2499" w:type="dxa"/>
            <w:vMerge w:val="restart"/>
            <w:shd w:val="clear" w:color="auto" w:fill="auto"/>
          </w:tcPr>
          <w:p w:rsidR="00F65C05" w:rsidRPr="006C11E3" w:rsidRDefault="00F65C05" w:rsidP="00F65C05">
            <w:pPr>
              <w:rPr>
                <w:rFonts w:cs="Mangal"/>
                <w:lang w:bidi="mr-IN"/>
              </w:rPr>
            </w:pPr>
            <w:r w:rsidRPr="006C11E3">
              <w:rPr>
                <w:rFonts w:cs="Mangal"/>
                <w:lang w:bidi="mr-IN"/>
              </w:rPr>
              <w:t>Мероприятия</w:t>
            </w:r>
          </w:p>
        </w:tc>
        <w:tc>
          <w:tcPr>
            <w:tcW w:w="1006" w:type="dxa"/>
            <w:gridSpan w:val="3"/>
            <w:vMerge w:val="restart"/>
            <w:shd w:val="clear" w:color="auto" w:fill="auto"/>
          </w:tcPr>
          <w:p w:rsidR="00F65C05" w:rsidRPr="006C11E3" w:rsidRDefault="00F65C05" w:rsidP="00F65C05">
            <w:pPr>
              <w:rPr>
                <w:rFonts w:cs="Mangal"/>
                <w:lang w:bidi="mr-IN"/>
              </w:rPr>
            </w:pPr>
            <w:r w:rsidRPr="006C11E3">
              <w:rPr>
                <w:rFonts w:cs="Mangal"/>
                <w:lang w:bidi="mr-IN"/>
              </w:rPr>
              <w:t>Сроки</w:t>
            </w:r>
          </w:p>
        </w:tc>
        <w:tc>
          <w:tcPr>
            <w:tcW w:w="1566" w:type="dxa"/>
            <w:gridSpan w:val="2"/>
            <w:vMerge w:val="restart"/>
            <w:shd w:val="clear" w:color="auto" w:fill="auto"/>
          </w:tcPr>
          <w:p w:rsidR="00F65C05" w:rsidRPr="006C11E3" w:rsidRDefault="00F65C05" w:rsidP="00F65C05">
            <w:pPr>
              <w:rPr>
                <w:rFonts w:cs="Mangal"/>
                <w:lang w:bidi="mr-IN"/>
              </w:rPr>
            </w:pPr>
            <w:r w:rsidRPr="006C11E3">
              <w:rPr>
                <w:rFonts w:cs="Mangal"/>
                <w:lang w:bidi="mr-IN"/>
              </w:rPr>
              <w:t>Ответственные</w:t>
            </w:r>
          </w:p>
        </w:tc>
        <w:tc>
          <w:tcPr>
            <w:tcW w:w="3972" w:type="dxa"/>
            <w:gridSpan w:val="2"/>
            <w:shd w:val="clear" w:color="auto" w:fill="auto"/>
          </w:tcPr>
          <w:p w:rsidR="00F65C05" w:rsidRPr="006C11E3" w:rsidRDefault="00F65C05" w:rsidP="00F65C05">
            <w:pPr>
              <w:rPr>
                <w:rFonts w:cs="Mangal"/>
                <w:lang w:bidi="mr-IN"/>
              </w:rPr>
            </w:pPr>
            <w:r w:rsidRPr="006C11E3">
              <w:rPr>
                <w:rFonts w:cs="Mangal"/>
                <w:lang w:bidi="mr-IN"/>
              </w:rPr>
              <w:t>Предполагаемый результат</w:t>
            </w:r>
          </w:p>
        </w:tc>
      </w:tr>
      <w:tr w:rsidR="00F65C05" w:rsidRPr="006C11E3" w:rsidTr="00F65C05">
        <w:tc>
          <w:tcPr>
            <w:tcW w:w="562" w:type="dxa"/>
            <w:vMerge/>
            <w:shd w:val="clear" w:color="auto" w:fill="auto"/>
          </w:tcPr>
          <w:p w:rsidR="00F65C05" w:rsidRPr="006C11E3" w:rsidRDefault="00F65C05" w:rsidP="00F65C05">
            <w:pPr>
              <w:rPr>
                <w:rFonts w:cs="Mangal"/>
                <w:lang w:bidi="mr-IN"/>
              </w:rPr>
            </w:pPr>
          </w:p>
        </w:tc>
        <w:tc>
          <w:tcPr>
            <w:tcW w:w="2499" w:type="dxa"/>
            <w:vMerge/>
            <w:shd w:val="clear" w:color="auto" w:fill="auto"/>
          </w:tcPr>
          <w:p w:rsidR="00F65C05" w:rsidRPr="006C11E3" w:rsidRDefault="00F65C05" w:rsidP="00F65C05">
            <w:pPr>
              <w:rPr>
                <w:rFonts w:cs="Mangal"/>
                <w:lang w:bidi="mr-IN"/>
              </w:rPr>
            </w:pPr>
          </w:p>
        </w:tc>
        <w:tc>
          <w:tcPr>
            <w:tcW w:w="1006" w:type="dxa"/>
            <w:gridSpan w:val="3"/>
            <w:vMerge/>
            <w:shd w:val="clear" w:color="auto" w:fill="auto"/>
          </w:tcPr>
          <w:p w:rsidR="00F65C05" w:rsidRPr="006C11E3" w:rsidRDefault="00F65C05" w:rsidP="00F65C05">
            <w:pPr>
              <w:rPr>
                <w:rFonts w:cs="Mangal"/>
                <w:lang w:bidi="mr-IN"/>
              </w:rPr>
            </w:pPr>
          </w:p>
        </w:tc>
        <w:tc>
          <w:tcPr>
            <w:tcW w:w="1566" w:type="dxa"/>
            <w:gridSpan w:val="2"/>
            <w:vMerge/>
            <w:shd w:val="clear" w:color="auto" w:fill="auto"/>
          </w:tcPr>
          <w:p w:rsidR="00F65C05" w:rsidRPr="006C11E3" w:rsidRDefault="00F65C05" w:rsidP="00F65C05">
            <w:pPr>
              <w:rPr>
                <w:rFonts w:cs="Mangal"/>
                <w:lang w:bidi="mr-IN"/>
              </w:rPr>
            </w:pPr>
          </w:p>
        </w:tc>
        <w:tc>
          <w:tcPr>
            <w:tcW w:w="1703" w:type="dxa"/>
            <w:shd w:val="clear" w:color="auto" w:fill="auto"/>
          </w:tcPr>
          <w:p w:rsidR="00F65C05" w:rsidRPr="006C11E3" w:rsidRDefault="00F65C05" w:rsidP="00F65C05">
            <w:pPr>
              <w:rPr>
                <w:rFonts w:cs="Mangal"/>
                <w:lang w:bidi="mr-IN"/>
              </w:rPr>
            </w:pPr>
            <w:r w:rsidRPr="006C11E3">
              <w:rPr>
                <w:rFonts w:cs="Mangal"/>
                <w:lang w:bidi="mr-IN"/>
              </w:rPr>
              <w:t xml:space="preserve">документальный </w:t>
            </w:r>
          </w:p>
        </w:tc>
        <w:tc>
          <w:tcPr>
            <w:tcW w:w="2269" w:type="dxa"/>
            <w:shd w:val="clear" w:color="auto" w:fill="auto"/>
          </w:tcPr>
          <w:p w:rsidR="00F65C05" w:rsidRPr="006C11E3" w:rsidRDefault="00F65C05" w:rsidP="00F65C05">
            <w:pPr>
              <w:rPr>
                <w:rFonts w:cs="Mangal"/>
                <w:lang w:bidi="mr-IN"/>
              </w:rPr>
            </w:pPr>
            <w:r w:rsidRPr="006C11E3">
              <w:rPr>
                <w:rFonts w:cs="Mangal"/>
                <w:lang w:bidi="mr-IN"/>
              </w:rPr>
              <w:t>содержательный</w:t>
            </w:r>
          </w:p>
        </w:tc>
      </w:tr>
      <w:tr w:rsidR="00F65C05" w:rsidRPr="006C11E3" w:rsidTr="00F65C05">
        <w:tc>
          <w:tcPr>
            <w:tcW w:w="9605" w:type="dxa"/>
            <w:gridSpan w:val="9"/>
            <w:shd w:val="clear" w:color="auto" w:fill="auto"/>
          </w:tcPr>
          <w:p w:rsidR="00F65C05" w:rsidRPr="006C11E3" w:rsidRDefault="00F65C05" w:rsidP="00F65C05">
            <w:pPr>
              <w:jc w:val="center"/>
              <w:rPr>
                <w:rFonts w:cs="Mangal"/>
                <w:b/>
                <w:bCs/>
                <w:lang w:bidi="mr-IN"/>
              </w:rPr>
            </w:pPr>
            <w:r w:rsidRPr="006C11E3">
              <w:rPr>
                <w:rFonts w:cs="Mangal"/>
                <w:b/>
                <w:bCs/>
                <w:lang w:bidi="mr-IN"/>
              </w:rPr>
              <w:t>1. Организационно-управленческая деятельность</w:t>
            </w:r>
          </w:p>
        </w:tc>
      </w:tr>
      <w:tr w:rsidR="00F65C05" w:rsidRPr="00F271E9" w:rsidTr="00F65C05">
        <w:trPr>
          <w:trHeight w:val="1851"/>
        </w:trPr>
        <w:tc>
          <w:tcPr>
            <w:tcW w:w="562" w:type="dxa"/>
            <w:shd w:val="clear" w:color="auto" w:fill="auto"/>
          </w:tcPr>
          <w:p w:rsidR="00F65C05" w:rsidRPr="006C11E3" w:rsidRDefault="00F65C05" w:rsidP="00F65C05">
            <w:pPr>
              <w:jc w:val="both"/>
              <w:rPr>
                <w:rFonts w:cs="Mangal"/>
                <w:lang w:bidi="mr-IN"/>
              </w:rPr>
            </w:pPr>
            <w:r w:rsidRPr="006C11E3">
              <w:rPr>
                <w:rFonts w:cs="Mangal"/>
                <w:lang w:bidi="mr-IN"/>
              </w:rPr>
              <w:lastRenderedPageBreak/>
              <w:t>1.1</w:t>
            </w:r>
          </w:p>
        </w:tc>
        <w:tc>
          <w:tcPr>
            <w:tcW w:w="2499" w:type="dxa"/>
            <w:shd w:val="clear" w:color="auto" w:fill="auto"/>
            <w:vAlign w:val="bottom"/>
          </w:tcPr>
          <w:p w:rsidR="00F65C05" w:rsidRPr="00F65C05" w:rsidRDefault="00F65C05" w:rsidP="00F65C05">
            <w:pPr>
              <w:spacing w:line="0" w:lineRule="atLeast"/>
              <w:ind w:left="80"/>
              <w:jc w:val="both"/>
              <w:rPr>
                <w:rFonts w:cs="Mangal"/>
                <w:szCs w:val="20"/>
                <w:lang w:val="ru-RU" w:bidi="mr-IN"/>
              </w:rPr>
            </w:pPr>
            <w:r w:rsidRPr="00F65C05">
              <w:rPr>
                <w:rFonts w:cs="Mangal"/>
                <w:szCs w:val="20"/>
                <w:lang w:val="ru-RU" w:bidi="mr-IN"/>
              </w:rPr>
              <w:t>Корректировка нормативной базы  школы, регламентирующей работу образовательной организации в условиях реализации ФГОС  НОО</w:t>
            </w:r>
          </w:p>
        </w:tc>
        <w:tc>
          <w:tcPr>
            <w:tcW w:w="1006" w:type="dxa"/>
            <w:gridSpan w:val="3"/>
            <w:shd w:val="clear" w:color="auto" w:fill="auto"/>
          </w:tcPr>
          <w:p w:rsidR="00F65C05" w:rsidRPr="006C11E3" w:rsidRDefault="00F65C05" w:rsidP="00F65C05">
            <w:pPr>
              <w:spacing w:line="0" w:lineRule="atLeast"/>
              <w:rPr>
                <w:rFonts w:cs="Mangal"/>
                <w:szCs w:val="20"/>
                <w:lang w:bidi="mr-IN"/>
              </w:rPr>
            </w:pPr>
            <w:r w:rsidRPr="006C11E3">
              <w:rPr>
                <w:rFonts w:cs="Mangal"/>
                <w:szCs w:val="20"/>
                <w:lang w:bidi="mr-IN"/>
              </w:rPr>
              <w:t>2014-2018гг.</w:t>
            </w:r>
          </w:p>
        </w:tc>
        <w:tc>
          <w:tcPr>
            <w:tcW w:w="1566" w:type="dxa"/>
            <w:gridSpan w:val="2"/>
            <w:shd w:val="clear" w:color="auto" w:fill="auto"/>
          </w:tcPr>
          <w:p w:rsidR="00F65C05" w:rsidRPr="006C11E3" w:rsidRDefault="00F65C05" w:rsidP="00F65C05">
            <w:pPr>
              <w:spacing w:line="0" w:lineRule="atLeast"/>
              <w:ind w:left="34"/>
              <w:rPr>
                <w:rFonts w:cs="Mangal"/>
                <w:szCs w:val="20"/>
                <w:lang w:bidi="mr-IN"/>
              </w:rPr>
            </w:pPr>
            <w:r w:rsidRPr="006C11E3">
              <w:rPr>
                <w:rFonts w:cs="Mangal"/>
                <w:szCs w:val="20"/>
                <w:lang w:bidi="mr-IN"/>
              </w:rPr>
              <w:t>директор, заместители директора</w:t>
            </w:r>
          </w:p>
        </w:tc>
        <w:tc>
          <w:tcPr>
            <w:tcW w:w="1703" w:type="dxa"/>
            <w:shd w:val="clear" w:color="auto" w:fill="auto"/>
          </w:tcPr>
          <w:p w:rsidR="00F65C05" w:rsidRPr="006C11E3" w:rsidRDefault="00F65C05" w:rsidP="00F65C05">
            <w:pPr>
              <w:spacing w:line="0" w:lineRule="atLeast"/>
              <w:rPr>
                <w:rFonts w:cs="Mangal"/>
                <w:szCs w:val="20"/>
                <w:lang w:bidi="mr-IN"/>
              </w:rPr>
            </w:pPr>
            <w:r w:rsidRPr="006C11E3">
              <w:rPr>
                <w:rFonts w:cs="Mangal"/>
                <w:szCs w:val="20"/>
                <w:lang w:bidi="mr-IN"/>
              </w:rPr>
              <w:t>Нормативная база МАОУ «СОШ №10»</w:t>
            </w:r>
          </w:p>
        </w:tc>
        <w:tc>
          <w:tcPr>
            <w:tcW w:w="2269" w:type="dxa"/>
            <w:shd w:val="clear" w:color="auto" w:fill="auto"/>
          </w:tcPr>
          <w:p w:rsidR="00F65C05" w:rsidRPr="00F65C05" w:rsidRDefault="00F65C05" w:rsidP="00F65C05">
            <w:pPr>
              <w:rPr>
                <w:rFonts w:cs="Mangal"/>
                <w:lang w:val="ru-RU" w:bidi="mr-IN"/>
              </w:rPr>
            </w:pPr>
            <w:r w:rsidRPr="00F65C05">
              <w:rPr>
                <w:rFonts w:cs="Mangal"/>
                <w:lang w:val="ru-RU" w:bidi="mr-IN"/>
              </w:rPr>
              <w:t>Локальные акты, регламентирующие деятельность школы в условиях реализации ФГОС  НОО</w:t>
            </w:r>
          </w:p>
        </w:tc>
      </w:tr>
      <w:tr w:rsidR="00F65C05" w:rsidRPr="006C11E3"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1.2</w:t>
            </w:r>
          </w:p>
        </w:tc>
        <w:tc>
          <w:tcPr>
            <w:tcW w:w="2499" w:type="dxa"/>
            <w:shd w:val="clear" w:color="auto" w:fill="auto"/>
            <w:vAlign w:val="bottom"/>
          </w:tcPr>
          <w:p w:rsidR="00F65C05" w:rsidRPr="006C11E3" w:rsidRDefault="00F65C05" w:rsidP="00F65C05">
            <w:pPr>
              <w:spacing w:line="0" w:lineRule="atLeast"/>
              <w:ind w:left="80"/>
              <w:jc w:val="both"/>
              <w:rPr>
                <w:rFonts w:cs="Mangal"/>
                <w:szCs w:val="20"/>
                <w:lang w:bidi="mr-IN"/>
              </w:rPr>
            </w:pPr>
            <w:r w:rsidRPr="00F65C05">
              <w:rPr>
                <w:rFonts w:cs="Mangal"/>
                <w:szCs w:val="20"/>
                <w:lang w:val="ru-RU" w:bidi="mr-IN"/>
              </w:rPr>
              <w:t xml:space="preserve">Заседание педагогического совета школы  «Итоги работы школы в 2017-2018 году  и задачи на 2018-2019 уч. год. </w:t>
            </w:r>
            <w:r>
              <w:rPr>
                <w:rFonts w:cs="Mangal"/>
                <w:szCs w:val="20"/>
                <w:lang w:bidi="mr-IN"/>
              </w:rPr>
              <w:t xml:space="preserve">Итоги введения ФГОС в 1-4 </w:t>
            </w:r>
            <w:r w:rsidRPr="006C11E3">
              <w:rPr>
                <w:rFonts w:cs="Mangal"/>
                <w:szCs w:val="20"/>
                <w:lang w:bidi="mr-IN"/>
              </w:rPr>
              <w:t xml:space="preserve"> классах»</w:t>
            </w:r>
          </w:p>
        </w:tc>
        <w:tc>
          <w:tcPr>
            <w:tcW w:w="1006" w:type="dxa"/>
            <w:gridSpan w:val="3"/>
            <w:shd w:val="clear" w:color="auto" w:fill="auto"/>
          </w:tcPr>
          <w:p w:rsidR="00F65C05" w:rsidRPr="006C11E3" w:rsidRDefault="00F65C05" w:rsidP="00F65C05">
            <w:pPr>
              <w:spacing w:line="0" w:lineRule="atLeast"/>
              <w:ind w:right="100"/>
              <w:rPr>
                <w:rFonts w:cs="Mangal"/>
                <w:szCs w:val="20"/>
                <w:lang w:bidi="mr-IN"/>
              </w:rPr>
            </w:pPr>
            <w:r w:rsidRPr="006C11E3">
              <w:rPr>
                <w:rFonts w:cs="Mangal"/>
                <w:szCs w:val="20"/>
                <w:lang w:bidi="mr-IN"/>
              </w:rPr>
              <w:t>август 2018</w:t>
            </w:r>
          </w:p>
        </w:tc>
        <w:tc>
          <w:tcPr>
            <w:tcW w:w="1566" w:type="dxa"/>
            <w:gridSpan w:val="2"/>
            <w:shd w:val="clear" w:color="auto" w:fill="auto"/>
          </w:tcPr>
          <w:p w:rsidR="00F65C05" w:rsidRPr="006C11E3" w:rsidRDefault="00F65C05" w:rsidP="00F65C05">
            <w:pPr>
              <w:spacing w:line="0" w:lineRule="atLeast"/>
              <w:rPr>
                <w:rFonts w:cs="Mangal"/>
                <w:szCs w:val="20"/>
                <w:lang w:bidi="mr-IN"/>
              </w:rPr>
            </w:pPr>
            <w:r w:rsidRPr="006C11E3">
              <w:rPr>
                <w:rFonts w:cs="Mangal"/>
                <w:szCs w:val="20"/>
                <w:lang w:bidi="mr-IN"/>
              </w:rPr>
              <w:t>директор</w:t>
            </w:r>
          </w:p>
        </w:tc>
        <w:tc>
          <w:tcPr>
            <w:tcW w:w="1703" w:type="dxa"/>
            <w:shd w:val="clear" w:color="auto" w:fill="auto"/>
          </w:tcPr>
          <w:p w:rsidR="00F65C05" w:rsidRPr="006C11E3" w:rsidRDefault="00F65C05" w:rsidP="00F65C05">
            <w:pPr>
              <w:rPr>
                <w:rFonts w:cs="Mangal"/>
                <w:lang w:bidi="mr-IN"/>
              </w:rPr>
            </w:pPr>
            <w:r>
              <w:rPr>
                <w:rFonts w:cs="Mangal"/>
                <w:lang w:bidi="mr-IN"/>
              </w:rPr>
              <w:t>П</w:t>
            </w:r>
            <w:r w:rsidRPr="006C11E3">
              <w:rPr>
                <w:rFonts w:cs="Mangal"/>
                <w:lang w:bidi="mr-IN"/>
              </w:rPr>
              <w:t>ротокол заседания педагогического совета</w:t>
            </w:r>
          </w:p>
        </w:tc>
        <w:tc>
          <w:tcPr>
            <w:tcW w:w="2269" w:type="dxa"/>
            <w:shd w:val="clear" w:color="auto" w:fill="auto"/>
          </w:tcPr>
          <w:p w:rsidR="00F65C05" w:rsidRPr="006C11E3" w:rsidRDefault="00F65C05" w:rsidP="00F65C05">
            <w:pPr>
              <w:rPr>
                <w:rFonts w:cs="Mangal"/>
                <w:lang w:bidi="mr-IN"/>
              </w:rPr>
            </w:pPr>
            <w:r w:rsidRPr="00F65C05">
              <w:rPr>
                <w:rFonts w:cs="Mangal"/>
                <w:lang w:val="ru-RU" w:bidi="mr-IN"/>
              </w:rPr>
              <w:t xml:space="preserve">Обеспечение координации деятельности  организационных  структур  школы по введению </w:t>
            </w:r>
            <w:r w:rsidRPr="006C11E3">
              <w:rPr>
                <w:rFonts w:cs="Mangal"/>
                <w:lang w:bidi="mr-IN"/>
              </w:rPr>
              <w:t>ФГОС</w:t>
            </w:r>
            <w:r>
              <w:rPr>
                <w:rFonts w:cs="Mangal"/>
                <w:lang w:bidi="mr-IN"/>
              </w:rPr>
              <w:t xml:space="preserve"> НОО</w:t>
            </w:r>
            <w:r w:rsidRPr="006C11E3">
              <w:rPr>
                <w:rFonts w:cs="Mangal"/>
                <w:lang w:bidi="mr-IN"/>
              </w:rPr>
              <w:t xml:space="preserve"> </w:t>
            </w:r>
          </w:p>
        </w:tc>
      </w:tr>
      <w:tr w:rsidR="00F65C05" w:rsidRPr="006C11E3"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1.3</w:t>
            </w:r>
          </w:p>
        </w:tc>
        <w:tc>
          <w:tcPr>
            <w:tcW w:w="2499" w:type="dxa"/>
            <w:shd w:val="clear" w:color="auto" w:fill="auto"/>
          </w:tcPr>
          <w:p w:rsidR="00F65C05" w:rsidRPr="00F65C05" w:rsidRDefault="00F65C05" w:rsidP="00F65C05">
            <w:pPr>
              <w:spacing w:line="0" w:lineRule="atLeast"/>
              <w:rPr>
                <w:rFonts w:cs="Mangal"/>
                <w:lang w:val="ru-RU" w:bidi="mr-IN"/>
              </w:rPr>
            </w:pPr>
            <w:r w:rsidRPr="00F65C05">
              <w:rPr>
                <w:rFonts w:cs="Mangal"/>
                <w:lang w:val="ru-RU" w:bidi="mr-IN"/>
              </w:rPr>
              <w:t>Разработка плана   методической работы с учетом реализации ФГОС в 1-4  классах</w:t>
            </w:r>
          </w:p>
        </w:tc>
        <w:tc>
          <w:tcPr>
            <w:tcW w:w="1006" w:type="dxa"/>
            <w:gridSpan w:val="3"/>
            <w:shd w:val="clear" w:color="auto" w:fill="auto"/>
          </w:tcPr>
          <w:p w:rsidR="00F65C05" w:rsidRPr="006C11E3" w:rsidRDefault="00F65C05" w:rsidP="00F65C05">
            <w:pPr>
              <w:spacing w:line="0" w:lineRule="atLeast"/>
              <w:rPr>
                <w:rFonts w:cs="Mangal"/>
                <w:lang w:bidi="mr-IN"/>
              </w:rPr>
            </w:pPr>
            <w:r w:rsidRPr="006C11E3">
              <w:rPr>
                <w:rFonts w:cs="Mangal"/>
                <w:lang w:bidi="mr-IN"/>
              </w:rPr>
              <w:t>август  2018</w:t>
            </w:r>
          </w:p>
        </w:tc>
        <w:tc>
          <w:tcPr>
            <w:tcW w:w="1566" w:type="dxa"/>
            <w:gridSpan w:val="2"/>
            <w:shd w:val="clear" w:color="auto" w:fill="auto"/>
          </w:tcPr>
          <w:p w:rsidR="00F65C05" w:rsidRPr="006C11E3" w:rsidRDefault="00F65C05" w:rsidP="00F65C05">
            <w:pPr>
              <w:spacing w:line="0" w:lineRule="atLeast"/>
              <w:rPr>
                <w:rFonts w:cs="Mangal"/>
                <w:lang w:bidi="mr-IN"/>
              </w:rPr>
            </w:pPr>
            <w:r w:rsidRPr="006C11E3">
              <w:rPr>
                <w:rFonts w:cs="Mangal"/>
                <w:lang w:bidi="mr-IN"/>
              </w:rPr>
              <w:t>заместитель директора по МР</w:t>
            </w:r>
          </w:p>
        </w:tc>
        <w:tc>
          <w:tcPr>
            <w:tcW w:w="1703" w:type="dxa"/>
            <w:shd w:val="clear" w:color="auto" w:fill="auto"/>
          </w:tcPr>
          <w:p w:rsidR="00F65C05" w:rsidRPr="006C11E3" w:rsidRDefault="00F65C05" w:rsidP="00F65C05">
            <w:pPr>
              <w:rPr>
                <w:rFonts w:cs="Mangal"/>
                <w:lang w:bidi="mr-IN"/>
              </w:rPr>
            </w:pPr>
            <w:r w:rsidRPr="006C11E3">
              <w:rPr>
                <w:rFonts w:cs="Mangal"/>
                <w:lang w:bidi="mr-IN"/>
              </w:rPr>
              <w:t>План методической работы</w:t>
            </w:r>
          </w:p>
        </w:tc>
        <w:tc>
          <w:tcPr>
            <w:tcW w:w="2269" w:type="dxa"/>
            <w:shd w:val="clear" w:color="auto" w:fill="auto"/>
          </w:tcPr>
          <w:p w:rsidR="00F65C05" w:rsidRPr="006C11E3" w:rsidRDefault="00F65C05" w:rsidP="00F65C05">
            <w:pPr>
              <w:rPr>
                <w:rFonts w:cs="Mangal"/>
                <w:lang w:bidi="mr-IN"/>
              </w:rPr>
            </w:pPr>
            <w:r w:rsidRPr="00F65C05">
              <w:rPr>
                <w:rFonts w:cs="Mangal"/>
                <w:lang w:val="ru-RU" w:bidi="mr-IN"/>
              </w:rPr>
              <w:t xml:space="preserve">Обеспечение координации деятельности  организационных  структур  школы по введению </w:t>
            </w:r>
            <w:r w:rsidRPr="006C11E3">
              <w:rPr>
                <w:rFonts w:cs="Mangal"/>
                <w:lang w:bidi="mr-IN"/>
              </w:rPr>
              <w:t xml:space="preserve">ФГОС </w:t>
            </w:r>
            <w:r>
              <w:rPr>
                <w:rFonts w:cs="Mangal"/>
                <w:lang w:bidi="mr-IN"/>
              </w:rPr>
              <w:t xml:space="preserve"> НОО</w:t>
            </w:r>
          </w:p>
        </w:tc>
      </w:tr>
      <w:tr w:rsidR="00F65C05" w:rsidRPr="00F271E9"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1.4</w:t>
            </w:r>
          </w:p>
        </w:tc>
        <w:tc>
          <w:tcPr>
            <w:tcW w:w="2499" w:type="dxa"/>
            <w:shd w:val="clear" w:color="auto" w:fill="auto"/>
            <w:vAlign w:val="bottom"/>
          </w:tcPr>
          <w:p w:rsidR="00F65C05" w:rsidRPr="006C11E3" w:rsidRDefault="00F65C05" w:rsidP="00F65C05">
            <w:pPr>
              <w:spacing w:line="0" w:lineRule="atLeast"/>
              <w:ind w:left="80"/>
              <w:jc w:val="both"/>
              <w:rPr>
                <w:rFonts w:cs="Mangal"/>
                <w:lang w:bidi="mr-IN"/>
              </w:rPr>
            </w:pPr>
            <w:r w:rsidRPr="006C11E3">
              <w:rPr>
                <w:rFonts w:cs="Mangal"/>
                <w:lang w:bidi="mr-IN"/>
              </w:rPr>
              <w:t>Корректировка УМК.</w:t>
            </w:r>
          </w:p>
        </w:tc>
        <w:tc>
          <w:tcPr>
            <w:tcW w:w="1006" w:type="dxa"/>
            <w:gridSpan w:val="3"/>
            <w:shd w:val="clear" w:color="auto" w:fill="auto"/>
          </w:tcPr>
          <w:p w:rsidR="00F65C05" w:rsidRPr="006C11E3" w:rsidRDefault="00F65C05" w:rsidP="00F65C05">
            <w:pPr>
              <w:spacing w:line="0" w:lineRule="atLeast"/>
              <w:ind w:left="20"/>
              <w:rPr>
                <w:rFonts w:cs="Mangal"/>
                <w:lang w:bidi="mr-IN"/>
              </w:rPr>
            </w:pPr>
            <w:r w:rsidRPr="006C11E3">
              <w:rPr>
                <w:rFonts w:cs="Mangal"/>
                <w:lang w:bidi="mr-IN"/>
              </w:rPr>
              <w:t>ежегодно</w:t>
            </w:r>
          </w:p>
        </w:tc>
        <w:tc>
          <w:tcPr>
            <w:tcW w:w="1566" w:type="dxa"/>
            <w:gridSpan w:val="2"/>
            <w:shd w:val="clear" w:color="auto" w:fill="auto"/>
          </w:tcPr>
          <w:p w:rsidR="00F65C05" w:rsidRPr="006C11E3" w:rsidRDefault="00F65C05" w:rsidP="00F65C05">
            <w:pPr>
              <w:spacing w:line="0" w:lineRule="atLeast"/>
              <w:rPr>
                <w:rFonts w:cs="Mangal"/>
                <w:lang w:bidi="mr-IN"/>
              </w:rPr>
            </w:pPr>
            <w:r w:rsidRPr="006C11E3">
              <w:rPr>
                <w:rFonts w:cs="Mangal"/>
                <w:lang w:bidi="mr-IN"/>
              </w:rPr>
              <w:t>зав. библиотекой</w:t>
            </w:r>
          </w:p>
        </w:tc>
        <w:tc>
          <w:tcPr>
            <w:tcW w:w="1703" w:type="dxa"/>
            <w:shd w:val="clear" w:color="auto" w:fill="auto"/>
          </w:tcPr>
          <w:p w:rsidR="00F65C05" w:rsidRPr="00F65C05" w:rsidRDefault="00F65C05" w:rsidP="00F65C05">
            <w:pPr>
              <w:rPr>
                <w:rFonts w:cs="Mangal"/>
                <w:lang w:val="ru-RU" w:bidi="mr-IN"/>
              </w:rPr>
            </w:pPr>
            <w:r w:rsidRPr="00F65C05">
              <w:rPr>
                <w:rFonts w:cs="Mangal"/>
                <w:lang w:val="ru-RU" w:bidi="mr-IN"/>
              </w:rPr>
              <w:t>Документальный учет УМК по предметам</w:t>
            </w:r>
          </w:p>
        </w:tc>
        <w:tc>
          <w:tcPr>
            <w:tcW w:w="2269" w:type="dxa"/>
            <w:shd w:val="clear" w:color="auto" w:fill="auto"/>
          </w:tcPr>
          <w:p w:rsidR="00F65C05" w:rsidRPr="00F65C05" w:rsidRDefault="00F65C05" w:rsidP="00F65C05">
            <w:pPr>
              <w:rPr>
                <w:rFonts w:cs="Mangal"/>
                <w:lang w:val="ru-RU" w:bidi="mr-IN"/>
              </w:rPr>
            </w:pPr>
            <w:r w:rsidRPr="00F65C05">
              <w:rPr>
                <w:rFonts w:cs="Mangal"/>
                <w:lang w:val="ru-RU" w:bidi="mr-IN"/>
              </w:rPr>
              <w:t>Решение по принятию УМК на первом  уровне образования</w:t>
            </w:r>
          </w:p>
        </w:tc>
      </w:tr>
      <w:tr w:rsidR="00F65C05" w:rsidRPr="00F271E9" w:rsidTr="00F65C05">
        <w:trPr>
          <w:trHeight w:val="3631"/>
        </w:trPr>
        <w:tc>
          <w:tcPr>
            <w:tcW w:w="562" w:type="dxa"/>
            <w:shd w:val="clear" w:color="auto" w:fill="auto"/>
          </w:tcPr>
          <w:p w:rsidR="00F65C05" w:rsidRPr="006C11E3" w:rsidRDefault="00F65C05" w:rsidP="00F65C05">
            <w:pPr>
              <w:jc w:val="both"/>
              <w:rPr>
                <w:rFonts w:cs="Mangal"/>
                <w:lang w:bidi="mr-IN"/>
              </w:rPr>
            </w:pPr>
            <w:r w:rsidRPr="006C11E3">
              <w:rPr>
                <w:rFonts w:cs="Mangal"/>
                <w:lang w:bidi="mr-IN"/>
              </w:rPr>
              <w:t xml:space="preserve">1.5 </w:t>
            </w:r>
          </w:p>
        </w:tc>
        <w:tc>
          <w:tcPr>
            <w:tcW w:w="2499" w:type="dxa"/>
            <w:shd w:val="clear" w:color="auto" w:fill="auto"/>
          </w:tcPr>
          <w:p w:rsidR="00F65C05" w:rsidRPr="00F65C05" w:rsidRDefault="00F65C05" w:rsidP="00F65C05">
            <w:pPr>
              <w:spacing w:line="0" w:lineRule="atLeast"/>
              <w:rPr>
                <w:rFonts w:cs="Mangal"/>
                <w:lang w:val="ru-RU" w:bidi="mr-IN"/>
              </w:rPr>
            </w:pPr>
            <w:r w:rsidRPr="00F65C05">
              <w:rPr>
                <w:rFonts w:cs="Mangal"/>
                <w:lang w:val="ru-RU" w:bidi="mr-IN"/>
              </w:rPr>
              <w:t>Обеспечение преемственности между классами по введению ФГОС: единые требования к оформлению рабочих программ  по предмету, программ по ведению внеурочной деятельности в условиях реализации ФГОС.</w:t>
            </w:r>
          </w:p>
        </w:tc>
        <w:tc>
          <w:tcPr>
            <w:tcW w:w="1006" w:type="dxa"/>
            <w:gridSpan w:val="3"/>
            <w:shd w:val="clear" w:color="auto" w:fill="auto"/>
          </w:tcPr>
          <w:p w:rsidR="00F65C05" w:rsidRPr="006C11E3" w:rsidRDefault="00F65C05" w:rsidP="00F65C05">
            <w:pPr>
              <w:spacing w:line="0" w:lineRule="atLeast"/>
              <w:rPr>
                <w:rFonts w:cs="Mangal"/>
                <w:lang w:bidi="mr-IN"/>
              </w:rPr>
            </w:pPr>
            <w:r w:rsidRPr="006C11E3">
              <w:rPr>
                <w:rFonts w:cs="Mangal"/>
                <w:lang w:bidi="mr-IN"/>
              </w:rPr>
              <w:t>ежегодно, 2018 год</w:t>
            </w:r>
          </w:p>
        </w:tc>
        <w:tc>
          <w:tcPr>
            <w:tcW w:w="1566" w:type="dxa"/>
            <w:gridSpan w:val="2"/>
            <w:shd w:val="clear" w:color="auto" w:fill="auto"/>
          </w:tcPr>
          <w:p w:rsidR="00F65C05" w:rsidRPr="006C11E3" w:rsidRDefault="00F65C05" w:rsidP="00F65C05">
            <w:pPr>
              <w:spacing w:line="0" w:lineRule="atLeast"/>
              <w:rPr>
                <w:rFonts w:cs="Mangal"/>
                <w:lang w:bidi="mr-IN"/>
              </w:rPr>
            </w:pPr>
            <w:r w:rsidRPr="006C11E3">
              <w:rPr>
                <w:rFonts w:cs="Mangal"/>
                <w:lang w:bidi="mr-IN"/>
              </w:rPr>
              <w:t>заместители директора</w:t>
            </w:r>
          </w:p>
        </w:tc>
        <w:tc>
          <w:tcPr>
            <w:tcW w:w="1703" w:type="dxa"/>
            <w:shd w:val="clear" w:color="auto" w:fill="auto"/>
          </w:tcPr>
          <w:p w:rsidR="00F65C05" w:rsidRPr="00F65C05" w:rsidRDefault="00F65C05" w:rsidP="00F65C05">
            <w:pPr>
              <w:rPr>
                <w:rFonts w:cs="Mangal"/>
                <w:lang w:val="ru-RU" w:bidi="mr-IN"/>
              </w:rPr>
            </w:pPr>
            <w:r w:rsidRPr="00F65C05">
              <w:rPr>
                <w:rFonts w:cs="Mangal"/>
                <w:lang w:val="ru-RU" w:bidi="mr-IN"/>
              </w:rPr>
              <w:t>Положение о рабочей программе по предмету.</w:t>
            </w:r>
          </w:p>
          <w:p w:rsidR="00F65C05" w:rsidRPr="00F65C05" w:rsidRDefault="00F65C05" w:rsidP="00F65C05">
            <w:pPr>
              <w:rPr>
                <w:rFonts w:cs="Mangal"/>
                <w:lang w:val="ru-RU" w:bidi="mr-IN"/>
              </w:rPr>
            </w:pPr>
            <w:r w:rsidRPr="00F65C05">
              <w:rPr>
                <w:rFonts w:cs="Mangal"/>
                <w:lang w:val="ru-RU" w:bidi="mr-IN"/>
              </w:rPr>
              <w:t>Положение о рабочей программе по внеурочной деятельности.</w:t>
            </w:r>
          </w:p>
          <w:p w:rsidR="00F65C05" w:rsidRPr="00F65C05" w:rsidRDefault="00F65C05" w:rsidP="00F65C05">
            <w:pPr>
              <w:rPr>
                <w:rFonts w:cs="Mangal"/>
                <w:lang w:val="ru-RU" w:bidi="mr-IN"/>
              </w:rPr>
            </w:pPr>
            <w:r w:rsidRPr="00F65C05">
              <w:rPr>
                <w:rFonts w:cs="Mangal"/>
                <w:lang w:val="ru-RU" w:bidi="mr-IN"/>
              </w:rPr>
              <w:t>Положение о технологической карте урока</w:t>
            </w:r>
          </w:p>
        </w:tc>
        <w:tc>
          <w:tcPr>
            <w:tcW w:w="2269" w:type="dxa"/>
            <w:shd w:val="clear" w:color="auto" w:fill="auto"/>
          </w:tcPr>
          <w:p w:rsidR="00F65C05" w:rsidRPr="00F65C05" w:rsidRDefault="00F65C05" w:rsidP="00F65C05">
            <w:pPr>
              <w:rPr>
                <w:rFonts w:cs="Mangal"/>
                <w:lang w:val="ru-RU" w:bidi="mr-IN"/>
              </w:rPr>
            </w:pPr>
            <w:r w:rsidRPr="00F65C05">
              <w:rPr>
                <w:rFonts w:cs="Mangal"/>
                <w:lang w:val="ru-RU" w:bidi="mr-IN"/>
              </w:rPr>
              <w:t>Координация работы учителей-предметников, работающих в 1-4 классах</w:t>
            </w:r>
          </w:p>
        </w:tc>
      </w:tr>
      <w:tr w:rsidR="00F65C05" w:rsidRPr="00F271E9"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1.6</w:t>
            </w:r>
          </w:p>
        </w:tc>
        <w:tc>
          <w:tcPr>
            <w:tcW w:w="2499" w:type="dxa"/>
            <w:shd w:val="clear" w:color="auto" w:fill="auto"/>
          </w:tcPr>
          <w:p w:rsidR="00F65C05" w:rsidRPr="00F65C05" w:rsidRDefault="00F65C05" w:rsidP="00F65C05">
            <w:pPr>
              <w:spacing w:line="0" w:lineRule="atLeast"/>
              <w:ind w:left="80"/>
              <w:rPr>
                <w:rFonts w:cs="Mangal"/>
                <w:lang w:val="ru-RU" w:bidi="mr-IN"/>
              </w:rPr>
            </w:pPr>
            <w:r w:rsidRPr="00F65C05">
              <w:rPr>
                <w:rFonts w:cs="Mangal"/>
                <w:lang w:val="ru-RU" w:bidi="mr-IN"/>
              </w:rPr>
              <w:t xml:space="preserve">Обновление  технического обеспечения внедрения ФГОС </w:t>
            </w:r>
          </w:p>
        </w:tc>
        <w:tc>
          <w:tcPr>
            <w:tcW w:w="1006" w:type="dxa"/>
            <w:gridSpan w:val="3"/>
            <w:shd w:val="clear" w:color="auto" w:fill="auto"/>
          </w:tcPr>
          <w:p w:rsidR="00F65C05" w:rsidRPr="006C11E3" w:rsidRDefault="00F65C05" w:rsidP="00F65C05">
            <w:pPr>
              <w:spacing w:line="0" w:lineRule="atLeast"/>
              <w:rPr>
                <w:rFonts w:cs="Mangal"/>
                <w:lang w:bidi="mr-IN"/>
              </w:rPr>
            </w:pPr>
            <w:r w:rsidRPr="006C11E3">
              <w:rPr>
                <w:rFonts w:cs="Mangal"/>
                <w:lang w:bidi="mr-IN"/>
              </w:rPr>
              <w:t>ежегодно (2015-2019)</w:t>
            </w:r>
          </w:p>
        </w:tc>
        <w:tc>
          <w:tcPr>
            <w:tcW w:w="1566" w:type="dxa"/>
            <w:gridSpan w:val="2"/>
            <w:shd w:val="clear" w:color="auto" w:fill="auto"/>
          </w:tcPr>
          <w:p w:rsidR="00F65C05" w:rsidRPr="006C11E3" w:rsidRDefault="00F65C05" w:rsidP="00F65C05">
            <w:pPr>
              <w:spacing w:line="0" w:lineRule="atLeast"/>
              <w:rPr>
                <w:rFonts w:cs="Mangal"/>
                <w:lang w:bidi="mr-IN"/>
              </w:rPr>
            </w:pPr>
            <w:r w:rsidRPr="006C11E3">
              <w:rPr>
                <w:rFonts w:cs="Mangal"/>
                <w:lang w:bidi="mr-IN"/>
              </w:rPr>
              <w:t>заместитель директора по АХЧ</w:t>
            </w:r>
          </w:p>
        </w:tc>
        <w:tc>
          <w:tcPr>
            <w:tcW w:w="1703" w:type="dxa"/>
            <w:shd w:val="clear" w:color="auto" w:fill="auto"/>
          </w:tcPr>
          <w:p w:rsidR="00F65C05" w:rsidRPr="00F65C05" w:rsidRDefault="00F65C05" w:rsidP="00F65C05">
            <w:pPr>
              <w:rPr>
                <w:rFonts w:cs="Mangal"/>
                <w:lang w:val="ru-RU" w:bidi="mr-IN"/>
              </w:rPr>
            </w:pPr>
            <w:r w:rsidRPr="00F65C05">
              <w:rPr>
                <w:rFonts w:cs="Mangal"/>
                <w:lang w:val="ru-RU" w:bidi="mr-IN"/>
              </w:rPr>
              <w:t xml:space="preserve">Реестр оборудования, необходимого для обучения </w:t>
            </w:r>
            <w:r w:rsidRPr="00F65C05">
              <w:rPr>
                <w:rFonts w:cs="Mangal"/>
                <w:lang w:val="ru-RU" w:bidi="mr-IN"/>
              </w:rPr>
              <w:lastRenderedPageBreak/>
              <w:t>в 1-4 классах</w:t>
            </w:r>
          </w:p>
        </w:tc>
        <w:tc>
          <w:tcPr>
            <w:tcW w:w="2269" w:type="dxa"/>
            <w:shd w:val="clear" w:color="auto" w:fill="auto"/>
          </w:tcPr>
          <w:p w:rsidR="00F65C05" w:rsidRPr="00F65C05" w:rsidRDefault="00F65C05" w:rsidP="00F65C05">
            <w:pPr>
              <w:rPr>
                <w:rFonts w:cs="Mangal"/>
                <w:lang w:val="ru-RU" w:bidi="mr-IN"/>
              </w:rPr>
            </w:pPr>
            <w:r w:rsidRPr="00F65C05">
              <w:rPr>
                <w:rFonts w:cs="Mangal"/>
                <w:lang w:val="ru-RU" w:bidi="mr-IN"/>
              </w:rPr>
              <w:lastRenderedPageBreak/>
              <w:t>Обеспечение учителей –предметников необходимым оборудованием</w:t>
            </w:r>
          </w:p>
        </w:tc>
      </w:tr>
      <w:tr w:rsidR="00F65C05" w:rsidRPr="006C11E3" w:rsidTr="00F65C05">
        <w:tc>
          <w:tcPr>
            <w:tcW w:w="9605" w:type="dxa"/>
            <w:gridSpan w:val="9"/>
            <w:shd w:val="clear" w:color="auto" w:fill="auto"/>
          </w:tcPr>
          <w:p w:rsidR="00F65C05" w:rsidRPr="006C11E3" w:rsidRDefault="00F65C05" w:rsidP="00F65C05">
            <w:pPr>
              <w:rPr>
                <w:rFonts w:cs="Mangal"/>
                <w:b/>
                <w:bCs/>
                <w:lang w:bidi="mr-IN"/>
              </w:rPr>
            </w:pPr>
            <w:r w:rsidRPr="006C11E3">
              <w:rPr>
                <w:rFonts w:cs="Mangal"/>
                <w:b/>
                <w:bCs/>
                <w:lang w:bidi="mr-IN"/>
              </w:rPr>
              <w:lastRenderedPageBreak/>
              <w:t>2. Кадрово-методическая деятельность</w:t>
            </w:r>
          </w:p>
        </w:tc>
      </w:tr>
      <w:tr w:rsidR="00F65C05" w:rsidRPr="00F271E9"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2.1</w:t>
            </w:r>
          </w:p>
        </w:tc>
        <w:tc>
          <w:tcPr>
            <w:tcW w:w="2499" w:type="dxa"/>
            <w:shd w:val="clear" w:color="auto" w:fill="auto"/>
          </w:tcPr>
          <w:p w:rsidR="00F65C05" w:rsidRPr="00F65C05" w:rsidRDefault="00F65C05" w:rsidP="00F65C05">
            <w:pPr>
              <w:rPr>
                <w:rFonts w:cs="Mangal"/>
                <w:lang w:val="ru-RU" w:bidi="mr-IN"/>
              </w:rPr>
            </w:pPr>
            <w:r w:rsidRPr="00F65C05">
              <w:rPr>
                <w:rFonts w:cs="Mangal"/>
                <w:lang w:val="ru-RU" w:bidi="mr-IN"/>
              </w:rPr>
              <w:t>Повышение профессионального уровня учителей через прохождение курсов повышения квалификации</w:t>
            </w:r>
          </w:p>
        </w:tc>
        <w:tc>
          <w:tcPr>
            <w:tcW w:w="1006" w:type="dxa"/>
            <w:gridSpan w:val="3"/>
            <w:shd w:val="clear" w:color="auto" w:fill="auto"/>
          </w:tcPr>
          <w:p w:rsidR="00F65C05" w:rsidRPr="006C11E3" w:rsidRDefault="00F65C05" w:rsidP="00F65C05">
            <w:pPr>
              <w:rPr>
                <w:rFonts w:cs="Mangal"/>
                <w:lang w:bidi="mr-IN"/>
              </w:rPr>
            </w:pPr>
            <w:r w:rsidRPr="006C11E3">
              <w:rPr>
                <w:rFonts w:cs="Mangal"/>
                <w:lang w:bidi="mr-IN"/>
              </w:rPr>
              <w:t>ежегодно</w:t>
            </w:r>
          </w:p>
        </w:tc>
        <w:tc>
          <w:tcPr>
            <w:tcW w:w="1566" w:type="dxa"/>
            <w:gridSpan w:val="2"/>
            <w:shd w:val="clear" w:color="auto" w:fill="auto"/>
          </w:tcPr>
          <w:p w:rsidR="00F65C05" w:rsidRPr="006C11E3" w:rsidRDefault="00F65C05" w:rsidP="00F65C05">
            <w:pPr>
              <w:rPr>
                <w:rFonts w:cs="Mangal"/>
                <w:lang w:bidi="mr-IN"/>
              </w:rPr>
            </w:pPr>
            <w:r w:rsidRPr="006C11E3">
              <w:rPr>
                <w:rFonts w:cs="Mangal"/>
                <w:lang w:bidi="mr-IN"/>
              </w:rPr>
              <w:t>заместитель директора по МР</w:t>
            </w:r>
          </w:p>
        </w:tc>
        <w:tc>
          <w:tcPr>
            <w:tcW w:w="1703" w:type="dxa"/>
            <w:shd w:val="clear" w:color="auto" w:fill="auto"/>
          </w:tcPr>
          <w:p w:rsidR="00F65C05" w:rsidRPr="006C11E3" w:rsidRDefault="00F65C05" w:rsidP="00F65C05">
            <w:pPr>
              <w:rPr>
                <w:rFonts w:cs="Mangal"/>
                <w:lang w:bidi="mr-IN"/>
              </w:rPr>
            </w:pPr>
            <w:r w:rsidRPr="006C11E3">
              <w:rPr>
                <w:rFonts w:cs="Mangal"/>
                <w:lang w:bidi="mr-IN"/>
              </w:rPr>
              <w:t>План курсовой подготовки</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Повышение профессиональной компетенции педагогов школы по вопросам внедрения ФГОС</w:t>
            </w:r>
          </w:p>
        </w:tc>
      </w:tr>
      <w:tr w:rsidR="00F65C05" w:rsidRPr="00F271E9"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2.2</w:t>
            </w:r>
          </w:p>
        </w:tc>
        <w:tc>
          <w:tcPr>
            <w:tcW w:w="2499" w:type="dxa"/>
            <w:shd w:val="clear" w:color="auto" w:fill="auto"/>
          </w:tcPr>
          <w:p w:rsidR="00F65C05" w:rsidRPr="00F65C05" w:rsidRDefault="00F65C05" w:rsidP="00F65C05">
            <w:pPr>
              <w:rPr>
                <w:rFonts w:cs="Mangal"/>
                <w:lang w:val="ru-RU" w:bidi="mr-IN"/>
              </w:rPr>
            </w:pPr>
            <w:r w:rsidRPr="00F65C05">
              <w:rPr>
                <w:rFonts w:cs="Mangal"/>
                <w:lang w:val="ru-RU" w:bidi="mr-IN"/>
              </w:rPr>
              <w:t>Заседание предметных методических объединений «Анализ содержания рабочих программ по предметам и их соответствие  Положению о рабочей программе в условиях введения ФГОС НОО»</w:t>
            </w:r>
          </w:p>
        </w:tc>
        <w:tc>
          <w:tcPr>
            <w:tcW w:w="1006" w:type="dxa"/>
            <w:gridSpan w:val="3"/>
            <w:shd w:val="clear" w:color="auto" w:fill="auto"/>
          </w:tcPr>
          <w:p w:rsidR="00F65C05" w:rsidRPr="006C11E3" w:rsidRDefault="00F65C05" w:rsidP="00F65C05">
            <w:pPr>
              <w:rPr>
                <w:rFonts w:cs="Mangal"/>
                <w:lang w:bidi="mr-IN"/>
              </w:rPr>
            </w:pPr>
            <w:r w:rsidRPr="006C11E3">
              <w:rPr>
                <w:rFonts w:cs="Mangal"/>
                <w:lang w:bidi="mr-IN"/>
              </w:rPr>
              <w:t>ежегодно</w:t>
            </w:r>
          </w:p>
        </w:tc>
        <w:tc>
          <w:tcPr>
            <w:tcW w:w="1566" w:type="dxa"/>
            <w:gridSpan w:val="2"/>
            <w:shd w:val="clear" w:color="auto" w:fill="auto"/>
          </w:tcPr>
          <w:p w:rsidR="00F65C05" w:rsidRPr="006C11E3" w:rsidRDefault="00F65C05" w:rsidP="00F65C05">
            <w:pPr>
              <w:rPr>
                <w:rFonts w:cs="Mangal"/>
                <w:lang w:bidi="mr-IN"/>
              </w:rPr>
            </w:pPr>
            <w:r w:rsidRPr="006C11E3">
              <w:rPr>
                <w:rFonts w:cs="Mangal"/>
                <w:lang w:bidi="mr-IN"/>
              </w:rPr>
              <w:t>руководители ШМО</w:t>
            </w:r>
          </w:p>
        </w:tc>
        <w:tc>
          <w:tcPr>
            <w:tcW w:w="1703" w:type="dxa"/>
            <w:shd w:val="clear" w:color="auto" w:fill="auto"/>
          </w:tcPr>
          <w:p w:rsidR="00F65C05" w:rsidRPr="006C11E3" w:rsidRDefault="00F65C05" w:rsidP="00F65C05">
            <w:pPr>
              <w:rPr>
                <w:rFonts w:cs="Mangal"/>
                <w:lang w:bidi="mr-IN"/>
              </w:rPr>
            </w:pPr>
            <w:r w:rsidRPr="006C11E3">
              <w:rPr>
                <w:rFonts w:cs="Mangal"/>
                <w:lang w:bidi="mr-IN"/>
              </w:rPr>
              <w:t>Протоколы заседаний ШМО</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 xml:space="preserve">Соответствие программ по предметам Положению. </w:t>
            </w:r>
          </w:p>
          <w:p w:rsidR="00F65C05" w:rsidRPr="00F65C05" w:rsidRDefault="00F65C05" w:rsidP="00F65C05">
            <w:pPr>
              <w:jc w:val="both"/>
              <w:rPr>
                <w:rFonts w:cs="Mangal"/>
                <w:lang w:val="ru-RU" w:bidi="mr-IN"/>
              </w:rPr>
            </w:pPr>
            <w:r w:rsidRPr="00F65C05">
              <w:rPr>
                <w:rFonts w:cs="Mangal"/>
                <w:lang w:val="ru-RU" w:bidi="mr-IN"/>
              </w:rPr>
              <w:t>Повышение профессиональной компетенции педагогов школы по вопросам внедрения ФГОС НОО.</w:t>
            </w:r>
          </w:p>
        </w:tc>
      </w:tr>
      <w:tr w:rsidR="00F65C05" w:rsidRPr="00F271E9"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2.3.</w:t>
            </w:r>
          </w:p>
        </w:tc>
        <w:tc>
          <w:tcPr>
            <w:tcW w:w="2499" w:type="dxa"/>
            <w:shd w:val="clear" w:color="auto" w:fill="auto"/>
          </w:tcPr>
          <w:p w:rsidR="00F65C05" w:rsidRPr="00F65C05" w:rsidRDefault="00F65C05" w:rsidP="00F65C05">
            <w:pPr>
              <w:rPr>
                <w:rFonts w:cs="Mangal"/>
                <w:lang w:val="ru-RU" w:bidi="mr-IN"/>
              </w:rPr>
            </w:pPr>
            <w:r w:rsidRPr="00F65C05">
              <w:rPr>
                <w:rFonts w:cs="Mangal"/>
                <w:lang w:val="ru-RU" w:bidi="mr-IN"/>
              </w:rPr>
              <w:t xml:space="preserve">Методические семинары  «Проектирование уроков с учетом требований ФГОС НОО». </w:t>
            </w:r>
          </w:p>
          <w:p w:rsidR="00F65C05" w:rsidRPr="00F65C05" w:rsidRDefault="00F65C05" w:rsidP="00F65C05">
            <w:pPr>
              <w:rPr>
                <w:rFonts w:cs="Mangal"/>
                <w:lang w:val="ru-RU" w:bidi="mr-IN"/>
              </w:rPr>
            </w:pPr>
            <w:r w:rsidRPr="00F65C05">
              <w:rPr>
                <w:rFonts w:cs="Mangal"/>
                <w:lang w:val="ru-RU" w:bidi="mr-IN"/>
              </w:rPr>
              <w:t>«Анализ листа оценки урока с учетом требований ФГОС НОО»</w:t>
            </w:r>
          </w:p>
        </w:tc>
        <w:tc>
          <w:tcPr>
            <w:tcW w:w="1006" w:type="dxa"/>
            <w:gridSpan w:val="3"/>
            <w:shd w:val="clear" w:color="auto" w:fill="auto"/>
          </w:tcPr>
          <w:p w:rsidR="00F65C05" w:rsidRPr="006C11E3" w:rsidRDefault="00F65C05" w:rsidP="00F65C05">
            <w:pPr>
              <w:rPr>
                <w:rFonts w:cs="Mangal"/>
                <w:lang w:bidi="mr-IN"/>
              </w:rPr>
            </w:pPr>
            <w:r w:rsidRPr="006C11E3">
              <w:rPr>
                <w:rFonts w:cs="Mangal"/>
                <w:lang w:bidi="mr-IN"/>
              </w:rPr>
              <w:t>2017-2019гг.</w:t>
            </w:r>
          </w:p>
        </w:tc>
        <w:tc>
          <w:tcPr>
            <w:tcW w:w="1566" w:type="dxa"/>
            <w:gridSpan w:val="2"/>
            <w:shd w:val="clear" w:color="auto" w:fill="auto"/>
          </w:tcPr>
          <w:p w:rsidR="00F65C05" w:rsidRPr="006C11E3" w:rsidRDefault="00F65C05" w:rsidP="00F65C05">
            <w:pPr>
              <w:rPr>
                <w:rFonts w:cs="Mangal"/>
                <w:lang w:bidi="mr-IN"/>
              </w:rPr>
            </w:pPr>
            <w:r w:rsidRPr="006C11E3">
              <w:rPr>
                <w:rFonts w:cs="Mangal"/>
                <w:lang w:bidi="mr-IN"/>
              </w:rPr>
              <w:t>заместитель директора по МР</w:t>
            </w:r>
          </w:p>
        </w:tc>
        <w:tc>
          <w:tcPr>
            <w:tcW w:w="1703" w:type="dxa"/>
            <w:shd w:val="clear" w:color="auto" w:fill="auto"/>
          </w:tcPr>
          <w:p w:rsidR="00F65C05" w:rsidRPr="00F65C05" w:rsidRDefault="00F65C05" w:rsidP="00F65C05">
            <w:pPr>
              <w:rPr>
                <w:rFonts w:cs="Mangal"/>
                <w:lang w:val="ru-RU" w:bidi="mr-IN"/>
              </w:rPr>
            </w:pPr>
            <w:r w:rsidRPr="00F65C05">
              <w:rPr>
                <w:rFonts w:cs="Mangal"/>
                <w:lang w:val="ru-RU" w:bidi="mr-IN"/>
              </w:rPr>
              <w:t>План работы школы</w:t>
            </w:r>
          </w:p>
          <w:p w:rsidR="00F65C05" w:rsidRPr="00F65C05" w:rsidRDefault="00F65C05" w:rsidP="00F65C05">
            <w:pPr>
              <w:rPr>
                <w:rFonts w:cs="Mangal"/>
                <w:lang w:val="ru-RU" w:bidi="mr-IN"/>
              </w:rPr>
            </w:pPr>
          </w:p>
          <w:p w:rsidR="00F65C05" w:rsidRPr="00F65C05" w:rsidRDefault="00F65C05" w:rsidP="00F65C05">
            <w:pPr>
              <w:rPr>
                <w:rFonts w:cs="Mangal"/>
                <w:lang w:val="ru-RU" w:bidi="mr-IN"/>
              </w:rPr>
            </w:pPr>
            <w:r w:rsidRPr="00F65C05">
              <w:rPr>
                <w:rFonts w:cs="Mangal"/>
                <w:lang w:val="ru-RU" w:bidi="mr-IN"/>
              </w:rPr>
              <w:t>Отзывы об уроках</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Повышение профессиональной компетенции педагогов школы по вопросам внедрения ФГОС НОО.</w:t>
            </w:r>
          </w:p>
        </w:tc>
      </w:tr>
      <w:tr w:rsidR="00F65C05" w:rsidRPr="00F271E9"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2.4.</w:t>
            </w:r>
          </w:p>
        </w:tc>
        <w:tc>
          <w:tcPr>
            <w:tcW w:w="2499" w:type="dxa"/>
            <w:shd w:val="clear" w:color="auto" w:fill="auto"/>
          </w:tcPr>
          <w:p w:rsidR="00F65C05" w:rsidRPr="00F65C05" w:rsidRDefault="00F65C05" w:rsidP="00F65C05">
            <w:pPr>
              <w:rPr>
                <w:rFonts w:cs="Mangal"/>
                <w:lang w:val="ru-RU" w:bidi="mr-IN"/>
              </w:rPr>
            </w:pPr>
            <w:r w:rsidRPr="00F65C05">
              <w:rPr>
                <w:rFonts w:cs="Mangal"/>
                <w:lang w:val="ru-RU" w:bidi="mr-IN"/>
              </w:rPr>
              <w:t>Консультации «Организация обучения в 1-4 х классах  с учетом внедрения ФГОС НОО, подготовки к ВПР»</w:t>
            </w:r>
          </w:p>
        </w:tc>
        <w:tc>
          <w:tcPr>
            <w:tcW w:w="1006" w:type="dxa"/>
            <w:gridSpan w:val="3"/>
            <w:shd w:val="clear" w:color="auto" w:fill="auto"/>
          </w:tcPr>
          <w:p w:rsidR="00F65C05" w:rsidRPr="006C11E3" w:rsidRDefault="00F65C05" w:rsidP="00F65C05">
            <w:pPr>
              <w:rPr>
                <w:rFonts w:cs="Mangal"/>
                <w:lang w:bidi="mr-IN"/>
              </w:rPr>
            </w:pPr>
            <w:r w:rsidRPr="006C11E3">
              <w:rPr>
                <w:rFonts w:cs="Mangal"/>
                <w:lang w:bidi="mr-IN"/>
              </w:rPr>
              <w:t>ежегодно</w:t>
            </w:r>
          </w:p>
        </w:tc>
        <w:tc>
          <w:tcPr>
            <w:tcW w:w="1566" w:type="dxa"/>
            <w:gridSpan w:val="2"/>
            <w:shd w:val="clear" w:color="auto" w:fill="auto"/>
          </w:tcPr>
          <w:p w:rsidR="00F65C05" w:rsidRPr="006C11E3" w:rsidRDefault="00F65C05" w:rsidP="00F65C05">
            <w:pPr>
              <w:rPr>
                <w:rFonts w:cs="Mangal"/>
                <w:lang w:bidi="mr-IN"/>
              </w:rPr>
            </w:pPr>
            <w:r w:rsidRPr="006C11E3">
              <w:rPr>
                <w:rFonts w:cs="Mangal"/>
                <w:lang w:bidi="mr-IN"/>
              </w:rPr>
              <w:t>заместители директора</w:t>
            </w:r>
          </w:p>
        </w:tc>
        <w:tc>
          <w:tcPr>
            <w:tcW w:w="1703" w:type="dxa"/>
            <w:shd w:val="clear" w:color="auto" w:fill="auto"/>
          </w:tcPr>
          <w:p w:rsidR="00F65C05" w:rsidRPr="006C11E3" w:rsidRDefault="00F65C05" w:rsidP="00F65C05">
            <w:pPr>
              <w:rPr>
                <w:rFonts w:cs="Mangal"/>
                <w:lang w:bidi="mr-IN"/>
              </w:rPr>
            </w:pPr>
            <w:r w:rsidRPr="006C11E3">
              <w:rPr>
                <w:rFonts w:cs="Mangal"/>
                <w:lang w:bidi="mr-IN"/>
              </w:rPr>
              <w:t>Планы консультаций</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Систематизация методического сопровождения внедрения ФГОС НОО</w:t>
            </w:r>
          </w:p>
        </w:tc>
      </w:tr>
      <w:tr w:rsidR="00F65C05" w:rsidRPr="00F271E9"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 xml:space="preserve">2.5. </w:t>
            </w:r>
          </w:p>
        </w:tc>
        <w:tc>
          <w:tcPr>
            <w:tcW w:w="2499" w:type="dxa"/>
            <w:shd w:val="clear" w:color="auto" w:fill="auto"/>
          </w:tcPr>
          <w:p w:rsidR="00F65C05" w:rsidRPr="00F65C05" w:rsidRDefault="00F65C05" w:rsidP="00F65C05">
            <w:pPr>
              <w:rPr>
                <w:rFonts w:cs="Mangal"/>
                <w:lang w:val="ru-RU" w:bidi="mr-IN"/>
              </w:rPr>
            </w:pPr>
            <w:r w:rsidRPr="00F65C05">
              <w:rPr>
                <w:rFonts w:cs="Mangal"/>
                <w:lang w:val="ru-RU" w:bidi="mr-IN"/>
              </w:rPr>
              <w:t>Круглый стол «Из опыта работы по внедрению ФГОС НОО на первом уровне образования»</w:t>
            </w:r>
          </w:p>
        </w:tc>
        <w:tc>
          <w:tcPr>
            <w:tcW w:w="1006" w:type="dxa"/>
            <w:gridSpan w:val="3"/>
            <w:shd w:val="clear" w:color="auto" w:fill="auto"/>
          </w:tcPr>
          <w:p w:rsidR="00F65C05" w:rsidRPr="006C11E3" w:rsidRDefault="00F65C05" w:rsidP="00F65C05">
            <w:pPr>
              <w:rPr>
                <w:rFonts w:cs="Mangal"/>
                <w:lang w:bidi="mr-IN"/>
              </w:rPr>
            </w:pPr>
            <w:r w:rsidRPr="006C11E3">
              <w:rPr>
                <w:rFonts w:cs="Mangal"/>
                <w:lang w:bidi="mr-IN"/>
              </w:rPr>
              <w:t>ежегодно</w:t>
            </w:r>
          </w:p>
        </w:tc>
        <w:tc>
          <w:tcPr>
            <w:tcW w:w="1566" w:type="dxa"/>
            <w:gridSpan w:val="2"/>
            <w:shd w:val="clear" w:color="auto" w:fill="auto"/>
          </w:tcPr>
          <w:p w:rsidR="00F65C05" w:rsidRPr="006C11E3" w:rsidRDefault="00F65C05" w:rsidP="00F65C05">
            <w:pPr>
              <w:rPr>
                <w:rFonts w:cs="Mangal"/>
                <w:lang w:bidi="mr-IN"/>
              </w:rPr>
            </w:pPr>
            <w:r w:rsidRPr="006C11E3">
              <w:rPr>
                <w:rFonts w:cs="Mangal"/>
                <w:lang w:bidi="mr-IN"/>
              </w:rPr>
              <w:t>заместители директора</w:t>
            </w:r>
          </w:p>
        </w:tc>
        <w:tc>
          <w:tcPr>
            <w:tcW w:w="1703" w:type="dxa"/>
            <w:shd w:val="clear" w:color="auto" w:fill="auto"/>
          </w:tcPr>
          <w:p w:rsidR="00F65C05" w:rsidRPr="006C11E3" w:rsidRDefault="00F65C05" w:rsidP="00F65C05">
            <w:pPr>
              <w:rPr>
                <w:rFonts w:cs="Mangal"/>
                <w:lang w:bidi="mr-IN"/>
              </w:rPr>
            </w:pPr>
            <w:r w:rsidRPr="006C11E3">
              <w:rPr>
                <w:rFonts w:cs="Mangal"/>
                <w:lang w:bidi="mr-IN"/>
              </w:rPr>
              <w:t>Программа круглого стола</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Повышение профессиональной компетенции педагогов школы по вопросам внедрения ФГОС НОО.</w:t>
            </w:r>
          </w:p>
        </w:tc>
      </w:tr>
      <w:tr w:rsidR="00F65C05" w:rsidRPr="006C11E3" w:rsidTr="00F65C05">
        <w:tc>
          <w:tcPr>
            <w:tcW w:w="9605" w:type="dxa"/>
            <w:gridSpan w:val="9"/>
            <w:shd w:val="clear" w:color="auto" w:fill="auto"/>
          </w:tcPr>
          <w:p w:rsidR="00F65C05" w:rsidRPr="006C11E3" w:rsidRDefault="00F65C05" w:rsidP="00F65C05">
            <w:pPr>
              <w:rPr>
                <w:rFonts w:cs="Mangal"/>
                <w:b/>
                <w:bCs/>
                <w:lang w:bidi="mr-IN"/>
              </w:rPr>
            </w:pPr>
            <w:r w:rsidRPr="006C11E3">
              <w:rPr>
                <w:rFonts w:cs="Mangal"/>
                <w:b/>
                <w:bCs/>
                <w:lang w:bidi="mr-IN"/>
              </w:rPr>
              <w:t>3. Информационно-аналитическая деятельность</w:t>
            </w:r>
          </w:p>
        </w:tc>
      </w:tr>
      <w:tr w:rsidR="00F65C05" w:rsidRPr="00F271E9"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3.1</w:t>
            </w:r>
          </w:p>
        </w:tc>
        <w:tc>
          <w:tcPr>
            <w:tcW w:w="2510" w:type="dxa"/>
            <w:gridSpan w:val="2"/>
            <w:shd w:val="clear" w:color="auto" w:fill="auto"/>
          </w:tcPr>
          <w:p w:rsidR="00F65C05" w:rsidRPr="00F65C05" w:rsidRDefault="00F65C05" w:rsidP="00F65C05">
            <w:pPr>
              <w:rPr>
                <w:rFonts w:cs="Mangal"/>
                <w:lang w:val="ru-RU" w:bidi="mr-IN"/>
              </w:rPr>
            </w:pPr>
            <w:r w:rsidRPr="00F65C05">
              <w:rPr>
                <w:rFonts w:cs="Mangal"/>
                <w:lang w:val="ru-RU" w:bidi="mr-IN"/>
              </w:rPr>
              <w:t xml:space="preserve">Взаимодействие с федеральными, городскими органами </w:t>
            </w:r>
            <w:r w:rsidRPr="00F65C05">
              <w:rPr>
                <w:rFonts w:cs="Mangal"/>
                <w:lang w:val="ru-RU" w:bidi="mr-IN"/>
              </w:rPr>
              <w:lastRenderedPageBreak/>
              <w:t>управления образованием</w:t>
            </w:r>
          </w:p>
        </w:tc>
        <w:tc>
          <w:tcPr>
            <w:tcW w:w="995" w:type="dxa"/>
            <w:gridSpan w:val="2"/>
            <w:shd w:val="clear" w:color="auto" w:fill="auto"/>
          </w:tcPr>
          <w:p w:rsidR="00F65C05" w:rsidRPr="006C11E3" w:rsidRDefault="00F65C05" w:rsidP="00F65C05">
            <w:pPr>
              <w:rPr>
                <w:rFonts w:cs="Mangal"/>
                <w:lang w:bidi="mr-IN"/>
              </w:rPr>
            </w:pPr>
            <w:r w:rsidRPr="006C11E3">
              <w:rPr>
                <w:rFonts w:cs="Mangal"/>
                <w:lang w:bidi="mr-IN"/>
              </w:rPr>
              <w:lastRenderedPageBreak/>
              <w:t>в течение года</w:t>
            </w:r>
          </w:p>
        </w:tc>
        <w:tc>
          <w:tcPr>
            <w:tcW w:w="1566" w:type="dxa"/>
            <w:gridSpan w:val="2"/>
            <w:shd w:val="clear" w:color="auto" w:fill="auto"/>
          </w:tcPr>
          <w:p w:rsidR="00F65C05" w:rsidRPr="006C11E3" w:rsidRDefault="00F65C05" w:rsidP="00F65C05">
            <w:pPr>
              <w:rPr>
                <w:rFonts w:cs="Mangal"/>
                <w:lang w:bidi="mr-IN"/>
              </w:rPr>
            </w:pPr>
            <w:r w:rsidRPr="006C11E3">
              <w:rPr>
                <w:rFonts w:cs="Mangal"/>
                <w:lang w:bidi="mr-IN"/>
              </w:rPr>
              <w:t>директор</w:t>
            </w:r>
          </w:p>
        </w:tc>
        <w:tc>
          <w:tcPr>
            <w:tcW w:w="1703" w:type="dxa"/>
            <w:shd w:val="clear" w:color="auto" w:fill="auto"/>
          </w:tcPr>
          <w:p w:rsidR="00F65C05" w:rsidRPr="006C11E3" w:rsidRDefault="00F65C05" w:rsidP="00F65C05">
            <w:pPr>
              <w:rPr>
                <w:rFonts w:cs="Mangal"/>
                <w:lang w:bidi="mr-IN"/>
              </w:rPr>
            </w:pPr>
            <w:r w:rsidRPr="006C11E3">
              <w:rPr>
                <w:rFonts w:cs="Mangal"/>
                <w:lang w:bidi="mr-IN"/>
              </w:rPr>
              <w:t>Приказ директора</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 xml:space="preserve">Оперативное использование информации, </w:t>
            </w:r>
            <w:r w:rsidRPr="00F65C05">
              <w:rPr>
                <w:rFonts w:cs="Mangal"/>
                <w:lang w:val="ru-RU" w:bidi="mr-IN"/>
              </w:rPr>
              <w:lastRenderedPageBreak/>
              <w:t>корректировка деятельности организации в условиях реализации ФГОС НОО</w:t>
            </w:r>
          </w:p>
        </w:tc>
      </w:tr>
      <w:tr w:rsidR="00F65C05" w:rsidRPr="00F271E9"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lastRenderedPageBreak/>
              <w:t>3.2</w:t>
            </w:r>
          </w:p>
        </w:tc>
        <w:tc>
          <w:tcPr>
            <w:tcW w:w="2510" w:type="dxa"/>
            <w:gridSpan w:val="2"/>
            <w:shd w:val="clear" w:color="auto" w:fill="auto"/>
          </w:tcPr>
          <w:p w:rsidR="00F65C05" w:rsidRPr="00F65C05" w:rsidRDefault="00F65C05" w:rsidP="00F65C05">
            <w:pPr>
              <w:rPr>
                <w:rFonts w:cs="Mangal"/>
                <w:lang w:val="ru-RU" w:bidi="mr-IN"/>
              </w:rPr>
            </w:pPr>
            <w:r w:rsidRPr="00F65C05">
              <w:rPr>
                <w:rFonts w:cs="Mangal"/>
                <w:lang w:val="ru-RU" w:bidi="mr-IN"/>
              </w:rPr>
              <w:t>Размещение на сайте  школы информации о внедрении ФГОС НОО</w:t>
            </w:r>
          </w:p>
        </w:tc>
        <w:tc>
          <w:tcPr>
            <w:tcW w:w="995" w:type="dxa"/>
            <w:gridSpan w:val="2"/>
            <w:shd w:val="clear" w:color="auto" w:fill="auto"/>
          </w:tcPr>
          <w:p w:rsidR="00F65C05" w:rsidRPr="006C11E3" w:rsidRDefault="00F65C05" w:rsidP="00F65C05">
            <w:pPr>
              <w:rPr>
                <w:rFonts w:cs="Mangal"/>
                <w:lang w:bidi="mr-IN"/>
              </w:rPr>
            </w:pPr>
            <w:r w:rsidRPr="006C11E3">
              <w:rPr>
                <w:rFonts w:cs="Mangal"/>
                <w:lang w:bidi="mr-IN"/>
              </w:rPr>
              <w:t xml:space="preserve">в течение </w:t>
            </w:r>
          </w:p>
        </w:tc>
        <w:tc>
          <w:tcPr>
            <w:tcW w:w="1566" w:type="dxa"/>
            <w:gridSpan w:val="2"/>
            <w:shd w:val="clear" w:color="auto" w:fill="auto"/>
          </w:tcPr>
          <w:p w:rsidR="00F65C05" w:rsidRPr="006C11E3" w:rsidRDefault="00F65C05" w:rsidP="00F65C05">
            <w:pPr>
              <w:rPr>
                <w:rFonts w:cs="Mangal"/>
                <w:lang w:bidi="mr-IN"/>
              </w:rPr>
            </w:pPr>
            <w:r w:rsidRPr="006C11E3">
              <w:rPr>
                <w:rFonts w:cs="Mangal"/>
                <w:lang w:bidi="mr-IN"/>
              </w:rPr>
              <w:t>заместитель директора</w:t>
            </w:r>
          </w:p>
        </w:tc>
        <w:tc>
          <w:tcPr>
            <w:tcW w:w="1703" w:type="dxa"/>
            <w:shd w:val="clear" w:color="auto" w:fill="auto"/>
          </w:tcPr>
          <w:p w:rsidR="00F65C05" w:rsidRPr="006C11E3" w:rsidRDefault="00F65C05" w:rsidP="00F65C05">
            <w:pPr>
              <w:rPr>
                <w:rFonts w:cs="Mangal"/>
                <w:lang w:bidi="mr-IN"/>
              </w:rPr>
            </w:pPr>
            <w:r w:rsidRPr="006C11E3">
              <w:rPr>
                <w:rFonts w:cs="Mangal"/>
                <w:lang w:bidi="mr-IN"/>
              </w:rPr>
              <w:t>Информация на сайте школы</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Оперативное информирование участников образовательного процесса и контролирующих органов</w:t>
            </w:r>
          </w:p>
        </w:tc>
      </w:tr>
      <w:tr w:rsidR="00F65C05" w:rsidRPr="00F271E9"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3.3</w:t>
            </w:r>
          </w:p>
        </w:tc>
        <w:tc>
          <w:tcPr>
            <w:tcW w:w="2510" w:type="dxa"/>
            <w:gridSpan w:val="2"/>
            <w:shd w:val="clear" w:color="auto" w:fill="auto"/>
          </w:tcPr>
          <w:p w:rsidR="00F65C05" w:rsidRPr="00F65C05" w:rsidRDefault="00F65C05" w:rsidP="00F65C05">
            <w:pPr>
              <w:rPr>
                <w:rFonts w:cs="Mangal"/>
                <w:lang w:val="ru-RU" w:bidi="mr-IN"/>
              </w:rPr>
            </w:pPr>
            <w:r w:rsidRPr="00F65C05">
              <w:rPr>
                <w:rFonts w:cs="Mangal"/>
                <w:lang w:val="ru-RU" w:bidi="mr-IN"/>
              </w:rPr>
              <w:t>Информирование родителей (законных представителей) обучающихся о результатах внедрения ФГОС через сайт школы, информационные стенды, родительские собрания</w:t>
            </w:r>
          </w:p>
        </w:tc>
        <w:tc>
          <w:tcPr>
            <w:tcW w:w="995" w:type="dxa"/>
            <w:gridSpan w:val="2"/>
            <w:shd w:val="clear" w:color="auto" w:fill="auto"/>
          </w:tcPr>
          <w:p w:rsidR="00F65C05" w:rsidRPr="006C11E3" w:rsidRDefault="00F65C05" w:rsidP="00F65C05">
            <w:pPr>
              <w:rPr>
                <w:rFonts w:cs="Mangal"/>
                <w:lang w:bidi="mr-IN"/>
              </w:rPr>
            </w:pPr>
            <w:r w:rsidRPr="006C11E3">
              <w:rPr>
                <w:rFonts w:cs="Mangal"/>
                <w:lang w:bidi="mr-IN"/>
              </w:rPr>
              <w:t>в течение года</w:t>
            </w:r>
          </w:p>
        </w:tc>
        <w:tc>
          <w:tcPr>
            <w:tcW w:w="1566" w:type="dxa"/>
            <w:gridSpan w:val="2"/>
            <w:shd w:val="clear" w:color="auto" w:fill="auto"/>
          </w:tcPr>
          <w:p w:rsidR="00F65C05" w:rsidRPr="006C11E3" w:rsidRDefault="00F65C05" w:rsidP="00F65C05">
            <w:pPr>
              <w:rPr>
                <w:rFonts w:cs="Mangal"/>
                <w:lang w:bidi="mr-IN"/>
              </w:rPr>
            </w:pPr>
            <w:r w:rsidRPr="006C11E3">
              <w:rPr>
                <w:rFonts w:cs="Mangal"/>
                <w:lang w:bidi="mr-IN"/>
              </w:rPr>
              <w:t>заместители директора</w:t>
            </w:r>
          </w:p>
        </w:tc>
        <w:tc>
          <w:tcPr>
            <w:tcW w:w="1703" w:type="dxa"/>
            <w:shd w:val="clear" w:color="auto" w:fill="auto"/>
          </w:tcPr>
          <w:p w:rsidR="00F65C05" w:rsidRPr="006C11E3" w:rsidRDefault="00F65C05" w:rsidP="00F65C05">
            <w:pPr>
              <w:rPr>
                <w:rFonts w:cs="Mangal"/>
                <w:lang w:bidi="mr-IN"/>
              </w:rPr>
            </w:pPr>
            <w:r w:rsidRPr="006C11E3">
              <w:rPr>
                <w:rFonts w:cs="Mangal"/>
                <w:lang w:bidi="mr-IN"/>
              </w:rPr>
              <w:t>Сайт школы</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Обеспечение информационного   сотрудничества с родителями (законными представителями) обучающихся</w:t>
            </w:r>
          </w:p>
        </w:tc>
      </w:tr>
      <w:tr w:rsidR="00F65C05" w:rsidRPr="00F271E9" w:rsidTr="00F65C05">
        <w:tc>
          <w:tcPr>
            <w:tcW w:w="9605" w:type="dxa"/>
            <w:gridSpan w:val="9"/>
            <w:shd w:val="clear" w:color="auto" w:fill="auto"/>
          </w:tcPr>
          <w:p w:rsidR="00F65C05" w:rsidRPr="00F65C05" w:rsidRDefault="00F65C05" w:rsidP="00F65C05">
            <w:pPr>
              <w:jc w:val="center"/>
              <w:rPr>
                <w:rFonts w:cs="Mangal"/>
                <w:b/>
                <w:bCs/>
                <w:lang w:val="ru-RU" w:bidi="mr-IN"/>
              </w:rPr>
            </w:pPr>
            <w:r w:rsidRPr="00F65C05">
              <w:rPr>
                <w:rFonts w:cs="Mangal"/>
                <w:b/>
                <w:bCs/>
                <w:lang w:val="ru-RU" w:bidi="mr-IN"/>
              </w:rPr>
              <w:t xml:space="preserve">4. Контрольно-диагностическая, коррекционно-регулятивная деятельность </w:t>
            </w:r>
          </w:p>
        </w:tc>
      </w:tr>
      <w:tr w:rsidR="00F65C05" w:rsidRPr="00F271E9"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4.1</w:t>
            </w:r>
          </w:p>
        </w:tc>
        <w:tc>
          <w:tcPr>
            <w:tcW w:w="2510" w:type="dxa"/>
            <w:gridSpan w:val="2"/>
            <w:shd w:val="clear" w:color="auto" w:fill="auto"/>
          </w:tcPr>
          <w:p w:rsidR="00F65C05" w:rsidRPr="00F65C05" w:rsidRDefault="00F65C05" w:rsidP="00F65C05">
            <w:pPr>
              <w:jc w:val="both"/>
              <w:rPr>
                <w:rFonts w:cs="Mangal"/>
                <w:lang w:val="ru-RU" w:bidi="mr-IN"/>
              </w:rPr>
            </w:pPr>
            <w:r w:rsidRPr="00F65C05">
              <w:rPr>
                <w:rFonts w:cs="Mangal"/>
                <w:lang w:val="ru-RU" w:bidi="mr-IN"/>
              </w:rPr>
              <w:t>Анализ результатов освоения учебных программ.</w:t>
            </w:r>
          </w:p>
          <w:p w:rsidR="00F65C05" w:rsidRPr="00F65C05" w:rsidRDefault="00F65C05" w:rsidP="00F65C05">
            <w:pPr>
              <w:jc w:val="both"/>
              <w:rPr>
                <w:rFonts w:cs="Mangal"/>
                <w:lang w:val="ru-RU" w:bidi="mr-IN"/>
              </w:rPr>
            </w:pPr>
            <w:r w:rsidRPr="00F65C05">
              <w:rPr>
                <w:rFonts w:cs="Mangal"/>
                <w:lang w:val="ru-RU" w:bidi="mr-IN"/>
              </w:rPr>
              <w:t>Определение готовности обучающихся к обучению в 5 классе по ФГОС ООО</w:t>
            </w:r>
          </w:p>
        </w:tc>
        <w:tc>
          <w:tcPr>
            <w:tcW w:w="995" w:type="dxa"/>
            <w:gridSpan w:val="2"/>
            <w:shd w:val="clear" w:color="auto" w:fill="auto"/>
          </w:tcPr>
          <w:p w:rsidR="00F65C05" w:rsidRPr="006C11E3" w:rsidRDefault="00F65C05" w:rsidP="00F65C05">
            <w:pPr>
              <w:jc w:val="both"/>
              <w:rPr>
                <w:rFonts w:cs="Mangal"/>
                <w:lang w:bidi="mr-IN"/>
              </w:rPr>
            </w:pPr>
            <w:r w:rsidRPr="006C11E3">
              <w:rPr>
                <w:rFonts w:cs="Mangal"/>
                <w:lang w:bidi="mr-IN"/>
              </w:rPr>
              <w:t>в течение года</w:t>
            </w:r>
          </w:p>
        </w:tc>
        <w:tc>
          <w:tcPr>
            <w:tcW w:w="1566" w:type="dxa"/>
            <w:gridSpan w:val="2"/>
            <w:shd w:val="clear" w:color="auto" w:fill="auto"/>
          </w:tcPr>
          <w:p w:rsidR="00F65C05" w:rsidRPr="006C11E3" w:rsidRDefault="00F65C05" w:rsidP="00F65C05">
            <w:pPr>
              <w:jc w:val="both"/>
              <w:rPr>
                <w:rFonts w:cs="Mangal"/>
                <w:lang w:bidi="mr-IN"/>
              </w:rPr>
            </w:pPr>
            <w:r w:rsidRPr="006C11E3">
              <w:rPr>
                <w:rFonts w:cs="Mangal"/>
                <w:lang w:bidi="mr-IN"/>
              </w:rPr>
              <w:t>заместители директора по УР</w:t>
            </w:r>
          </w:p>
        </w:tc>
        <w:tc>
          <w:tcPr>
            <w:tcW w:w="1703" w:type="dxa"/>
            <w:shd w:val="clear" w:color="auto" w:fill="auto"/>
          </w:tcPr>
          <w:p w:rsidR="00F65C05" w:rsidRPr="006C11E3" w:rsidRDefault="00F65C05" w:rsidP="00F65C05">
            <w:pPr>
              <w:jc w:val="both"/>
              <w:rPr>
                <w:rFonts w:cs="Mangal"/>
                <w:lang w:bidi="mr-IN"/>
              </w:rPr>
            </w:pPr>
            <w:r w:rsidRPr="006C11E3">
              <w:rPr>
                <w:rFonts w:cs="Mangal"/>
                <w:lang w:bidi="mr-IN"/>
              </w:rPr>
              <w:t>Результаты внутришкольного контроля</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Определение возможности адаптации учащихся 4-х классов к обучению в 5 классе по программе ФГОС ООО</w:t>
            </w:r>
          </w:p>
        </w:tc>
      </w:tr>
      <w:tr w:rsidR="00F65C05" w:rsidRPr="00F271E9"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4.2</w:t>
            </w:r>
          </w:p>
        </w:tc>
        <w:tc>
          <w:tcPr>
            <w:tcW w:w="2510" w:type="dxa"/>
            <w:gridSpan w:val="2"/>
            <w:shd w:val="clear" w:color="auto" w:fill="auto"/>
          </w:tcPr>
          <w:p w:rsidR="00F65C05" w:rsidRPr="00F65C05" w:rsidRDefault="00F65C05" w:rsidP="00F65C05">
            <w:pPr>
              <w:jc w:val="both"/>
              <w:rPr>
                <w:rFonts w:cs="Mangal"/>
                <w:lang w:val="ru-RU" w:bidi="mr-IN"/>
              </w:rPr>
            </w:pPr>
            <w:r w:rsidRPr="00F65C05">
              <w:rPr>
                <w:rFonts w:cs="Mangal"/>
                <w:lang w:val="ru-RU" w:bidi="mr-IN"/>
              </w:rPr>
              <w:t>Диагностические контрольные работы по определению уровня  сформированности метапредметных УУД</w:t>
            </w:r>
          </w:p>
        </w:tc>
        <w:tc>
          <w:tcPr>
            <w:tcW w:w="995" w:type="dxa"/>
            <w:gridSpan w:val="2"/>
            <w:shd w:val="clear" w:color="auto" w:fill="auto"/>
          </w:tcPr>
          <w:p w:rsidR="00F65C05" w:rsidRPr="006C11E3" w:rsidRDefault="00F65C05" w:rsidP="00F65C05">
            <w:pPr>
              <w:jc w:val="both"/>
              <w:rPr>
                <w:rFonts w:cs="Mangal"/>
                <w:lang w:bidi="mr-IN"/>
              </w:rPr>
            </w:pPr>
            <w:r w:rsidRPr="006C11E3">
              <w:rPr>
                <w:rFonts w:cs="Mangal"/>
                <w:lang w:bidi="mr-IN"/>
              </w:rPr>
              <w:t>в течение года</w:t>
            </w:r>
          </w:p>
        </w:tc>
        <w:tc>
          <w:tcPr>
            <w:tcW w:w="1566" w:type="dxa"/>
            <w:gridSpan w:val="2"/>
            <w:shd w:val="clear" w:color="auto" w:fill="auto"/>
          </w:tcPr>
          <w:p w:rsidR="00F65C05" w:rsidRPr="006C11E3" w:rsidRDefault="00F65C05" w:rsidP="00F65C05">
            <w:pPr>
              <w:jc w:val="both"/>
              <w:rPr>
                <w:rFonts w:cs="Mangal"/>
                <w:lang w:bidi="mr-IN"/>
              </w:rPr>
            </w:pPr>
            <w:r w:rsidRPr="006C11E3">
              <w:rPr>
                <w:rFonts w:cs="Mangal"/>
                <w:lang w:bidi="mr-IN"/>
              </w:rPr>
              <w:t>заместители директора по УР</w:t>
            </w:r>
          </w:p>
        </w:tc>
        <w:tc>
          <w:tcPr>
            <w:tcW w:w="1703" w:type="dxa"/>
            <w:shd w:val="clear" w:color="auto" w:fill="auto"/>
          </w:tcPr>
          <w:p w:rsidR="00F65C05" w:rsidRPr="006C11E3" w:rsidRDefault="00F65C05" w:rsidP="00F65C05">
            <w:pPr>
              <w:jc w:val="both"/>
              <w:rPr>
                <w:rFonts w:cs="Mangal"/>
                <w:lang w:bidi="mr-IN"/>
              </w:rPr>
            </w:pPr>
            <w:r w:rsidRPr="006C11E3">
              <w:rPr>
                <w:rFonts w:cs="Mangal"/>
                <w:lang w:bidi="mr-IN"/>
              </w:rPr>
              <w:t>Результаты мониторинга и ВШК</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Анализ сформированности метапредметных умений обучающихся.</w:t>
            </w:r>
          </w:p>
          <w:p w:rsidR="00F65C05" w:rsidRPr="00F65C05" w:rsidRDefault="00F65C05" w:rsidP="00F65C05">
            <w:pPr>
              <w:jc w:val="both"/>
              <w:rPr>
                <w:rFonts w:cs="Mangal"/>
                <w:lang w:val="ru-RU" w:bidi="mr-IN"/>
              </w:rPr>
            </w:pPr>
            <w:r w:rsidRPr="00F65C05">
              <w:rPr>
                <w:rFonts w:cs="Mangal"/>
                <w:lang w:val="ru-RU" w:bidi="mr-IN"/>
              </w:rPr>
              <w:t>Корректировка рабочих программ учителей, преподающих в 1-4 классах</w:t>
            </w:r>
          </w:p>
        </w:tc>
      </w:tr>
      <w:tr w:rsidR="00F65C05" w:rsidRPr="006C11E3" w:rsidTr="00F65C05">
        <w:tc>
          <w:tcPr>
            <w:tcW w:w="9605" w:type="dxa"/>
            <w:gridSpan w:val="9"/>
            <w:shd w:val="clear" w:color="auto" w:fill="auto"/>
          </w:tcPr>
          <w:p w:rsidR="00F65C05" w:rsidRPr="006C11E3" w:rsidRDefault="00F65C05" w:rsidP="00F65C05">
            <w:pPr>
              <w:jc w:val="center"/>
              <w:rPr>
                <w:rFonts w:cs="Mangal"/>
                <w:b/>
                <w:bCs/>
                <w:lang w:bidi="mr-IN"/>
              </w:rPr>
            </w:pPr>
            <w:r w:rsidRPr="006C11E3">
              <w:rPr>
                <w:rFonts w:cs="Mangal"/>
                <w:b/>
                <w:bCs/>
                <w:lang w:bidi="mr-IN"/>
              </w:rPr>
              <w:t>5. Финансово-экономическая деятельность</w:t>
            </w:r>
          </w:p>
        </w:tc>
      </w:tr>
      <w:tr w:rsidR="00F65C05" w:rsidRPr="006C11E3"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5.1</w:t>
            </w:r>
          </w:p>
        </w:tc>
        <w:tc>
          <w:tcPr>
            <w:tcW w:w="2519" w:type="dxa"/>
            <w:gridSpan w:val="3"/>
            <w:shd w:val="clear" w:color="auto" w:fill="auto"/>
          </w:tcPr>
          <w:p w:rsidR="00F65C05" w:rsidRPr="00F65C05" w:rsidRDefault="00F65C05" w:rsidP="00F65C05">
            <w:pPr>
              <w:jc w:val="both"/>
              <w:rPr>
                <w:rFonts w:cs="Mangal"/>
                <w:lang w:val="ru-RU" w:bidi="mr-IN"/>
              </w:rPr>
            </w:pPr>
            <w:r w:rsidRPr="00F65C05">
              <w:rPr>
                <w:rFonts w:cs="Mangal"/>
                <w:lang w:val="ru-RU" w:bidi="mr-IN"/>
              </w:rPr>
              <w:t xml:space="preserve">Работа по формированию материально-технических условий для внедрения ФГОС </w:t>
            </w:r>
            <w:r w:rsidRPr="00F65C05">
              <w:rPr>
                <w:rFonts w:cs="Mangal"/>
                <w:lang w:val="ru-RU" w:bidi="mr-IN"/>
              </w:rPr>
              <w:lastRenderedPageBreak/>
              <w:t>НОО</w:t>
            </w:r>
          </w:p>
        </w:tc>
        <w:tc>
          <w:tcPr>
            <w:tcW w:w="992" w:type="dxa"/>
            <w:gridSpan w:val="2"/>
            <w:shd w:val="clear" w:color="auto" w:fill="auto"/>
          </w:tcPr>
          <w:p w:rsidR="00F65C05" w:rsidRPr="006C11E3" w:rsidRDefault="00F65C05" w:rsidP="00F65C05">
            <w:pPr>
              <w:jc w:val="both"/>
              <w:rPr>
                <w:rFonts w:cs="Mangal"/>
                <w:lang w:bidi="mr-IN"/>
              </w:rPr>
            </w:pPr>
            <w:r w:rsidRPr="006C11E3">
              <w:rPr>
                <w:rFonts w:cs="Mangal"/>
                <w:lang w:bidi="mr-IN"/>
              </w:rPr>
              <w:lastRenderedPageBreak/>
              <w:t>в течение года</w:t>
            </w:r>
          </w:p>
        </w:tc>
        <w:tc>
          <w:tcPr>
            <w:tcW w:w="1560" w:type="dxa"/>
            <w:shd w:val="clear" w:color="auto" w:fill="auto"/>
          </w:tcPr>
          <w:p w:rsidR="00F65C05" w:rsidRPr="006C11E3" w:rsidRDefault="00F65C05" w:rsidP="00F65C05">
            <w:pPr>
              <w:jc w:val="both"/>
              <w:rPr>
                <w:rFonts w:cs="Mangal"/>
                <w:lang w:bidi="mr-IN"/>
              </w:rPr>
            </w:pPr>
            <w:r w:rsidRPr="006C11E3">
              <w:rPr>
                <w:rFonts w:cs="Mangal"/>
                <w:lang w:bidi="mr-IN"/>
              </w:rPr>
              <w:t xml:space="preserve">зам. директора </w:t>
            </w:r>
          </w:p>
        </w:tc>
        <w:tc>
          <w:tcPr>
            <w:tcW w:w="1703" w:type="dxa"/>
            <w:shd w:val="clear" w:color="auto" w:fill="auto"/>
          </w:tcPr>
          <w:p w:rsidR="00F65C05" w:rsidRPr="006C11E3" w:rsidRDefault="00F65C05" w:rsidP="00F65C05">
            <w:pPr>
              <w:jc w:val="both"/>
              <w:rPr>
                <w:rFonts w:cs="Mangal"/>
                <w:lang w:bidi="mr-IN"/>
              </w:rPr>
            </w:pPr>
            <w:r w:rsidRPr="006C11E3">
              <w:rPr>
                <w:rFonts w:cs="Mangal"/>
                <w:lang w:bidi="mr-IN"/>
              </w:rPr>
              <w:t>Данные госзаказа</w:t>
            </w:r>
          </w:p>
        </w:tc>
        <w:tc>
          <w:tcPr>
            <w:tcW w:w="2270" w:type="dxa"/>
            <w:shd w:val="clear" w:color="auto" w:fill="auto"/>
          </w:tcPr>
          <w:p w:rsidR="00F65C05" w:rsidRPr="006C11E3" w:rsidRDefault="00F65C05" w:rsidP="00F65C05">
            <w:pPr>
              <w:jc w:val="both"/>
              <w:rPr>
                <w:rFonts w:cs="Mangal"/>
                <w:lang w:bidi="mr-IN"/>
              </w:rPr>
            </w:pPr>
            <w:r w:rsidRPr="006C11E3">
              <w:rPr>
                <w:rFonts w:cs="Mangal"/>
                <w:lang w:bidi="mr-IN"/>
              </w:rPr>
              <w:t>Обеспечение необходимым оборудованием</w:t>
            </w:r>
          </w:p>
        </w:tc>
      </w:tr>
      <w:tr w:rsidR="00F65C05" w:rsidRPr="006C11E3"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lastRenderedPageBreak/>
              <w:t>5.2</w:t>
            </w:r>
          </w:p>
        </w:tc>
        <w:tc>
          <w:tcPr>
            <w:tcW w:w="2519" w:type="dxa"/>
            <w:gridSpan w:val="3"/>
            <w:shd w:val="clear" w:color="auto" w:fill="auto"/>
          </w:tcPr>
          <w:p w:rsidR="00F65C05" w:rsidRPr="00F65C05" w:rsidRDefault="00F65C05" w:rsidP="00F65C05">
            <w:pPr>
              <w:jc w:val="both"/>
              <w:rPr>
                <w:rFonts w:cs="Mangal"/>
                <w:lang w:val="ru-RU" w:bidi="mr-IN"/>
              </w:rPr>
            </w:pPr>
            <w:r w:rsidRPr="00F65C05">
              <w:rPr>
                <w:rFonts w:cs="Mangal"/>
                <w:lang w:val="ru-RU" w:bidi="mr-IN"/>
              </w:rPr>
              <w:t>Выделение средств на  закупку учебников</w:t>
            </w:r>
          </w:p>
        </w:tc>
        <w:tc>
          <w:tcPr>
            <w:tcW w:w="992" w:type="dxa"/>
            <w:gridSpan w:val="2"/>
            <w:shd w:val="clear" w:color="auto" w:fill="auto"/>
          </w:tcPr>
          <w:p w:rsidR="00F65C05" w:rsidRPr="006C11E3" w:rsidRDefault="00F65C05" w:rsidP="00F65C05">
            <w:pPr>
              <w:jc w:val="both"/>
              <w:rPr>
                <w:rFonts w:cs="Mangal"/>
                <w:lang w:bidi="mr-IN"/>
              </w:rPr>
            </w:pPr>
            <w:r w:rsidRPr="006C11E3">
              <w:rPr>
                <w:rFonts w:cs="Mangal"/>
                <w:lang w:bidi="mr-IN"/>
              </w:rPr>
              <w:t>ежегодно</w:t>
            </w:r>
          </w:p>
        </w:tc>
        <w:tc>
          <w:tcPr>
            <w:tcW w:w="1560" w:type="dxa"/>
            <w:shd w:val="clear" w:color="auto" w:fill="auto"/>
          </w:tcPr>
          <w:p w:rsidR="00F65C05" w:rsidRPr="006C11E3" w:rsidRDefault="00F65C05" w:rsidP="00F65C05">
            <w:pPr>
              <w:jc w:val="both"/>
              <w:rPr>
                <w:rFonts w:cs="Mangal"/>
                <w:lang w:bidi="mr-IN"/>
              </w:rPr>
            </w:pPr>
            <w:r w:rsidRPr="006C11E3">
              <w:rPr>
                <w:rFonts w:cs="Mangal"/>
                <w:lang w:bidi="mr-IN"/>
              </w:rPr>
              <w:t>заместители директора</w:t>
            </w:r>
          </w:p>
        </w:tc>
        <w:tc>
          <w:tcPr>
            <w:tcW w:w="1703" w:type="dxa"/>
            <w:shd w:val="clear" w:color="auto" w:fill="auto"/>
          </w:tcPr>
          <w:p w:rsidR="00F65C05" w:rsidRPr="006C11E3" w:rsidRDefault="00F65C05" w:rsidP="00F65C05">
            <w:pPr>
              <w:jc w:val="both"/>
              <w:rPr>
                <w:rFonts w:cs="Mangal"/>
                <w:lang w:bidi="mr-IN"/>
              </w:rPr>
            </w:pPr>
            <w:r w:rsidRPr="006C11E3">
              <w:rPr>
                <w:rFonts w:cs="Mangal"/>
                <w:lang w:bidi="mr-IN"/>
              </w:rPr>
              <w:t>Приказ</w:t>
            </w:r>
          </w:p>
        </w:tc>
        <w:tc>
          <w:tcPr>
            <w:tcW w:w="2270" w:type="dxa"/>
            <w:shd w:val="clear" w:color="auto" w:fill="auto"/>
          </w:tcPr>
          <w:p w:rsidR="00F65C05" w:rsidRPr="006C11E3" w:rsidRDefault="00F65C05" w:rsidP="00F65C05">
            <w:pPr>
              <w:jc w:val="both"/>
              <w:rPr>
                <w:rFonts w:cs="Mangal"/>
                <w:lang w:bidi="mr-IN"/>
              </w:rPr>
            </w:pPr>
            <w:r w:rsidRPr="006C11E3">
              <w:rPr>
                <w:rFonts w:cs="Mangal"/>
                <w:lang w:bidi="mr-IN"/>
              </w:rPr>
              <w:t>Обеспечение обучающихся необходимыми учебниками</w:t>
            </w:r>
          </w:p>
        </w:tc>
      </w:tr>
      <w:tr w:rsidR="00F65C05" w:rsidRPr="00F271E9"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5.3</w:t>
            </w:r>
          </w:p>
        </w:tc>
        <w:tc>
          <w:tcPr>
            <w:tcW w:w="2519" w:type="dxa"/>
            <w:gridSpan w:val="3"/>
            <w:shd w:val="clear" w:color="auto" w:fill="auto"/>
          </w:tcPr>
          <w:p w:rsidR="00F65C05" w:rsidRPr="00F65C05" w:rsidRDefault="00F65C05" w:rsidP="00F65C05">
            <w:pPr>
              <w:jc w:val="both"/>
              <w:rPr>
                <w:rFonts w:cs="Mangal"/>
                <w:lang w:val="ru-RU" w:bidi="mr-IN"/>
              </w:rPr>
            </w:pPr>
            <w:r w:rsidRPr="00F65C05">
              <w:rPr>
                <w:rFonts w:cs="Mangal"/>
                <w:lang w:val="ru-RU" w:bidi="mr-IN"/>
              </w:rPr>
              <w:t>Оснащение рабочих мест учителей-предметников компьютерной техникой, необходимой для реализации ФГОС</w:t>
            </w:r>
          </w:p>
        </w:tc>
        <w:tc>
          <w:tcPr>
            <w:tcW w:w="992" w:type="dxa"/>
            <w:gridSpan w:val="2"/>
            <w:shd w:val="clear" w:color="auto" w:fill="auto"/>
          </w:tcPr>
          <w:p w:rsidR="00F65C05" w:rsidRPr="006C11E3" w:rsidRDefault="00F65C05" w:rsidP="00F65C05">
            <w:pPr>
              <w:jc w:val="both"/>
              <w:rPr>
                <w:rFonts w:cs="Mangal"/>
                <w:lang w:bidi="mr-IN"/>
              </w:rPr>
            </w:pPr>
            <w:r w:rsidRPr="006C11E3">
              <w:rPr>
                <w:rFonts w:cs="Mangal"/>
                <w:lang w:bidi="mr-IN"/>
              </w:rPr>
              <w:t>ежегодно</w:t>
            </w:r>
          </w:p>
        </w:tc>
        <w:tc>
          <w:tcPr>
            <w:tcW w:w="1560" w:type="dxa"/>
            <w:shd w:val="clear" w:color="auto" w:fill="auto"/>
          </w:tcPr>
          <w:p w:rsidR="00F65C05" w:rsidRPr="006C11E3" w:rsidRDefault="00F65C05" w:rsidP="00F65C05">
            <w:pPr>
              <w:jc w:val="both"/>
              <w:rPr>
                <w:rFonts w:cs="Mangal"/>
                <w:lang w:bidi="mr-IN"/>
              </w:rPr>
            </w:pPr>
            <w:r w:rsidRPr="006C11E3">
              <w:rPr>
                <w:rFonts w:cs="Mangal"/>
                <w:lang w:bidi="mr-IN"/>
              </w:rPr>
              <w:t>заместитель  директора по АХЧ</w:t>
            </w:r>
          </w:p>
        </w:tc>
        <w:tc>
          <w:tcPr>
            <w:tcW w:w="1703" w:type="dxa"/>
            <w:shd w:val="clear" w:color="auto" w:fill="auto"/>
          </w:tcPr>
          <w:p w:rsidR="00F65C05" w:rsidRPr="006C11E3" w:rsidRDefault="00F65C05" w:rsidP="00F65C05">
            <w:pPr>
              <w:jc w:val="both"/>
              <w:rPr>
                <w:rFonts w:cs="Mangal"/>
                <w:lang w:bidi="mr-IN"/>
              </w:rPr>
            </w:pPr>
            <w:r w:rsidRPr="006C11E3">
              <w:rPr>
                <w:rFonts w:cs="Mangal"/>
                <w:lang w:bidi="mr-IN"/>
              </w:rPr>
              <w:t>План материально-технического обеспечения</w:t>
            </w:r>
          </w:p>
        </w:tc>
        <w:tc>
          <w:tcPr>
            <w:tcW w:w="2270" w:type="dxa"/>
            <w:shd w:val="clear" w:color="auto" w:fill="auto"/>
          </w:tcPr>
          <w:p w:rsidR="00F65C05" w:rsidRPr="00F65C05" w:rsidRDefault="00F65C05" w:rsidP="00F65C05">
            <w:pPr>
              <w:jc w:val="both"/>
              <w:rPr>
                <w:rFonts w:cs="Mangal"/>
                <w:lang w:val="ru-RU" w:bidi="mr-IN"/>
              </w:rPr>
            </w:pPr>
            <w:r w:rsidRPr="00F65C05">
              <w:rPr>
                <w:rFonts w:cs="Mangal"/>
                <w:lang w:val="ru-RU" w:bidi="mr-IN"/>
              </w:rPr>
              <w:t>Финансовое обеспечение  реализации ФГОС   НОО в школе</w:t>
            </w:r>
          </w:p>
        </w:tc>
      </w:tr>
      <w:tr w:rsidR="00F65C05" w:rsidRPr="00F271E9"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5.4</w:t>
            </w:r>
          </w:p>
        </w:tc>
        <w:tc>
          <w:tcPr>
            <w:tcW w:w="2519" w:type="dxa"/>
            <w:gridSpan w:val="3"/>
            <w:shd w:val="clear" w:color="auto" w:fill="auto"/>
          </w:tcPr>
          <w:p w:rsidR="00F65C05" w:rsidRPr="00F65C05" w:rsidRDefault="00F65C05" w:rsidP="00F65C05">
            <w:pPr>
              <w:jc w:val="both"/>
              <w:rPr>
                <w:rFonts w:cs="Mangal"/>
                <w:lang w:val="ru-RU" w:bidi="mr-IN"/>
              </w:rPr>
            </w:pPr>
            <w:r w:rsidRPr="00F65C05">
              <w:rPr>
                <w:rFonts w:cs="Mangal"/>
                <w:lang w:val="ru-RU" w:bidi="mr-IN"/>
              </w:rPr>
              <w:t>Обновление оснащения кабинетов в соответствии с требованиями ФГОС НОО</w:t>
            </w:r>
          </w:p>
        </w:tc>
        <w:tc>
          <w:tcPr>
            <w:tcW w:w="992" w:type="dxa"/>
            <w:gridSpan w:val="2"/>
            <w:shd w:val="clear" w:color="auto" w:fill="auto"/>
          </w:tcPr>
          <w:p w:rsidR="00F65C05" w:rsidRPr="006C11E3" w:rsidRDefault="00F65C05" w:rsidP="00F65C05">
            <w:pPr>
              <w:jc w:val="both"/>
              <w:rPr>
                <w:rFonts w:cs="Mangal"/>
                <w:lang w:bidi="mr-IN"/>
              </w:rPr>
            </w:pPr>
            <w:r w:rsidRPr="006C11E3">
              <w:rPr>
                <w:rFonts w:cs="Mangal"/>
                <w:lang w:bidi="mr-IN"/>
              </w:rPr>
              <w:t>ежегодно</w:t>
            </w:r>
          </w:p>
        </w:tc>
        <w:tc>
          <w:tcPr>
            <w:tcW w:w="1560" w:type="dxa"/>
            <w:shd w:val="clear" w:color="auto" w:fill="auto"/>
          </w:tcPr>
          <w:p w:rsidR="00F65C05" w:rsidRPr="006C11E3" w:rsidRDefault="00F65C05" w:rsidP="00F65C05">
            <w:pPr>
              <w:jc w:val="both"/>
              <w:rPr>
                <w:rFonts w:cs="Mangal"/>
                <w:lang w:bidi="mr-IN"/>
              </w:rPr>
            </w:pPr>
            <w:r w:rsidRPr="006C11E3">
              <w:rPr>
                <w:rFonts w:cs="Mangal"/>
                <w:lang w:bidi="mr-IN"/>
              </w:rPr>
              <w:t>заместители директора</w:t>
            </w:r>
          </w:p>
        </w:tc>
        <w:tc>
          <w:tcPr>
            <w:tcW w:w="1703" w:type="dxa"/>
            <w:shd w:val="clear" w:color="auto" w:fill="auto"/>
          </w:tcPr>
          <w:p w:rsidR="00F65C05" w:rsidRPr="006C11E3" w:rsidRDefault="00F65C05" w:rsidP="00F65C05">
            <w:pPr>
              <w:jc w:val="both"/>
              <w:rPr>
                <w:rFonts w:cs="Mangal"/>
                <w:lang w:bidi="mr-IN"/>
              </w:rPr>
            </w:pPr>
          </w:p>
        </w:tc>
        <w:tc>
          <w:tcPr>
            <w:tcW w:w="2270" w:type="dxa"/>
            <w:shd w:val="clear" w:color="auto" w:fill="auto"/>
          </w:tcPr>
          <w:p w:rsidR="00F65C05" w:rsidRPr="00F65C05" w:rsidRDefault="00F65C05" w:rsidP="00F65C05">
            <w:pPr>
              <w:jc w:val="both"/>
              <w:rPr>
                <w:rFonts w:cs="Mangal"/>
                <w:lang w:val="ru-RU" w:bidi="mr-IN"/>
              </w:rPr>
            </w:pPr>
            <w:r w:rsidRPr="00F65C05">
              <w:rPr>
                <w:rFonts w:cs="Mangal"/>
                <w:lang w:val="ru-RU" w:bidi="mr-IN"/>
              </w:rPr>
              <w:t>Финансовое обеспечение  реализации ФГОС   НОО в школе</w:t>
            </w:r>
          </w:p>
        </w:tc>
      </w:tr>
      <w:tr w:rsidR="00F65C05" w:rsidRPr="00F271E9"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5.5</w:t>
            </w:r>
          </w:p>
        </w:tc>
        <w:tc>
          <w:tcPr>
            <w:tcW w:w="2519" w:type="dxa"/>
            <w:gridSpan w:val="3"/>
            <w:shd w:val="clear" w:color="auto" w:fill="auto"/>
          </w:tcPr>
          <w:p w:rsidR="00F65C05" w:rsidRPr="00F65C05" w:rsidRDefault="00F65C05" w:rsidP="00F65C05">
            <w:pPr>
              <w:jc w:val="both"/>
              <w:rPr>
                <w:rFonts w:cs="Mangal"/>
                <w:lang w:val="ru-RU" w:bidi="mr-IN"/>
              </w:rPr>
            </w:pPr>
            <w:r w:rsidRPr="00F65C05">
              <w:rPr>
                <w:rFonts w:cs="Mangal"/>
                <w:lang w:val="ru-RU" w:bidi="mr-IN"/>
              </w:rPr>
              <w:t>Расчет потребностей в расходах образовательной организации в условиях реализации ФГОС НОО</w:t>
            </w:r>
          </w:p>
        </w:tc>
        <w:tc>
          <w:tcPr>
            <w:tcW w:w="992" w:type="dxa"/>
            <w:gridSpan w:val="2"/>
            <w:shd w:val="clear" w:color="auto" w:fill="auto"/>
          </w:tcPr>
          <w:p w:rsidR="00F65C05" w:rsidRPr="006C11E3" w:rsidRDefault="00F65C05" w:rsidP="00F65C05">
            <w:pPr>
              <w:jc w:val="both"/>
              <w:rPr>
                <w:rFonts w:cs="Mangal"/>
                <w:lang w:bidi="mr-IN"/>
              </w:rPr>
            </w:pPr>
            <w:r w:rsidRPr="006C11E3">
              <w:rPr>
                <w:rFonts w:cs="Mangal"/>
                <w:lang w:bidi="mr-IN"/>
              </w:rPr>
              <w:t>ежегодно</w:t>
            </w:r>
          </w:p>
        </w:tc>
        <w:tc>
          <w:tcPr>
            <w:tcW w:w="1560" w:type="dxa"/>
            <w:shd w:val="clear" w:color="auto" w:fill="auto"/>
          </w:tcPr>
          <w:p w:rsidR="00F65C05" w:rsidRPr="006C11E3" w:rsidRDefault="00F65C05" w:rsidP="00F65C05">
            <w:pPr>
              <w:jc w:val="both"/>
              <w:rPr>
                <w:rFonts w:cs="Mangal"/>
                <w:lang w:bidi="mr-IN"/>
              </w:rPr>
            </w:pPr>
            <w:r w:rsidRPr="006C11E3">
              <w:rPr>
                <w:rFonts w:cs="Mangal"/>
                <w:lang w:bidi="mr-IN"/>
              </w:rPr>
              <w:t>главный бухгалтер</w:t>
            </w:r>
          </w:p>
        </w:tc>
        <w:tc>
          <w:tcPr>
            <w:tcW w:w="1703" w:type="dxa"/>
            <w:shd w:val="clear" w:color="auto" w:fill="auto"/>
          </w:tcPr>
          <w:p w:rsidR="00F65C05" w:rsidRPr="006C11E3" w:rsidRDefault="00F65C05" w:rsidP="00F65C05">
            <w:pPr>
              <w:jc w:val="both"/>
              <w:rPr>
                <w:rFonts w:cs="Mangal"/>
                <w:lang w:bidi="mr-IN"/>
              </w:rPr>
            </w:pPr>
            <w:r w:rsidRPr="006C11E3">
              <w:rPr>
                <w:rFonts w:cs="Mangal"/>
                <w:lang w:bidi="mr-IN"/>
              </w:rPr>
              <w:t>План материально-технического обеспечения</w:t>
            </w:r>
          </w:p>
        </w:tc>
        <w:tc>
          <w:tcPr>
            <w:tcW w:w="2270" w:type="dxa"/>
            <w:shd w:val="clear" w:color="auto" w:fill="auto"/>
          </w:tcPr>
          <w:p w:rsidR="00F65C05" w:rsidRPr="00F65C05" w:rsidRDefault="00F65C05" w:rsidP="00F65C05">
            <w:pPr>
              <w:jc w:val="both"/>
              <w:rPr>
                <w:rFonts w:cs="Mangal"/>
                <w:lang w:val="ru-RU" w:bidi="mr-IN"/>
              </w:rPr>
            </w:pPr>
            <w:r w:rsidRPr="00F65C05">
              <w:rPr>
                <w:rFonts w:cs="Mangal"/>
                <w:lang w:val="ru-RU" w:bidi="mr-IN"/>
              </w:rPr>
              <w:t>Финансовое обеспечение  реализации ФГОС   НОО в школе</w:t>
            </w:r>
          </w:p>
        </w:tc>
      </w:tr>
    </w:tbl>
    <w:p w:rsidR="00F65C05" w:rsidRPr="00F65C05" w:rsidRDefault="00F65C05" w:rsidP="00F65C05">
      <w:pPr>
        <w:rPr>
          <w:rFonts w:cs="Mangal"/>
          <w:lang w:val="ru-RU" w:bidi="mr-IN"/>
        </w:rPr>
      </w:pPr>
    </w:p>
    <w:p w:rsidR="00F65C05" w:rsidRPr="00F67BE5" w:rsidRDefault="00F65C05" w:rsidP="00F65C05">
      <w:pPr>
        <w:spacing w:after="200"/>
        <w:jc w:val="center"/>
        <w:rPr>
          <w:b/>
          <w:lang w:eastAsia="en-US"/>
        </w:rPr>
      </w:pPr>
      <w:r>
        <w:rPr>
          <w:b/>
          <w:lang w:eastAsia="en-US"/>
        </w:rPr>
        <w:t>3.4</w:t>
      </w:r>
      <w:r w:rsidRPr="00F67BE5">
        <w:rPr>
          <w:b/>
          <w:lang w:eastAsia="en-US"/>
        </w:rPr>
        <w:t>.9. Контроль за состоянием системы условий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21"/>
        <w:gridCol w:w="6279"/>
      </w:tblGrid>
      <w:tr w:rsidR="00F65C05" w:rsidRPr="006268C8" w:rsidTr="00F65C05">
        <w:tc>
          <w:tcPr>
            <w:tcW w:w="648" w:type="dxa"/>
            <w:shd w:val="clear" w:color="auto" w:fill="auto"/>
          </w:tcPr>
          <w:p w:rsidR="00F65C05" w:rsidRPr="006268C8" w:rsidRDefault="00F65C05" w:rsidP="00F65C05">
            <w:pPr>
              <w:jc w:val="both"/>
              <w:rPr>
                <w:b/>
                <w:lang w:eastAsia="en-US"/>
              </w:rPr>
            </w:pPr>
            <w:r w:rsidRPr="006268C8">
              <w:rPr>
                <w:b/>
                <w:lang w:eastAsia="en-US"/>
              </w:rPr>
              <w:t>№ п/п</w:t>
            </w:r>
          </w:p>
        </w:tc>
        <w:tc>
          <w:tcPr>
            <w:tcW w:w="2721" w:type="dxa"/>
            <w:shd w:val="clear" w:color="auto" w:fill="auto"/>
          </w:tcPr>
          <w:p w:rsidR="00F65C05" w:rsidRPr="006268C8" w:rsidRDefault="00F65C05" w:rsidP="00F65C05">
            <w:pPr>
              <w:jc w:val="both"/>
              <w:rPr>
                <w:b/>
                <w:lang w:eastAsia="en-US"/>
              </w:rPr>
            </w:pPr>
            <w:r w:rsidRPr="006268C8">
              <w:rPr>
                <w:b/>
                <w:lang w:eastAsia="en-US"/>
              </w:rPr>
              <w:t>Объект контроля</w:t>
            </w:r>
          </w:p>
        </w:tc>
        <w:tc>
          <w:tcPr>
            <w:tcW w:w="6279" w:type="dxa"/>
            <w:shd w:val="clear" w:color="auto" w:fill="auto"/>
          </w:tcPr>
          <w:p w:rsidR="00F65C05" w:rsidRPr="006268C8" w:rsidRDefault="00F65C05" w:rsidP="00F65C05">
            <w:pPr>
              <w:jc w:val="both"/>
              <w:rPr>
                <w:b/>
                <w:lang w:eastAsia="en-US"/>
              </w:rPr>
            </w:pPr>
            <w:r w:rsidRPr="006268C8">
              <w:rPr>
                <w:b/>
                <w:lang w:eastAsia="en-US"/>
              </w:rPr>
              <w:t>Критерии оценки, измерители, показатели</w:t>
            </w:r>
          </w:p>
        </w:tc>
      </w:tr>
      <w:tr w:rsidR="00F65C05" w:rsidRPr="006268C8" w:rsidTr="00F65C05">
        <w:tc>
          <w:tcPr>
            <w:tcW w:w="9648" w:type="dxa"/>
            <w:gridSpan w:val="3"/>
            <w:shd w:val="clear" w:color="auto" w:fill="auto"/>
          </w:tcPr>
          <w:p w:rsidR="00F65C05" w:rsidRPr="006268C8" w:rsidRDefault="00F65C05" w:rsidP="00F65C05">
            <w:pPr>
              <w:jc w:val="center"/>
              <w:rPr>
                <w:b/>
                <w:lang w:eastAsia="en-US"/>
              </w:rPr>
            </w:pPr>
            <w:r w:rsidRPr="006268C8">
              <w:rPr>
                <w:b/>
                <w:lang w:eastAsia="en-US"/>
              </w:rPr>
              <w:t>Кадровые условия</w:t>
            </w:r>
          </w:p>
        </w:tc>
      </w:tr>
      <w:tr w:rsidR="00F65C05" w:rsidRPr="00F271E9" w:rsidTr="00F65C05">
        <w:tc>
          <w:tcPr>
            <w:tcW w:w="648" w:type="dxa"/>
            <w:shd w:val="clear" w:color="auto" w:fill="auto"/>
          </w:tcPr>
          <w:p w:rsidR="00F65C05" w:rsidRPr="006268C8" w:rsidRDefault="00F65C05" w:rsidP="00335CD6">
            <w:pPr>
              <w:widowControl/>
              <w:numPr>
                <w:ilvl w:val="0"/>
                <w:numId w:val="228"/>
              </w:numPr>
              <w:autoSpaceDE/>
              <w:autoSpaceDN/>
              <w:adjustRightInd/>
              <w:jc w:val="both"/>
              <w:rPr>
                <w:lang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Качество кадрового обеспечения введения и реализации ФГОС НОО в МАОУ «СОШ №10»</w:t>
            </w:r>
          </w:p>
        </w:tc>
        <w:tc>
          <w:tcPr>
            <w:tcW w:w="6279" w:type="dxa"/>
            <w:shd w:val="clear" w:color="auto" w:fill="auto"/>
          </w:tcPr>
          <w:p w:rsidR="00F65C05" w:rsidRPr="00F65C05" w:rsidRDefault="00F65C05" w:rsidP="00335CD6">
            <w:pPr>
              <w:widowControl/>
              <w:numPr>
                <w:ilvl w:val="0"/>
                <w:numId w:val="229"/>
              </w:numPr>
              <w:autoSpaceDE/>
              <w:autoSpaceDN/>
              <w:adjustRightInd/>
              <w:jc w:val="both"/>
              <w:rPr>
                <w:lang w:val="ru-RU" w:eastAsia="en-US"/>
              </w:rPr>
            </w:pPr>
            <w:r w:rsidRPr="00F65C05">
              <w:rPr>
                <w:lang w:val="ru-RU" w:eastAsia="en-US"/>
              </w:rPr>
              <w:t>78 % педагогов с высшей и первой категорией</w:t>
            </w:r>
          </w:p>
          <w:p w:rsidR="00F65C05" w:rsidRPr="006268C8" w:rsidRDefault="00F65C05" w:rsidP="00335CD6">
            <w:pPr>
              <w:widowControl/>
              <w:numPr>
                <w:ilvl w:val="0"/>
                <w:numId w:val="229"/>
              </w:numPr>
              <w:autoSpaceDE/>
              <w:autoSpaceDN/>
              <w:adjustRightInd/>
              <w:jc w:val="both"/>
              <w:rPr>
                <w:lang w:eastAsia="en-US"/>
              </w:rPr>
            </w:pPr>
            <w:r w:rsidRPr="006268C8">
              <w:rPr>
                <w:lang w:eastAsia="en-US"/>
              </w:rPr>
              <w:t>0-3% внешних совместителей</w:t>
            </w:r>
          </w:p>
          <w:p w:rsidR="00F65C05" w:rsidRPr="00F65C05" w:rsidRDefault="00F65C05" w:rsidP="00335CD6">
            <w:pPr>
              <w:widowControl/>
              <w:numPr>
                <w:ilvl w:val="0"/>
                <w:numId w:val="229"/>
              </w:numPr>
              <w:autoSpaceDE/>
              <w:autoSpaceDN/>
              <w:adjustRightInd/>
              <w:jc w:val="both"/>
              <w:rPr>
                <w:lang w:val="ru-RU" w:eastAsia="en-US"/>
              </w:rPr>
            </w:pPr>
            <w:r w:rsidRPr="00F65C05">
              <w:rPr>
                <w:lang w:val="ru-RU" w:eastAsia="en-US"/>
              </w:rPr>
              <w:t>Выполнение плана курсовой подготовки на 98 %, аналитическая справка</w:t>
            </w:r>
          </w:p>
          <w:p w:rsidR="00F65C05" w:rsidRPr="00F65C05" w:rsidRDefault="00F65C05" w:rsidP="00335CD6">
            <w:pPr>
              <w:widowControl/>
              <w:numPr>
                <w:ilvl w:val="0"/>
                <w:numId w:val="229"/>
              </w:numPr>
              <w:autoSpaceDE/>
              <w:autoSpaceDN/>
              <w:adjustRightInd/>
              <w:jc w:val="both"/>
              <w:rPr>
                <w:lang w:val="ru-RU" w:eastAsia="en-US"/>
              </w:rPr>
            </w:pPr>
            <w:r w:rsidRPr="00F65C05">
              <w:rPr>
                <w:lang w:val="ru-RU" w:eastAsia="en-US"/>
              </w:rPr>
              <w:t>98% педагогов с педагогическим образованием, 100% выполнение  плана переподготовки педагогов, не имеющих педагогического образования</w:t>
            </w:r>
          </w:p>
          <w:p w:rsidR="00F65C05" w:rsidRPr="00F65C05" w:rsidRDefault="00F65C05" w:rsidP="00335CD6">
            <w:pPr>
              <w:widowControl/>
              <w:numPr>
                <w:ilvl w:val="0"/>
                <w:numId w:val="229"/>
              </w:numPr>
              <w:autoSpaceDE/>
              <w:autoSpaceDN/>
              <w:adjustRightInd/>
              <w:jc w:val="both"/>
              <w:rPr>
                <w:lang w:val="ru-RU" w:eastAsia="en-US"/>
              </w:rPr>
            </w:pPr>
            <w:r w:rsidRPr="00F65C05">
              <w:rPr>
                <w:lang w:val="ru-RU" w:eastAsia="en-US"/>
              </w:rPr>
              <w:t>4 методических семинара по повышению уровня ИКТ-компетенции педагогов</w:t>
            </w:r>
          </w:p>
          <w:p w:rsidR="00F65C05" w:rsidRPr="00F65C05" w:rsidRDefault="00F65C05" w:rsidP="00335CD6">
            <w:pPr>
              <w:widowControl/>
              <w:numPr>
                <w:ilvl w:val="0"/>
                <w:numId w:val="229"/>
              </w:numPr>
              <w:autoSpaceDE/>
              <w:autoSpaceDN/>
              <w:adjustRightInd/>
              <w:jc w:val="both"/>
              <w:rPr>
                <w:lang w:val="ru-RU" w:eastAsia="en-US"/>
              </w:rPr>
            </w:pPr>
            <w:r w:rsidRPr="00F65C05">
              <w:rPr>
                <w:lang w:val="ru-RU" w:eastAsia="en-US"/>
              </w:rPr>
              <w:t>Не менее 4 заседаний МО педагогов по проблемам реализации ФГОС НОО, отчет по результатам  работы МО</w:t>
            </w:r>
          </w:p>
          <w:p w:rsidR="00F65C05" w:rsidRPr="00F65C05" w:rsidRDefault="00F65C05" w:rsidP="00335CD6">
            <w:pPr>
              <w:widowControl/>
              <w:numPr>
                <w:ilvl w:val="0"/>
                <w:numId w:val="229"/>
              </w:numPr>
              <w:autoSpaceDE/>
              <w:autoSpaceDN/>
              <w:adjustRightInd/>
              <w:jc w:val="both"/>
              <w:rPr>
                <w:lang w:val="ru-RU" w:eastAsia="en-US"/>
              </w:rPr>
            </w:pPr>
            <w:r w:rsidRPr="00F65C05">
              <w:rPr>
                <w:lang w:val="ru-RU" w:eastAsia="en-US"/>
              </w:rPr>
              <w:t>участие не менее 30%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НОО</w:t>
            </w:r>
          </w:p>
        </w:tc>
      </w:tr>
      <w:tr w:rsidR="00F65C05" w:rsidRPr="00F271E9" w:rsidTr="00F65C05">
        <w:tc>
          <w:tcPr>
            <w:tcW w:w="648" w:type="dxa"/>
            <w:shd w:val="clear" w:color="auto" w:fill="auto"/>
          </w:tcPr>
          <w:p w:rsidR="00F65C05" w:rsidRPr="00F65C05" w:rsidRDefault="00F65C05" w:rsidP="00335CD6">
            <w:pPr>
              <w:widowControl/>
              <w:numPr>
                <w:ilvl w:val="0"/>
                <w:numId w:val="228"/>
              </w:numPr>
              <w:autoSpaceDE/>
              <w:autoSpaceDN/>
              <w:adjustRightInd/>
              <w:jc w:val="both"/>
              <w:rPr>
                <w:lang w:val="ru-RU"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 xml:space="preserve">Реализация плана методической работы, в том числе, </w:t>
            </w:r>
            <w:r w:rsidRPr="00F65C05">
              <w:rPr>
                <w:lang w:val="ru-RU" w:eastAsia="en-US"/>
              </w:rPr>
              <w:lastRenderedPageBreak/>
              <w:t>внутришкольного повышения квалификации с ориентацией на проблемы введения ФГОС НОО</w:t>
            </w:r>
          </w:p>
        </w:tc>
        <w:tc>
          <w:tcPr>
            <w:tcW w:w="6279" w:type="dxa"/>
            <w:shd w:val="clear" w:color="auto" w:fill="auto"/>
          </w:tcPr>
          <w:p w:rsidR="00F65C05" w:rsidRPr="00F65C05" w:rsidRDefault="00F65C05" w:rsidP="00F65C05">
            <w:pPr>
              <w:jc w:val="both"/>
              <w:rPr>
                <w:lang w:val="ru-RU" w:eastAsia="en-US"/>
              </w:rPr>
            </w:pPr>
            <w:r w:rsidRPr="00F65C05">
              <w:rPr>
                <w:lang w:val="ru-RU" w:eastAsia="en-US"/>
              </w:rPr>
              <w:lastRenderedPageBreak/>
              <w:t>Проведение 90 % запланированных мероприятий, с возможной коррекцией по мере появления необходимости.</w:t>
            </w:r>
          </w:p>
        </w:tc>
      </w:tr>
      <w:tr w:rsidR="00F65C05" w:rsidRPr="006268C8" w:rsidTr="00F65C05">
        <w:tc>
          <w:tcPr>
            <w:tcW w:w="9648" w:type="dxa"/>
            <w:gridSpan w:val="3"/>
            <w:shd w:val="clear" w:color="auto" w:fill="auto"/>
          </w:tcPr>
          <w:p w:rsidR="00F65C05" w:rsidRPr="006268C8" w:rsidRDefault="00F65C05" w:rsidP="00F65C05">
            <w:pPr>
              <w:jc w:val="center"/>
              <w:rPr>
                <w:b/>
                <w:lang w:eastAsia="en-US"/>
              </w:rPr>
            </w:pPr>
            <w:r w:rsidRPr="006268C8">
              <w:rPr>
                <w:b/>
              </w:rPr>
              <w:lastRenderedPageBreak/>
              <w:t>Психолого-педагогические  условия</w:t>
            </w:r>
          </w:p>
        </w:tc>
      </w:tr>
      <w:tr w:rsidR="00F65C05" w:rsidRPr="00F271E9" w:rsidTr="00F65C05">
        <w:tc>
          <w:tcPr>
            <w:tcW w:w="648" w:type="dxa"/>
            <w:shd w:val="clear" w:color="auto" w:fill="auto"/>
          </w:tcPr>
          <w:p w:rsidR="00F65C05" w:rsidRPr="006268C8" w:rsidRDefault="00F65C05" w:rsidP="00335CD6">
            <w:pPr>
              <w:widowControl/>
              <w:numPr>
                <w:ilvl w:val="0"/>
                <w:numId w:val="228"/>
              </w:numPr>
              <w:autoSpaceDE/>
              <w:autoSpaceDN/>
              <w:adjustRightInd/>
              <w:jc w:val="both"/>
              <w:rPr>
                <w:lang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 xml:space="preserve">Качество сопровождения субъектов образовательного процесса </w:t>
            </w:r>
          </w:p>
        </w:tc>
        <w:tc>
          <w:tcPr>
            <w:tcW w:w="6279" w:type="dxa"/>
            <w:shd w:val="clear" w:color="auto" w:fill="auto"/>
          </w:tcPr>
          <w:p w:rsidR="00F65C05" w:rsidRPr="00F65C05" w:rsidRDefault="00F65C05" w:rsidP="00F65C05">
            <w:pPr>
              <w:jc w:val="both"/>
              <w:rPr>
                <w:lang w:val="ru-RU" w:eastAsia="en-US"/>
              </w:rPr>
            </w:pPr>
            <w:r w:rsidRPr="00F65C05">
              <w:rPr>
                <w:lang w:val="ru-RU"/>
              </w:rPr>
              <w:t>Психолого-педагогическая служба школы, обеспечивающая эффективное психолого-педагогическое сопровождение всех участников образовательного процесса.</w:t>
            </w:r>
          </w:p>
        </w:tc>
      </w:tr>
      <w:tr w:rsidR="00F65C05" w:rsidRPr="00F271E9" w:rsidTr="00F65C05">
        <w:tc>
          <w:tcPr>
            <w:tcW w:w="648" w:type="dxa"/>
            <w:shd w:val="clear" w:color="auto" w:fill="auto"/>
          </w:tcPr>
          <w:p w:rsidR="00F65C05" w:rsidRPr="00F65C05" w:rsidRDefault="00F65C05" w:rsidP="00335CD6">
            <w:pPr>
              <w:widowControl/>
              <w:numPr>
                <w:ilvl w:val="0"/>
                <w:numId w:val="228"/>
              </w:numPr>
              <w:autoSpaceDE/>
              <w:autoSpaceDN/>
              <w:adjustRightInd/>
              <w:jc w:val="both"/>
              <w:rPr>
                <w:lang w:val="ru-RU"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Наличие модели организации образовательного процесса</w:t>
            </w:r>
          </w:p>
        </w:tc>
        <w:tc>
          <w:tcPr>
            <w:tcW w:w="6279" w:type="dxa"/>
            <w:shd w:val="clear" w:color="auto" w:fill="auto"/>
          </w:tcPr>
          <w:p w:rsidR="00F65C05" w:rsidRPr="00F65C05" w:rsidRDefault="00F65C05" w:rsidP="00F65C05">
            <w:pPr>
              <w:jc w:val="both"/>
              <w:rPr>
                <w:lang w:val="ru-RU" w:eastAsia="en-US"/>
              </w:rPr>
            </w:pPr>
            <w:r w:rsidRPr="00F65C05">
              <w:rPr>
                <w:lang w:val="ru-RU" w:eastAsia="en-US"/>
              </w:rPr>
              <w:t>Эффективность реализации вертикальных и горизонтальных связей профессионального педагогического взаимодействия</w:t>
            </w:r>
          </w:p>
        </w:tc>
      </w:tr>
      <w:tr w:rsidR="00F65C05" w:rsidRPr="006268C8" w:rsidTr="00F65C05">
        <w:tc>
          <w:tcPr>
            <w:tcW w:w="9648" w:type="dxa"/>
            <w:gridSpan w:val="3"/>
            <w:shd w:val="clear" w:color="auto" w:fill="auto"/>
          </w:tcPr>
          <w:p w:rsidR="00F65C05" w:rsidRPr="006268C8" w:rsidRDefault="00F65C05" w:rsidP="00F65C05">
            <w:pPr>
              <w:jc w:val="center"/>
              <w:rPr>
                <w:b/>
                <w:lang w:eastAsia="en-US"/>
              </w:rPr>
            </w:pPr>
            <w:r w:rsidRPr="006268C8">
              <w:rPr>
                <w:b/>
                <w:lang w:eastAsia="en-US"/>
              </w:rPr>
              <w:t>Финансовые  условия</w:t>
            </w:r>
          </w:p>
        </w:tc>
      </w:tr>
      <w:tr w:rsidR="00F65C05" w:rsidRPr="00F271E9" w:rsidTr="00F65C05">
        <w:tc>
          <w:tcPr>
            <w:tcW w:w="648" w:type="dxa"/>
            <w:shd w:val="clear" w:color="auto" w:fill="auto"/>
          </w:tcPr>
          <w:p w:rsidR="00F65C05" w:rsidRPr="006268C8" w:rsidRDefault="00F65C05" w:rsidP="00335CD6">
            <w:pPr>
              <w:widowControl/>
              <w:numPr>
                <w:ilvl w:val="0"/>
                <w:numId w:val="228"/>
              </w:numPr>
              <w:autoSpaceDE/>
              <w:autoSpaceDN/>
              <w:adjustRightInd/>
              <w:jc w:val="both"/>
              <w:rPr>
                <w:lang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Определение объёма расходов, необходимых для реализации ООП НОО и достижения планируемых результатов, а также механизма их формирования</w:t>
            </w:r>
          </w:p>
        </w:tc>
        <w:tc>
          <w:tcPr>
            <w:tcW w:w="6279" w:type="dxa"/>
            <w:shd w:val="clear" w:color="auto" w:fill="auto"/>
          </w:tcPr>
          <w:p w:rsidR="00F65C05" w:rsidRPr="00F65C05" w:rsidRDefault="00F65C05" w:rsidP="00335CD6">
            <w:pPr>
              <w:widowControl/>
              <w:numPr>
                <w:ilvl w:val="0"/>
                <w:numId w:val="230"/>
              </w:numPr>
              <w:autoSpaceDE/>
              <w:autoSpaceDN/>
              <w:adjustRightInd/>
              <w:jc w:val="both"/>
              <w:rPr>
                <w:lang w:val="ru-RU" w:eastAsia="en-US"/>
              </w:rPr>
            </w:pPr>
            <w:r w:rsidRPr="00F65C05">
              <w:rPr>
                <w:lang w:val="ru-RU" w:eastAsia="en-US"/>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F65C05" w:rsidRPr="00F65C05" w:rsidRDefault="00F65C05" w:rsidP="00335CD6">
            <w:pPr>
              <w:widowControl/>
              <w:numPr>
                <w:ilvl w:val="0"/>
                <w:numId w:val="230"/>
              </w:numPr>
              <w:autoSpaceDE/>
              <w:autoSpaceDN/>
              <w:adjustRightInd/>
              <w:jc w:val="both"/>
              <w:rPr>
                <w:lang w:val="ru-RU" w:eastAsia="en-US"/>
              </w:rPr>
            </w:pPr>
            <w:r w:rsidRPr="00F65C05">
              <w:rPr>
                <w:lang w:val="ru-RU" w:eastAsia="en-US"/>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F65C05" w:rsidRPr="00F65C05" w:rsidRDefault="00F65C05" w:rsidP="00335CD6">
            <w:pPr>
              <w:widowControl/>
              <w:numPr>
                <w:ilvl w:val="0"/>
                <w:numId w:val="230"/>
              </w:numPr>
              <w:autoSpaceDE/>
              <w:autoSpaceDN/>
              <w:adjustRightInd/>
              <w:jc w:val="both"/>
              <w:rPr>
                <w:lang w:val="ru-RU" w:eastAsia="en-US"/>
              </w:rPr>
            </w:pPr>
            <w:r w:rsidRPr="00F65C05">
              <w:rPr>
                <w:lang w:val="ru-RU" w:eastAsia="en-US"/>
              </w:rPr>
              <w:t>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обучающимися, другие виды деятельности, определенные должностными обязанностями).</w:t>
            </w:r>
          </w:p>
        </w:tc>
      </w:tr>
      <w:tr w:rsidR="00F65C05" w:rsidRPr="00F271E9" w:rsidTr="00F65C05">
        <w:tc>
          <w:tcPr>
            <w:tcW w:w="648" w:type="dxa"/>
            <w:shd w:val="clear" w:color="auto" w:fill="auto"/>
          </w:tcPr>
          <w:p w:rsidR="00F65C05" w:rsidRPr="00F65C05" w:rsidRDefault="00F65C05" w:rsidP="00335CD6">
            <w:pPr>
              <w:widowControl/>
              <w:numPr>
                <w:ilvl w:val="0"/>
                <w:numId w:val="228"/>
              </w:numPr>
              <w:autoSpaceDE/>
              <w:autoSpaceDN/>
              <w:adjustRightInd/>
              <w:jc w:val="both"/>
              <w:rPr>
                <w:lang w:val="ru-RU"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Наличие локальных актов (внесение изменений в них), регламентирующих установление заработной платы работников гимназии, в том числе стимулирующих надбавок и доплат, порядка и размеров премирования</w:t>
            </w:r>
          </w:p>
        </w:tc>
        <w:tc>
          <w:tcPr>
            <w:tcW w:w="6279" w:type="dxa"/>
            <w:shd w:val="clear" w:color="auto" w:fill="auto"/>
          </w:tcPr>
          <w:p w:rsidR="00F65C05" w:rsidRPr="00F65C05" w:rsidRDefault="00F65C05" w:rsidP="00F65C05">
            <w:pPr>
              <w:jc w:val="both"/>
              <w:rPr>
                <w:lang w:val="ru-RU" w:eastAsia="en-US"/>
              </w:rPr>
            </w:pPr>
            <w:r w:rsidRPr="00F65C05">
              <w:rPr>
                <w:lang w:val="ru-RU" w:eastAsia="en-US"/>
              </w:rPr>
              <w:t>Повышение стимулирующих функций оплаты труда, нацеливающих работников на достижение высоких результатов (показателей качества работы)</w:t>
            </w:r>
          </w:p>
        </w:tc>
      </w:tr>
      <w:tr w:rsidR="00F65C05" w:rsidRPr="00F271E9" w:rsidTr="00F65C05">
        <w:tc>
          <w:tcPr>
            <w:tcW w:w="648" w:type="dxa"/>
            <w:shd w:val="clear" w:color="auto" w:fill="auto"/>
          </w:tcPr>
          <w:p w:rsidR="00F65C05" w:rsidRPr="00F65C05" w:rsidRDefault="00F65C05" w:rsidP="00335CD6">
            <w:pPr>
              <w:widowControl/>
              <w:numPr>
                <w:ilvl w:val="0"/>
                <w:numId w:val="228"/>
              </w:numPr>
              <w:autoSpaceDE/>
              <w:autoSpaceDN/>
              <w:adjustRightInd/>
              <w:jc w:val="both"/>
              <w:rPr>
                <w:lang w:val="ru-RU"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 xml:space="preserve">Наличие </w:t>
            </w:r>
            <w:r w:rsidRPr="00F65C05">
              <w:rPr>
                <w:lang w:val="ru-RU" w:eastAsia="en-US"/>
              </w:rPr>
              <w:lastRenderedPageBreak/>
              <w:t>дополнительных соглашений к трудовому договору с педагогическими работниками</w:t>
            </w:r>
          </w:p>
        </w:tc>
        <w:tc>
          <w:tcPr>
            <w:tcW w:w="6279" w:type="dxa"/>
            <w:shd w:val="clear" w:color="auto" w:fill="auto"/>
          </w:tcPr>
          <w:p w:rsidR="00F65C05" w:rsidRPr="00F65C05" w:rsidRDefault="00F65C05" w:rsidP="00F65C05">
            <w:pPr>
              <w:jc w:val="both"/>
              <w:rPr>
                <w:lang w:val="ru-RU" w:eastAsia="en-US"/>
              </w:rPr>
            </w:pPr>
            <w:r w:rsidRPr="00F65C05">
              <w:rPr>
                <w:lang w:val="ru-RU" w:eastAsia="en-US"/>
              </w:rPr>
              <w:lastRenderedPageBreak/>
              <w:t>Соответствие документов требованиям ТК РФ</w:t>
            </w:r>
          </w:p>
        </w:tc>
      </w:tr>
      <w:tr w:rsidR="00F65C05" w:rsidRPr="006268C8" w:rsidTr="00F65C05">
        <w:tc>
          <w:tcPr>
            <w:tcW w:w="9648" w:type="dxa"/>
            <w:gridSpan w:val="3"/>
            <w:shd w:val="clear" w:color="auto" w:fill="auto"/>
          </w:tcPr>
          <w:p w:rsidR="00F65C05" w:rsidRPr="006268C8" w:rsidRDefault="00F65C05" w:rsidP="00F65C05">
            <w:pPr>
              <w:jc w:val="center"/>
              <w:rPr>
                <w:b/>
                <w:lang w:eastAsia="en-US"/>
              </w:rPr>
            </w:pPr>
            <w:r w:rsidRPr="006268C8">
              <w:rPr>
                <w:b/>
                <w:lang w:eastAsia="en-US"/>
              </w:rPr>
              <w:lastRenderedPageBreak/>
              <w:t>Материально-технические условия</w:t>
            </w:r>
          </w:p>
        </w:tc>
      </w:tr>
      <w:tr w:rsidR="00F65C05" w:rsidRPr="00F271E9" w:rsidTr="00F65C05">
        <w:tc>
          <w:tcPr>
            <w:tcW w:w="648" w:type="dxa"/>
            <w:shd w:val="clear" w:color="auto" w:fill="auto"/>
          </w:tcPr>
          <w:p w:rsidR="00F65C05" w:rsidRPr="006268C8" w:rsidRDefault="00F65C05" w:rsidP="00335CD6">
            <w:pPr>
              <w:widowControl/>
              <w:numPr>
                <w:ilvl w:val="0"/>
                <w:numId w:val="228"/>
              </w:numPr>
              <w:autoSpaceDE/>
              <w:autoSpaceDN/>
              <w:adjustRightInd/>
              <w:jc w:val="both"/>
              <w:rPr>
                <w:lang w:eastAsia="en-US"/>
              </w:rPr>
            </w:pPr>
          </w:p>
        </w:tc>
        <w:tc>
          <w:tcPr>
            <w:tcW w:w="2721" w:type="dxa"/>
            <w:shd w:val="clear" w:color="auto" w:fill="auto"/>
          </w:tcPr>
          <w:p w:rsidR="00F65C05" w:rsidRPr="009041D7" w:rsidRDefault="00F65C05" w:rsidP="00F65C05">
            <w:pPr>
              <w:jc w:val="both"/>
              <w:rPr>
                <w:lang w:eastAsia="en-US"/>
              </w:rPr>
            </w:pPr>
            <w:r w:rsidRPr="009041D7">
              <w:rPr>
                <w:lang w:eastAsia="en-US"/>
              </w:rPr>
              <w:t xml:space="preserve">Компоненты оснащения </w:t>
            </w:r>
            <w:r>
              <w:rPr>
                <w:lang w:eastAsia="en-US"/>
              </w:rPr>
              <w:t xml:space="preserve">начальной </w:t>
            </w:r>
            <w:r w:rsidRPr="009041D7">
              <w:rPr>
                <w:lang w:eastAsia="en-US"/>
              </w:rPr>
              <w:t xml:space="preserve">  школы</w:t>
            </w:r>
          </w:p>
        </w:tc>
        <w:tc>
          <w:tcPr>
            <w:tcW w:w="6279" w:type="dxa"/>
            <w:shd w:val="clear" w:color="auto" w:fill="auto"/>
          </w:tcPr>
          <w:p w:rsidR="00F65C05" w:rsidRPr="00F65C05" w:rsidRDefault="00F65C05" w:rsidP="00F65C05">
            <w:pPr>
              <w:jc w:val="both"/>
              <w:rPr>
                <w:lang w:val="ru-RU" w:eastAsia="en-US"/>
              </w:rPr>
            </w:pPr>
            <w:r w:rsidRPr="00F65C05">
              <w:rPr>
                <w:lang w:val="ru-RU" w:eastAsia="en-US"/>
              </w:rPr>
              <w:t>8 учебных кабинетов с автоматизированными рабочими местами обучающихся и педагогических работников</w:t>
            </w:r>
          </w:p>
          <w:p w:rsidR="00F65C05" w:rsidRPr="00F65C05" w:rsidRDefault="00F65C05" w:rsidP="00F65C05">
            <w:pPr>
              <w:jc w:val="both"/>
              <w:rPr>
                <w:lang w:val="ru-RU" w:eastAsia="en-US"/>
              </w:rPr>
            </w:pPr>
          </w:p>
        </w:tc>
      </w:tr>
      <w:tr w:rsidR="00F65C05" w:rsidRPr="00F271E9" w:rsidTr="00F65C05">
        <w:tc>
          <w:tcPr>
            <w:tcW w:w="648" w:type="dxa"/>
            <w:shd w:val="clear" w:color="auto" w:fill="auto"/>
          </w:tcPr>
          <w:p w:rsidR="00F65C05" w:rsidRPr="00F65C05" w:rsidRDefault="00F65C05" w:rsidP="00335CD6">
            <w:pPr>
              <w:widowControl/>
              <w:numPr>
                <w:ilvl w:val="0"/>
                <w:numId w:val="228"/>
              </w:numPr>
              <w:autoSpaceDE/>
              <w:autoSpaceDN/>
              <w:adjustRightInd/>
              <w:jc w:val="both"/>
              <w:rPr>
                <w:lang w:val="ru-RU" w:eastAsia="en-US"/>
              </w:rPr>
            </w:pPr>
          </w:p>
        </w:tc>
        <w:tc>
          <w:tcPr>
            <w:tcW w:w="2721" w:type="dxa"/>
            <w:shd w:val="clear" w:color="auto" w:fill="auto"/>
          </w:tcPr>
          <w:p w:rsidR="00F65C05" w:rsidRPr="00555182" w:rsidRDefault="00F65C05" w:rsidP="00F65C05">
            <w:pPr>
              <w:jc w:val="both"/>
              <w:rPr>
                <w:lang w:eastAsia="en-US"/>
              </w:rPr>
            </w:pPr>
            <w:r w:rsidRPr="00555182">
              <w:rPr>
                <w:lang w:eastAsia="en-US"/>
              </w:rPr>
              <w:t>Компоненты оснащения методического кабинета</w:t>
            </w:r>
          </w:p>
        </w:tc>
        <w:tc>
          <w:tcPr>
            <w:tcW w:w="6279" w:type="dxa"/>
            <w:shd w:val="clear" w:color="auto" w:fill="auto"/>
          </w:tcPr>
          <w:p w:rsidR="00F65C05" w:rsidRPr="00F65C05" w:rsidRDefault="00F65C05" w:rsidP="00F65C05">
            <w:pPr>
              <w:jc w:val="both"/>
              <w:rPr>
                <w:lang w:val="ru-RU" w:eastAsia="en-US"/>
              </w:rPr>
            </w:pPr>
            <w:r w:rsidRPr="00F65C05">
              <w:rPr>
                <w:lang w:val="ru-RU" w:eastAsia="en-US"/>
              </w:rPr>
              <w:t>Комплекты диагностических материалов по предметам основного  общего образования</w:t>
            </w:r>
          </w:p>
          <w:p w:rsidR="00F65C05" w:rsidRPr="00F65C05" w:rsidRDefault="00F65C05" w:rsidP="00F65C05">
            <w:pPr>
              <w:jc w:val="both"/>
              <w:rPr>
                <w:lang w:val="ru-RU" w:eastAsia="en-US"/>
              </w:rPr>
            </w:pPr>
            <w:r w:rsidRPr="00F65C05">
              <w:rPr>
                <w:lang w:val="ru-RU" w:eastAsia="en-US"/>
              </w:rPr>
              <w:t>Нормативные документы федерального, регионального и муниципального уровней, локальные акты школы</w:t>
            </w:r>
          </w:p>
        </w:tc>
      </w:tr>
      <w:tr w:rsidR="00F65C05" w:rsidRPr="006268C8" w:rsidTr="00F65C05">
        <w:tc>
          <w:tcPr>
            <w:tcW w:w="648" w:type="dxa"/>
            <w:shd w:val="clear" w:color="auto" w:fill="auto"/>
          </w:tcPr>
          <w:p w:rsidR="00F65C05" w:rsidRPr="00F65C05" w:rsidRDefault="00F65C05" w:rsidP="00335CD6">
            <w:pPr>
              <w:widowControl/>
              <w:numPr>
                <w:ilvl w:val="0"/>
                <w:numId w:val="228"/>
              </w:numPr>
              <w:autoSpaceDE/>
              <w:autoSpaceDN/>
              <w:adjustRightInd/>
              <w:jc w:val="both"/>
              <w:rPr>
                <w:lang w:val="ru-RU" w:eastAsia="en-US"/>
              </w:rPr>
            </w:pPr>
          </w:p>
        </w:tc>
        <w:tc>
          <w:tcPr>
            <w:tcW w:w="2721" w:type="dxa"/>
            <w:shd w:val="clear" w:color="auto" w:fill="auto"/>
          </w:tcPr>
          <w:p w:rsidR="00F65C05" w:rsidRPr="000B65DD" w:rsidRDefault="00F65C05" w:rsidP="00F65C05">
            <w:pPr>
              <w:jc w:val="both"/>
              <w:rPr>
                <w:lang w:eastAsia="en-US"/>
              </w:rPr>
            </w:pPr>
            <w:r w:rsidRPr="000B65DD">
              <w:rPr>
                <w:lang w:eastAsia="en-US"/>
              </w:rPr>
              <w:t xml:space="preserve">Компоненты </w:t>
            </w:r>
            <w:r w:rsidRPr="000B65DD">
              <w:rPr>
                <w:lang w:eastAsia="en-US"/>
              </w:rPr>
              <w:br/>
              <w:t>оснащения спортивного зала</w:t>
            </w:r>
          </w:p>
        </w:tc>
        <w:tc>
          <w:tcPr>
            <w:tcW w:w="6279" w:type="dxa"/>
            <w:shd w:val="clear" w:color="auto" w:fill="auto"/>
          </w:tcPr>
          <w:p w:rsidR="00F65C05" w:rsidRPr="000B65DD" w:rsidRDefault="00F65C05" w:rsidP="00F65C05">
            <w:pPr>
              <w:jc w:val="both"/>
              <w:rPr>
                <w:lang w:eastAsia="en-US"/>
              </w:rPr>
            </w:pPr>
            <w:r w:rsidRPr="000B65DD">
              <w:rPr>
                <w:lang w:eastAsia="en-US"/>
              </w:rPr>
              <w:t>Игровой спортивный инвентарь; оборудование</w:t>
            </w:r>
            <w:r>
              <w:rPr>
                <w:lang w:eastAsia="en-US"/>
              </w:rPr>
              <w:t>-100%</w:t>
            </w:r>
          </w:p>
        </w:tc>
      </w:tr>
      <w:tr w:rsidR="00F65C05" w:rsidRPr="006268C8" w:rsidTr="00F65C05">
        <w:tc>
          <w:tcPr>
            <w:tcW w:w="648" w:type="dxa"/>
            <w:shd w:val="clear" w:color="auto" w:fill="auto"/>
          </w:tcPr>
          <w:p w:rsidR="00F65C05" w:rsidRPr="006268C8" w:rsidRDefault="00F65C05" w:rsidP="00335CD6">
            <w:pPr>
              <w:widowControl/>
              <w:numPr>
                <w:ilvl w:val="0"/>
                <w:numId w:val="228"/>
              </w:numPr>
              <w:autoSpaceDE/>
              <w:autoSpaceDN/>
              <w:adjustRightInd/>
              <w:jc w:val="both"/>
              <w:rPr>
                <w:lang w:eastAsia="en-US"/>
              </w:rPr>
            </w:pPr>
          </w:p>
        </w:tc>
        <w:tc>
          <w:tcPr>
            <w:tcW w:w="2721" w:type="dxa"/>
            <w:shd w:val="clear" w:color="auto" w:fill="auto"/>
          </w:tcPr>
          <w:p w:rsidR="00F65C05" w:rsidRPr="000B65DD" w:rsidRDefault="00F65C05" w:rsidP="00F65C05">
            <w:pPr>
              <w:jc w:val="both"/>
              <w:rPr>
                <w:lang w:eastAsia="en-US"/>
              </w:rPr>
            </w:pPr>
            <w:r w:rsidRPr="000B65DD">
              <w:rPr>
                <w:lang w:eastAsia="en-US"/>
              </w:rPr>
              <w:t>Компоненты оснащения медицинского кабинета</w:t>
            </w:r>
          </w:p>
        </w:tc>
        <w:tc>
          <w:tcPr>
            <w:tcW w:w="6279" w:type="dxa"/>
            <w:shd w:val="clear" w:color="auto" w:fill="auto"/>
          </w:tcPr>
          <w:p w:rsidR="00F65C05" w:rsidRPr="000B65DD" w:rsidRDefault="00F65C05" w:rsidP="00F65C05">
            <w:pPr>
              <w:rPr>
                <w:lang w:eastAsia="en-US"/>
              </w:rPr>
            </w:pPr>
            <w:r w:rsidRPr="000B65DD">
              <w:rPr>
                <w:lang w:eastAsia="en-US"/>
              </w:rPr>
              <w:t>Оснащенность по профилю деятельности - 100%</w:t>
            </w:r>
          </w:p>
          <w:p w:rsidR="00F65C05" w:rsidRPr="00FA7C31" w:rsidRDefault="00F65C05" w:rsidP="00F65C05">
            <w:pPr>
              <w:rPr>
                <w:sz w:val="28"/>
                <w:szCs w:val="28"/>
                <w:lang w:eastAsia="en-US"/>
              </w:rPr>
            </w:pPr>
            <w:r w:rsidRPr="000B65DD">
              <w:rPr>
                <w:lang w:eastAsia="en-US"/>
              </w:rPr>
              <w:t>Оборудование, мебель – 100%</w:t>
            </w:r>
          </w:p>
        </w:tc>
      </w:tr>
      <w:tr w:rsidR="00F65C05" w:rsidRPr="00F271E9" w:rsidTr="00F65C05">
        <w:tc>
          <w:tcPr>
            <w:tcW w:w="648" w:type="dxa"/>
            <w:shd w:val="clear" w:color="auto" w:fill="auto"/>
          </w:tcPr>
          <w:p w:rsidR="00F65C05" w:rsidRPr="006268C8" w:rsidRDefault="00F65C05" w:rsidP="00335CD6">
            <w:pPr>
              <w:widowControl/>
              <w:numPr>
                <w:ilvl w:val="0"/>
                <w:numId w:val="228"/>
              </w:numPr>
              <w:autoSpaceDE/>
              <w:autoSpaceDN/>
              <w:adjustRightInd/>
              <w:jc w:val="both"/>
              <w:rPr>
                <w:lang w:eastAsia="en-US"/>
              </w:rPr>
            </w:pPr>
          </w:p>
        </w:tc>
        <w:tc>
          <w:tcPr>
            <w:tcW w:w="2721" w:type="dxa"/>
            <w:shd w:val="clear" w:color="auto" w:fill="auto"/>
          </w:tcPr>
          <w:p w:rsidR="00F65C05" w:rsidRPr="000B65DD" w:rsidRDefault="00F65C05" w:rsidP="00F65C05">
            <w:pPr>
              <w:jc w:val="both"/>
              <w:rPr>
                <w:lang w:eastAsia="en-US"/>
              </w:rPr>
            </w:pPr>
            <w:r>
              <w:rPr>
                <w:lang w:eastAsia="en-US"/>
              </w:rPr>
              <w:t>Компоненты оснащения библиотеки</w:t>
            </w:r>
          </w:p>
        </w:tc>
        <w:tc>
          <w:tcPr>
            <w:tcW w:w="6279" w:type="dxa"/>
            <w:shd w:val="clear" w:color="auto" w:fill="auto"/>
          </w:tcPr>
          <w:p w:rsidR="00F65C05" w:rsidRDefault="00F65C05" w:rsidP="00F65C05">
            <w:pPr>
              <w:rPr>
                <w:lang w:eastAsia="en-US"/>
              </w:rPr>
            </w:pPr>
            <w:r>
              <w:rPr>
                <w:lang w:eastAsia="en-US"/>
              </w:rPr>
              <w:t>Наличие  медиатеки</w:t>
            </w:r>
          </w:p>
          <w:p w:rsidR="00F65C05" w:rsidRPr="00F65C05" w:rsidRDefault="00F65C05" w:rsidP="00F65C05">
            <w:pPr>
              <w:rPr>
                <w:lang w:val="ru-RU" w:eastAsia="en-US"/>
              </w:rPr>
            </w:pPr>
            <w:r w:rsidRPr="00F65C05">
              <w:rPr>
                <w:lang w:val="ru-RU" w:eastAsia="en-US"/>
              </w:rPr>
              <w:t>Наличие  3 компьютеров с выходом в Интернет</w:t>
            </w:r>
          </w:p>
          <w:p w:rsidR="00F65C05" w:rsidRPr="00F65C05" w:rsidRDefault="00F65C05" w:rsidP="00F65C05">
            <w:pPr>
              <w:rPr>
                <w:lang w:val="ru-RU" w:eastAsia="en-US"/>
              </w:rPr>
            </w:pPr>
            <w:r w:rsidRPr="00F65C05">
              <w:rPr>
                <w:lang w:val="ru-RU" w:eastAsia="en-US"/>
              </w:rPr>
              <w:t>100 % обеспечение учебниками в соответствии с ФГОС НОО</w:t>
            </w:r>
          </w:p>
        </w:tc>
      </w:tr>
      <w:tr w:rsidR="00F65C05" w:rsidRPr="006268C8" w:rsidTr="00F65C05">
        <w:tc>
          <w:tcPr>
            <w:tcW w:w="9648" w:type="dxa"/>
            <w:gridSpan w:val="3"/>
            <w:shd w:val="clear" w:color="auto" w:fill="auto"/>
          </w:tcPr>
          <w:p w:rsidR="00F65C05" w:rsidRDefault="00F65C05" w:rsidP="00F65C05">
            <w:pPr>
              <w:jc w:val="center"/>
              <w:rPr>
                <w:lang w:eastAsia="en-US"/>
              </w:rPr>
            </w:pPr>
            <w:r w:rsidRPr="006268C8">
              <w:rPr>
                <w:b/>
              </w:rPr>
              <w:t>Информационно-методические  условия</w:t>
            </w:r>
          </w:p>
        </w:tc>
      </w:tr>
      <w:tr w:rsidR="00F65C05" w:rsidRPr="00F271E9" w:rsidTr="00F65C05">
        <w:tc>
          <w:tcPr>
            <w:tcW w:w="648" w:type="dxa"/>
            <w:shd w:val="clear" w:color="auto" w:fill="auto"/>
          </w:tcPr>
          <w:p w:rsidR="00F65C05" w:rsidRPr="006268C8" w:rsidRDefault="00F65C05" w:rsidP="00335CD6">
            <w:pPr>
              <w:widowControl/>
              <w:numPr>
                <w:ilvl w:val="0"/>
                <w:numId w:val="228"/>
              </w:numPr>
              <w:autoSpaceDE/>
              <w:autoSpaceDN/>
              <w:adjustRightInd/>
              <w:jc w:val="both"/>
              <w:rPr>
                <w:lang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Качество информационных материалов о введении ФГОС НОО, размещённых на сайте организации</w:t>
            </w:r>
          </w:p>
        </w:tc>
        <w:tc>
          <w:tcPr>
            <w:tcW w:w="6279" w:type="dxa"/>
            <w:shd w:val="clear" w:color="auto" w:fill="auto"/>
          </w:tcPr>
          <w:p w:rsidR="00F65C05" w:rsidRPr="00F65C05" w:rsidRDefault="00F65C05" w:rsidP="00F65C05">
            <w:pPr>
              <w:rPr>
                <w:lang w:val="ru-RU" w:eastAsia="en-US"/>
              </w:rPr>
            </w:pPr>
            <w:r w:rsidRPr="00F65C05">
              <w:rPr>
                <w:lang w:val="ru-RU" w:eastAsia="en-US"/>
              </w:rPr>
              <w:t>Наличие и полнота информации по направлениям:</w:t>
            </w:r>
          </w:p>
          <w:p w:rsidR="00F65C05" w:rsidRPr="00F65C05" w:rsidRDefault="00F65C05" w:rsidP="00335CD6">
            <w:pPr>
              <w:widowControl/>
              <w:numPr>
                <w:ilvl w:val="0"/>
                <w:numId w:val="227"/>
              </w:numPr>
              <w:autoSpaceDE/>
              <w:autoSpaceDN/>
              <w:adjustRightInd/>
              <w:jc w:val="both"/>
              <w:rPr>
                <w:lang w:val="ru-RU" w:eastAsia="en-US"/>
              </w:rPr>
            </w:pPr>
            <w:r w:rsidRPr="00F65C05">
              <w:rPr>
                <w:lang w:val="ru-RU" w:eastAsia="en-US"/>
              </w:rPr>
              <w:t>нормативное обеспечение введения ФГОС НОО;</w:t>
            </w:r>
          </w:p>
          <w:p w:rsidR="00F65C05" w:rsidRPr="00F65C05" w:rsidRDefault="00F65C05" w:rsidP="00335CD6">
            <w:pPr>
              <w:widowControl/>
              <w:numPr>
                <w:ilvl w:val="0"/>
                <w:numId w:val="227"/>
              </w:numPr>
              <w:autoSpaceDE/>
              <w:autoSpaceDN/>
              <w:adjustRightInd/>
              <w:jc w:val="both"/>
              <w:rPr>
                <w:lang w:val="ru-RU" w:eastAsia="en-US"/>
              </w:rPr>
            </w:pPr>
            <w:r w:rsidRPr="00F65C05">
              <w:rPr>
                <w:lang w:val="ru-RU" w:eastAsia="en-US"/>
              </w:rPr>
              <w:t>организационное обеспечение введения ФГОС НОО;</w:t>
            </w:r>
          </w:p>
          <w:p w:rsidR="00F65C05" w:rsidRPr="00F65C05" w:rsidRDefault="00F65C05" w:rsidP="00335CD6">
            <w:pPr>
              <w:widowControl/>
              <w:numPr>
                <w:ilvl w:val="0"/>
                <w:numId w:val="227"/>
              </w:numPr>
              <w:autoSpaceDE/>
              <w:autoSpaceDN/>
              <w:adjustRightInd/>
              <w:jc w:val="both"/>
              <w:rPr>
                <w:lang w:val="ru-RU" w:eastAsia="en-US"/>
              </w:rPr>
            </w:pPr>
            <w:r w:rsidRPr="00F65C05">
              <w:rPr>
                <w:lang w:val="ru-RU" w:eastAsia="en-US"/>
              </w:rPr>
              <w:t>кадровое обеспечение введения ФГОС НОО;</w:t>
            </w:r>
          </w:p>
          <w:p w:rsidR="00F65C05" w:rsidRPr="00F65C05" w:rsidRDefault="00F65C05" w:rsidP="00F65C05">
            <w:pPr>
              <w:jc w:val="both"/>
              <w:rPr>
                <w:lang w:val="ru-RU" w:eastAsia="en-US"/>
              </w:rPr>
            </w:pPr>
            <w:r w:rsidRPr="00F65C05">
              <w:rPr>
                <w:lang w:val="ru-RU" w:eastAsia="en-US"/>
              </w:rPr>
              <w:t>программно-методическое обеспечение введения ФГОС НОО.</w:t>
            </w:r>
          </w:p>
        </w:tc>
      </w:tr>
      <w:tr w:rsidR="00F65C05" w:rsidRPr="00F271E9" w:rsidTr="00F65C05">
        <w:tc>
          <w:tcPr>
            <w:tcW w:w="648" w:type="dxa"/>
            <w:shd w:val="clear" w:color="auto" w:fill="auto"/>
          </w:tcPr>
          <w:p w:rsidR="00F65C05" w:rsidRPr="00F65C05" w:rsidRDefault="00F65C05" w:rsidP="00335CD6">
            <w:pPr>
              <w:widowControl/>
              <w:numPr>
                <w:ilvl w:val="0"/>
                <w:numId w:val="228"/>
              </w:numPr>
              <w:autoSpaceDE/>
              <w:autoSpaceDN/>
              <w:adjustRightInd/>
              <w:jc w:val="both"/>
              <w:rPr>
                <w:lang w:val="ru-RU"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Качество публичной отчётности гимназии о ходе и результатах введения ФГОС НОО</w:t>
            </w:r>
          </w:p>
        </w:tc>
        <w:tc>
          <w:tcPr>
            <w:tcW w:w="6279" w:type="dxa"/>
            <w:shd w:val="clear" w:color="auto" w:fill="auto"/>
          </w:tcPr>
          <w:p w:rsidR="00F65C05" w:rsidRPr="00F65C05" w:rsidRDefault="00F65C05" w:rsidP="00F65C05">
            <w:pPr>
              <w:jc w:val="both"/>
              <w:rPr>
                <w:lang w:val="ru-RU" w:eastAsia="en-US"/>
              </w:rPr>
            </w:pPr>
            <w:r w:rsidRPr="00F65C05">
              <w:rPr>
                <w:lang w:val="ru-RU" w:eastAsia="en-US"/>
              </w:rPr>
              <w:t>Наличие и своевременность размещения на официальном сайте школы  Публичного отчета по итогам деятельности за учебный год</w:t>
            </w:r>
          </w:p>
        </w:tc>
      </w:tr>
      <w:tr w:rsidR="00F65C05" w:rsidRPr="00F271E9" w:rsidTr="00F65C05">
        <w:tc>
          <w:tcPr>
            <w:tcW w:w="648" w:type="dxa"/>
            <w:shd w:val="clear" w:color="auto" w:fill="auto"/>
          </w:tcPr>
          <w:p w:rsidR="00F65C05" w:rsidRPr="00F65C05" w:rsidRDefault="00F65C05" w:rsidP="00335CD6">
            <w:pPr>
              <w:widowControl/>
              <w:numPr>
                <w:ilvl w:val="0"/>
                <w:numId w:val="228"/>
              </w:numPr>
              <w:autoSpaceDE/>
              <w:autoSpaceDN/>
              <w:adjustRightInd/>
              <w:jc w:val="both"/>
              <w:rPr>
                <w:lang w:val="ru-RU" w:eastAsia="en-US"/>
              </w:rPr>
            </w:pPr>
          </w:p>
        </w:tc>
        <w:tc>
          <w:tcPr>
            <w:tcW w:w="2721" w:type="dxa"/>
            <w:shd w:val="clear" w:color="auto" w:fill="auto"/>
          </w:tcPr>
          <w:p w:rsidR="00F65C05" w:rsidRPr="00F65C05" w:rsidRDefault="00F65C05" w:rsidP="00F65C05">
            <w:pPr>
              <w:rPr>
                <w:lang w:val="ru-RU" w:eastAsia="en-US"/>
              </w:rPr>
            </w:pPr>
            <w:r w:rsidRPr="00F65C05">
              <w:rPr>
                <w:lang w:val="ru-RU" w:eastAsia="en-US"/>
              </w:rPr>
              <w:t xml:space="preserve">Наличие рекомендаций для педагогических работников школы: </w:t>
            </w:r>
          </w:p>
          <w:p w:rsidR="00F65C05" w:rsidRPr="00F65C05" w:rsidRDefault="00F65C05" w:rsidP="00335CD6">
            <w:pPr>
              <w:widowControl/>
              <w:numPr>
                <w:ilvl w:val="0"/>
                <w:numId w:val="231"/>
              </w:numPr>
              <w:autoSpaceDE/>
              <w:autoSpaceDN/>
              <w:adjustRightInd/>
              <w:rPr>
                <w:lang w:val="ru-RU" w:eastAsia="en-US"/>
              </w:rPr>
            </w:pPr>
            <w:r w:rsidRPr="00F65C05">
              <w:rPr>
                <w:lang w:val="ru-RU" w:eastAsia="en-US"/>
              </w:rPr>
              <w:t>по организации внеурочной деятельности обучающихся;</w:t>
            </w:r>
          </w:p>
          <w:p w:rsidR="00F65C05" w:rsidRPr="00F65C05" w:rsidRDefault="00F65C05" w:rsidP="00335CD6">
            <w:pPr>
              <w:widowControl/>
              <w:numPr>
                <w:ilvl w:val="0"/>
                <w:numId w:val="231"/>
              </w:numPr>
              <w:autoSpaceDE/>
              <w:autoSpaceDN/>
              <w:adjustRightInd/>
              <w:jc w:val="both"/>
              <w:rPr>
                <w:lang w:val="ru-RU" w:eastAsia="en-US"/>
              </w:rPr>
            </w:pPr>
            <w:r w:rsidRPr="00F65C05">
              <w:rPr>
                <w:lang w:val="ru-RU" w:eastAsia="en-US"/>
              </w:rPr>
              <w:t>по организации текущей и итоговой оценки достижения планируемых результатов;</w:t>
            </w:r>
          </w:p>
          <w:p w:rsidR="00F65C05" w:rsidRPr="00F65C05" w:rsidRDefault="00F65C05" w:rsidP="00335CD6">
            <w:pPr>
              <w:widowControl/>
              <w:numPr>
                <w:ilvl w:val="0"/>
                <w:numId w:val="231"/>
              </w:numPr>
              <w:autoSpaceDE/>
              <w:autoSpaceDN/>
              <w:adjustRightInd/>
              <w:jc w:val="both"/>
              <w:rPr>
                <w:lang w:val="ru-RU" w:eastAsia="en-US"/>
              </w:rPr>
            </w:pPr>
            <w:r w:rsidRPr="00F65C05">
              <w:rPr>
                <w:lang w:val="ru-RU" w:eastAsia="en-US"/>
              </w:rPr>
              <w:t xml:space="preserve">по перечню и методике </w:t>
            </w:r>
            <w:r w:rsidRPr="00F65C05">
              <w:rPr>
                <w:lang w:val="ru-RU" w:eastAsia="en-US"/>
              </w:rPr>
              <w:lastRenderedPageBreak/>
              <w:t>использования интерактивных технологий на уроках</w:t>
            </w:r>
          </w:p>
        </w:tc>
        <w:tc>
          <w:tcPr>
            <w:tcW w:w="6279" w:type="dxa"/>
            <w:shd w:val="clear" w:color="auto" w:fill="auto"/>
          </w:tcPr>
          <w:p w:rsidR="00F65C05" w:rsidRPr="00F65C05" w:rsidRDefault="00F65C05" w:rsidP="00F65C05">
            <w:pPr>
              <w:rPr>
                <w:lang w:val="ru-RU" w:eastAsia="en-US"/>
              </w:rPr>
            </w:pPr>
            <w:r w:rsidRPr="00F65C05">
              <w:rPr>
                <w:lang w:val="ru-RU" w:eastAsia="en-US"/>
              </w:rPr>
              <w:lastRenderedPageBreak/>
              <w:t xml:space="preserve">Рекомендации разработаны, обсуждены на заседаниях методических объединений учителей  основного общего образования </w:t>
            </w:r>
          </w:p>
        </w:tc>
      </w:tr>
    </w:tbl>
    <w:p w:rsidR="00F65C05" w:rsidRPr="00F65C05" w:rsidRDefault="00F65C05" w:rsidP="00F65C05">
      <w:pPr>
        <w:jc w:val="both"/>
        <w:rPr>
          <w:lang w:val="ru-RU" w:eastAsia="en-US"/>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666413" w:rsidRDefault="00666413" w:rsidP="001938D3">
      <w:pPr>
        <w:ind w:firstLine="454"/>
        <w:jc w:val="right"/>
        <w:rPr>
          <w:rFonts w:eastAsia="@Arial Unicode MS"/>
          <w:sz w:val="40"/>
          <w:szCs w:val="40"/>
          <w:lang w:val="ru-RU"/>
        </w:rPr>
      </w:pPr>
    </w:p>
    <w:p w:rsidR="00666413" w:rsidRPr="00666413" w:rsidRDefault="00666413" w:rsidP="00666413">
      <w:pPr>
        <w:jc w:val="right"/>
        <w:rPr>
          <w:b/>
          <w:lang w:val="ru-RU"/>
        </w:rPr>
      </w:pPr>
      <w:r w:rsidRPr="00666413">
        <w:rPr>
          <w:b/>
          <w:lang w:val="ru-RU"/>
        </w:rPr>
        <w:t>ПРИЛОЖЕНИЕ  1</w:t>
      </w:r>
    </w:p>
    <w:p w:rsidR="00666413" w:rsidRPr="00666413" w:rsidRDefault="00666413" w:rsidP="00666413">
      <w:pPr>
        <w:jc w:val="right"/>
        <w:rPr>
          <w:b/>
          <w:sz w:val="28"/>
          <w:szCs w:val="28"/>
          <w:lang w:val="ru-RU"/>
        </w:rPr>
      </w:pPr>
      <w:r w:rsidRPr="00666413">
        <w:rPr>
          <w:b/>
          <w:sz w:val="28"/>
          <w:szCs w:val="28"/>
          <w:lang w:val="ru-RU"/>
        </w:rPr>
        <w:t>к основной образовательной программе</w:t>
      </w:r>
    </w:p>
    <w:p w:rsidR="00666413" w:rsidRPr="00666413" w:rsidRDefault="00666413" w:rsidP="00666413">
      <w:pPr>
        <w:jc w:val="right"/>
        <w:rPr>
          <w:b/>
          <w:sz w:val="28"/>
          <w:szCs w:val="28"/>
          <w:lang w:val="ru-RU"/>
        </w:rPr>
      </w:pPr>
      <w:r w:rsidRPr="00666413">
        <w:rPr>
          <w:b/>
          <w:sz w:val="28"/>
          <w:szCs w:val="28"/>
          <w:lang w:val="ru-RU"/>
        </w:rPr>
        <w:t>начального общего образования</w:t>
      </w:r>
    </w:p>
    <w:p w:rsidR="00666413" w:rsidRPr="00666413" w:rsidRDefault="00666413" w:rsidP="00666413">
      <w:pPr>
        <w:jc w:val="right"/>
        <w:rPr>
          <w:lang w:val="ru-RU"/>
        </w:rPr>
      </w:pPr>
      <w:r w:rsidRPr="00666413">
        <w:rPr>
          <w:lang w:val="ru-RU"/>
        </w:rPr>
        <w:t xml:space="preserve">                                                                                                            </w:t>
      </w:r>
    </w:p>
    <w:p w:rsidR="00666413" w:rsidRPr="00666413" w:rsidRDefault="00666413" w:rsidP="00666413">
      <w:pPr>
        <w:jc w:val="right"/>
        <w:rPr>
          <w:lang w:val="ru-RU"/>
        </w:rPr>
      </w:pPr>
    </w:p>
    <w:p w:rsidR="00666413" w:rsidRPr="00666413" w:rsidRDefault="00666413" w:rsidP="00666413">
      <w:pPr>
        <w:jc w:val="right"/>
        <w:rPr>
          <w:lang w:val="ru-RU"/>
        </w:rPr>
      </w:pPr>
    </w:p>
    <w:p w:rsidR="00666413" w:rsidRPr="00666413" w:rsidRDefault="00666413" w:rsidP="00666413">
      <w:pPr>
        <w:jc w:val="right"/>
        <w:rPr>
          <w:lang w:val="ru-RU"/>
        </w:rPr>
      </w:pPr>
      <w:r w:rsidRPr="00666413">
        <w:rPr>
          <w:lang w:val="ru-RU"/>
        </w:rPr>
        <w:t xml:space="preserve">   УТВЕРЖДАЮ                                                                                  </w:t>
      </w:r>
    </w:p>
    <w:p w:rsidR="00666413" w:rsidRPr="00666413" w:rsidRDefault="00666413" w:rsidP="00666413">
      <w:pPr>
        <w:jc w:val="right"/>
        <w:rPr>
          <w:lang w:val="ru-RU"/>
        </w:rPr>
      </w:pPr>
      <w:r w:rsidRPr="00666413">
        <w:rPr>
          <w:lang w:val="ru-RU"/>
        </w:rPr>
        <w:t xml:space="preserve">                                                   Директор МАОУ «СОШ № 10»                                                     </w:t>
      </w:r>
    </w:p>
    <w:p w:rsidR="00666413" w:rsidRPr="00666413" w:rsidRDefault="00666413" w:rsidP="00666413">
      <w:pPr>
        <w:jc w:val="right"/>
        <w:rPr>
          <w:lang w:val="ru-RU"/>
        </w:rPr>
      </w:pPr>
    </w:p>
    <w:p w:rsidR="00666413" w:rsidRPr="00666413" w:rsidRDefault="00666413" w:rsidP="00666413">
      <w:pPr>
        <w:jc w:val="right"/>
        <w:rPr>
          <w:lang w:val="ru-RU"/>
        </w:rPr>
      </w:pPr>
      <w:r w:rsidRPr="00666413">
        <w:rPr>
          <w:lang w:val="ru-RU"/>
        </w:rPr>
        <w:t xml:space="preserve">                                                          _____________Е.В. Акзегитова</w:t>
      </w:r>
    </w:p>
    <w:p w:rsidR="00666413" w:rsidRPr="00666413" w:rsidRDefault="00666413" w:rsidP="00666413">
      <w:pPr>
        <w:ind w:left="-900" w:firstLine="900"/>
        <w:jc w:val="right"/>
        <w:rPr>
          <w:lang w:val="ru-RU"/>
        </w:rPr>
      </w:pPr>
      <w:r w:rsidRPr="00666413">
        <w:rPr>
          <w:lang w:val="ru-RU"/>
        </w:rPr>
        <w:t xml:space="preserve">                      </w:t>
      </w:r>
    </w:p>
    <w:p w:rsidR="00666413" w:rsidRPr="00666413" w:rsidRDefault="00666413" w:rsidP="00666413">
      <w:pPr>
        <w:ind w:left="-900" w:firstLine="900"/>
        <w:jc w:val="right"/>
        <w:rPr>
          <w:lang w:val="ru-RU"/>
        </w:rPr>
      </w:pPr>
      <w:r w:rsidRPr="00666413">
        <w:rPr>
          <w:lang w:val="ru-RU"/>
        </w:rPr>
        <w:t xml:space="preserve">                                                                                        28  июля 2017 года                                                                                                                                                                                                                                                                               </w:t>
      </w:r>
    </w:p>
    <w:p w:rsidR="00666413" w:rsidRPr="00666413" w:rsidRDefault="00666413" w:rsidP="00666413">
      <w:pPr>
        <w:jc w:val="right"/>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jc w:val="center"/>
        <w:rPr>
          <w:b/>
          <w:sz w:val="36"/>
          <w:szCs w:val="36"/>
          <w:lang w:val="ru-RU"/>
        </w:rPr>
      </w:pPr>
      <w:r w:rsidRPr="00666413">
        <w:rPr>
          <w:b/>
          <w:sz w:val="36"/>
          <w:szCs w:val="36"/>
          <w:lang w:val="ru-RU"/>
        </w:rPr>
        <w:t xml:space="preserve">Учебный план МАОУ «СОШ № 10» </w:t>
      </w:r>
    </w:p>
    <w:p w:rsidR="00666413" w:rsidRPr="00666413" w:rsidRDefault="00666413" w:rsidP="00666413">
      <w:pPr>
        <w:jc w:val="center"/>
        <w:rPr>
          <w:b/>
          <w:sz w:val="36"/>
          <w:szCs w:val="36"/>
          <w:lang w:val="ru-RU"/>
        </w:rPr>
      </w:pPr>
      <w:r w:rsidRPr="00666413">
        <w:rPr>
          <w:b/>
          <w:sz w:val="36"/>
          <w:szCs w:val="36"/>
          <w:lang w:val="ru-RU"/>
        </w:rPr>
        <w:t>г. Кунгура  Пермского края</w:t>
      </w:r>
    </w:p>
    <w:p w:rsidR="00666413" w:rsidRPr="00666413" w:rsidRDefault="00666413" w:rsidP="00666413">
      <w:pPr>
        <w:jc w:val="center"/>
        <w:rPr>
          <w:b/>
          <w:sz w:val="36"/>
          <w:szCs w:val="36"/>
          <w:lang w:val="ru-RU"/>
        </w:rPr>
      </w:pPr>
      <w:r w:rsidRPr="00666413">
        <w:rPr>
          <w:b/>
          <w:sz w:val="36"/>
          <w:szCs w:val="36"/>
          <w:lang w:val="ru-RU"/>
        </w:rPr>
        <w:t xml:space="preserve">  на 2017 – 2018 учебный год</w:t>
      </w:r>
    </w:p>
    <w:p w:rsidR="00666413" w:rsidRPr="00666413" w:rsidRDefault="00666413" w:rsidP="00666413">
      <w:pPr>
        <w:jc w:val="center"/>
        <w:rPr>
          <w:b/>
          <w:sz w:val="36"/>
          <w:szCs w:val="36"/>
          <w:lang w:val="ru-RU"/>
        </w:rPr>
      </w:pPr>
    </w:p>
    <w:p w:rsidR="00666413" w:rsidRPr="00666413" w:rsidRDefault="00666413" w:rsidP="00666413">
      <w:pPr>
        <w:jc w:val="center"/>
        <w:rPr>
          <w:b/>
          <w:sz w:val="36"/>
          <w:szCs w:val="36"/>
          <w:lang w:val="ru-RU"/>
        </w:rPr>
      </w:pPr>
      <w:r w:rsidRPr="00666413">
        <w:rPr>
          <w:b/>
          <w:sz w:val="36"/>
          <w:szCs w:val="36"/>
          <w:lang w:val="ru-RU"/>
        </w:rPr>
        <w:t>1 – 4 классы (ФГОС)</w:t>
      </w:r>
    </w:p>
    <w:p w:rsidR="00666413" w:rsidRPr="00666413" w:rsidRDefault="00666413" w:rsidP="00666413">
      <w:pPr>
        <w:rPr>
          <w:sz w:val="36"/>
          <w:szCs w:val="36"/>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jc w:val="center"/>
        <w:rPr>
          <w:b/>
          <w:lang w:val="ru-RU"/>
        </w:rPr>
      </w:pPr>
      <w:r w:rsidRPr="00666413">
        <w:rPr>
          <w:b/>
          <w:color w:val="000000"/>
          <w:lang w:val="ru-RU"/>
        </w:rPr>
        <w:t xml:space="preserve">Пояснительная записка  </w:t>
      </w:r>
      <w:r w:rsidRPr="00666413">
        <w:rPr>
          <w:b/>
          <w:lang w:val="ru-RU"/>
        </w:rPr>
        <w:t>к учебному плану    1 – 4   классов</w:t>
      </w:r>
    </w:p>
    <w:p w:rsidR="00666413" w:rsidRPr="00666413" w:rsidRDefault="00666413" w:rsidP="00666413">
      <w:pPr>
        <w:jc w:val="center"/>
        <w:rPr>
          <w:b/>
          <w:lang w:val="ru-RU"/>
        </w:rPr>
      </w:pPr>
      <w:r w:rsidRPr="00666413">
        <w:rPr>
          <w:b/>
          <w:lang w:val="ru-RU"/>
        </w:rPr>
        <w:t>МАОУ « Средняя общеобразовательная школа № 10»</w:t>
      </w:r>
    </w:p>
    <w:p w:rsidR="00666413" w:rsidRPr="00666413" w:rsidRDefault="00666413" w:rsidP="00666413">
      <w:pPr>
        <w:ind w:left="540"/>
        <w:jc w:val="center"/>
        <w:rPr>
          <w:b/>
          <w:lang w:val="ru-RU"/>
        </w:rPr>
      </w:pPr>
      <w:r w:rsidRPr="00666413">
        <w:rPr>
          <w:b/>
          <w:lang w:val="ru-RU"/>
        </w:rPr>
        <w:t>на  2017  –  2018   учебный год</w:t>
      </w:r>
    </w:p>
    <w:p w:rsidR="00666413" w:rsidRPr="00666413" w:rsidRDefault="00666413" w:rsidP="00666413">
      <w:pPr>
        <w:jc w:val="both"/>
        <w:rPr>
          <w:lang w:val="ru-RU"/>
        </w:rPr>
      </w:pPr>
      <w:r w:rsidRPr="00666413">
        <w:rPr>
          <w:lang w:val="ru-RU"/>
        </w:rPr>
        <w:t xml:space="preserve">          </w:t>
      </w:r>
    </w:p>
    <w:p w:rsidR="00666413" w:rsidRPr="00666413" w:rsidRDefault="00666413" w:rsidP="00666413">
      <w:pPr>
        <w:jc w:val="both"/>
        <w:rPr>
          <w:color w:val="000000"/>
          <w:lang w:val="ru-RU"/>
        </w:rPr>
      </w:pPr>
      <w:r w:rsidRPr="00666413">
        <w:rPr>
          <w:lang w:val="ru-RU"/>
        </w:rPr>
        <w:t xml:space="preserve">         </w:t>
      </w:r>
      <w:r w:rsidRPr="00666413">
        <w:rPr>
          <w:color w:val="000000"/>
          <w:lang w:val="ru-RU"/>
        </w:rPr>
        <w:t>Учебный план разработан в МАОУ «СОШ № 10» на основе:</w:t>
      </w:r>
    </w:p>
    <w:p w:rsidR="00666413" w:rsidRPr="00666413" w:rsidRDefault="00666413" w:rsidP="00666413">
      <w:pPr>
        <w:jc w:val="both"/>
        <w:rPr>
          <w:color w:val="000000"/>
          <w:lang w:val="ru-RU"/>
        </w:rPr>
      </w:pPr>
      <w:r w:rsidRPr="00666413">
        <w:rPr>
          <w:color w:val="000000"/>
          <w:lang w:val="ru-RU"/>
        </w:rPr>
        <w:t>-Федерального закона от 29 декабря 2012 года №273-ФЗ « Об образовании в Российской Федерации»;</w:t>
      </w:r>
    </w:p>
    <w:p w:rsidR="00666413" w:rsidRPr="00666413" w:rsidRDefault="00666413" w:rsidP="00666413">
      <w:pPr>
        <w:jc w:val="both"/>
        <w:rPr>
          <w:lang w:val="ru-RU"/>
        </w:rPr>
      </w:pPr>
      <w:r w:rsidRPr="00666413">
        <w:rPr>
          <w:lang w:val="ru-RU"/>
        </w:rPr>
        <w:t xml:space="preserve">- Федерального государственного образовательного стандарта начального общего образования (утвержден приказом Минобрнауки России от 6 октября </w:t>
      </w:r>
      <w:smartTag w:uri="urn:schemas-microsoft-com:office:smarttags" w:element="metricconverter">
        <w:smartTagPr>
          <w:attr w:name="ProductID" w:val="2009 г"/>
        </w:smartTagPr>
        <w:r w:rsidRPr="00666413">
          <w:rPr>
            <w:lang w:val="ru-RU"/>
          </w:rPr>
          <w:t>2009 г</w:t>
        </w:r>
      </w:smartTag>
      <w:r w:rsidRPr="00666413">
        <w:rPr>
          <w:lang w:val="ru-RU"/>
        </w:rPr>
        <w:t xml:space="preserve">. № 373, зарегистрирован в Минюсте России 22 декабря </w:t>
      </w:r>
      <w:smartTag w:uri="urn:schemas-microsoft-com:office:smarttags" w:element="metricconverter">
        <w:smartTagPr>
          <w:attr w:name="ProductID" w:val="2009 г"/>
        </w:smartTagPr>
        <w:r w:rsidRPr="00666413">
          <w:rPr>
            <w:lang w:val="ru-RU"/>
          </w:rPr>
          <w:t>2009 г</w:t>
        </w:r>
      </w:smartTag>
      <w:r w:rsidRPr="00666413">
        <w:rPr>
          <w:lang w:val="ru-RU"/>
        </w:rPr>
        <w:t>., регистрационный номер 17785);</w:t>
      </w:r>
    </w:p>
    <w:p w:rsidR="00666413" w:rsidRPr="00666413" w:rsidRDefault="00666413" w:rsidP="00666413">
      <w:pPr>
        <w:jc w:val="both"/>
        <w:rPr>
          <w:lang w:val="ru-RU"/>
        </w:rPr>
      </w:pPr>
      <w:r w:rsidRPr="00666413">
        <w:rPr>
          <w:lang w:val="ru-RU"/>
        </w:rPr>
        <w:t xml:space="preserve"> -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 1 / 15);</w:t>
      </w:r>
    </w:p>
    <w:p w:rsidR="00666413" w:rsidRPr="00666413" w:rsidRDefault="00666413" w:rsidP="00666413">
      <w:pPr>
        <w:jc w:val="both"/>
        <w:rPr>
          <w:lang w:val="ru-RU"/>
        </w:rPr>
      </w:pPr>
      <w:r w:rsidRPr="00666413">
        <w:rPr>
          <w:lang w:val="ru-RU"/>
        </w:rPr>
        <w:t>- приказа Министерства образования и науки РФ от 31.12.2015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 373»;</w:t>
      </w:r>
    </w:p>
    <w:p w:rsidR="00666413" w:rsidRPr="00666413" w:rsidRDefault="00666413" w:rsidP="00666413">
      <w:pPr>
        <w:jc w:val="both"/>
        <w:rPr>
          <w:lang w:val="ru-RU"/>
        </w:rPr>
      </w:pPr>
      <w:r w:rsidRPr="00666413">
        <w:rPr>
          <w:lang w:val="ru-RU"/>
        </w:rPr>
        <w:t xml:space="preserve">-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Министерства образования и науки Российской Федерации  от 31 марта  2014 г. № 253) </w:t>
      </w:r>
    </w:p>
    <w:p w:rsidR="00666413" w:rsidRPr="00666413" w:rsidRDefault="00666413" w:rsidP="00666413">
      <w:pPr>
        <w:jc w:val="both"/>
        <w:rPr>
          <w:lang w:val="ru-RU"/>
        </w:rPr>
      </w:pPr>
      <w:r w:rsidRPr="00666413">
        <w:rPr>
          <w:lang w:val="ru-RU"/>
        </w:rPr>
        <w:t xml:space="preserve">-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666413">
          <w:rPr>
            <w:lang w:val="ru-RU"/>
          </w:rPr>
          <w:t>2010 г</w:t>
        </w:r>
      </w:smartTag>
      <w:r w:rsidRPr="00666413">
        <w:rPr>
          <w:lang w:val="ru-RU"/>
        </w:rPr>
        <w:t xml:space="preserve">. № 189, зарегистрированным в Минюсте России 3 марта </w:t>
      </w:r>
      <w:smartTag w:uri="urn:schemas-microsoft-com:office:smarttags" w:element="metricconverter">
        <w:smartTagPr>
          <w:attr w:name="ProductID" w:val="2011 г"/>
        </w:smartTagPr>
        <w:r w:rsidRPr="00666413">
          <w:rPr>
            <w:lang w:val="ru-RU"/>
          </w:rPr>
          <w:t>2011 г</w:t>
        </w:r>
      </w:smartTag>
      <w:r w:rsidRPr="00666413">
        <w:rPr>
          <w:lang w:val="ru-RU"/>
        </w:rPr>
        <w:t>., регистрационный номер 19993);</w:t>
      </w:r>
    </w:p>
    <w:p w:rsidR="00666413" w:rsidRPr="00666413" w:rsidRDefault="00666413" w:rsidP="00666413">
      <w:pPr>
        <w:jc w:val="both"/>
        <w:rPr>
          <w:lang w:val="ru-RU"/>
        </w:rPr>
      </w:pPr>
      <w:r w:rsidRPr="00666413">
        <w:rPr>
          <w:lang w:val="ru-RU"/>
        </w:rPr>
        <w:t>- Приказа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(Зарегистрировано в Минюсте России 03.02.2015 № 35847);</w:t>
      </w:r>
    </w:p>
    <w:p w:rsidR="00666413" w:rsidRPr="00666413" w:rsidRDefault="00666413" w:rsidP="00666413">
      <w:pPr>
        <w:jc w:val="both"/>
        <w:rPr>
          <w:lang w:val="ru-RU"/>
        </w:rPr>
      </w:pPr>
      <w:r w:rsidRPr="00666413">
        <w:rPr>
          <w:lang w:val="ru-RU"/>
        </w:rPr>
        <w:t>- Устава МАОУ «СОШ № 10».</w:t>
      </w:r>
    </w:p>
    <w:p w:rsidR="00666413" w:rsidRPr="00666413" w:rsidRDefault="00666413" w:rsidP="00666413">
      <w:pPr>
        <w:ind w:right="-1" w:hanging="180"/>
        <w:jc w:val="both"/>
        <w:rPr>
          <w:color w:val="000000"/>
          <w:lang w:val="ru-RU"/>
        </w:rPr>
      </w:pPr>
      <w:r w:rsidRPr="00666413">
        <w:rPr>
          <w:color w:val="000000"/>
          <w:lang w:val="ru-RU"/>
        </w:rPr>
        <w:t xml:space="preserve">              Учебный</w:t>
      </w:r>
      <w:r w:rsidRPr="00666413">
        <w:rPr>
          <w:color w:val="000000"/>
          <w:lang w:val="ru-RU"/>
        </w:rPr>
        <w:tab/>
        <w:t xml:space="preserve"> план отражает  особенности  образовательных  программ начального   общего  образования  ОС «Начальная школа </w:t>
      </w:r>
      <w:r w:rsidRPr="00733980">
        <w:rPr>
          <w:color w:val="000000"/>
        </w:rPr>
        <w:t>XXI</w:t>
      </w:r>
      <w:r w:rsidRPr="00666413">
        <w:rPr>
          <w:color w:val="000000"/>
          <w:lang w:val="ru-RU"/>
        </w:rPr>
        <w:t xml:space="preserve">   века» (1 Б класс, 1 В класс,  2 Б класс,  3 Б класс,  4 В класс), ОС «Школа России» ( 1 А класс, 1 Г класс,  2 А класс,  2 В класс,  3 В класс, 3 Г класс,  4 А класс, 4 Г класс)  и  ОС  «Гармония» (2 Г класс, 3 А  класс, 4 Б  класс).</w:t>
      </w:r>
    </w:p>
    <w:p w:rsidR="00666413" w:rsidRPr="00666413" w:rsidRDefault="00666413" w:rsidP="00666413">
      <w:pPr>
        <w:ind w:right="-1" w:firstLine="719"/>
        <w:jc w:val="both"/>
        <w:rPr>
          <w:color w:val="000000"/>
          <w:lang w:val="ru-RU"/>
        </w:rPr>
      </w:pPr>
      <w:r w:rsidRPr="00666413">
        <w:rPr>
          <w:color w:val="000000"/>
          <w:lang w:val="ru-RU"/>
        </w:rPr>
        <w:lastRenderedPageBreak/>
        <w:t xml:space="preserve">Рабочий   учебный   план  для 1 – 4   классов   МАОУ   «СОШ № 10»   является   важнейшим нормативным    документом    по     реализации    федеральных государственных образовательных стандартов общего образования,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w:t>
      </w:r>
    </w:p>
    <w:p w:rsidR="00666413" w:rsidRPr="00666413" w:rsidRDefault="00666413" w:rsidP="00666413">
      <w:pPr>
        <w:jc w:val="both"/>
        <w:rPr>
          <w:lang w:val="ru-RU"/>
        </w:rPr>
      </w:pPr>
      <w:r w:rsidRPr="00666413">
        <w:rPr>
          <w:lang w:val="ru-RU"/>
        </w:rPr>
        <w:t xml:space="preserve">          Реализация учебного плана на первом уровне общего образования направлена на формирование базовых основ и фундамента всего последующего обучения, в том числе:</w:t>
      </w:r>
    </w:p>
    <w:p w:rsidR="00666413" w:rsidRPr="00666413" w:rsidRDefault="00666413" w:rsidP="00666413">
      <w:pPr>
        <w:jc w:val="both"/>
        <w:rPr>
          <w:lang w:val="ru-RU"/>
        </w:rPr>
      </w:pPr>
      <w:r w:rsidRPr="00666413">
        <w:rPr>
          <w:lang w:val="ru-RU"/>
        </w:rPr>
        <w:t xml:space="preserve"> -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666413" w:rsidRPr="00666413" w:rsidRDefault="00666413" w:rsidP="00666413">
      <w:pPr>
        <w:jc w:val="both"/>
        <w:rPr>
          <w:lang w:val="ru-RU"/>
        </w:rPr>
      </w:pPr>
      <w:r w:rsidRPr="00666413">
        <w:rPr>
          <w:lang w:val="ru-RU"/>
        </w:rPr>
        <w:t xml:space="preserve"> - универсальных учебных действий;</w:t>
      </w:r>
    </w:p>
    <w:p w:rsidR="00666413" w:rsidRPr="00666413" w:rsidRDefault="00666413" w:rsidP="00666413">
      <w:pPr>
        <w:jc w:val="both"/>
        <w:rPr>
          <w:lang w:val="ru-RU"/>
        </w:rPr>
      </w:pPr>
      <w:r w:rsidRPr="00666413">
        <w:rPr>
          <w:lang w:val="ru-RU"/>
        </w:rPr>
        <w:t xml:space="preserve"> -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666413" w:rsidRPr="00666413" w:rsidRDefault="00666413" w:rsidP="00666413">
      <w:pPr>
        <w:ind w:right="-1"/>
        <w:jc w:val="both"/>
        <w:rPr>
          <w:color w:val="000000"/>
          <w:lang w:val="ru-RU"/>
        </w:rPr>
      </w:pPr>
      <w:r w:rsidRPr="00666413">
        <w:rPr>
          <w:color w:val="000000"/>
          <w:lang w:val="ru-RU"/>
        </w:rPr>
        <w:t xml:space="preserve">         Базисный  учебный  план  МАОУ  «СОШ № 10»  состоит  из двух частей  –</w:t>
      </w:r>
    </w:p>
    <w:p w:rsidR="00666413" w:rsidRPr="00666413" w:rsidRDefault="00666413" w:rsidP="00666413">
      <w:pPr>
        <w:ind w:right="-1"/>
        <w:jc w:val="both"/>
        <w:rPr>
          <w:color w:val="000000"/>
          <w:lang w:val="ru-RU"/>
        </w:rPr>
      </w:pPr>
      <w:r w:rsidRPr="00666413">
        <w:rPr>
          <w:i/>
          <w:iCs/>
          <w:color w:val="000000"/>
          <w:lang w:val="ru-RU"/>
        </w:rPr>
        <w:t>обязательной</w:t>
      </w:r>
      <w:r w:rsidRPr="00666413">
        <w:rPr>
          <w:color w:val="000000"/>
          <w:lang w:val="ru-RU"/>
        </w:rPr>
        <w:t xml:space="preserve">  </w:t>
      </w:r>
      <w:r w:rsidRPr="00666413">
        <w:rPr>
          <w:i/>
          <w:iCs/>
          <w:color w:val="000000"/>
          <w:lang w:val="ru-RU"/>
        </w:rPr>
        <w:t>части</w:t>
      </w:r>
      <w:r w:rsidRPr="00666413">
        <w:rPr>
          <w:color w:val="000000"/>
          <w:lang w:val="ru-RU"/>
        </w:rPr>
        <w:t xml:space="preserve">   </w:t>
      </w:r>
      <w:r w:rsidRPr="00666413">
        <w:rPr>
          <w:i/>
          <w:iCs/>
          <w:color w:val="000000"/>
          <w:lang w:val="ru-RU"/>
        </w:rPr>
        <w:t>и</w:t>
      </w:r>
      <w:r w:rsidRPr="00666413">
        <w:rPr>
          <w:color w:val="000000"/>
          <w:lang w:val="ru-RU"/>
        </w:rPr>
        <w:t xml:space="preserve">  </w:t>
      </w:r>
      <w:r w:rsidRPr="00666413">
        <w:rPr>
          <w:i/>
          <w:iCs/>
          <w:color w:val="000000"/>
          <w:lang w:val="ru-RU"/>
        </w:rPr>
        <w:t>части,</w:t>
      </w:r>
      <w:r w:rsidRPr="00666413">
        <w:rPr>
          <w:color w:val="000000"/>
          <w:lang w:val="ru-RU"/>
        </w:rPr>
        <w:t xml:space="preserve">  </w:t>
      </w:r>
      <w:r w:rsidRPr="00666413">
        <w:rPr>
          <w:i/>
          <w:iCs/>
          <w:color w:val="000000"/>
          <w:lang w:val="ru-RU"/>
        </w:rPr>
        <w:t>формируемой</w:t>
      </w:r>
      <w:r w:rsidRPr="00666413">
        <w:rPr>
          <w:color w:val="000000"/>
          <w:lang w:val="ru-RU"/>
        </w:rPr>
        <w:t xml:space="preserve">  </w:t>
      </w:r>
      <w:r w:rsidRPr="00666413">
        <w:rPr>
          <w:i/>
          <w:iCs/>
          <w:color w:val="000000"/>
          <w:lang w:val="ru-RU"/>
        </w:rPr>
        <w:t xml:space="preserve">участниками </w:t>
      </w:r>
      <w:r w:rsidRPr="00666413">
        <w:rPr>
          <w:color w:val="000000"/>
          <w:lang w:val="ru-RU"/>
        </w:rPr>
        <w:t xml:space="preserve"> </w:t>
      </w:r>
      <w:r w:rsidRPr="00666413">
        <w:rPr>
          <w:i/>
          <w:iCs/>
          <w:color w:val="000000"/>
          <w:lang w:val="ru-RU"/>
        </w:rPr>
        <w:t>образовательного процесса, включающей</w:t>
      </w:r>
      <w:r w:rsidRPr="00666413">
        <w:rPr>
          <w:color w:val="000000"/>
          <w:lang w:val="ru-RU"/>
        </w:rPr>
        <w:t xml:space="preserve"> </w:t>
      </w:r>
      <w:r w:rsidRPr="00666413">
        <w:rPr>
          <w:i/>
          <w:iCs/>
          <w:color w:val="000000"/>
          <w:lang w:val="ru-RU"/>
        </w:rPr>
        <w:t>внеурочную</w:t>
      </w:r>
      <w:r w:rsidRPr="00666413">
        <w:rPr>
          <w:color w:val="000000"/>
          <w:lang w:val="ru-RU"/>
        </w:rPr>
        <w:t xml:space="preserve"> </w:t>
      </w:r>
      <w:r w:rsidRPr="00666413">
        <w:rPr>
          <w:i/>
          <w:iCs/>
          <w:color w:val="000000"/>
          <w:lang w:val="ru-RU"/>
        </w:rPr>
        <w:t>деятельность</w:t>
      </w:r>
      <w:r w:rsidRPr="00666413">
        <w:rPr>
          <w:color w:val="000000"/>
          <w:lang w:val="ru-RU"/>
        </w:rPr>
        <w:t>.</w:t>
      </w:r>
    </w:p>
    <w:p w:rsidR="00666413" w:rsidRPr="00666413" w:rsidRDefault="00666413" w:rsidP="00666413">
      <w:pPr>
        <w:ind w:right="-1"/>
        <w:jc w:val="both"/>
        <w:rPr>
          <w:color w:val="000000"/>
          <w:lang w:val="ru-RU"/>
        </w:rPr>
      </w:pPr>
      <w:r w:rsidRPr="00666413">
        <w:rPr>
          <w:color w:val="000000"/>
          <w:lang w:val="ru-RU"/>
        </w:rPr>
        <w:t xml:space="preserve">        Обязательная   часть   базисного   учебного   плана   определяет   состав    обязательных   учебных   предметов   для   изучения   в   школе, реализующей   основную   образовательную   программу   начального   общего образования,  и  учебное  время,  отводимое  на  их изучение  по классам  (годам) обучения.</w:t>
      </w:r>
    </w:p>
    <w:p w:rsidR="00666413" w:rsidRPr="00666413" w:rsidRDefault="00666413" w:rsidP="00666413">
      <w:pPr>
        <w:ind w:right="-1"/>
        <w:jc w:val="both"/>
        <w:rPr>
          <w:lang w:val="ru-RU"/>
        </w:rPr>
      </w:pPr>
      <w:r w:rsidRPr="00666413">
        <w:rPr>
          <w:lang w:val="ru-RU"/>
        </w:rPr>
        <w:t xml:space="preserve">        Обязательная часть учебного плана  обеспечивает решение важнейших целей современного начального образования:</w:t>
      </w:r>
    </w:p>
    <w:p w:rsidR="00666413" w:rsidRPr="00666413" w:rsidRDefault="00666413" w:rsidP="00666413">
      <w:pPr>
        <w:rPr>
          <w:lang w:val="ru-RU"/>
        </w:rPr>
      </w:pPr>
      <w:r w:rsidRPr="00666413">
        <w:rPr>
          <w:lang w:val="ru-RU"/>
        </w:rPr>
        <w:t xml:space="preserve"> - формирование гражданской идентичности;</w:t>
      </w:r>
    </w:p>
    <w:p w:rsidR="00666413" w:rsidRPr="00666413" w:rsidRDefault="00666413" w:rsidP="00666413">
      <w:pPr>
        <w:rPr>
          <w:lang w:val="ru-RU"/>
        </w:rPr>
      </w:pPr>
      <w:r w:rsidRPr="00666413">
        <w:rPr>
          <w:lang w:val="ru-RU"/>
        </w:rPr>
        <w:t xml:space="preserve"> - приобщение к общекультурным и национальным ценностям, информационным технологиям;</w:t>
      </w:r>
    </w:p>
    <w:p w:rsidR="00666413" w:rsidRPr="00666413" w:rsidRDefault="00666413" w:rsidP="00666413">
      <w:pPr>
        <w:rPr>
          <w:lang w:val="ru-RU"/>
        </w:rPr>
      </w:pPr>
      <w:r w:rsidRPr="00666413">
        <w:rPr>
          <w:lang w:val="ru-RU"/>
        </w:rPr>
        <w:t xml:space="preserve"> - формирование готовности к продолжению образования на последующих ступенях основного общего образования;</w:t>
      </w:r>
    </w:p>
    <w:p w:rsidR="00666413" w:rsidRPr="00666413" w:rsidRDefault="00666413" w:rsidP="00666413">
      <w:pPr>
        <w:rPr>
          <w:lang w:val="ru-RU"/>
        </w:rPr>
      </w:pPr>
      <w:r w:rsidRPr="00666413">
        <w:rPr>
          <w:lang w:val="ru-RU"/>
        </w:rPr>
        <w:t xml:space="preserve"> - формирование здорового образа жизни, элементарных правил поведения в экстремальных ситуациях;</w:t>
      </w:r>
    </w:p>
    <w:p w:rsidR="00666413" w:rsidRPr="00666413" w:rsidRDefault="00666413" w:rsidP="00666413">
      <w:pPr>
        <w:rPr>
          <w:lang w:val="ru-RU"/>
        </w:rPr>
      </w:pPr>
      <w:r w:rsidRPr="00666413">
        <w:rPr>
          <w:lang w:val="ru-RU"/>
        </w:rPr>
        <w:t xml:space="preserve"> - личностное развитие обучающегося в соответствии с его индивидуальностью.</w:t>
      </w:r>
    </w:p>
    <w:p w:rsidR="00666413" w:rsidRPr="00666413" w:rsidRDefault="00666413" w:rsidP="00666413">
      <w:pPr>
        <w:tabs>
          <w:tab w:val="left" w:pos="142"/>
          <w:tab w:val="left" w:leader="dot" w:pos="624"/>
        </w:tabs>
        <w:ind w:firstLine="709"/>
        <w:jc w:val="both"/>
        <w:rPr>
          <w:rStyle w:val="Zag11"/>
          <w:rFonts w:eastAsia="@Arial Unicode MS"/>
          <w:lang w:val="ru-RU"/>
        </w:rPr>
      </w:pPr>
      <w:r w:rsidRPr="00666413">
        <w:rPr>
          <w:lang w:val="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и может быть использована на увеличение учебных часов, отводимых на изучение отдельных учебных предметов. В 1-4 классах добавлен 1 час на предмет «русский язык» с целью  формирования коммуникативной компетенции обучающегося: развитие устной и письменной речи, монологической и диалогической речи, а также навыков грамотного письма как показателя общей культуры человека.  Реализуется программа Т.А. Ладыженской «Риторика». </w:t>
      </w:r>
      <w:r w:rsidRPr="00666413">
        <w:rPr>
          <w:color w:val="333333"/>
          <w:shd w:val="clear" w:color="auto" w:fill="FFFFFF"/>
          <w:lang w:val="ru-RU"/>
        </w:rPr>
        <w:t>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w:t>
      </w:r>
    </w:p>
    <w:p w:rsidR="00666413" w:rsidRPr="00666413" w:rsidRDefault="00666413" w:rsidP="00666413">
      <w:pPr>
        <w:jc w:val="both"/>
        <w:rPr>
          <w:lang w:val="ru-RU"/>
        </w:rPr>
      </w:pPr>
      <w:r w:rsidRPr="00666413">
        <w:rPr>
          <w:lang w:val="ru-RU"/>
        </w:rPr>
        <w:t xml:space="preserve">       В 4 классе введен курс «Основы религиозных культур и светской этики». По выбору родителей ведется модуль «Основы мировых религиозных культур».</w:t>
      </w:r>
    </w:p>
    <w:p w:rsidR="00666413" w:rsidRPr="00666413" w:rsidRDefault="00666413" w:rsidP="00666413">
      <w:pPr>
        <w:jc w:val="both"/>
        <w:rPr>
          <w:color w:val="FF0000"/>
          <w:lang w:val="ru-RU"/>
        </w:rPr>
      </w:pPr>
      <w:r w:rsidRPr="00666413">
        <w:rPr>
          <w:lang w:val="ru-RU"/>
        </w:rPr>
        <w:t xml:space="preserve">         МАОУ «СОШ № 10» на уровне  начального общего образования определяет 5 – дневную учебную  неделю для учащихся 1 – 4   классов. Продолжительность учебного года  в 1 классе – </w:t>
      </w:r>
      <w:r w:rsidRPr="00666413">
        <w:rPr>
          <w:lang w:val="ru-RU"/>
        </w:rPr>
        <w:lastRenderedPageBreak/>
        <w:t>33 учебных недели, во 2-4  классах  – 34 учебных недели.</w:t>
      </w:r>
    </w:p>
    <w:p w:rsidR="00666413" w:rsidRPr="00733980" w:rsidRDefault="00666413" w:rsidP="00666413">
      <w:pPr>
        <w:pStyle w:val="a6"/>
        <w:ind w:left="0" w:firstLine="567"/>
        <w:jc w:val="both"/>
        <w:rPr>
          <w:sz w:val="24"/>
          <w:szCs w:val="24"/>
        </w:rPr>
      </w:pPr>
      <w:r w:rsidRPr="00733980">
        <w:rPr>
          <w:sz w:val="24"/>
          <w:szCs w:val="24"/>
        </w:rPr>
        <w:t>Продолжительность каникул в течение учеб</w:t>
      </w:r>
      <w:r>
        <w:rPr>
          <w:sz w:val="24"/>
          <w:szCs w:val="24"/>
        </w:rPr>
        <w:t xml:space="preserve">ного года составляет  не менее </w:t>
      </w:r>
      <w:r w:rsidRPr="00A73A96">
        <w:rPr>
          <w:sz w:val="24"/>
          <w:szCs w:val="24"/>
        </w:rPr>
        <w:t>30  календарных дней</w:t>
      </w:r>
      <w:r w:rsidRPr="00733980">
        <w:rPr>
          <w:sz w:val="24"/>
          <w:szCs w:val="24"/>
        </w:rPr>
        <w:t>. Для обучающихся в 1 классе устанавливаются дополнительные недельные каникулы в середине третьей четверти (в феврале).</w:t>
      </w:r>
    </w:p>
    <w:p w:rsidR="00666413" w:rsidRPr="00666413" w:rsidRDefault="00666413" w:rsidP="00666413">
      <w:pPr>
        <w:jc w:val="both"/>
        <w:rPr>
          <w:lang w:val="ru-RU"/>
        </w:rPr>
      </w:pPr>
      <w:r w:rsidRPr="00666413">
        <w:rPr>
          <w:lang w:val="ru-RU"/>
        </w:rPr>
        <w:t xml:space="preserve">          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40  минут каждый.  В течение учебного дня  организованно проводится  динамическая пауза не менее 40 минут.  Обучение в 1 классе  проводится без балльного оценивания знаний обучающихся и домашних заданий.</w:t>
      </w:r>
    </w:p>
    <w:p w:rsidR="00666413" w:rsidRPr="00666413" w:rsidRDefault="00666413" w:rsidP="00666413">
      <w:pPr>
        <w:ind w:firstLine="540"/>
        <w:jc w:val="both"/>
        <w:rPr>
          <w:lang w:val="ru-RU"/>
        </w:rPr>
      </w:pPr>
      <w:r w:rsidRPr="00666413">
        <w:rPr>
          <w:lang w:val="ru-RU"/>
        </w:rPr>
        <w:t xml:space="preserve"> Школа осуществляет образование учащихся с ОВЗ в объеме начального общего  образования по адаптированной общеобразовательной программе в 1 – 4 классах. Продолжительность обучения  в начальной школе – 4 года (вариант 1 для обучающихся с ЗПР). </w:t>
      </w:r>
    </w:p>
    <w:p w:rsidR="00666413" w:rsidRPr="003B2E8B" w:rsidRDefault="00666413" w:rsidP="00666413">
      <w:pPr>
        <w:ind w:firstLine="540"/>
        <w:jc w:val="both"/>
        <w:rPr>
          <w:lang w:val="tt-RU"/>
        </w:rPr>
      </w:pPr>
      <w:r w:rsidRPr="00666413">
        <w:rPr>
          <w:lang w:val="ru-RU"/>
        </w:rPr>
        <w:t>Обучение учащихся с ЗПР  - инклюзивное обучение осуществляется  в 1 А и 2 А  классах для учащихся с задержкой психического развития по адаптированной образовательной  программе «Школа России».  Обучающиеся, имеющие задержку психического развития (далее ЗПР),  осваивают  базовый уровень  ФГОС НОО.</w:t>
      </w:r>
    </w:p>
    <w:p w:rsidR="00666413" w:rsidRPr="00666413" w:rsidRDefault="00666413" w:rsidP="00666413">
      <w:pPr>
        <w:tabs>
          <w:tab w:val="left" w:pos="567"/>
        </w:tabs>
        <w:jc w:val="both"/>
        <w:rPr>
          <w:lang w:val="ru-RU"/>
        </w:rPr>
      </w:pPr>
      <w:r w:rsidRPr="00666413">
        <w:rPr>
          <w:lang w:val="ru-RU"/>
        </w:rPr>
        <w:tab/>
        <w:t>Учебный план начального общего образования учащихся с задержкой психического развития составлен с учетом решения двух основных задач:</w:t>
      </w:r>
    </w:p>
    <w:p w:rsidR="00666413" w:rsidRPr="00666413" w:rsidRDefault="00666413" w:rsidP="00335CD6">
      <w:pPr>
        <w:widowControl/>
        <w:numPr>
          <w:ilvl w:val="0"/>
          <w:numId w:val="235"/>
        </w:numPr>
        <w:tabs>
          <w:tab w:val="clear" w:pos="1050"/>
          <w:tab w:val="num" w:pos="567"/>
          <w:tab w:val="left" w:pos="1134"/>
        </w:tabs>
        <w:autoSpaceDE/>
        <w:autoSpaceDN/>
        <w:adjustRightInd/>
        <w:ind w:left="709" w:hanging="142"/>
        <w:jc w:val="both"/>
        <w:rPr>
          <w:lang w:val="ru-RU"/>
        </w:rPr>
      </w:pPr>
      <w:r w:rsidRPr="00666413">
        <w:rPr>
          <w:lang w:val="ru-RU"/>
        </w:rPr>
        <w:t>сформировать основы функциональной грамотности и основные навыки учения и общения, дать учащимся начальные представления об отечественной и мировой культуре;</w:t>
      </w:r>
    </w:p>
    <w:p w:rsidR="00666413" w:rsidRPr="00666413" w:rsidRDefault="00666413" w:rsidP="00335CD6">
      <w:pPr>
        <w:widowControl/>
        <w:numPr>
          <w:ilvl w:val="0"/>
          <w:numId w:val="235"/>
        </w:numPr>
        <w:tabs>
          <w:tab w:val="clear" w:pos="1050"/>
          <w:tab w:val="num" w:pos="567"/>
          <w:tab w:val="left" w:pos="1134"/>
        </w:tabs>
        <w:autoSpaceDE/>
        <w:autoSpaceDN/>
        <w:adjustRightInd/>
        <w:ind w:left="709" w:hanging="142"/>
        <w:jc w:val="both"/>
        <w:rPr>
          <w:lang w:val="ru-RU"/>
        </w:rPr>
      </w:pPr>
      <w:r w:rsidRPr="00666413">
        <w:rPr>
          <w:lang w:val="ru-RU"/>
        </w:rPr>
        <w:t>как можно полнее скорректировать отставание в развитии обучающихся, ликвидируя пробелы в знаниях и представлениях об окружающем мире, преодолеть недостатки, возникшие в результате нарушенного развития (мыслительной деятельности, речи, моторики, пространственной ориентировки, регуляции поведения и др.)</w:t>
      </w:r>
    </w:p>
    <w:p w:rsidR="00666413" w:rsidRPr="00666413" w:rsidRDefault="00666413" w:rsidP="00666413">
      <w:pPr>
        <w:jc w:val="both"/>
        <w:rPr>
          <w:lang w:val="ru-RU"/>
        </w:rPr>
      </w:pPr>
      <w:r w:rsidRPr="00666413">
        <w:rPr>
          <w:lang w:val="ru-RU"/>
        </w:rPr>
        <w:tab/>
        <w:t>Начальное образование (</w:t>
      </w:r>
      <w:r w:rsidRPr="0030326A">
        <w:t>I</w:t>
      </w:r>
      <w:r w:rsidRPr="00666413">
        <w:rPr>
          <w:lang w:val="ru-RU"/>
        </w:rPr>
        <w:t xml:space="preserve"> уровень  обучения) призвано обеспечить овладение обучающихся чтением, письмом, счетом, основными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666413" w:rsidRPr="00666413" w:rsidRDefault="00666413" w:rsidP="00666413">
      <w:pPr>
        <w:jc w:val="both"/>
        <w:rPr>
          <w:lang w:val="ru-RU"/>
        </w:rPr>
      </w:pPr>
      <w:r w:rsidRPr="00666413">
        <w:rPr>
          <w:lang w:val="ru-RU"/>
        </w:rPr>
        <w:t xml:space="preserve">       </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График проведения промежуточной аттестации для обучающихся 1 – 4 классов</w:t>
      </w:r>
    </w:p>
    <w:p w:rsidR="00666413" w:rsidRPr="00666413" w:rsidRDefault="00666413" w:rsidP="00666413">
      <w:pPr>
        <w:jc w:val="center"/>
        <w:rPr>
          <w:b/>
          <w:lang w:val="ru-RU"/>
        </w:rPr>
      </w:pPr>
      <w:r w:rsidRPr="00666413">
        <w:rPr>
          <w:b/>
          <w:lang w:val="ru-RU"/>
        </w:rPr>
        <w:t>в 2017 – 2018 учебном году</w:t>
      </w:r>
    </w:p>
    <w:p w:rsidR="00666413" w:rsidRPr="00666413" w:rsidRDefault="00666413" w:rsidP="00666413">
      <w:pPr>
        <w:jc w:val="center"/>
        <w:rPr>
          <w:b/>
          <w:lang w:val="ru-RU"/>
        </w:rPr>
      </w:pPr>
      <w:r w:rsidRPr="00666413">
        <w:rPr>
          <w:b/>
          <w:lang w:val="ru-RU"/>
        </w:rPr>
        <w:t>Сроки проведения: с 14 по 23 мая 2018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552"/>
        <w:gridCol w:w="4253"/>
        <w:gridCol w:w="1417"/>
      </w:tblGrid>
      <w:tr w:rsidR="00666413" w:rsidRPr="001D33E6" w:rsidTr="00666413">
        <w:tc>
          <w:tcPr>
            <w:tcW w:w="1242" w:type="dxa"/>
          </w:tcPr>
          <w:p w:rsidR="00666413" w:rsidRPr="001D33E6" w:rsidRDefault="00666413" w:rsidP="00666413">
            <w:pPr>
              <w:jc w:val="center"/>
              <w:rPr>
                <w:b/>
              </w:rPr>
            </w:pPr>
            <w:r w:rsidRPr="001D33E6">
              <w:rPr>
                <w:b/>
                <w:sz w:val="22"/>
                <w:szCs w:val="22"/>
              </w:rPr>
              <w:t>Класс</w:t>
            </w:r>
          </w:p>
        </w:tc>
        <w:tc>
          <w:tcPr>
            <w:tcW w:w="2552" w:type="dxa"/>
          </w:tcPr>
          <w:p w:rsidR="00666413" w:rsidRPr="001D33E6" w:rsidRDefault="00666413" w:rsidP="00666413">
            <w:pPr>
              <w:jc w:val="center"/>
              <w:rPr>
                <w:b/>
              </w:rPr>
            </w:pPr>
            <w:r w:rsidRPr="001D33E6">
              <w:rPr>
                <w:b/>
                <w:sz w:val="22"/>
                <w:szCs w:val="22"/>
              </w:rPr>
              <w:t>Предмет</w:t>
            </w:r>
          </w:p>
        </w:tc>
        <w:tc>
          <w:tcPr>
            <w:tcW w:w="4253" w:type="dxa"/>
          </w:tcPr>
          <w:p w:rsidR="00666413" w:rsidRPr="001D33E6" w:rsidRDefault="00666413" w:rsidP="00666413">
            <w:pPr>
              <w:jc w:val="center"/>
              <w:rPr>
                <w:b/>
              </w:rPr>
            </w:pPr>
            <w:r w:rsidRPr="001D33E6">
              <w:rPr>
                <w:b/>
                <w:sz w:val="22"/>
                <w:szCs w:val="22"/>
              </w:rPr>
              <w:t>Форма проведения</w:t>
            </w:r>
          </w:p>
        </w:tc>
        <w:tc>
          <w:tcPr>
            <w:tcW w:w="1417" w:type="dxa"/>
          </w:tcPr>
          <w:p w:rsidR="00666413" w:rsidRPr="001D33E6" w:rsidRDefault="00666413" w:rsidP="00666413">
            <w:pPr>
              <w:jc w:val="center"/>
              <w:rPr>
                <w:b/>
              </w:rPr>
            </w:pPr>
            <w:r w:rsidRPr="001D33E6">
              <w:rPr>
                <w:b/>
                <w:sz w:val="22"/>
                <w:szCs w:val="22"/>
              </w:rPr>
              <w:t>Срок</w:t>
            </w:r>
          </w:p>
        </w:tc>
      </w:tr>
      <w:tr w:rsidR="00666413" w:rsidRPr="001D33E6" w:rsidTr="00666413">
        <w:tc>
          <w:tcPr>
            <w:tcW w:w="1242" w:type="dxa"/>
            <w:vMerge w:val="restart"/>
          </w:tcPr>
          <w:p w:rsidR="00666413" w:rsidRPr="001D33E6" w:rsidRDefault="00666413" w:rsidP="00666413">
            <w:pPr>
              <w:jc w:val="center"/>
              <w:rPr>
                <w:b/>
              </w:rPr>
            </w:pPr>
            <w:r w:rsidRPr="001D33E6">
              <w:rPr>
                <w:b/>
                <w:sz w:val="22"/>
                <w:szCs w:val="22"/>
              </w:rPr>
              <w:t>1 класс</w:t>
            </w:r>
          </w:p>
        </w:tc>
        <w:tc>
          <w:tcPr>
            <w:tcW w:w="2552" w:type="dxa"/>
          </w:tcPr>
          <w:p w:rsidR="00666413" w:rsidRPr="001D33E6" w:rsidRDefault="00666413" w:rsidP="00666413">
            <w:r w:rsidRPr="001D33E6">
              <w:rPr>
                <w:sz w:val="22"/>
                <w:szCs w:val="22"/>
              </w:rPr>
              <w:t>Русский язык</w:t>
            </w:r>
          </w:p>
        </w:tc>
        <w:tc>
          <w:tcPr>
            <w:tcW w:w="4253" w:type="dxa"/>
          </w:tcPr>
          <w:p w:rsidR="00666413" w:rsidRPr="00666413" w:rsidRDefault="00666413" w:rsidP="00666413">
            <w:pPr>
              <w:rPr>
                <w:lang w:val="ru-RU"/>
              </w:rPr>
            </w:pPr>
            <w:r w:rsidRPr="00666413">
              <w:rPr>
                <w:sz w:val="22"/>
                <w:szCs w:val="22"/>
                <w:lang w:val="ru-RU"/>
              </w:rPr>
              <w:t>Контрольный  диктант с грамматическими заданиями</w:t>
            </w:r>
          </w:p>
        </w:tc>
        <w:tc>
          <w:tcPr>
            <w:tcW w:w="1417" w:type="dxa"/>
          </w:tcPr>
          <w:p w:rsidR="00666413" w:rsidRPr="001D33E6" w:rsidRDefault="00666413" w:rsidP="00666413">
            <w:pPr>
              <w:jc w:val="center"/>
            </w:pPr>
            <w:r w:rsidRPr="001D33E6">
              <w:rPr>
                <w:sz w:val="22"/>
                <w:szCs w:val="22"/>
              </w:rPr>
              <w:t>15.05.2018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Математика</w:t>
            </w:r>
          </w:p>
        </w:tc>
        <w:tc>
          <w:tcPr>
            <w:tcW w:w="4253" w:type="dxa"/>
          </w:tcPr>
          <w:p w:rsidR="00666413" w:rsidRPr="001D33E6" w:rsidRDefault="00666413" w:rsidP="00666413">
            <w:r w:rsidRPr="001D33E6">
              <w:rPr>
                <w:sz w:val="22"/>
                <w:szCs w:val="22"/>
              </w:rPr>
              <w:t>Контрольная работа</w:t>
            </w:r>
          </w:p>
        </w:tc>
        <w:tc>
          <w:tcPr>
            <w:tcW w:w="1417" w:type="dxa"/>
          </w:tcPr>
          <w:p w:rsidR="00666413" w:rsidRPr="001D33E6" w:rsidRDefault="00666413" w:rsidP="00666413">
            <w:pPr>
              <w:jc w:val="center"/>
            </w:pPr>
            <w:r w:rsidRPr="001D33E6">
              <w:rPr>
                <w:sz w:val="22"/>
                <w:szCs w:val="22"/>
              </w:rPr>
              <w:t>17.05.2018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Литературное чтение</w:t>
            </w:r>
          </w:p>
        </w:tc>
        <w:tc>
          <w:tcPr>
            <w:tcW w:w="4253" w:type="dxa"/>
          </w:tcPr>
          <w:p w:rsidR="00666413" w:rsidRPr="00666413" w:rsidRDefault="00666413" w:rsidP="00666413">
            <w:pPr>
              <w:rPr>
                <w:lang w:val="ru-RU"/>
              </w:rPr>
            </w:pPr>
            <w:r w:rsidRPr="00666413">
              <w:rPr>
                <w:sz w:val="22"/>
                <w:szCs w:val="22"/>
                <w:lang w:val="ru-RU"/>
              </w:rPr>
              <w:t>Проверка  читательских умений работать с текстом художественного произведения</w:t>
            </w:r>
          </w:p>
        </w:tc>
        <w:tc>
          <w:tcPr>
            <w:tcW w:w="1417" w:type="dxa"/>
          </w:tcPr>
          <w:p w:rsidR="00666413" w:rsidRPr="001D33E6" w:rsidRDefault="00666413" w:rsidP="00666413">
            <w:pPr>
              <w:jc w:val="center"/>
            </w:pPr>
            <w:r w:rsidRPr="001D33E6">
              <w:rPr>
                <w:sz w:val="22"/>
                <w:szCs w:val="22"/>
              </w:rPr>
              <w:t>14.05.2018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Окружающий мир</w:t>
            </w:r>
          </w:p>
        </w:tc>
        <w:tc>
          <w:tcPr>
            <w:tcW w:w="4253" w:type="dxa"/>
          </w:tcPr>
          <w:p w:rsidR="00666413" w:rsidRPr="001D33E6" w:rsidRDefault="00666413" w:rsidP="00666413">
            <w:r w:rsidRPr="001D33E6">
              <w:rPr>
                <w:sz w:val="22"/>
                <w:szCs w:val="22"/>
              </w:rPr>
              <w:t>Тест</w:t>
            </w:r>
          </w:p>
        </w:tc>
        <w:tc>
          <w:tcPr>
            <w:tcW w:w="1417" w:type="dxa"/>
          </w:tcPr>
          <w:p w:rsidR="00666413" w:rsidRPr="001D33E6" w:rsidRDefault="00666413" w:rsidP="00666413">
            <w:pPr>
              <w:jc w:val="center"/>
            </w:pPr>
            <w:r w:rsidRPr="001D33E6">
              <w:rPr>
                <w:sz w:val="22"/>
                <w:szCs w:val="22"/>
              </w:rPr>
              <w:t>16.05.2018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Технология</w:t>
            </w:r>
          </w:p>
        </w:tc>
        <w:tc>
          <w:tcPr>
            <w:tcW w:w="4253" w:type="dxa"/>
          </w:tcPr>
          <w:p w:rsidR="00666413" w:rsidRPr="001D33E6" w:rsidRDefault="00666413" w:rsidP="00666413">
            <w:r w:rsidRPr="001D33E6">
              <w:rPr>
                <w:sz w:val="22"/>
                <w:szCs w:val="22"/>
              </w:rPr>
              <w:t>Творческая  работа</w:t>
            </w:r>
          </w:p>
        </w:tc>
        <w:tc>
          <w:tcPr>
            <w:tcW w:w="1417" w:type="dxa"/>
          </w:tcPr>
          <w:p w:rsidR="00666413" w:rsidRPr="001D33E6" w:rsidRDefault="00666413" w:rsidP="00666413">
            <w:pPr>
              <w:jc w:val="center"/>
            </w:pPr>
            <w:r w:rsidRPr="001D33E6">
              <w:rPr>
                <w:sz w:val="22"/>
                <w:szCs w:val="22"/>
              </w:rPr>
              <w:t>18.05.2018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Музыка</w:t>
            </w:r>
          </w:p>
        </w:tc>
        <w:tc>
          <w:tcPr>
            <w:tcW w:w="4253" w:type="dxa"/>
          </w:tcPr>
          <w:p w:rsidR="00666413" w:rsidRPr="001D33E6" w:rsidRDefault="00666413" w:rsidP="00666413">
            <w:r w:rsidRPr="001D33E6">
              <w:rPr>
                <w:sz w:val="22"/>
                <w:szCs w:val="22"/>
              </w:rPr>
              <w:t>Творческая  работа</w:t>
            </w:r>
          </w:p>
        </w:tc>
        <w:tc>
          <w:tcPr>
            <w:tcW w:w="1417" w:type="dxa"/>
          </w:tcPr>
          <w:p w:rsidR="00666413" w:rsidRPr="001D33E6" w:rsidRDefault="00666413" w:rsidP="00666413">
            <w:pPr>
              <w:jc w:val="center"/>
            </w:pPr>
            <w:r w:rsidRPr="001D33E6">
              <w:rPr>
                <w:sz w:val="22"/>
                <w:szCs w:val="22"/>
              </w:rPr>
              <w:t>21.05.2018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Изобразительное искусство</w:t>
            </w:r>
          </w:p>
        </w:tc>
        <w:tc>
          <w:tcPr>
            <w:tcW w:w="4253" w:type="dxa"/>
          </w:tcPr>
          <w:p w:rsidR="00666413" w:rsidRPr="001D33E6" w:rsidRDefault="00666413" w:rsidP="00666413">
            <w:r w:rsidRPr="001D33E6">
              <w:rPr>
                <w:sz w:val="22"/>
                <w:szCs w:val="22"/>
              </w:rPr>
              <w:t>Творческая  работа</w:t>
            </w:r>
          </w:p>
        </w:tc>
        <w:tc>
          <w:tcPr>
            <w:tcW w:w="1417" w:type="dxa"/>
          </w:tcPr>
          <w:p w:rsidR="00666413" w:rsidRPr="001D33E6" w:rsidRDefault="00666413" w:rsidP="00666413">
            <w:pPr>
              <w:jc w:val="center"/>
            </w:pPr>
            <w:r w:rsidRPr="001D33E6">
              <w:rPr>
                <w:sz w:val="22"/>
                <w:szCs w:val="22"/>
              </w:rPr>
              <w:t>22.05.2018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Физкультура</w:t>
            </w:r>
          </w:p>
        </w:tc>
        <w:tc>
          <w:tcPr>
            <w:tcW w:w="4253" w:type="dxa"/>
          </w:tcPr>
          <w:p w:rsidR="00666413" w:rsidRPr="001D33E6" w:rsidRDefault="00666413" w:rsidP="00666413">
            <w:r w:rsidRPr="001D33E6">
              <w:rPr>
                <w:sz w:val="22"/>
                <w:szCs w:val="22"/>
              </w:rPr>
              <w:t>Итоговый зачет.</w:t>
            </w:r>
          </w:p>
        </w:tc>
        <w:tc>
          <w:tcPr>
            <w:tcW w:w="1417" w:type="dxa"/>
          </w:tcPr>
          <w:p w:rsidR="00666413" w:rsidRPr="001D33E6" w:rsidRDefault="00666413" w:rsidP="00666413">
            <w:pPr>
              <w:jc w:val="center"/>
            </w:pPr>
            <w:r w:rsidRPr="001D33E6">
              <w:rPr>
                <w:sz w:val="22"/>
                <w:szCs w:val="22"/>
              </w:rPr>
              <w:t>23.05.2018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Метапредмет</w:t>
            </w:r>
          </w:p>
        </w:tc>
        <w:tc>
          <w:tcPr>
            <w:tcW w:w="4253" w:type="dxa"/>
          </w:tcPr>
          <w:p w:rsidR="00666413" w:rsidRPr="00666413" w:rsidRDefault="00666413" w:rsidP="00666413">
            <w:pPr>
              <w:rPr>
                <w:lang w:val="ru-RU"/>
              </w:rPr>
            </w:pPr>
            <w:r w:rsidRPr="00666413">
              <w:rPr>
                <w:sz w:val="22"/>
                <w:szCs w:val="22"/>
                <w:lang w:val="ru-RU"/>
              </w:rPr>
              <w:t xml:space="preserve">Итоговая комплексная работа (русский язык, математика, литературное чтение, </w:t>
            </w:r>
            <w:r w:rsidRPr="00666413">
              <w:rPr>
                <w:sz w:val="22"/>
                <w:szCs w:val="22"/>
                <w:lang w:val="ru-RU"/>
              </w:rPr>
              <w:lastRenderedPageBreak/>
              <w:t>окружающий мир)</w:t>
            </w:r>
          </w:p>
        </w:tc>
        <w:tc>
          <w:tcPr>
            <w:tcW w:w="1417" w:type="dxa"/>
          </w:tcPr>
          <w:p w:rsidR="00666413" w:rsidRPr="001D33E6" w:rsidRDefault="00666413" w:rsidP="00666413">
            <w:pPr>
              <w:jc w:val="center"/>
            </w:pPr>
            <w:r w:rsidRPr="001D33E6">
              <w:rPr>
                <w:sz w:val="22"/>
                <w:szCs w:val="22"/>
              </w:rPr>
              <w:lastRenderedPageBreak/>
              <w:t>04.05.2018</w:t>
            </w:r>
          </w:p>
        </w:tc>
      </w:tr>
      <w:tr w:rsidR="00666413" w:rsidRPr="001D33E6" w:rsidTr="00666413">
        <w:tc>
          <w:tcPr>
            <w:tcW w:w="1242" w:type="dxa"/>
            <w:vMerge w:val="restart"/>
          </w:tcPr>
          <w:p w:rsidR="00666413" w:rsidRPr="001D33E6" w:rsidRDefault="00666413" w:rsidP="00666413">
            <w:pPr>
              <w:jc w:val="center"/>
              <w:rPr>
                <w:b/>
              </w:rPr>
            </w:pPr>
            <w:r w:rsidRPr="001D33E6">
              <w:rPr>
                <w:b/>
                <w:sz w:val="22"/>
                <w:szCs w:val="22"/>
              </w:rPr>
              <w:lastRenderedPageBreak/>
              <w:t>2 класс</w:t>
            </w:r>
          </w:p>
        </w:tc>
        <w:tc>
          <w:tcPr>
            <w:tcW w:w="2552" w:type="dxa"/>
          </w:tcPr>
          <w:p w:rsidR="00666413" w:rsidRPr="001D33E6" w:rsidRDefault="00666413" w:rsidP="00666413">
            <w:r w:rsidRPr="001D33E6">
              <w:rPr>
                <w:sz w:val="22"/>
                <w:szCs w:val="22"/>
              </w:rPr>
              <w:t>Русский язык</w:t>
            </w:r>
          </w:p>
        </w:tc>
        <w:tc>
          <w:tcPr>
            <w:tcW w:w="4253" w:type="dxa"/>
          </w:tcPr>
          <w:p w:rsidR="00666413" w:rsidRPr="00666413" w:rsidRDefault="00666413" w:rsidP="00666413">
            <w:pPr>
              <w:rPr>
                <w:lang w:val="ru-RU"/>
              </w:rPr>
            </w:pPr>
            <w:r w:rsidRPr="00666413">
              <w:rPr>
                <w:sz w:val="22"/>
                <w:szCs w:val="22"/>
                <w:lang w:val="ru-RU"/>
              </w:rPr>
              <w:t>Контрольный  диктант с грамматическими заданиями</w:t>
            </w:r>
          </w:p>
        </w:tc>
        <w:tc>
          <w:tcPr>
            <w:tcW w:w="1417" w:type="dxa"/>
          </w:tcPr>
          <w:p w:rsidR="00666413" w:rsidRPr="001D33E6" w:rsidRDefault="00666413" w:rsidP="00666413">
            <w:pPr>
              <w:jc w:val="center"/>
            </w:pPr>
            <w:r w:rsidRPr="001D33E6">
              <w:rPr>
                <w:sz w:val="22"/>
                <w:szCs w:val="22"/>
              </w:rPr>
              <w:t>15.05.2018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Математика</w:t>
            </w:r>
          </w:p>
        </w:tc>
        <w:tc>
          <w:tcPr>
            <w:tcW w:w="4253" w:type="dxa"/>
          </w:tcPr>
          <w:p w:rsidR="00666413" w:rsidRPr="001D33E6" w:rsidRDefault="00666413" w:rsidP="00666413">
            <w:r w:rsidRPr="001D33E6">
              <w:rPr>
                <w:sz w:val="22"/>
                <w:szCs w:val="22"/>
              </w:rPr>
              <w:t>Контрольная работа</w:t>
            </w:r>
          </w:p>
        </w:tc>
        <w:tc>
          <w:tcPr>
            <w:tcW w:w="1417" w:type="dxa"/>
          </w:tcPr>
          <w:p w:rsidR="00666413" w:rsidRPr="001D33E6" w:rsidRDefault="00666413" w:rsidP="00666413">
            <w:pPr>
              <w:jc w:val="center"/>
            </w:pPr>
            <w:r w:rsidRPr="001D33E6">
              <w:rPr>
                <w:sz w:val="22"/>
                <w:szCs w:val="22"/>
              </w:rPr>
              <w:t>17.05.2018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Литературное чтение</w:t>
            </w:r>
          </w:p>
        </w:tc>
        <w:tc>
          <w:tcPr>
            <w:tcW w:w="4253" w:type="dxa"/>
          </w:tcPr>
          <w:p w:rsidR="00666413" w:rsidRPr="00666413" w:rsidRDefault="00666413" w:rsidP="00666413">
            <w:pPr>
              <w:rPr>
                <w:lang w:val="ru-RU"/>
              </w:rPr>
            </w:pPr>
            <w:r w:rsidRPr="00666413">
              <w:rPr>
                <w:sz w:val="22"/>
                <w:szCs w:val="22"/>
                <w:lang w:val="ru-RU"/>
              </w:rPr>
              <w:t>Проверка  читательских умений работать с текстом художественного произведения</w:t>
            </w:r>
          </w:p>
        </w:tc>
        <w:tc>
          <w:tcPr>
            <w:tcW w:w="1417" w:type="dxa"/>
          </w:tcPr>
          <w:p w:rsidR="00666413" w:rsidRPr="001D33E6" w:rsidRDefault="00666413" w:rsidP="00666413">
            <w:pPr>
              <w:jc w:val="center"/>
            </w:pPr>
            <w:r w:rsidRPr="001D33E6">
              <w:rPr>
                <w:sz w:val="22"/>
                <w:szCs w:val="22"/>
              </w:rPr>
              <w:t>14.05.2018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Окружающий мир</w:t>
            </w:r>
          </w:p>
        </w:tc>
        <w:tc>
          <w:tcPr>
            <w:tcW w:w="4253" w:type="dxa"/>
          </w:tcPr>
          <w:p w:rsidR="00666413" w:rsidRPr="001D33E6" w:rsidRDefault="00666413" w:rsidP="00666413">
            <w:r w:rsidRPr="001D33E6">
              <w:rPr>
                <w:sz w:val="22"/>
                <w:szCs w:val="22"/>
              </w:rPr>
              <w:t>Тест</w:t>
            </w:r>
          </w:p>
        </w:tc>
        <w:tc>
          <w:tcPr>
            <w:tcW w:w="1417" w:type="dxa"/>
          </w:tcPr>
          <w:p w:rsidR="00666413" w:rsidRPr="001D33E6" w:rsidRDefault="00666413" w:rsidP="00666413">
            <w:pPr>
              <w:jc w:val="center"/>
            </w:pPr>
            <w:r w:rsidRPr="001D33E6">
              <w:rPr>
                <w:sz w:val="22"/>
                <w:szCs w:val="22"/>
              </w:rPr>
              <w:t>16.05.2018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Иностранный язык</w:t>
            </w:r>
          </w:p>
        </w:tc>
        <w:tc>
          <w:tcPr>
            <w:tcW w:w="4253" w:type="dxa"/>
          </w:tcPr>
          <w:p w:rsidR="00666413" w:rsidRPr="001D33E6" w:rsidRDefault="00666413" w:rsidP="00666413">
            <w:r w:rsidRPr="001D33E6">
              <w:rPr>
                <w:sz w:val="22"/>
                <w:szCs w:val="22"/>
              </w:rPr>
              <w:t>Контрольная работа</w:t>
            </w:r>
          </w:p>
        </w:tc>
        <w:tc>
          <w:tcPr>
            <w:tcW w:w="1417" w:type="dxa"/>
          </w:tcPr>
          <w:p w:rsidR="00666413" w:rsidRPr="001D33E6" w:rsidRDefault="00666413" w:rsidP="00666413">
            <w:pPr>
              <w:jc w:val="center"/>
            </w:pPr>
            <w:r w:rsidRPr="001D33E6">
              <w:rPr>
                <w:sz w:val="22"/>
                <w:szCs w:val="22"/>
              </w:rPr>
              <w:t>21.05.2018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Технология</w:t>
            </w:r>
          </w:p>
        </w:tc>
        <w:tc>
          <w:tcPr>
            <w:tcW w:w="4253" w:type="dxa"/>
          </w:tcPr>
          <w:p w:rsidR="00666413" w:rsidRPr="001D33E6" w:rsidRDefault="00666413" w:rsidP="00666413">
            <w:r w:rsidRPr="001D33E6">
              <w:rPr>
                <w:sz w:val="22"/>
                <w:szCs w:val="22"/>
              </w:rPr>
              <w:t>Творческая  работа</w:t>
            </w:r>
          </w:p>
        </w:tc>
        <w:tc>
          <w:tcPr>
            <w:tcW w:w="1417" w:type="dxa"/>
          </w:tcPr>
          <w:p w:rsidR="00666413" w:rsidRPr="001D33E6" w:rsidRDefault="00666413" w:rsidP="00666413">
            <w:pPr>
              <w:jc w:val="center"/>
            </w:pPr>
            <w:r w:rsidRPr="001D33E6">
              <w:rPr>
                <w:sz w:val="22"/>
                <w:szCs w:val="22"/>
              </w:rPr>
              <w:t>18.05.2018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Музыка</w:t>
            </w:r>
          </w:p>
        </w:tc>
        <w:tc>
          <w:tcPr>
            <w:tcW w:w="4253" w:type="dxa"/>
          </w:tcPr>
          <w:p w:rsidR="00666413" w:rsidRPr="001D33E6" w:rsidRDefault="00666413" w:rsidP="00666413">
            <w:r w:rsidRPr="001D33E6">
              <w:rPr>
                <w:sz w:val="22"/>
                <w:szCs w:val="22"/>
              </w:rPr>
              <w:t>Творческая  работа</w:t>
            </w:r>
          </w:p>
        </w:tc>
        <w:tc>
          <w:tcPr>
            <w:tcW w:w="1417" w:type="dxa"/>
          </w:tcPr>
          <w:p w:rsidR="00666413" w:rsidRPr="001D33E6" w:rsidRDefault="00666413" w:rsidP="00666413">
            <w:pPr>
              <w:jc w:val="center"/>
            </w:pPr>
            <w:r w:rsidRPr="001D33E6">
              <w:rPr>
                <w:sz w:val="22"/>
                <w:szCs w:val="22"/>
              </w:rPr>
              <w:t>21.05.2018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Изо</w:t>
            </w:r>
          </w:p>
        </w:tc>
        <w:tc>
          <w:tcPr>
            <w:tcW w:w="4253" w:type="dxa"/>
          </w:tcPr>
          <w:p w:rsidR="00666413" w:rsidRPr="001D33E6" w:rsidRDefault="00666413" w:rsidP="00666413">
            <w:r w:rsidRPr="001D33E6">
              <w:rPr>
                <w:sz w:val="22"/>
                <w:szCs w:val="22"/>
              </w:rPr>
              <w:t>Творческая  работа</w:t>
            </w:r>
          </w:p>
        </w:tc>
        <w:tc>
          <w:tcPr>
            <w:tcW w:w="1417" w:type="dxa"/>
          </w:tcPr>
          <w:p w:rsidR="00666413" w:rsidRPr="001D33E6" w:rsidRDefault="00666413" w:rsidP="00666413">
            <w:pPr>
              <w:jc w:val="center"/>
            </w:pPr>
            <w:r w:rsidRPr="001D33E6">
              <w:rPr>
                <w:sz w:val="22"/>
                <w:szCs w:val="22"/>
              </w:rPr>
              <w:t>22.05.2018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Физкультура</w:t>
            </w:r>
          </w:p>
        </w:tc>
        <w:tc>
          <w:tcPr>
            <w:tcW w:w="4253" w:type="dxa"/>
          </w:tcPr>
          <w:p w:rsidR="00666413" w:rsidRPr="001D33E6" w:rsidRDefault="00666413" w:rsidP="00666413">
            <w:r w:rsidRPr="001D33E6">
              <w:rPr>
                <w:sz w:val="22"/>
                <w:szCs w:val="22"/>
              </w:rPr>
              <w:t>Итоговый зачет.</w:t>
            </w:r>
          </w:p>
        </w:tc>
        <w:tc>
          <w:tcPr>
            <w:tcW w:w="1417" w:type="dxa"/>
          </w:tcPr>
          <w:p w:rsidR="00666413" w:rsidRPr="001D33E6" w:rsidRDefault="00666413" w:rsidP="00666413">
            <w:pPr>
              <w:jc w:val="center"/>
            </w:pPr>
            <w:r w:rsidRPr="001D33E6">
              <w:rPr>
                <w:sz w:val="22"/>
                <w:szCs w:val="22"/>
              </w:rPr>
              <w:t>23.05.2018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Метапредмет</w:t>
            </w:r>
          </w:p>
        </w:tc>
        <w:tc>
          <w:tcPr>
            <w:tcW w:w="4253" w:type="dxa"/>
          </w:tcPr>
          <w:p w:rsidR="00666413" w:rsidRPr="00666413" w:rsidRDefault="00666413" w:rsidP="00666413">
            <w:pPr>
              <w:rPr>
                <w:lang w:val="ru-RU"/>
              </w:rPr>
            </w:pPr>
            <w:r w:rsidRPr="00666413">
              <w:rPr>
                <w:sz w:val="22"/>
                <w:szCs w:val="22"/>
                <w:lang w:val="ru-RU"/>
              </w:rPr>
              <w:t>Итоговая комплексная работа (русский язык, математика, литературное чтение, окружающий мир)</w:t>
            </w:r>
          </w:p>
        </w:tc>
        <w:tc>
          <w:tcPr>
            <w:tcW w:w="1417" w:type="dxa"/>
          </w:tcPr>
          <w:p w:rsidR="00666413" w:rsidRPr="001D33E6" w:rsidRDefault="00666413" w:rsidP="00666413">
            <w:pPr>
              <w:jc w:val="center"/>
            </w:pPr>
            <w:r w:rsidRPr="001D33E6">
              <w:rPr>
                <w:sz w:val="22"/>
                <w:szCs w:val="22"/>
              </w:rPr>
              <w:t>04.05.2018</w:t>
            </w:r>
          </w:p>
        </w:tc>
      </w:tr>
      <w:tr w:rsidR="00666413" w:rsidRPr="001D33E6" w:rsidTr="00666413">
        <w:tc>
          <w:tcPr>
            <w:tcW w:w="1242" w:type="dxa"/>
            <w:vMerge w:val="restart"/>
          </w:tcPr>
          <w:p w:rsidR="00666413" w:rsidRPr="001D33E6" w:rsidRDefault="00666413" w:rsidP="00666413">
            <w:pPr>
              <w:jc w:val="center"/>
              <w:rPr>
                <w:b/>
              </w:rPr>
            </w:pPr>
            <w:r w:rsidRPr="001D33E6">
              <w:rPr>
                <w:b/>
                <w:sz w:val="22"/>
                <w:szCs w:val="22"/>
              </w:rPr>
              <w:t>3 класс</w:t>
            </w:r>
          </w:p>
        </w:tc>
        <w:tc>
          <w:tcPr>
            <w:tcW w:w="2552" w:type="dxa"/>
          </w:tcPr>
          <w:p w:rsidR="00666413" w:rsidRPr="001D33E6" w:rsidRDefault="00666413" w:rsidP="00666413">
            <w:r w:rsidRPr="001D33E6">
              <w:rPr>
                <w:sz w:val="22"/>
                <w:szCs w:val="22"/>
              </w:rPr>
              <w:t>Русский язык</w:t>
            </w:r>
          </w:p>
        </w:tc>
        <w:tc>
          <w:tcPr>
            <w:tcW w:w="4253" w:type="dxa"/>
          </w:tcPr>
          <w:p w:rsidR="00666413" w:rsidRPr="00666413" w:rsidRDefault="00666413" w:rsidP="00666413">
            <w:pPr>
              <w:rPr>
                <w:lang w:val="ru-RU"/>
              </w:rPr>
            </w:pPr>
            <w:r w:rsidRPr="00666413">
              <w:rPr>
                <w:sz w:val="22"/>
                <w:szCs w:val="22"/>
                <w:lang w:val="ru-RU"/>
              </w:rPr>
              <w:t>Контрольный  диктант с грамматическими заданиями</w:t>
            </w:r>
          </w:p>
        </w:tc>
        <w:tc>
          <w:tcPr>
            <w:tcW w:w="1417" w:type="dxa"/>
          </w:tcPr>
          <w:p w:rsidR="00666413" w:rsidRPr="001D33E6" w:rsidRDefault="00666413" w:rsidP="00666413">
            <w:pPr>
              <w:jc w:val="center"/>
            </w:pPr>
            <w:r w:rsidRPr="001D33E6">
              <w:rPr>
                <w:sz w:val="22"/>
                <w:szCs w:val="22"/>
              </w:rPr>
              <w:t>15.05.2018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Математика</w:t>
            </w:r>
          </w:p>
        </w:tc>
        <w:tc>
          <w:tcPr>
            <w:tcW w:w="4253" w:type="dxa"/>
          </w:tcPr>
          <w:p w:rsidR="00666413" w:rsidRPr="001D33E6" w:rsidRDefault="00666413" w:rsidP="00666413">
            <w:r w:rsidRPr="001D33E6">
              <w:rPr>
                <w:sz w:val="22"/>
                <w:szCs w:val="22"/>
              </w:rPr>
              <w:t>Контрольная работа</w:t>
            </w:r>
          </w:p>
        </w:tc>
        <w:tc>
          <w:tcPr>
            <w:tcW w:w="1417" w:type="dxa"/>
          </w:tcPr>
          <w:p w:rsidR="00666413" w:rsidRPr="001D33E6" w:rsidRDefault="00666413" w:rsidP="00666413">
            <w:pPr>
              <w:jc w:val="center"/>
            </w:pPr>
            <w:r w:rsidRPr="001D33E6">
              <w:rPr>
                <w:sz w:val="22"/>
                <w:szCs w:val="22"/>
              </w:rPr>
              <w:t>17.05.2018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Литературное чтение</w:t>
            </w:r>
          </w:p>
        </w:tc>
        <w:tc>
          <w:tcPr>
            <w:tcW w:w="4253" w:type="dxa"/>
          </w:tcPr>
          <w:p w:rsidR="00666413" w:rsidRPr="00666413" w:rsidRDefault="00666413" w:rsidP="00666413">
            <w:pPr>
              <w:rPr>
                <w:lang w:val="ru-RU"/>
              </w:rPr>
            </w:pPr>
            <w:r w:rsidRPr="00666413">
              <w:rPr>
                <w:sz w:val="22"/>
                <w:szCs w:val="22"/>
                <w:lang w:val="ru-RU"/>
              </w:rPr>
              <w:t>Проверка  читательских умений работать с текстом художественного произведения</w:t>
            </w:r>
          </w:p>
        </w:tc>
        <w:tc>
          <w:tcPr>
            <w:tcW w:w="1417" w:type="dxa"/>
          </w:tcPr>
          <w:p w:rsidR="00666413" w:rsidRPr="001D33E6" w:rsidRDefault="00666413" w:rsidP="00666413">
            <w:pPr>
              <w:jc w:val="center"/>
            </w:pPr>
            <w:r w:rsidRPr="001D33E6">
              <w:rPr>
                <w:sz w:val="22"/>
                <w:szCs w:val="22"/>
              </w:rPr>
              <w:t>14.05.2018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Окружающий мир</w:t>
            </w:r>
          </w:p>
        </w:tc>
        <w:tc>
          <w:tcPr>
            <w:tcW w:w="4253" w:type="dxa"/>
          </w:tcPr>
          <w:p w:rsidR="00666413" w:rsidRPr="001D33E6" w:rsidRDefault="00666413" w:rsidP="00666413">
            <w:r w:rsidRPr="001D33E6">
              <w:rPr>
                <w:sz w:val="22"/>
                <w:szCs w:val="22"/>
              </w:rPr>
              <w:t>Тест</w:t>
            </w:r>
          </w:p>
        </w:tc>
        <w:tc>
          <w:tcPr>
            <w:tcW w:w="1417" w:type="dxa"/>
          </w:tcPr>
          <w:p w:rsidR="00666413" w:rsidRPr="001D33E6" w:rsidRDefault="00666413" w:rsidP="00666413">
            <w:pPr>
              <w:jc w:val="center"/>
            </w:pPr>
            <w:r w:rsidRPr="001D33E6">
              <w:rPr>
                <w:sz w:val="22"/>
                <w:szCs w:val="22"/>
              </w:rPr>
              <w:t>16.05.2018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Иностранный язык</w:t>
            </w:r>
          </w:p>
        </w:tc>
        <w:tc>
          <w:tcPr>
            <w:tcW w:w="4253" w:type="dxa"/>
          </w:tcPr>
          <w:p w:rsidR="00666413" w:rsidRPr="001D33E6" w:rsidRDefault="00666413" w:rsidP="00666413">
            <w:r w:rsidRPr="001D33E6">
              <w:rPr>
                <w:sz w:val="22"/>
                <w:szCs w:val="22"/>
              </w:rPr>
              <w:t>Контрольная работа</w:t>
            </w:r>
          </w:p>
        </w:tc>
        <w:tc>
          <w:tcPr>
            <w:tcW w:w="1417" w:type="dxa"/>
          </w:tcPr>
          <w:p w:rsidR="00666413" w:rsidRPr="001D33E6" w:rsidRDefault="00666413" w:rsidP="00666413">
            <w:pPr>
              <w:jc w:val="center"/>
            </w:pPr>
            <w:r w:rsidRPr="001D33E6">
              <w:rPr>
                <w:sz w:val="22"/>
                <w:szCs w:val="22"/>
              </w:rPr>
              <w:t>21.05.2018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Технология</w:t>
            </w:r>
          </w:p>
        </w:tc>
        <w:tc>
          <w:tcPr>
            <w:tcW w:w="4253" w:type="dxa"/>
          </w:tcPr>
          <w:p w:rsidR="00666413" w:rsidRPr="001D33E6" w:rsidRDefault="00666413" w:rsidP="00666413">
            <w:r w:rsidRPr="001D33E6">
              <w:rPr>
                <w:sz w:val="22"/>
                <w:szCs w:val="22"/>
              </w:rPr>
              <w:t>Творческая  работа</w:t>
            </w:r>
          </w:p>
        </w:tc>
        <w:tc>
          <w:tcPr>
            <w:tcW w:w="1417" w:type="dxa"/>
          </w:tcPr>
          <w:p w:rsidR="00666413" w:rsidRPr="001D33E6" w:rsidRDefault="00666413" w:rsidP="00666413">
            <w:pPr>
              <w:jc w:val="center"/>
            </w:pPr>
            <w:r w:rsidRPr="001D33E6">
              <w:rPr>
                <w:sz w:val="22"/>
                <w:szCs w:val="22"/>
              </w:rPr>
              <w:t>18.05.2018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Музыка</w:t>
            </w:r>
          </w:p>
        </w:tc>
        <w:tc>
          <w:tcPr>
            <w:tcW w:w="4253" w:type="dxa"/>
          </w:tcPr>
          <w:p w:rsidR="00666413" w:rsidRPr="001D33E6" w:rsidRDefault="00666413" w:rsidP="00666413">
            <w:r w:rsidRPr="001D33E6">
              <w:rPr>
                <w:sz w:val="22"/>
                <w:szCs w:val="22"/>
              </w:rPr>
              <w:t>Творческая  работа</w:t>
            </w:r>
          </w:p>
        </w:tc>
        <w:tc>
          <w:tcPr>
            <w:tcW w:w="1417" w:type="dxa"/>
          </w:tcPr>
          <w:p w:rsidR="00666413" w:rsidRPr="001D33E6" w:rsidRDefault="00666413" w:rsidP="00666413">
            <w:pPr>
              <w:jc w:val="center"/>
            </w:pPr>
            <w:r w:rsidRPr="001D33E6">
              <w:rPr>
                <w:sz w:val="22"/>
                <w:szCs w:val="22"/>
              </w:rPr>
              <w:t>21.05.2018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Изо</w:t>
            </w:r>
          </w:p>
        </w:tc>
        <w:tc>
          <w:tcPr>
            <w:tcW w:w="4253" w:type="dxa"/>
          </w:tcPr>
          <w:p w:rsidR="00666413" w:rsidRPr="001D33E6" w:rsidRDefault="00666413" w:rsidP="00666413">
            <w:r w:rsidRPr="001D33E6">
              <w:rPr>
                <w:sz w:val="22"/>
                <w:szCs w:val="22"/>
              </w:rPr>
              <w:t>Творческая  работа</w:t>
            </w:r>
          </w:p>
        </w:tc>
        <w:tc>
          <w:tcPr>
            <w:tcW w:w="1417" w:type="dxa"/>
          </w:tcPr>
          <w:p w:rsidR="00666413" w:rsidRPr="001D33E6" w:rsidRDefault="00666413" w:rsidP="00666413">
            <w:pPr>
              <w:jc w:val="center"/>
            </w:pPr>
            <w:r w:rsidRPr="001D33E6">
              <w:rPr>
                <w:sz w:val="22"/>
                <w:szCs w:val="22"/>
              </w:rPr>
              <w:t>22.05.2018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Физкультура</w:t>
            </w:r>
          </w:p>
        </w:tc>
        <w:tc>
          <w:tcPr>
            <w:tcW w:w="4253" w:type="dxa"/>
          </w:tcPr>
          <w:p w:rsidR="00666413" w:rsidRPr="001D33E6" w:rsidRDefault="00666413" w:rsidP="00666413">
            <w:r w:rsidRPr="001D33E6">
              <w:rPr>
                <w:sz w:val="22"/>
                <w:szCs w:val="22"/>
              </w:rPr>
              <w:t>Итоговый зачет.</w:t>
            </w:r>
          </w:p>
        </w:tc>
        <w:tc>
          <w:tcPr>
            <w:tcW w:w="1417" w:type="dxa"/>
          </w:tcPr>
          <w:p w:rsidR="00666413" w:rsidRPr="001D33E6" w:rsidRDefault="00666413" w:rsidP="00666413">
            <w:pPr>
              <w:jc w:val="center"/>
            </w:pPr>
            <w:r w:rsidRPr="001D33E6">
              <w:rPr>
                <w:sz w:val="22"/>
                <w:szCs w:val="22"/>
              </w:rPr>
              <w:t>23.05.2018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Метапредмет</w:t>
            </w:r>
          </w:p>
        </w:tc>
        <w:tc>
          <w:tcPr>
            <w:tcW w:w="4253" w:type="dxa"/>
          </w:tcPr>
          <w:p w:rsidR="00666413" w:rsidRPr="00666413" w:rsidRDefault="00666413" w:rsidP="00666413">
            <w:pPr>
              <w:rPr>
                <w:lang w:val="ru-RU"/>
              </w:rPr>
            </w:pPr>
            <w:r w:rsidRPr="00666413">
              <w:rPr>
                <w:sz w:val="22"/>
                <w:szCs w:val="22"/>
                <w:lang w:val="ru-RU"/>
              </w:rPr>
              <w:t>Итоговая комплексная работа (русский язык, математика, литературное чтение, окружающий мир)</w:t>
            </w:r>
          </w:p>
        </w:tc>
        <w:tc>
          <w:tcPr>
            <w:tcW w:w="1417" w:type="dxa"/>
          </w:tcPr>
          <w:p w:rsidR="00666413" w:rsidRPr="001D33E6" w:rsidRDefault="00666413" w:rsidP="00666413">
            <w:pPr>
              <w:jc w:val="center"/>
            </w:pPr>
            <w:r w:rsidRPr="001D33E6">
              <w:rPr>
                <w:sz w:val="22"/>
                <w:szCs w:val="22"/>
              </w:rPr>
              <w:t>04.05.2018</w:t>
            </w:r>
          </w:p>
        </w:tc>
      </w:tr>
      <w:tr w:rsidR="00666413" w:rsidRPr="001D33E6" w:rsidTr="00666413">
        <w:tc>
          <w:tcPr>
            <w:tcW w:w="1242" w:type="dxa"/>
            <w:vMerge w:val="restart"/>
          </w:tcPr>
          <w:p w:rsidR="00666413" w:rsidRPr="001D33E6" w:rsidRDefault="00666413" w:rsidP="00666413">
            <w:pPr>
              <w:jc w:val="center"/>
              <w:rPr>
                <w:b/>
              </w:rPr>
            </w:pPr>
            <w:r w:rsidRPr="001D33E6">
              <w:rPr>
                <w:b/>
                <w:sz w:val="22"/>
                <w:szCs w:val="22"/>
              </w:rPr>
              <w:t>4 класс</w:t>
            </w:r>
          </w:p>
        </w:tc>
        <w:tc>
          <w:tcPr>
            <w:tcW w:w="2552" w:type="dxa"/>
          </w:tcPr>
          <w:p w:rsidR="00666413" w:rsidRPr="001D33E6" w:rsidRDefault="00666413" w:rsidP="00666413">
            <w:r w:rsidRPr="001D33E6">
              <w:rPr>
                <w:sz w:val="22"/>
                <w:szCs w:val="22"/>
              </w:rPr>
              <w:t>Русский язык</w:t>
            </w:r>
          </w:p>
        </w:tc>
        <w:tc>
          <w:tcPr>
            <w:tcW w:w="4253" w:type="dxa"/>
          </w:tcPr>
          <w:p w:rsidR="00666413" w:rsidRPr="00666413" w:rsidRDefault="00666413" w:rsidP="00666413">
            <w:pPr>
              <w:rPr>
                <w:lang w:val="ru-RU"/>
              </w:rPr>
            </w:pPr>
            <w:r w:rsidRPr="00666413">
              <w:rPr>
                <w:sz w:val="22"/>
                <w:szCs w:val="22"/>
                <w:lang w:val="ru-RU"/>
              </w:rPr>
              <w:t>Контрольный  диктант с грамматическими заданиями</w:t>
            </w:r>
          </w:p>
        </w:tc>
        <w:tc>
          <w:tcPr>
            <w:tcW w:w="1417" w:type="dxa"/>
          </w:tcPr>
          <w:p w:rsidR="00666413" w:rsidRPr="001D33E6" w:rsidRDefault="00666413" w:rsidP="00666413">
            <w:pPr>
              <w:jc w:val="center"/>
            </w:pPr>
            <w:r w:rsidRPr="001D33E6">
              <w:rPr>
                <w:sz w:val="22"/>
                <w:szCs w:val="22"/>
              </w:rPr>
              <w:t>15.05.2018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Математика</w:t>
            </w:r>
          </w:p>
        </w:tc>
        <w:tc>
          <w:tcPr>
            <w:tcW w:w="4253" w:type="dxa"/>
          </w:tcPr>
          <w:p w:rsidR="00666413" w:rsidRPr="001D33E6" w:rsidRDefault="00666413" w:rsidP="00666413">
            <w:r w:rsidRPr="001D33E6">
              <w:rPr>
                <w:sz w:val="22"/>
                <w:szCs w:val="22"/>
              </w:rPr>
              <w:t>Контрольная работа</w:t>
            </w:r>
          </w:p>
        </w:tc>
        <w:tc>
          <w:tcPr>
            <w:tcW w:w="1417" w:type="dxa"/>
          </w:tcPr>
          <w:p w:rsidR="00666413" w:rsidRPr="001D33E6" w:rsidRDefault="00666413" w:rsidP="00666413">
            <w:pPr>
              <w:jc w:val="center"/>
            </w:pPr>
            <w:r w:rsidRPr="001D33E6">
              <w:rPr>
                <w:sz w:val="22"/>
                <w:szCs w:val="22"/>
              </w:rPr>
              <w:t>17.05.2018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Литературное чтение</w:t>
            </w:r>
          </w:p>
        </w:tc>
        <w:tc>
          <w:tcPr>
            <w:tcW w:w="4253" w:type="dxa"/>
          </w:tcPr>
          <w:p w:rsidR="00666413" w:rsidRPr="00666413" w:rsidRDefault="00666413" w:rsidP="00666413">
            <w:pPr>
              <w:rPr>
                <w:lang w:val="ru-RU"/>
              </w:rPr>
            </w:pPr>
            <w:r w:rsidRPr="00666413">
              <w:rPr>
                <w:sz w:val="22"/>
                <w:szCs w:val="22"/>
                <w:lang w:val="ru-RU"/>
              </w:rPr>
              <w:t>Проверка  читательских умений работать с текстом художественного произведения</w:t>
            </w:r>
          </w:p>
        </w:tc>
        <w:tc>
          <w:tcPr>
            <w:tcW w:w="1417" w:type="dxa"/>
          </w:tcPr>
          <w:p w:rsidR="00666413" w:rsidRPr="001D33E6" w:rsidRDefault="00666413" w:rsidP="00666413">
            <w:pPr>
              <w:jc w:val="center"/>
            </w:pPr>
            <w:r w:rsidRPr="001D33E6">
              <w:rPr>
                <w:sz w:val="22"/>
                <w:szCs w:val="22"/>
              </w:rPr>
              <w:t>14.05.2018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Окружающий мир</w:t>
            </w:r>
          </w:p>
        </w:tc>
        <w:tc>
          <w:tcPr>
            <w:tcW w:w="4253" w:type="dxa"/>
          </w:tcPr>
          <w:p w:rsidR="00666413" w:rsidRPr="001D33E6" w:rsidRDefault="00666413" w:rsidP="00666413">
            <w:r w:rsidRPr="001D33E6">
              <w:rPr>
                <w:sz w:val="22"/>
                <w:szCs w:val="22"/>
              </w:rPr>
              <w:t>Тест</w:t>
            </w:r>
          </w:p>
        </w:tc>
        <w:tc>
          <w:tcPr>
            <w:tcW w:w="1417" w:type="dxa"/>
          </w:tcPr>
          <w:p w:rsidR="00666413" w:rsidRPr="001D33E6" w:rsidRDefault="00666413" w:rsidP="00666413">
            <w:pPr>
              <w:jc w:val="center"/>
            </w:pPr>
            <w:r w:rsidRPr="001D33E6">
              <w:rPr>
                <w:sz w:val="22"/>
                <w:szCs w:val="22"/>
              </w:rPr>
              <w:t>16.05.2018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Иностранный язык</w:t>
            </w:r>
          </w:p>
        </w:tc>
        <w:tc>
          <w:tcPr>
            <w:tcW w:w="4253" w:type="dxa"/>
          </w:tcPr>
          <w:p w:rsidR="00666413" w:rsidRPr="001D33E6" w:rsidRDefault="00666413" w:rsidP="00666413">
            <w:r w:rsidRPr="001D33E6">
              <w:rPr>
                <w:sz w:val="22"/>
                <w:szCs w:val="22"/>
              </w:rPr>
              <w:t>Контрольная работа</w:t>
            </w:r>
          </w:p>
        </w:tc>
        <w:tc>
          <w:tcPr>
            <w:tcW w:w="1417" w:type="dxa"/>
          </w:tcPr>
          <w:p w:rsidR="00666413" w:rsidRPr="001D33E6" w:rsidRDefault="00666413" w:rsidP="00666413">
            <w:pPr>
              <w:jc w:val="center"/>
            </w:pPr>
            <w:r w:rsidRPr="001D33E6">
              <w:rPr>
                <w:sz w:val="22"/>
                <w:szCs w:val="22"/>
              </w:rPr>
              <w:t>21.05.2018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Технология</w:t>
            </w:r>
          </w:p>
        </w:tc>
        <w:tc>
          <w:tcPr>
            <w:tcW w:w="4253" w:type="dxa"/>
          </w:tcPr>
          <w:p w:rsidR="00666413" w:rsidRPr="001D33E6" w:rsidRDefault="00666413" w:rsidP="00666413">
            <w:r w:rsidRPr="001D33E6">
              <w:rPr>
                <w:sz w:val="22"/>
                <w:szCs w:val="22"/>
              </w:rPr>
              <w:t>Творческая  работа</w:t>
            </w:r>
          </w:p>
        </w:tc>
        <w:tc>
          <w:tcPr>
            <w:tcW w:w="1417" w:type="dxa"/>
          </w:tcPr>
          <w:p w:rsidR="00666413" w:rsidRPr="001D33E6" w:rsidRDefault="00666413" w:rsidP="00666413">
            <w:pPr>
              <w:jc w:val="center"/>
            </w:pPr>
            <w:r w:rsidRPr="001D33E6">
              <w:rPr>
                <w:sz w:val="22"/>
                <w:szCs w:val="22"/>
              </w:rPr>
              <w:t>18.05.2018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Музыка</w:t>
            </w:r>
          </w:p>
        </w:tc>
        <w:tc>
          <w:tcPr>
            <w:tcW w:w="4253" w:type="dxa"/>
          </w:tcPr>
          <w:p w:rsidR="00666413" w:rsidRPr="001D33E6" w:rsidRDefault="00666413" w:rsidP="00666413">
            <w:r w:rsidRPr="001D33E6">
              <w:rPr>
                <w:sz w:val="22"/>
                <w:szCs w:val="22"/>
              </w:rPr>
              <w:t>Творческая  работа</w:t>
            </w:r>
          </w:p>
        </w:tc>
        <w:tc>
          <w:tcPr>
            <w:tcW w:w="1417" w:type="dxa"/>
          </w:tcPr>
          <w:p w:rsidR="00666413" w:rsidRPr="001D33E6" w:rsidRDefault="00666413" w:rsidP="00666413">
            <w:pPr>
              <w:jc w:val="center"/>
            </w:pPr>
            <w:r w:rsidRPr="001D33E6">
              <w:rPr>
                <w:sz w:val="22"/>
                <w:szCs w:val="22"/>
              </w:rPr>
              <w:t>21.05.2018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Изо</w:t>
            </w:r>
          </w:p>
        </w:tc>
        <w:tc>
          <w:tcPr>
            <w:tcW w:w="4253" w:type="dxa"/>
          </w:tcPr>
          <w:p w:rsidR="00666413" w:rsidRPr="001D33E6" w:rsidRDefault="00666413" w:rsidP="00666413">
            <w:r w:rsidRPr="001D33E6">
              <w:rPr>
                <w:sz w:val="22"/>
                <w:szCs w:val="22"/>
              </w:rPr>
              <w:t>Творческая  работа</w:t>
            </w:r>
          </w:p>
        </w:tc>
        <w:tc>
          <w:tcPr>
            <w:tcW w:w="1417" w:type="dxa"/>
          </w:tcPr>
          <w:p w:rsidR="00666413" w:rsidRPr="001D33E6" w:rsidRDefault="00666413" w:rsidP="00666413">
            <w:pPr>
              <w:jc w:val="center"/>
            </w:pPr>
            <w:r w:rsidRPr="001D33E6">
              <w:rPr>
                <w:sz w:val="22"/>
                <w:szCs w:val="22"/>
              </w:rPr>
              <w:t>22.05.2018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r w:rsidRPr="001D33E6">
              <w:rPr>
                <w:sz w:val="22"/>
                <w:szCs w:val="22"/>
              </w:rPr>
              <w:t>Физкультура</w:t>
            </w:r>
          </w:p>
        </w:tc>
        <w:tc>
          <w:tcPr>
            <w:tcW w:w="4253" w:type="dxa"/>
          </w:tcPr>
          <w:p w:rsidR="00666413" w:rsidRPr="001D33E6" w:rsidRDefault="00666413" w:rsidP="00666413">
            <w:r w:rsidRPr="001D33E6">
              <w:rPr>
                <w:sz w:val="22"/>
                <w:szCs w:val="22"/>
              </w:rPr>
              <w:t>Итоговый зачет.</w:t>
            </w:r>
          </w:p>
        </w:tc>
        <w:tc>
          <w:tcPr>
            <w:tcW w:w="1417" w:type="dxa"/>
          </w:tcPr>
          <w:p w:rsidR="00666413" w:rsidRPr="001D33E6" w:rsidRDefault="00666413" w:rsidP="00666413">
            <w:pPr>
              <w:jc w:val="center"/>
            </w:pPr>
            <w:r w:rsidRPr="001D33E6">
              <w:rPr>
                <w:sz w:val="22"/>
                <w:szCs w:val="22"/>
              </w:rPr>
              <w:t>23.05.2018</w:t>
            </w:r>
          </w:p>
        </w:tc>
      </w:tr>
      <w:tr w:rsidR="00666413" w:rsidRPr="001D33E6" w:rsidTr="00666413">
        <w:tc>
          <w:tcPr>
            <w:tcW w:w="1242" w:type="dxa"/>
            <w:vMerge/>
          </w:tcPr>
          <w:p w:rsidR="00666413" w:rsidRPr="001D33E6" w:rsidRDefault="00666413" w:rsidP="00666413">
            <w:pPr>
              <w:jc w:val="center"/>
              <w:rPr>
                <w:b/>
              </w:rPr>
            </w:pPr>
          </w:p>
        </w:tc>
        <w:tc>
          <w:tcPr>
            <w:tcW w:w="2552" w:type="dxa"/>
          </w:tcPr>
          <w:p w:rsidR="00666413" w:rsidRPr="001D33E6" w:rsidRDefault="00666413" w:rsidP="00666413"/>
        </w:tc>
        <w:tc>
          <w:tcPr>
            <w:tcW w:w="4253" w:type="dxa"/>
          </w:tcPr>
          <w:p w:rsidR="00666413" w:rsidRPr="001D33E6" w:rsidRDefault="00666413" w:rsidP="00666413"/>
        </w:tc>
        <w:tc>
          <w:tcPr>
            <w:tcW w:w="1417" w:type="dxa"/>
          </w:tcPr>
          <w:p w:rsidR="00666413" w:rsidRPr="001D33E6" w:rsidRDefault="00666413" w:rsidP="00666413">
            <w:pPr>
              <w:jc w:val="center"/>
            </w:pPr>
            <w:r w:rsidRPr="001D33E6">
              <w:rPr>
                <w:sz w:val="22"/>
                <w:szCs w:val="22"/>
              </w:rPr>
              <w:t>04.05.2018</w:t>
            </w:r>
          </w:p>
        </w:tc>
      </w:tr>
    </w:tbl>
    <w:p w:rsidR="00666413" w:rsidRPr="001D33E6" w:rsidRDefault="00666413" w:rsidP="00666413">
      <w:pPr>
        <w:rPr>
          <w:sz w:val="22"/>
          <w:szCs w:val="22"/>
        </w:rPr>
      </w:pPr>
    </w:p>
    <w:p w:rsidR="00666413" w:rsidRPr="00DE429A" w:rsidRDefault="00666413" w:rsidP="00666413">
      <w:pPr>
        <w:jc w:val="center"/>
        <w:rPr>
          <w:b/>
          <w:lang w:val="ru-RU"/>
        </w:rPr>
      </w:pPr>
      <w:r w:rsidRPr="00DE429A">
        <w:rPr>
          <w:b/>
          <w:lang w:val="ru-RU"/>
        </w:rPr>
        <w:t>График  текущего  контроля   в   1 – 4 классах</w:t>
      </w:r>
    </w:p>
    <w:p w:rsidR="00666413" w:rsidRPr="00DE429A" w:rsidRDefault="00666413" w:rsidP="00666413">
      <w:pPr>
        <w:jc w:val="center"/>
        <w:rPr>
          <w:b/>
          <w:lang w:val="ru-RU"/>
        </w:rPr>
      </w:pPr>
      <w:r w:rsidRPr="00DE429A">
        <w:rPr>
          <w:b/>
          <w:lang w:val="ru-RU"/>
        </w:rPr>
        <w:t>в  2017 – 2018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1291"/>
        <w:gridCol w:w="3474"/>
        <w:gridCol w:w="3897"/>
      </w:tblGrid>
      <w:tr w:rsidR="00666413" w:rsidRPr="004239A4" w:rsidTr="00666413">
        <w:tc>
          <w:tcPr>
            <w:tcW w:w="1369" w:type="dxa"/>
          </w:tcPr>
          <w:p w:rsidR="00666413" w:rsidRPr="004239A4" w:rsidRDefault="00666413" w:rsidP="00666413">
            <w:pPr>
              <w:jc w:val="center"/>
            </w:pPr>
            <w:r w:rsidRPr="004239A4">
              <w:rPr>
                <w:sz w:val="22"/>
                <w:szCs w:val="22"/>
              </w:rPr>
              <w:t>Срок</w:t>
            </w:r>
          </w:p>
        </w:tc>
        <w:tc>
          <w:tcPr>
            <w:tcW w:w="1291" w:type="dxa"/>
          </w:tcPr>
          <w:p w:rsidR="00666413" w:rsidRPr="004239A4" w:rsidRDefault="00666413" w:rsidP="00666413">
            <w:pPr>
              <w:jc w:val="center"/>
            </w:pPr>
            <w:r w:rsidRPr="004239A4">
              <w:rPr>
                <w:sz w:val="22"/>
                <w:szCs w:val="22"/>
              </w:rPr>
              <w:t>Класс</w:t>
            </w:r>
          </w:p>
        </w:tc>
        <w:tc>
          <w:tcPr>
            <w:tcW w:w="3474" w:type="dxa"/>
          </w:tcPr>
          <w:p w:rsidR="00666413" w:rsidRPr="004239A4" w:rsidRDefault="00666413" w:rsidP="00666413">
            <w:pPr>
              <w:jc w:val="center"/>
            </w:pPr>
            <w:r w:rsidRPr="004239A4">
              <w:rPr>
                <w:sz w:val="22"/>
                <w:szCs w:val="22"/>
              </w:rPr>
              <w:t xml:space="preserve">Предмет </w:t>
            </w:r>
          </w:p>
        </w:tc>
        <w:tc>
          <w:tcPr>
            <w:tcW w:w="3897" w:type="dxa"/>
          </w:tcPr>
          <w:p w:rsidR="00666413" w:rsidRPr="004239A4" w:rsidRDefault="00666413" w:rsidP="00666413">
            <w:pPr>
              <w:jc w:val="center"/>
            </w:pPr>
            <w:r w:rsidRPr="004239A4">
              <w:rPr>
                <w:sz w:val="22"/>
                <w:szCs w:val="22"/>
              </w:rPr>
              <w:t>Форма проведения</w:t>
            </w:r>
          </w:p>
        </w:tc>
      </w:tr>
      <w:tr w:rsidR="00666413" w:rsidRPr="00F271E9" w:rsidTr="00666413">
        <w:tc>
          <w:tcPr>
            <w:tcW w:w="1369" w:type="dxa"/>
            <w:vMerge w:val="restart"/>
          </w:tcPr>
          <w:p w:rsidR="00666413" w:rsidRPr="00666413" w:rsidRDefault="00666413" w:rsidP="00666413">
            <w:pPr>
              <w:jc w:val="center"/>
              <w:rPr>
                <w:lang w:val="ru-RU"/>
              </w:rPr>
            </w:pPr>
            <w:r w:rsidRPr="00666413">
              <w:rPr>
                <w:sz w:val="22"/>
                <w:szCs w:val="22"/>
                <w:lang w:val="ru-RU"/>
              </w:rPr>
              <w:t>1 четверть</w:t>
            </w:r>
          </w:p>
          <w:p w:rsidR="00666413" w:rsidRPr="00666413" w:rsidRDefault="00666413" w:rsidP="00666413">
            <w:pPr>
              <w:jc w:val="center"/>
              <w:rPr>
                <w:lang w:val="ru-RU"/>
              </w:rPr>
            </w:pPr>
            <w:r w:rsidRPr="00666413">
              <w:rPr>
                <w:sz w:val="22"/>
                <w:szCs w:val="22"/>
                <w:lang w:val="ru-RU"/>
              </w:rPr>
              <w:t>(с 16 по 24 октября 2017 г.)</w:t>
            </w: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Русский язык</w:t>
            </w:r>
          </w:p>
        </w:tc>
        <w:tc>
          <w:tcPr>
            <w:tcW w:w="3897" w:type="dxa"/>
          </w:tcPr>
          <w:p w:rsidR="00666413" w:rsidRPr="00666413" w:rsidRDefault="00666413" w:rsidP="00666413">
            <w:pPr>
              <w:rPr>
                <w:lang w:val="ru-RU"/>
              </w:rPr>
            </w:pPr>
            <w:r w:rsidRPr="00666413">
              <w:rPr>
                <w:sz w:val="22"/>
                <w:szCs w:val="22"/>
                <w:lang w:val="ru-RU"/>
              </w:rPr>
              <w:t>Контрольный  диктант с грамматическими заданиями</w:t>
            </w:r>
          </w:p>
        </w:tc>
      </w:tr>
      <w:tr w:rsidR="00666413" w:rsidRPr="004239A4" w:rsidTr="00666413">
        <w:tc>
          <w:tcPr>
            <w:tcW w:w="1369" w:type="dxa"/>
            <w:vMerge/>
          </w:tcPr>
          <w:p w:rsidR="00666413" w:rsidRPr="00666413" w:rsidRDefault="00666413" w:rsidP="00666413">
            <w:pPr>
              <w:jc w:val="center"/>
              <w:rPr>
                <w:lang w:val="ru-RU"/>
              </w:rP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Математика</w:t>
            </w:r>
          </w:p>
        </w:tc>
        <w:tc>
          <w:tcPr>
            <w:tcW w:w="3897" w:type="dxa"/>
          </w:tcPr>
          <w:p w:rsidR="00666413" w:rsidRPr="004239A4" w:rsidRDefault="00666413" w:rsidP="00666413">
            <w:r w:rsidRPr="004239A4">
              <w:rPr>
                <w:sz w:val="22"/>
                <w:szCs w:val="22"/>
              </w:rPr>
              <w:t>Контрольная работа</w:t>
            </w:r>
          </w:p>
        </w:tc>
      </w:tr>
      <w:tr w:rsidR="00666413" w:rsidRPr="00F271E9"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Литературное чтение</w:t>
            </w:r>
          </w:p>
        </w:tc>
        <w:tc>
          <w:tcPr>
            <w:tcW w:w="3897" w:type="dxa"/>
          </w:tcPr>
          <w:p w:rsidR="00666413" w:rsidRPr="00666413" w:rsidRDefault="00666413" w:rsidP="00666413">
            <w:pPr>
              <w:rPr>
                <w:lang w:val="ru-RU"/>
              </w:rPr>
            </w:pPr>
            <w:r w:rsidRPr="00666413">
              <w:rPr>
                <w:sz w:val="22"/>
                <w:szCs w:val="22"/>
                <w:lang w:val="ru-RU"/>
              </w:rPr>
              <w:t>Проверка  читательских умений работать с текстом художественного произведения</w:t>
            </w:r>
          </w:p>
        </w:tc>
      </w:tr>
      <w:tr w:rsidR="00666413" w:rsidRPr="004239A4" w:rsidTr="00666413">
        <w:tc>
          <w:tcPr>
            <w:tcW w:w="1369" w:type="dxa"/>
            <w:vMerge/>
          </w:tcPr>
          <w:p w:rsidR="00666413" w:rsidRPr="00666413" w:rsidRDefault="00666413" w:rsidP="00666413">
            <w:pPr>
              <w:jc w:val="center"/>
              <w:rPr>
                <w:lang w:val="ru-RU"/>
              </w:rP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Окружающий мир</w:t>
            </w:r>
          </w:p>
        </w:tc>
        <w:tc>
          <w:tcPr>
            <w:tcW w:w="3897" w:type="dxa"/>
          </w:tcPr>
          <w:p w:rsidR="00666413" w:rsidRPr="004239A4" w:rsidRDefault="00666413" w:rsidP="00666413">
            <w:r w:rsidRPr="004239A4">
              <w:rPr>
                <w:sz w:val="22"/>
                <w:szCs w:val="22"/>
              </w:rPr>
              <w:t>Тест</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Иностранный язык</w:t>
            </w:r>
          </w:p>
        </w:tc>
        <w:tc>
          <w:tcPr>
            <w:tcW w:w="3897" w:type="dxa"/>
          </w:tcPr>
          <w:p w:rsidR="00666413" w:rsidRPr="004239A4" w:rsidRDefault="00666413" w:rsidP="00666413">
            <w:r w:rsidRPr="004239A4">
              <w:rPr>
                <w:sz w:val="22"/>
                <w:szCs w:val="22"/>
              </w:rPr>
              <w:t>Контрольная работа</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Технология</w:t>
            </w:r>
          </w:p>
        </w:tc>
        <w:tc>
          <w:tcPr>
            <w:tcW w:w="3897" w:type="dxa"/>
          </w:tcPr>
          <w:p w:rsidR="00666413" w:rsidRPr="004239A4" w:rsidRDefault="00666413" w:rsidP="00666413">
            <w:r w:rsidRPr="004239A4">
              <w:rPr>
                <w:sz w:val="22"/>
                <w:szCs w:val="22"/>
              </w:rPr>
              <w:t>Творческая  работа</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Музыка</w:t>
            </w:r>
          </w:p>
        </w:tc>
        <w:tc>
          <w:tcPr>
            <w:tcW w:w="3897" w:type="dxa"/>
          </w:tcPr>
          <w:p w:rsidR="00666413" w:rsidRPr="004239A4" w:rsidRDefault="00666413" w:rsidP="00666413">
            <w:r w:rsidRPr="004239A4">
              <w:rPr>
                <w:sz w:val="22"/>
                <w:szCs w:val="22"/>
              </w:rPr>
              <w:t>Тест</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Изобразительное искусство</w:t>
            </w:r>
          </w:p>
        </w:tc>
        <w:tc>
          <w:tcPr>
            <w:tcW w:w="3897" w:type="dxa"/>
          </w:tcPr>
          <w:p w:rsidR="00666413" w:rsidRPr="004239A4" w:rsidRDefault="00666413" w:rsidP="00666413">
            <w:r w:rsidRPr="004239A4">
              <w:rPr>
                <w:sz w:val="22"/>
                <w:szCs w:val="22"/>
              </w:rPr>
              <w:t>Тест</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Физкультура</w:t>
            </w:r>
          </w:p>
        </w:tc>
        <w:tc>
          <w:tcPr>
            <w:tcW w:w="3897" w:type="dxa"/>
          </w:tcPr>
          <w:p w:rsidR="00666413" w:rsidRPr="004239A4" w:rsidRDefault="00666413" w:rsidP="00666413">
            <w:r w:rsidRPr="004239A4">
              <w:rPr>
                <w:sz w:val="22"/>
                <w:szCs w:val="22"/>
              </w:rPr>
              <w:t>Челночный бег.</w:t>
            </w:r>
          </w:p>
        </w:tc>
      </w:tr>
      <w:tr w:rsidR="00666413" w:rsidRPr="004239A4" w:rsidTr="00666413">
        <w:tc>
          <w:tcPr>
            <w:tcW w:w="1369" w:type="dxa"/>
            <w:vMerge w:val="restart"/>
          </w:tcPr>
          <w:p w:rsidR="00666413" w:rsidRPr="00666413" w:rsidRDefault="00666413" w:rsidP="00666413">
            <w:pPr>
              <w:jc w:val="center"/>
              <w:rPr>
                <w:lang w:val="ru-RU"/>
              </w:rPr>
            </w:pPr>
            <w:r w:rsidRPr="00666413">
              <w:rPr>
                <w:sz w:val="22"/>
                <w:szCs w:val="22"/>
                <w:lang w:val="ru-RU"/>
              </w:rPr>
              <w:t>2 четверть</w:t>
            </w:r>
          </w:p>
          <w:p w:rsidR="00666413" w:rsidRPr="00666413" w:rsidRDefault="00666413" w:rsidP="00666413">
            <w:pPr>
              <w:jc w:val="center"/>
              <w:rPr>
                <w:lang w:val="ru-RU"/>
              </w:rPr>
            </w:pPr>
            <w:r w:rsidRPr="00666413">
              <w:rPr>
                <w:sz w:val="22"/>
                <w:szCs w:val="22"/>
                <w:lang w:val="ru-RU"/>
              </w:rPr>
              <w:t>(с 18 по 26 декабря 2017 г.)</w:t>
            </w:r>
          </w:p>
        </w:tc>
        <w:tc>
          <w:tcPr>
            <w:tcW w:w="1291" w:type="dxa"/>
          </w:tcPr>
          <w:p w:rsidR="00666413" w:rsidRPr="004239A4" w:rsidRDefault="00666413" w:rsidP="00666413">
            <w:pPr>
              <w:jc w:val="center"/>
            </w:pPr>
            <w:r w:rsidRPr="004239A4">
              <w:rPr>
                <w:sz w:val="22"/>
                <w:szCs w:val="22"/>
              </w:rPr>
              <w:t>1</w:t>
            </w:r>
          </w:p>
        </w:tc>
        <w:tc>
          <w:tcPr>
            <w:tcW w:w="3474" w:type="dxa"/>
          </w:tcPr>
          <w:p w:rsidR="00666413" w:rsidRPr="004239A4" w:rsidRDefault="00666413" w:rsidP="00666413">
            <w:r w:rsidRPr="004239A4">
              <w:rPr>
                <w:sz w:val="22"/>
                <w:szCs w:val="22"/>
              </w:rPr>
              <w:t>Русский язык</w:t>
            </w:r>
          </w:p>
        </w:tc>
        <w:tc>
          <w:tcPr>
            <w:tcW w:w="3897" w:type="dxa"/>
          </w:tcPr>
          <w:p w:rsidR="00666413" w:rsidRPr="004239A4" w:rsidRDefault="00666413" w:rsidP="00666413">
            <w:r w:rsidRPr="004239A4">
              <w:rPr>
                <w:sz w:val="22"/>
                <w:szCs w:val="22"/>
              </w:rPr>
              <w:t>Списывание</w:t>
            </w:r>
          </w:p>
        </w:tc>
      </w:tr>
      <w:tr w:rsidR="00666413" w:rsidRPr="00F271E9"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Русский язык</w:t>
            </w:r>
          </w:p>
        </w:tc>
        <w:tc>
          <w:tcPr>
            <w:tcW w:w="3897" w:type="dxa"/>
          </w:tcPr>
          <w:p w:rsidR="00666413" w:rsidRPr="00666413" w:rsidRDefault="00666413" w:rsidP="00666413">
            <w:pPr>
              <w:rPr>
                <w:lang w:val="ru-RU"/>
              </w:rPr>
            </w:pPr>
            <w:r w:rsidRPr="00666413">
              <w:rPr>
                <w:sz w:val="22"/>
                <w:szCs w:val="22"/>
                <w:lang w:val="ru-RU"/>
              </w:rPr>
              <w:t>Контрольный  диктант с грамматическими заданиями</w:t>
            </w:r>
          </w:p>
        </w:tc>
      </w:tr>
      <w:tr w:rsidR="00666413" w:rsidRPr="004239A4" w:rsidTr="00666413">
        <w:tc>
          <w:tcPr>
            <w:tcW w:w="1369" w:type="dxa"/>
            <w:vMerge/>
          </w:tcPr>
          <w:p w:rsidR="00666413" w:rsidRPr="00666413" w:rsidRDefault="00666413" w:rsidP="00666413">
            <w:pPr>
              <w:jc w:val="center"/>
              <w:rPr>
                <w:lang w:val="ru-RU"/>
              </w:rP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Математика</w:t>
            </w:r>
          </w:p>
        </w:tc>
        <w:tc>
          <w:tcPr>
            <w:tcW w:w="3897" w:type="dxa"/>
          </w:tcPr>
          <w:p w:rsidR="00666413" w:rsidRPr="004239A4" w:rsidRDefault="00666413" w:rsidP="00666413">
            <w:r w:rsidRPr="004239A4">
              <w:rPr>
                <w:sz w:val="22"/>
                <w:szCs w:val="22"/>
              </w:rPr>
              <w:t>Контрольная работа</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1</w:t>
            </w:r>
          </w:p>
        </w:tc>
        <w:tc>
          <w:tcPr>
            <w:tcW w:w="3474" w:type="dxa"/>
          </w:tcPr>
          <w:p w:rsidR="00666413" w:rsidRPr="004239A4" w:rsidRDefault="00666413" w:rsidP="00666413">
            <w:r w:rsidRPr="004239A4">
              <w:rPr>
                <w:sz w:val="22"/>
                <w:szCs w:val="22"/>
              </w:rPr>
              <w:t>Литературное чтение</w:t>
            </w:r>
          </w:p>
        </w:tc>
        <w:tc>
          <w:tcPr>
            <w:tcW w:w="3897" w:type="dxa"/>
          </w:tcPr>
          <w:p w:rsidR="00666413" w:rsidRPr="004239A4" w:rsidRDefault="00666413" w:rsidP="00666413">
            <w:r w:rsidRPr="004239A4">
              <w:rPr>
                <w:sz w:val="22"/>
                <w:szCs w:val="22"/>
              </w:rPr>
              <w:t>Проверка первоначального навыка чтения</w:t>
            </w:r>
          </w:p>
        </w:tc>
      </w:tr>
      <w:tr w:rsidR="00666413" w:rsidRPr="00F271E9"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Литературное чтение</w:t>
            </w:r>
          </w:p>
        </w:tc>
        <w:tc>
          <w:tcPr>
            <w:tcW w:w="3897" w:type="dxa"/>
          </w:tcPr>
          <w:p w:rsidR="00666413" w:rsidRPr="00666413" w:rsidRDefault="00666413" w:rsidP="00666413">
            <w:pPr>
              <w:rPr>
                <w:lang w:val="ru-RU"/>
              </w:rPr>
            </w:pPr>
            <w:r w:rsidRPr="00666413">
              <w:rPr>
                <w:sz w:val="22"/>
                <w:szCs w:val="22"/>
                <w:lang w:val="ru-RU"/>
              </w:rPr>
              <w:t>Проверка  читательских умений работать с текстом художественного произведения</w:t>
            </w:r>
          </w:p>
        </w:tc>
      </w:tr>
      <w:tr w:rsidR="00666413" w:rsidRPr="004239A4" w:rsidTr="00666413">
        <w:tc>
          <w:tcPr>
            <w:tcW w:w="1369" w:type="dxa"/>
            <w:vMerge/>
          </w:tcPr>
          <w:p w:rsidR="00666413" w:rsidRPr="00666413" w:rsidRDefault="00666413" w:rsidP="00666413">
            <w:pPr>
              <w:jc w:val="center"/>
              <w:rPr>
                <w:lang w:val="ru-RU"/>
              </w:rP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Окружающий мир</w:t>
            </w:r>
          </w:p>
        </w:tc>
        <w:tc>
          <w:tcPr>
            <w:tcW w:w="3897" w:type="dxa"/>
          </w:tcPr>
          <w:p w:rsidR="00666413" w:rsidRPr="004239A4" w:rsidRDefault="00666413" w:rsidP="00666413">
            <w:r w:rsidRPr="004239A4">
              <w:rPr>
                <w:sz w:val="22"/>
                <w:szCs w:val="22"/>
              </w:rPr>
              <w:t>Тест</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Иностранный язык</w:t>
            </w:r>
          </w:p>
        </w:tc>
        <w:tc>
          <w:tcPr>
            <w:tcW w:w="3897" w:type="dxa"/>
          </w:tcPr>
          <w:p w:rsidR="00666413" w:rsidRPr="004239A4" w:rsidRDefault="00666413" w:rsidP="00666413">
            <w:r w:rsidRPr="004239A4">
              <w:rPr>
                <w:sz w:val="22"/>
                <w:szCs w:val="22"/>
              </w:rPr>
              <w:t>Контрольная работа</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Технология</w:t>
            </w:r>
          </w:p>
        </w:tc>
        <w:tc>
          <w:tcPr>
            <w:tcW w:w="3897" w:type="dxa"/>
          </w:tcPr>
          <w:p w:rsidR="00666413" w:rsidRPr="004239A4" w:rsidRDefault="00666413" w:rsidP="00666413">
            <w:r w:rsidRPr="004239A4">
              <w:rPr>
                <w:sz w:val="22"/>
                <w:szCs w:val="22"/>
              </w:rPr>
              <w:t>Творческая  работа</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Музыка</w:t>
            </w:r>
          </w:p>
        </w:tc>
        <w:tc>
          <w:tcPr>
            <w:tcW w:w="3897" w:type="dxa"/>
          </w:tcPr>
          <w:p w:rsidR="00666413" w:rsidRPr="004239A4" w:rsidRDefault="00666413" w:rsidP="00666413">
            <w:r w:rsidRPr="004239A4">
              <w:rPr>
                <w:sz w:val="22"/>
                <w:szCs w:val="22"/>
              </w:rPr>
              <w:t>Тест</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Изобразительное искусство</w:t>
            </w:r>
          </w:p>
        </w:tc>
        <w:tc>
          <w:tcPr>
            <w:tcW w:w="3897" w:type="dxa"/>
          </w:tcPr>
          <w:p w:rsidR="00666413" w:rsidRPr="004239A4" w:rsidRDefault="00666413" w:rsidP="00666413">
            <w:r w:rsidRPr="004239A4">
              <w:rPr>
                <w:sz w:val="22"/>
                <w:szCs w:val="22"/>
              </w:rPr>
              <w:t>Тест</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Физкультура</w:t>
            </w:r>
          </w:p>
        </w:tc>
        <w:tc>
          <w:tcPr>
            <w:tcW w:w="3897" w:type="dxa"/>
          </w:tcPr>
          <w:p w:rsidR="00666413" w:rsidRPr="004239A4" w:rsidRDefault="00666413" w:rsidP="00666413">
            <w:r w:rsidRPr="004239A4">
              <w:rPr>
                <w:sz w:val="22"/>
                <w:szCs w:val="22"/>
              </w:rPr>
              <w:t>Акробатическая комбинация</w:t>
            </w:r>
          </w:p>
        </w:tc>
      </w:tr>
      <w:tr w:rsidR="00666413" w:rsidRPr="004239A4" w:rsidTr="00666413">
        <w:tc>
          <w:tcPr>
            <w:tcW w:w="1369" w:type="dxa"/>
            <w:vMerge w:val="restart"/>
          </w:tcPr>
          <w:p w:rsidR="00666413" w:rsidRPr="00666413" w:rsidRDefault="00666413" w:rsidP="00666413">
            <w:pPr>
              <w:jc w:val="center"/>
              <w:rPr>
                <w:lang w:val="ru-RU"/>
              </w:rPr>
            </w:pPr>
            <w:r w:rsidRPr="00666413">
              <w:rPr>
                <w:sz w:val="22"/>
                <w:szCs w:val="22"/>
                <w:lang w:val="ru-RU"/>
              </w:rPr>
              <w:t>3 четверть</w:t>
            </w:r>
          </w:p>
          <w:p w:rsidR="00666413" w:rsidRPr="00666413" w:rsidRDefault="00666413" w:rsidP="00666413">
            <w:pPr>
              <w:jc w:val="center"/>
              <w:rPr>
                <w:lang w:val="ru-RU"/>
              </w:rPr>
            </w:pPr>
            <w:r w:rsidRPr="00666413">
              <w:rPr>
                <w:sz w:val="22"/>
                <w:szCs w:val="22"/>
                <w:lang w:val="ru-RU"/>
              </w:rPr>
              <w:t>( с 13 по 21 марта 2018 г.)</w:t>
            </w:r>
          </w:p>
          <w:p w:rsidR="00666413" w:rsidRPr="00666413" w:rsidRDefault="00666413" w:rsidP="00666413">
            <w:pPr>
              <w:jc w:val="center"/>
              <w:rPr>
                <w:lang w:val="ru-RU"/>
              </w:rPr>
            </w:pPr>
          </w:p>
        </w:tc>
        <w:tc>
          <w:tcPr>
            <w:tcW w:w="1291" w:type="dxa"/>
          </w:tcPr>
          <w:p w:rsidR="00666413" w:rsidRPr="004239A4" w:rsidRDefault="00666413" w:rsidP="00666413">
            <w:pPr>
              <w:jc w:val="center"/>
            </w:pPr>
            <w:r w:rsidRPr="004239A4">
              <w:rPr>
                <w:sz w:val="22"/>
                <w:szCs w:val="22"/>
              </w:rPr>
              <w:t>1</w:t>
            </w:r>
          </w:p>
        </w:tc>
        <w:tc>
          <w:tcPr>
            <w:tcW w:w="3474" w:type="dxa"/>
          </w:tcPr>
          <w:p w:rsidR="00666413" w:rsidRPr="004239A4" w:rsidRDefault="00666413" w:rsidP="00666413">
            <w:r w:rsidRPr="004239A4">
              <w:rPr>
                <w:sz w:val="22"/>
                <w:szCs w:val="22"/>
              </w:rPr>
              <w:t>Русский язык</w:t>
            </w:r>
          </w:p>
        </w:tc>
        <w:tc>
          <w:tcPr>
            <w:tcW w:w="3897" w:type="dxa"/>
          </w:tcPr>
          <w:p w:rsidR="00666413" w:rsidRPr="004239A4" w:rsidRDefault="00666413" w:rsidP="00666413">
            <w:r w:rsidRPr="004239A4">
              <w:rPr>
                <w:sz w:val="22"/>
                <w:szCs w:val="22"/>
              </w:rPr>
              <w:t>Контрольное списывание</w:t>
            </w:r>
          </w:p>
        </w:tc>
      </w:tr>
      <w:tr w:rsidR="00666413" w:rsidRPr="00F271E9"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Русский язык</w:t>
            </w:r>
          </w:p>
        </w:tc>
        <w:tc>
          <w:tcPr>
            <w:tcW w:w="3897" w:type="dxa"/>
          </w:tcPr>
          <w:p w:rsidR="00666413" w:rsidRPr="00666413" w:rsidRDefault="00666413" w:rsidP="00666413">
            <w:pPr>
              <w:rPr>
                <w:lang w:val="ru-RU"/>
              </w:rPr>
            </w:pPr>
            <w:r w:rsidRPr="00666413">
              <w:rPr>
                <w:sz w:val="22"/>
                <w:szCs w:val="22"/>
                <w:lang w:val="ru-RU"/>
              </w:rPr>
              <w:t>Контрольный  диктант с грамматическими заданиями</w:t>
            </w:r>
          </w:p>
        </w:tc>
      </w:tr>
      <w:tr w:rsidR="00666413" w:rsidRPr="00F271E9" w:rsidTr="00666413">
        <w:tc>
          <w:tcPr>
            <w:tcW w:w="1369" w:type="dxa"/>
            <w:vMerge/>
          </w:tcPr>
          <w:p w:rsidR="00666413" w:rsidRPr="00666413" w:rsidRDefault="00666413" w:rsidP="00666413">
            <w:pPr>
              <w:jc w:val="center"/>
              <w:rPr>
                <w:lang w:val="ru-RU"/>
              </w:rPr>
            </w:pPr>
          </w:p>
        </w:tc>
        <w:tc>
          <w:tcPr>
            <w:tcW w:w="1291" w:type="dxa"/>
          </w:tcPr>
          <w:p w:rsidR="00666413" w:rsidRPr="004239A4" w:rsidRDefault="00666413" w:rsidP="00666413">
            <w:pPr>
              <w:jc w:val="center"/>
            </w:pPr>
            <w:r w:rsidRPr="004239A4">
              <w:rPr>
                <w:sz w:val="22"/>
                <w:szCs w:val="22"/>
              </w:rPr>
              <w:t xml:space="preserve">1 </w:t>
            </w:r>
          </w:p>
        </w:tc>
        <w:tc>
          <w:tcPr>
            <w:tcW w:w="3474" w:type="dxa"/>
          </w:tcPr>
          <w:p w:rsidR="00666413" w:rsidRPr="004239A4" w:rsidRDefault="00666413" w:rsidP="00666413">
            <w:r w:rsidRPr="004239A4">
              <w:rPr>
                <w:sz w:val="22"/>
                <w:szCs w:val="22"/>
              </w:rPr>
              <w:t>Математика</w:t>
            </w:r>
          </w:p>
        </w:tc>
        <w:tc>
          <w:tcPr>
            <w:tcW w:w="3897" w:type="dxa"/>
          </w:tcPr>
          <w:p w:rsidR="00666413" w:rsidRPr="00666413" w:rsidRDefault="00666413" w:rsidP="00666413">
            <w:pPr>
              <w:rPr>
                <w:lang w:val="ru-RU"/>
              </w:rPr>
            </w:pPr>
            <w:r w:rsidRPr="00666413">
              <w:rPr>
                <w:sz w:val="22"/>
                <w:szCs w:val="22"/>
                <w:lang w:val="ru-RU"/>
              </w:rPr>
              <w:t>Проверка навыка счета в пределах 10 (устный счет)</w:t>
            </w:r>
          </w:p>
        </w:tc>
      </w:tr>
      <w:tr w:rsidR="00666413" w:rsidRPr="004239A4" w:rsidTr="00666413">
        <w:tc>
          <w:tcPr>
            <w:tcW w:w="1369" w:type="dxa"/>
            <w:vMerge/>
          </w:tcPr>
          <w:p w:rsidR="00666413" w:rsidRPr="00666413" w:rsidRDefault="00666413" w:rsidP="00666413">
            <w:pPr>
              <w:jc w:val="center"/>
              <w:rPr>
                <w:lang w:val="ru-RU"/>
              </w:rP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Математика</w:t>
            </w:r>
          </w:p>
        </w:tc>
        <w:tc>
          <w:tcPr>
            <w:tcW w:w="3897" w:type="dxa"/>
          </w:tcPr>
          <w:p w:rsidR="00666413" w:rsidRPr="004239A4" w:rsidRDefault="00666413" w:rsidP="00666413">
            <w:r w:rsidRPr="004239A4">
              <w:rPr>
                <w:sz w:val="22"/>
                <w:szCs w:val="22"/>
              </w:rPr>
              <w:t>Контрольная работа</w:t>
            </w:r>
          </w:p>
        </w:tc>
      </w:tr>
      <w:tr w:rsidR="00666413" w:rsidRPr="00F271E9"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Литературное чтение</w:t>
            </w:r>
          </w:p>
        </w:tc>
        <w:tc>
          <w:tcPr>
            <w:tcW w:w="3897" w:type="dxa"/>
          </w:tcPr>
          <w:p w:rsidR="00666413" w:rsidRPr="00666413" w:rsidRDefault="00666413" w:rsidP="00666413">
            <w:pPr>
              <w:rPr>
                <w:lang w:val="ru-RU"/>
              </w:rPr>
            </w:pPr>
            <w:r w:rsidRPr="00666413">
              <w:rPr>
                <w:sz w:val="22"/>
                <w:szCs w:val="22"/>
                <w:lang w:val="ru-RU"/>
              </w:rPr>
              <w:t>Проверка  читательских умений работать с текстом художественного произведения</w:t>
            </w:r>
          </w:p>
        </w:tc>
      </w:tr>
      <w:tr w:rsidR="00666413" w:rsidRPr="004239A4" w:rsidTr="00666413">
        <w:tc>
          <w:tcPr>
            <w:tcW w:w="1369" w:type="dxa"/>
            <w:vMerge/>
          </w:tcPr>
          <w:p w:rsidR="00666413" w:rsidRPr="00666413" w:rsidRDefault="00666413" w:rsidP="00666413">
            <w:pPr>
              <w:jc w:val="center"/>
              <w:rPr>
                <w:lang w:val="ru-RU"/>
              </w:rP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Окружающий мир</w:t>
            </w:r>
          </w:p>
        </w:tc>
        <w:tc>
          <w:tcPr>
            <w:tcW w:w="3897" w:type="dxa"/>
          </w:tcPr>
          <w:p w:rsidR="00666413" w:rsidRPr="004239A4" w:rsidRDefault="00666413" w:rsidP="00666413">
            <w:r w:rsidRPr="004239A4">
              <w:rPr>
                <w:sz w:val="22"/>
                <w:szCs w:val="22"/>
              </w:rPr>
              <w:t>Тест</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Иностранный язык</w:t>
            </w:r>
          </w:p>
        </w:tc>
        <w:tc>
          <w:tcPr>
            <w:tcW w:w="3897" w:type="dxa"/>
          </w:tcPr>
          <w:p w:rsidR="00666413" w:rsidRPr="004239A4" w:rsidRDefault="00666413" w:rsidP="00666413">
            <w:r w:rsidRPr="004239A4">
              <w:rPr>
                <w:sz w:val="22"/>
                <w:szCs w:val="22"/>
              </w:rPr>
              <w:t>Контрольная работа</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Технология</w:t>
            </w:r>
          </w:p>
        </w:tc>
        <w:tc>
          <w:tcPr>
            <w:tcW w:w="3897" w:type="dxa"/>
          </w:tcPr>
          <w:p w:rsidR="00666413" w:rsidRPr="004239A4" w:rsidRDefault="00666413" w:rsidP="00666413">
            <w:r w:rsidRPr="004239A4">
              <w:rPr>
                <w:sz w:val="22"/>
                <w:szCs w:val="22"/>
              </w:rPr>
              <w:t>Творческая  работа</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Музыка</w:t>
            </w:r>
          </w:p>
        </w:tc>
        <w:tc>
          <w:tcPr>
            <w:tcW w:w="3897" w:type="dxa"/>
          </w:tcPr>
          <w:p w:rsidR="00666413" w:rsidRPr="004239A4" w:rsidRDefault="00666413" w:rsidP="00666413">
            <w:r w:rsidRPr="004239A4">
              <w:rPr>
                <w:sz w:val="22"/>
                <w:szCs w:val="22"/>
              </w:rPr>
              <w:t>Тест</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Изобразительное искусство</w:t>
            </w:r>
          </w:p>
        </w:tc>
        <w:tc>
          <w:tcPr>
            <w:tcW w:w="3897" w:type="dxa"/>
          </w:tcPr>
          <w:p w:rsidR="00666413" w:rsidRPr="004239A4" w:rsidRDefault="00666413" w:rsidP="00666413">
            <w:r w:rsidRPr="004239A4">
              <w:rPr>
                <w:sz w:val="22"/>
                <w:szCs w:val="22"/>
              </w:rPr>
              <w:t>Тест</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Физкультура</w:t>
            </w:r>
          </w:p>
        </w:tc>
        <w:tc>
          <w:tcPr>
            <w:tcW w:w="3897" w:type="dxa"/>
          </w:tcPr>
          <w:p w:rsidR="00666413" w:rsidRPr="00666413" w:rsidRDefault="00666413" w:rsidP="00666413">
            <w:pPr>
              <w:rPr>
                <w:lang w:val="ru-RU"/>
              </w:rPr>
            </w:pPr>
            <w:r w:rsidRPr="00666413">
              <w:rPr>
                <w:sz w:val="22"/>
                <w:szCs w:val="22"/>
                <w:lang w:val="ru-RU"/>
              </w:rPr>
              <w:t>Метание мяча в цель (2,3 кл.)</w:t>
            </w:r>
          </w:p>
          <w:p w:rsidR="00666413" w:rsidRPr="004239A4" w:rsidRDefault="00666413" w:rsidP="00666413">
            <w:r w:rsidRPr="004239A4">
              <w:rPr>
                <w:sz w:val="22"/>
                <w:szCs w:val="22"/>
              </w:rPr>
              <w:t>Подтягивание (4 кл.)</w:t>
            </w:r>
          </w:p>
        </w:tc>
      </w:tr>
      <w:tr w:rsidR="00666413" w:rsidRPr="004239A4" w:rsidTr="00666413">
        <w:tc>
          <w:tcPr>
            <w:tcW w:w="1369" w:type="dxa"/>
            <w:vMerge w:val="restart"/>
          </w:tcPr>
          <w:p w:rsidR="00666413" w:rsidRPr="00666413" w:rsidRDefault="00666413" w:rsidP="00666413">
            <w:pPr>
              <w:jc w:val="center"/>
              <w:rPr>
                <w:lang w:val="ru-RU"/>
              </w:rPr>
            </w:pPr>
            <w:r w:rsidRPr="00666413">
              <w:rPr>
                <w:sz w:val="22"/>
                <w:szCs w:val="22"/>
                <w:lang w:val="ru-RU"/>
              </w:rPr>
              <w:t>4 четверть</w:t>
            </w:r>
          </w:p>
          <w:p w:rsidR="00666413" w:rsidRPr="00666413" w:rsidRDefault="00666413" w:rsidP="00666413">
            <w:pPr>
              <w:jc w:val="center"/>
              <w:rPr>
                <w:lang w:val="ru-RU"/>
              </w:rPr>
            </w:pPr>
            <w:r w:rsidRPr="00666413">
              <w:rPr>
                <w:sz w:val="22"/>
                <w:szCs w:val="22"/>
                <w:lang w:val="ru-RU"/>
              </w:rPr>
              <w:t>(с 24 апреля по 11 мая 2018 г.)</w:t>
            </w:r>
          </w:p>
        </w:tc>
        <w:tc>
          <w:tcPr>
            <w:tcW w:w="1291" w:type="dxa"/>
          </w:tcPr>
          <w:p w:rsidR="00666413" w:rsidRPr="004239A4" w:rsidRDefault="00666413" w:rsidP="00666413">
            <w:pPr>
              <w:jc w:val="center"/>
            </w:pPr>
            <w:r w:rsidRPr="004239A4">
              <w:rPr>
                <w:sz w:val="22"/>
                <w:szCs w:val="22"/>
              </w:rPr>
              <w:t>1</w:t>
            </w:r>
          </w:p>
        </w:tc>
        <w:tc>
          <w:tcPr>
            <w:tcW w:w="3474" w:type="dxa"/>
          </w:tcPr>
          <w:p w:rsidR="00666413" w:rsidRPr="004239A4" w:rsidRDefault="00666413" w:rsidP="00666413">
            <w:r w:rsidRPr="004239A4">
              <w:rPr>
                <w:sz w:val="22"/>
                <w:szCs w:val="22"/>
              </w:rPr>
              <w:t>Русский язык</w:t>
            </w:r>
          </w:p>
        </w:tc>
        <w:tc>
          <w:tcPr>
            <w:tcW w:w="3897" w:type="dxa"/>
          </w:tcPr>
          <w:p w:rsidR="00666413" w:rsidRPr="004239A4" w:rsidRDefault="00666413" w:rsidP="00666413">
            <w:r w:rsidRPr="004239A4">
              <w:rPr>
                <w:sz w:val="22"/>
                <w:szCs w:val="22"/>
              </w:rPr>
              <w:t>Диктант.</w:t>
            </w:r>
          </w:p>
        </w:tc>
      </w:tr>
      <w:tr w:rsidR="00666413" w:rsidRPr="00F271E9"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Русский язык</w:t>
            </w:r>
          </w:p>
        </w:tc>
        <w:tc>
          <w:tcPr>
            <w:tcW w:w="3897" w:type="dxa"/>
          </w:tcPr>
          <w:p w:rsidR="00666413" w:rsidRPr="00666413" w:rsidRDefault="00666413" w:rsidP="00666413">
            <w:pPr>
              <w:rPr>
                <w:lang w:val="ru-RU"/>
              </w:rPr>
            </w:pPr>
            <w:r w:rsidRPr="00666413">
              <w:rPr>
                <w:sz w:val="22"/>
                <w:szCs w:val="22"/>
                <w:lang w:val="ru-RU"/>
              </w:rPr>
              <w:t>Контрольный  диктант с грамматическими заданиями</w:t>
            </w:r>
          </w:p>
        </w:tc>
      </w:tr>
      <w:tr w:rsidR="00666413" w:rsidRPr="004239A4" w:rsidTr="00666413">
        <w:tc>
          <w:tcPr>
            <w:tcW w:w="1369" w:type="dxa"/>
            <w:vMerge/>
          </w:tcPr>
          <w:p w:rsidR="00666413" w:rsidRPr="00666413" w:rsidRDefault="00666413" w:rsidP="00666413">
            <w:pPr>
              <w:jc w:val="center"/>
              <w:rPr>
                <w:lang w:val="ru-RU"/>
              </w:rPr>
            </w:pPr>
          </w:p>
        </w:tc>
        <w:tc>
          <w:tcPr>
            <w:tcW w:w="1291" w:type="dxa"/>
          </w:tcPr>
          <w:p w:rsidR="00666413" w:rsidRPr="004239A4" w:rsidRDefault="00666413" w:rsidP="00666413">
            <w:pPr>
              <w:jc w:val="center"/>
            </w:pPr>
            <w:r w:rsidRPr="004239A4">
              <w:rPr>
                <w:sz w:val="22"/>
                <w:szCs w:val="22"/>
              </w:rPr>
              <w:t xml:space="preserve">1 </w:t>
            </w:r>
          </w:p>
        </w:tc>
        <w:tc>
          <w:tcPr>
            <w:tcW w:w="3474" w:type="dxa"/>
          </w:tcPr>
          <w:p w:rsidR="00666413" w:rsidRPr="004239A4" w:rsidRDefault="00666413" w:rsidP="00666413">
            <w:r w:rsidRPr="004239A4">
              <w:rPr>
                <w:sz w:val="22"/>
                <w:szCs w:val="22"/>
              </w:rPr>
              <w:t>Математика</w:t>
            </w:r>
          </w:p>
        </w:tc>
        <w:tc>
          <w:tcPr>
            <w:tcW w:w="3897" w:type="dxa"/>
          </w:tcPr>
          <w:p w:rsidR="00666413" w:rsidRPr="004239A4" w:rsidRDefault="00666413" w:rsidP="00666413">
            <w:r w:rsidRPr="004239A4">
              <w:rPr>
                <w:sz w:val="22"/>
                <w:szCs w:val="22"/>
              </w:rPr>
              <w:t>Контрольная работа</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Математика</w:t>
            </w:r>
          </w:p>
        </w:tc>
        <w:tc>
          <w:tcPr>
            <w:tcW w:w="3897" w:type="dxa"/>
          </w:tcPr>
          <w:p w:rsidR="00666413" w:rsidRPr="004239A4" w:rsidRDefault="00666413" w:rsidP="00666413">
            <w:r w:rsidRPr="004239A4">
              <w:rPr>
                <w:sz w:val="22"/>
                <w:szCs w:val="22"/>
              </w:rPr>
              <w:t>Контрольная работа</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Литературное чтение</w:t>
            </w:r>
          </w:p>
        </w:tc>
        <w:tc>
          <w:tcPr>
            <w:tcW w:w="3897" w:type="dxa"/>
          </w:tcPr>
          <w:p w:rsidR="00666413" w:rsidRPr="004239A4" w:rsidRDefault="00666413" w:rsidP="00666413">
            <w:r w:rsidRPr="004239A4">
              <w:rPr>
                <w:sz w:val="22"/>
                <w:szCs w:val="22"/>
              </w:rPr>
              <w:t>Проверка   техники  чтения.</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Окружающий мир</w:t>
            </w:r>
          </w:p>
        </w:tc>
        <w:tc>
          <w:tcPr>
            <w:tcW w:w="3897" w:type="dxa"/>
          </w:tcPr>
          <w:p w:rsidR="00666413" w:rsidRPr="004239A4" w:rsidRDefault="00666413" w:rsidP="00666413">
            <w:r w:rsidRPr="004239A4">
              <w:rPr>
                <w:sz w:val="22"/>
                <w:szCs w:val="22"/>
              </w:rPr>
              <w:t>Тест</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Иностранный язык</w:t>
            </w:r>
          </w:p>
        </w:tc>
        <w:tc>
          <w:tcPr>
            <w:tcW w:w="3897" w:type="dxa"/>
          </w:tcPr>
          <w:p w:rsidR="00666413" w:rsidRPr="004239A4" w:rsidRDefault="00666413" w:rsidP="00666413">
            <w:r w:rsidRPr="004239A4">
              <w:rPr>
                <w:sz w:val="22"/>
                <w:szCs w:val="22"/>
              </w:rPr>
              <w:t>Контрольная работа</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Технология</w:t>
            </w:r>
          </w:p>
        </w:tc>
        <w:tc>
          <w:tcPr>
            <w:tcW w:w="3897" w:type="dxa"/>
          </w:tcPr>
          <w:p w:rsidR="00666413" w:rsidRPr="004239A4" w:rsidRDefault="00666413" w:rsidP="00666413">
            <w:r w:rsidRPr="004239A4">
              <w:rPr>
                <w:sz w:val="22"/>
                <w:szCs w:val="22"/>
              </w:rPr>
              <w:t>Творческая  работа</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Музыка</w:t>
            </w:r>
          </w:p>
        </w:tc>
        <w:tc>
          <w:tcPr>
            <w:tcW w:w="3897" w:type="dxa"/>
          </w:tcPr>
          <w:p w:rsidR="00666413" w:rsidRPr="004239A4" w:rsidRDefault="00666413" w:rsidP="00666413">
            <w:r w:rsidRPr="004239A4">
              <w:rPr>
                <w:sz w:val="22"/>
                <w:szCs w:val="22"/>
              </w:rPr>
              <w:t>Тест</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Изобразительное искусство</w:t>
            </w:r>
          </w:p>
        </w:tc>
        <w:tc>
          <w:tcPr>
            <w:tcW w:w="3897" w:type="dxa"/>
          </w:tcPr>
          <w:p w:rsidR="00666413" w:rsidRPr="004239A4" w:rsidRDefault="00666413" w:rsidP="00666413">
            <w:r w:rsidRPr="004239A4">
              <w:rPr>
                <w:sz w:val="22"/>
                <w:szCs w:val="22"/>
              </w:rPr>
              <w:t>Тест</w:t>
            </w:r>
          </w:p>
        </w:tc>
      </w:tr>
      <w:tr w:rsidR="00666413" w:rsidRPr="004239A4" w:rsidTr="00666413">
        <w:tc>
          <w:tcPr>
            <w:tcW w:w="1369" w:type="dxa"/>
            <w:vMerge/>
          </w:tcPr>
          <w:p w:rsidR="00666413" w:rsidRPr="004239A4" w:rsidRDefault="00666413" w:rsidP="00666413">
            <w:pPr>
              <w:jc w:val="center"/>
            </w:pPr>
          </w:p>
        </w:tc>
        <w:tc>
          <w:tcPr>
            <w:tcW w:w="1291" w:type="dxa"/>
          </w:tcPr>
          <w:p w:rsidR="00666413" w:rsidRPr="004239A4" w:rsidRDefault="00666413" w:rsidP="00666413">
            <w:pPr>
              <w:jc w:val="center"/>
            </w:pPr>
            <w:r w:rsidRPr="004239A4">
              <w:rPr>
                <w:sz w:val="22"/>
                <w:szCs w:val="22"/>
              </w:rPr>
              <w:t>2, 3, 4</w:t>
            </w:r>
          </w:p>
        </w:tc>
        <w:tc>
          <w:tcPr>
            <w:tcW w:w="3474" w:type="dxa"/>
          </w:tcPr>
          <w:p w:rsidR="00666413" w:rsidRPr="004239A4" w:rsidRDefault="00666413" w:rsidP="00666413">
            <w:r w:rsidRPr="004239A4">
              <w:rPr>
                <w:sz w:val="22"/>
                <w:szCs w:val="22"/>
              </w:rPr>
              <w:t>Физкультура</w:t>
            </w:r>
          </w:p>
        </w:tc>
        <w:tc>
          <w:tcPr>
            <w:tcW w:w="3897" w:type="dxa"/>
          </w:tcPr>
          <w:p w:rsidR="00666413" w:rsidRPr="00666413" w:rsidRDefault="00666413" w:rsidP="00666413">
            <w:pPr>
              <w:rPr>
                <w:lang w:val="ru-RU"/>
              </w:rPr>
            </w:pPr>
            <w:r w:rsidRPr="00666413">
              <w:rPr>
                <w:sz w:val="22"/>
                <w:szCs w:val="22"/>
                <w:lang w:val="ru-RU"/>
              </w:rPr>
              <w:t>Метание мяча в цель (2,3 кл.)</w:t>
            </w:r>
          </w:p>
          <w:p w:rsidR="00666413" w:rsidRPr="004239A4" w:rsidRDefault="00666413" w:rsidP="00666413">
            <w:r w:rsidRPr="004239A4">
              <w:rPr>
                <w:sz w:val="22"/>
                <w:szCs w:val="22"/>
              </w:rPr>
              <w:t>Подтягивание (4 кл.)</w:t>
            </w:r>
          </w:p>
        </w:tc>
      </w:tr>
    </w:tbl>
    <w:p w:rsidR="00666413" w:rsidRPr="004239A4" w:rsidRDefault="00666413" w:rsidP="00666413">
      <w:pPr>
        <w:rPr>
          <w:sz w:val="22"/>
          <w:szCs w:val="22"/>
        </w:rPr>
      </w:pPr>
    </w:p>
    <w:p w:rsidR="00666413" w:rsidRDefault="00666413" w:rsidP="00666413">
      <w:r w:rsidRPr="00480119">
        <w:lastRenderedPageBreak/>
        <w:t xml:space="preserve">                                                                </w:t>
      </w:r>
    </w:p>
    <w:p w:rsidR="00666413" w:rsidRDefault="00666413" w:rsidP="00666413">
      <w:pPr>
        <w:jc w:val="center"/>
        <w:rPr>
          <w:b/>
          <w:sz w:val="28"/>
          <w:szCs w:val="28"/>
        </w:rPr>
      </w:pPr>
    </w:p>
    <w:p w:rsidR="00666413" w:rsidRPr="004E285B" w:rsidRDefault="00666413" w:rsidP="00666413">
      <w:pPr>
        <w:jc w:val="center"/>
        <w:rPr>
          <w:b/>
          <w:sz w:val="28"/>
          <w:szCs w:val="28"/>
        </w:rPr>
      </w:pPr>
      <w:r w:rsidRPr="004E285B">
        <w:rPr>
          <w:b/>
          <w:sz w:val="28"/>
          <w:szCs w:val="28"/>
        </w:rPr>
        <w:t>Учебный план М</w:t>
      </w:r>
      <w:r>
        <w:rPr>
          <w:b/>
          <w:sz w:val="28"/>
          <w:szCs w:val="28"/>
        </w:rPr>
        <w:t xml:space="preserve">АОУ «СОШ № 10» </w:t>
      </w:r>
    </w:p>
    <w:p w:rsidR="00666413" w:rsidRPr="004E285B" w:rsidRDefault="00666413" w:rsidP="00666413">
      <w:pPr>
        <w:jc w:val="center"/>
        <w:rPr>
          <w:b/>
          <w:sz w:val="28"/>
          <w:szCs w:val="28"/>
        </w:rPr>
      </w:pPr>
      <w:r>
        <w:rPr>
          <w:b/>
          <w:sz w:val="28"/>
          <w:szCs w:val="28"/>
        </w:rPr>
        <w:t xml:space="preserve">  на 2017</w:t>
      </w:r>
      <w:r w:rsidRPr="004E285B">
        <w:rPr>
          <w:b/>
          <w:sz w:val="28"/>
          <w:szCs w:val="28"/>
        </w:rPr>
        <w:t xml:space="preserve"> – 20</w:t>
      </w:r>
      <w:r>
        <w:rPr>
          <w:b/>
          <w:sz w:val="28"/>
          <w:szCs w:val="28"/>
        </w:rPr>
        <w:t xml:space="preserve">18 </w:t>
      </w:r>
      <w:r w:rsidRPr="004E285B">
        <w:rPr>
          <w:b/>
          <w:sz w:val="28"/>
          <w:szCs w:val="28"/>
        </w:rPr>
        <w:t xml:space="preserve"> учебный год</w:t>
      </w:r>
    </w:p>
    <w:p w:rsidR="00666413" w:rsidRDefault="00666413" w:rsidP="00666413">
      <w:pPr>
        <w:jc w:val="center"/>
        <w:rPr>
          <w:b/>
          <w:sz w:val="28"/>
          <w:szCs w:val="28"/>
        </w:rPr>
      </w:pPr>
    </w:p>
    <w:p w:rsidR="00666413" w:rsidRDefault="00666413" w:rsidP="00666413">
      <w:pPr>
        <w:jc w:val="center"/>
        <w:rPr>
          <w:b/>
          <w:sz w:val="28"/>
          <w:szCs w:val="28"/>
        </w:rPr>
      </w:pPr>
      <w:r>
        <w:rPr>
          <w:b/>
          <w:sz w:val="28"/>
          <w:szCs w:val="28"/>
        </w:rPr>
        <w:t>1 классы</w:t>
      </w:r>
      <w:r w:rsidRPr="004E285B">
        <w:rPr>
          <w:b/>
          <w:sz w:val="28"/>
          <w:szCs w:val="28"/>
        </w:rPr>
        <w:t xml:space="preserve"> </w:t>
      </w:r>
    </w:p>
    <w:tbl>
      <w:tblPr>
        <w:tblpPr w:leftFromText="180" w:rightFromText="180" w:vertAnchor="text" w:horzAnchor="page" w:tblpX="1149" w:tblpY="232"/>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7"/>
        <w:gridCol w:w="2693"/>
        <w:gridCol w:w="1276"/>
        <w:gridCol w:w="1276"/>
        <w:gridCol w:w="1275"/>
        <w:gridCol w:w="1134"/>
      </w:tblGrid>
      <w:tr w:rsidR="00666413" w:rsidRPr="007F2192" w:rsidTr="00666413">
        <w:trPr>
          <w:trHeight w:val="322"/>
        </w:trPr>
        <w:tc>
          <w:tcPr>
            <w:tcW w:w="2687" w:type="dxa"/>
            <w:vMerge w:val="restart"/>
          </w:tcPr>
          <w:p w:rsidR="00666413" w:rsidRPr="00290697" w:rsidRDefault="00666413" w:rsidP="00666413">
            <w:pPr>
              <w:rPr>
                <w:b/>
              </w:rPr>
            </w:pPr>
            <w:r w:rsidRPr="00290697">
              <w:rPr>
                <w:b/>
              </w:rPr>
              <w:t>Предметные области</w:t>
            </w:r>
          </w:p>
        </w:tc>
        <w:tc>
          <w:tcPr>
            <w:tcW w:w="2693" w:type="dxa"/>
            <w:vMerge w:val="restart"/>
          </w:tcPr>
          <w:p w:rsidR="00666413" w:rsidRPr="00290697" w:rsidRDefault="00666413" w:rsidP="00666413">
            <w:pPr>
              <w:rPr>
                <w:b/>
              </w:rPr>
            </w:pPr>
            <w:r w:rsidRPr="00290697">
              <w:rPr>
                <w:b/>
              </w:rPr>
              <w:t>Учебные предметы</w:t>
            </w:r>
          </w:p>
        </w:tc>
        <w:tc>
          <w:tcPr>
            <w:tcW w:w="4961" w:type="dxa"/>
            <w:gridSpan w:val="4"/>
          </w:tcPr>
          <w:p w:rsidR="00666413" w:rsidRPr="00290697" w:rsidRDefault="00666413" w:rsidP="00666413">
            <w:pPr>
              <w:jc w:val="center"/>
              <w:rPr>
                <w:b/>
              </w:rPr>
            </w:pPr>
            <w:r w:rsidRPr="00290697">
              <w:rPr>
                <w:b/>
              </w:rPr>
              <w:t>Классы</w:t>
            </w:r>
          </w:p>
        </w:tc>
      </w:tr>
      <w:tr w:rsidR="00666413" w:rsidRPr="007F2192" w:rsidTr="00666413">
        <w:trPr>
          <w:trHeight w:val="322"/>
        </w:trPr>
        <w:tc>
          <w:tcPr>
            <w:tcW w:w="2687" w:type="dxa"/>
            <w:vMerge/>
          </w:tcPr>
          <w:p w:rsidR="00666413" w:rsidRPr="007F2192" w:rsidRDefault="00666413" w:rsidP="00666413"/>
        </w:tc>
        <w:tc>
          <w:tcPr>
            <w:tcW w:w="2693" w:type="dxa"/>
            <w:vMerge/>
          </w:tcPr>
          <w:p w:rsidR="00666413" w:rsidRPr="007F2192" w:rsidRDefault="00666413" w:rsidP="00666413"/>
        </w:tc>
        <w:tc>
          <w:tcPr>
            <w:tcW w:w="1276" w:type="dxa"/>
          </w:tcPr>
          <w:p w:rsidR="00666413" w:rsidRPr="00290697" w:rsidRDefault="00666413" w:rsidP="00666413">
            <w:pPr>
              <w:jc w:val="center"/>
              <w:rPr>
                <w:b/>
              </w:rPr>
            </w:pPr>
            <w:r w:rsidRPr="00290697">
              <w:rPr>
                <w:b/>
              </w:rPr>
              <w:t>1 А</w:t>
            </w:r>
          </w:p>
        </w:tc>
        <w:tc>
          <w:tcPr>
            <w:tcW w:w="1276" w:type="dxa"/>
          </w:tcPr>
          <w:p w:rsidR="00666413" w:rsidRPr="00290697" w:rsidRDefault="00666413" w:rsidP="00666413">
            <w:pPr>
              <w:jc w:val="center"/>
              <w:rPr>
                <w:b/>
              </w:rPr>
            </w:pPr>
            <w:r w:rsidRPr="00290697">
              <w:rPr>
                <w:b/>
              </w:rPr>
              <w:t>1 Б</w:t>
            </w:r>
          </w:p>
        </w:tc>
        <w:tc>
          <w:tcPr>
            <w:tcW w:w="1275" w:type="dxa"/>
          </w:tcPr>
          <w:p w:rsidR="00666413" w:rsidRPr="00290697" w:rsidRDefault="00666413" w:rsidP="00666413">
            <w:pPr>
              <w:jc w:val="center"/>
              <w:rPr>
                <w:b/>
              </w:rPr>
            </w:pPr>
            <w:r w:rsidRPr="00290697">
              <w:rPr>
                <w:b/>
              </w:rPr>
              <w:t>1 В</w:t>
            </w:r>
          </w:p>
        </w:tc>
        <w:tc>
          <w:tcPr>
            <w:tcW w:w="1134" w:type="dxa"/>
          </w:tcPr>
          <w:p w:rsidR="00666413" w:rsidRPr="00290697" w:rsidRDefault="00666413" w:rsidP="00666413">
            <w:pPr>
              <w:jc w:val="center"/>
              <w:rPr>
                <w:b/>
              </w:rPr>
            </w:pPr>
            <w:smartTag w:uri="urn:schemas-microsoft-com:office:smarttags" w:element="metricconverter">
              <w:smartTagPr>
                <w:attr w:name="ProductID" w:val="1 Г"/>
              </w:smartTagPr>
              <w:r w:rsidRPr="00290697">
                <w:rPr>
                  <w:b/>
                </w:rPr>
                <w:t>1 Г</w:t>
              </w:r>
            </w:smartTag>
          </w:p>
        </w:tc>
      </w:tr>
      <w:tr w:rsidR="00666413" w:rsidRPr="007F2192" w:rsidTr="00666413">
        <w:tc>
          <w:tcPr>
            <w:tcW w:w="2687" w:type="dxa"/>
          </w:tcPr>
          <w:p w:rsidR="00666413" w:rsidRPr="007F2192" w:rsidRDefault="00666413" w:rsidP="00666413"/>
        </w:tc>
        <w:tc>
          <w:tcPr>
            <w:tcW w:w="2693" w:type="dxa"/>
          </w:tcPr>
          <w:p w:rsidR="00666413" w:rsidRPr="00290697" w:rsidRDefault="00666413" w:rsidP="00666413">
            <w:pPr>
              <w:rPr>
                <w:b/>
                <w:i/>
              </w:rPr>
            </w:pPr>
            <w:r w:rsidRPr="00290697">
              <w:rPr>
                <w:b/>
                <w:i/>
              </w:rPr>
              <w:t>Обязательная часть</w:t>
            </w:r>
          </w:p>
        </w:tc>
        <w:tc>
          <w:tcPr>
            <w:tcW w:w="1276" w:type="dxa"/>
          </w:tcPr>
          <w:p w:rsidR="00666413" w:rsidRPr="007F2192" w:rsidRDefault="00666413" w:rsidP="00666413">
            <w:pPr>
              <w:jc w:val="center"/>
            </w:pPr>
          </w:p>
        </w:tc>
        <w:tc>
          <w:tcPr>
            <w:tcW w:w="1276" w:type="dxa"/>
          </w:tcPr>
          <w:p w:rsidR="00666413" w:rsidRPr="007F2192" w:rsidRDefault="00666413" w:rsidP="00666413">
            <w:pPr>
              <w:jc w:val="center"/>
            </w:pPr>
          </w:p>
        </w:tc>
        <w:tc>
          <w:tcPr>
            <w:tcW w:w="1275" w:type="dxa"/>
          </w:tcPr>
          <w:p w:rsidR="00666413" w:rsidRPr="007F2192" w:rsidRDefault="00666413" w:rsidP="00666413">
            <w:pPr>
              <w:jc w:val="center"/>
            </w:pPr>
          </w:p>
        </w:tc>
        <w:tc>
          <w:tcPr>
            <w:tcW w:w="1134" w:type="dxa"/>
          </w:tcPr>
          <w:p w:rsidR="00666413" w:rsidRPr="007F2192" w:rsidRDefault="00666413" w:rsidP="00666413">
            <w:pPr>
              <w:jc w:val="center"/>
            </w:pPr>
          </w:p>
        </w:tc>
      </w:tr>
      <w:tr w:rsidR="00666413" w:rsidRPr="007F2192" w:rsidTr="00666413">
        <w:tc>
          <w:tcPr>
            <w:tcW w:w="2687" w:type="dxa"/>
          </w:tcPr>
          <w:p w:rsidR="00666413" w:rsidRPr="00666413" w:rsidRDefault="00666413" w:rsidP="00666413">
            <w:pPr>
              <w:rPr>
                <w:lang w:val="ru-RU"/>
              </w:rPr>
            </w:pPr>
            <w:r w:rsidRPr="00666413">
              <w:rPr>
                <w:lang w:val="ru-RU"/>
              </w:rPr>
              <w:t>Русский язык и литературное чтение</w:t>
            </w:r>
          </w:p>
        </w:tc>
        <w:tc>
          <w:tcPr>
            <w:tcW w:w="2693" w:type="dxa"/>
          </w:tcPr>
          <w:p w:rsidR="00666413" w:rsidRPr="007F2192" w:rsidRDefault="00666413" w:rsidP="00666413">
            <w:r w:rsidRPr="007F2192">
              <w:t>Русский язык</w:t>
            </w:r>
          </w:p>
          <w:p w:rsidR="00666413" w:rsidRPr="007F2192" w:rsidRDefault="00666413" w:rsidP="00666413">
            <w:r w:rsidRPr="007F2192">
              <w:t>Литературное чтение</w:t>
            </w:r>
          </w:p>
        </w:tc>
        <w:tc>
          <w:tcPr>
            <w:tcW w:w="1276" w:type="dxa"/>
          </w:tcPr>
          <w:p w:rsidR="00666413" w:rsidRPr="007F2192" w:rsidRDefault="00666413" w:rsidP="00666413">
            <w:pPr>
              <w:jc w:val="center"/>
            </w:pPr>
            <w:r>
              <w:t>5 (165)</w:t>
            </w:r>
          </w:p>
          <w:p w:rsidR="00666413" w:rsidRPr="007F2192" w:rsidRDefault="00666413" w:rsidP="00666413">
            <w:pPr>
              <w:jc w:val="center"/>
            </w:pPr>
            <w:r w:rsidRPr="007F2192">
              <w:t>4</w:t>
            </w:r>
            <w:r>
              <w:t xml:space="preserve"> (132)</w:t>
            </w:r>
          </w:p>
        </w:tc>
        <w:tc>
          <w:tcPr>
            <w:tcW w:w="1276" w:type="dxa"/>
          </w:tcPr>
          <w:p w:rsidR="00666413" w:rsidRPr="007F2192" w:rsidRDefault="00666413" w:rsidP="00666413">
            <w:pPr>
              <w:jc w:val="center"/>
            </w:pPr>
            <w:r>
              <w:t>5 (165)</w:t>
            </w:r>
          </w:p>
          <w:p w:rsidR="00666413" w:rsidRPr="007F2192" w:rsidRDefault="00666413" w:rsidP="00666413">
            <w:pPr>
              <w:jc w:val="center"/>
            </w:pPr>
            <w:r w:rsidRPr="007F2192">
              <w:t>4</w:t>
            </w:r>
            <w:r>
              <w:t xml:space="preserve"> (132)</w:t>
            </w:r>
          </w:p>
        </w:tc>
        <w:tc>
          <w:tcPr>
            <w:tcW w:w="1275" w:type="dxa"/>
          </w:tcPr>
          <w:p w:rsidR="00666413" w:rsidRPr="007F2192" w:rsidRDefault="00666413" w:rsidP="00666413">
            <w:pPr>
              <w:jc w:val="center"/>
            </w:pPr>
            <w:r>
              <w:t>5 (165)</w:t>
            </w:r>
          </w:p>
          <w:p w:rsidR="00666413" w:rsidRPr="007F2192" w:rsidRDefault="00666413" w:rsidP="00666413">
            <w:pPr>
              <w:jc w:val="center"/>
            </w:pPr>
            <w:r w:rsidRPr="007F2192">
              <w:t>4</w:t>
            </w:r>
            <w:r>
              <w:t xml:space="preserve"> (132)</w:t>
            </w:r>
          </w:p>
        </w:tc>
        <w:tc>
          <w:tcPr>
            <w:tcW w:w="1134" w:type="dxa"/>
          </w:tcPr>
          <w:p w:rsidR="00666413" w:rsidRPr="007F2192" w:rsidRDefault="00666413" w:rsidP="00666413">
            <w:pPr>
              <w:jc w:val="center"/>
            </w:pPr>
            <w:r>
              <w:t>5 (165)</w:t>
            </w:r>
          </w:p>
          <w:p w:rsidR="00666413" w:rsidRPr="007F2192" w:rsidRDefault="00666413" w:rsidP="00666413">
            <w:pPr>
              <w:jc w:val="center"/>
            </w:pPr>
            <w:r w:rsidRPr="007F2192">
              <w:t>4</w:t>
            </w:r>
            <w:r>
              <w:t xml:space="preserve"> (132)</w:t>
            </w:r>
          </w:p>
        </w:tc>
      </w:tr>
      <w:tr w:rsidR="00666413" w:rsidRPr="007F2192" w:rsidTr="00666413">
        <w:tc>
          <w:tcPr>
            <w:tcW w:w="2687" w:type="dxa"/>
          </w:tcPr>
          <w:p w:rsidR="00666413" w:rsidRPr="007F2192" w:rsidRDefault="00666413" w:rsidP="00666413">
            <w:r>
              <w:t>Иностранный язык</w:t>
            </w:r>
          </w:p>
        </w:tc>
        <w:tc>
          <w:tcPr>
            <w:tcW w:w="2693" w:type="dxa"/>
          </w:tcPr>
          <w:p w:rsidR="00666413" w:rsidRPr="007F2192" w:rsidRDefault="00666413" w:rsidP="00666413">
            <w:r w:rsidRPr="007F2192">
              <w:t>Иностранный язык</w:t>
            </w:r>
          </w:p>
        </w:tc>
        <w:tc>
          <w:tcPr>
            <w:tcW w:w="1276" w:type="dxa"/>
          </w:tcPr>
          <w:p w:rsidR="00666413" w:rsidRPr="007F2192" w:rsidRDefault="00666413" w:rsidP="00666413">
            <w:pPr>
              <w:jc w:val="center"/>
            </w:pPr>
          </w:p>
        </w:tc>
        <w:tc>
          <w:tcPr>
            <w:tcW w:w="1276" w:type="dxa"/>
          </w:tcPr>
          <w:p w:rsidR="00666413" w:rsidRPr="007F2192" w:rsidRDefault="00666413" w:rsidP="00666413">
            <w:pPr>
              <w:jc w:val="center"/>
            </w:pPr>
          </w:p>
        </w:tc>
        <w:tc>
          <w:tcPr>
            <w:tcW w:w="1275" w:type="dxa"/>
          </w:tcPr>
          <w:p w:rsidR="00666413" w:rsidRPr="007F2192" w:rsidRDefault="00666413" w:rsidP="00666413">
            <w:pPr>
              <w:jc w:val="center"/>
            </w:pPr>
          </w:p>
        </w:tc>
        <w:tc>
          <w:tcPr>
            <w:tcW w:w="1134" w:type="dxa"/>
          </w:tcPr>
          <w:p w:rsidR="00666413" w:rsidRPr="007F2192" w:rsidRDefault="00666413" w:rsidP="00666413">
            <w:pPr>
              <w:jc w:val="center"/>
            </w:pPr>
          </w:p>
        </w:tc>
      </w:tr>
      <w:tr w:rsidR="00666413" w:rsidRPr="007F2192" w:rsidTr="00666413">
        <w:tc>
          <w:tcPr>
            <w:tcW w:w="2687" w:type="dxa"/>
          </w:tcPr>
          <w:p w:rsidR="00666413" w:rsidRPr="007F2192" w:rsidRDefault="00666413" w:rsidP="00666413">
            <w:r w:rsidRPr="007F2192">
              <w:t>Математика и информатика</w:t>
            </w:r>
          </w:p>
        </w:tc>
        <w:tc>
          <w:tcPr>
            <w:tcW w:w="2693" w:type="dxa"/>
          </w:tcPr>
          <w:p w:rsidR="00666413" w:rsidRPr="007F2192" w:rsidRDefault="00666413" w:rsidP="00666413">
            <w:r w:rsidRPr="007F2192">
              <w:t>Математика</w:t>
            </w:r>
          </w:p>
        </w:tc>
        <w:tc>
          <w:tcPr>
            <w:tcW w:w="1276" w:type="dxa"/>
          </w:tcPr>
          <w:p w:rsidR="00666413" w:rsidRPr="007F2192" w:rsidRDefault="00666413" w:rsidP="00666413">
            <w:pPr>
              <w:jc w:val="center"/>
            </w:pPr>
            <w:r>
              <w:t>4(132)</w:t>
            </w:r>
          </w:p>
        </w:tc>
        <w:tc>
          <w:tcPr>
            <w:tcW w:w="1276" w:type="dxa"/>
          </w:tcPr>
          <w:p w:rsidR="00666413" w:rsidRPr="007F2192" w:rsidRDefault="00666413" w:rsidP="00666413">
            <w:pPr>
              <w:jc w:val="center"/>
            </w:pPr>
            <w:r>
              <w:t>4(132)</w:t>
            </w:r>
          </w:p>
        </w:tc>
        <w:tc>
          <w:tcPr>
            <w:tcW w:w="1275" w:type="dxa"/>
          </w:tcPr>
          <w:p w:rsidR="00666413" w:rsidRPr="007F2192" w:rsidRDefault="00666413" w:rsidP="00666413">
            <w:pPr>
              <w:jc w:val="center"/>
            </w:pPr>
            <w:r>
              <w:t>4(132)</w:t>
            </w:r>
          </w:p>
        </w:tc>
        <w:tc>
          <w:tcPr>
            <w:tcW w:w="1134" w:type="dxa"/>
          </w:tcPr>
          <w:p w:rsidR="00666413" w:rsidRPr="007F2192" w:rsidRDefault="00666413" w:rsidP="00666413">
            <w:pPr>
              <w:jc w:val="center"/>
            </w:pPr>
            <w:r>
              <w:t>4(132)</w:t>
            </w:r>
          </w:p>
        </w:tc>
      </w:tr>
      <w:tr w:rsidR="00666413" w:rsidRPr="007F2192" w:rsidTr="00666413">
        <w:tc>
          <w:tcPr>
            <w:tcW w:w="2687" w:type="dxa"/>
          </w:tcPr>
          <w:p w:rsidR="00666413" w:rsidRPr="00666413" w:rsidRDefault="00666413" w:rsidP="00666413">
            <w:pPr>
              <w:rPr>
                <w:lang w:val="ru-RU"/>
              </w:rPr>
            </w:pPr>
            <w:r w:rsidRPr="00666413">
              <w:rPr>
                <w:lang w:val="ru-RU"/>
              </w:rPr>
              <w:t>Обществознание и естествознание (окружающий мир)</w:t>
            </w:r>
          </w:p>
        </w:tc>
        <w:tc>
          <w:tcPr>
            <w:tcW w:w="2693" w:type="dxa"/>
          </w:tcPr>
          <w:p w:rsidR="00666413" w:rsidRPr="007F2192" w:rsidRDefault="00666413" w:rsidP="00666413">
            <w:r w:rsidRPr="007F2192">
              <w:t xml:space="preserve">Окружающий мир </w:t>
            </w:r>
          </w:p>
        </w:tc>
        <w:tc>
          <w:tcPr>
            <w:tcW w:w="1276" w:type="dxa"/>
          </w:tcPr>
          <w:p w:rsidR="00666413" w:rsidRPr="007F2192" w:rsidRDefault="00666413" w:rsidP="00666413">
            <w:pPr>
              <w:jc w:val="center"/>
            </w:pPr>
            <w:r w:rsidRPr="007F2192">
              <w:t>2</w:t>
            </w:r>
            <w:r>
              <w:t>(66)</w:t>
            </w:r>
          </w:p>
        </w:tc>
        <w:tc>
          <w:tcPr>
            <w:tcW w:w="1276" w:type="dxa"/>
          </w:tcPr>
          <w:p w:rsidR="00666413" w:rsidRPr="007F2192" w:rsidRDefault="00666413" w:rsidP="00666413">
            <w:pPr>
              <w:jc w:val="center"/>
            </w:pPr>
            <w:r w:rsidRPr="007F2192">
              <w:t>2</w:t>
            </w:r>
            <w:r>
              <w:t>(66)</w:t>
            </w:r>
          </w:p>
        </w:tc>
        <w:tc>
          <w:tcPr>
            <w:tcW w:w="1275" w:type="dxa"/>
          </w:tcPr>
          <w:p w:rsidR="00666413" w:rsidRPr="007F2192" w:rsidRDefault="00666413" w:rsidP="00666413">
            <w:pPr>
              <w:jc w:val="center"/>
            </w:pPr>
            <w:r w:rsidRPr="007F2192">
              <w:t>2</w:t>
            </w:r>
            <w:r>
              <w:t>(66)</w:t>
            </w:r>
          </w:p>
        </w:tc>
        <w:tc>
          <w:tcPr>
            <w:tcW w:w="1134" w:type="dxa"/>
          </w:tcPr>
          <w:p w:rsidR="00666413" w:rsidRPr="007F2192" w:rsidRDefault="00666413" w:rsidP="00666413">
            <w:pPr>
              <w:jc w:val="center"/>
            </w:pPr>
            <w:r w:rsidRPr="007F2192">
              <w:t>2</w:t>
            </w:r>
            <w:r>
              <w:t>(66)</w:t>
            </w:r>
          </w:p>
        </w:tc>
      </w:tr>
      <w:tr w:rsidR="00666413" w:rsidRPr="007F2192" w:rsidTr="00666413">
        <w:tc>
          <w:tcPr>
            <w:tcW w:w="2687" w:type="dxa"/>
            <w:vMerge w:val="restart"/>
          </w:tcPr>
          <w:p w:rsidR="00666413" w:rsidRPr="007F2192" w:rsidRDefault="00666413" w:rsidP="00666413">
            <w:r w:rsidRPr="007F2192">
              <w:t>Искусство</w:t>
            </w:r>
          </w:p>
        </w:tc>
        <w:tc>
          <w:tcPr>
            <w:tcW w:w="2693" w:type="dxa"/>
          </w:tcPr>
          <w:p w:rsidR="00666413" w:rsidRPr="007F2192" w:rsidRDefault="00666413" w:rsidP="00666413">
            <w:r w:rsidRPr="007F2192">
              <w:t>Музыка</w:t>
            </w:r>
          </w:p>
        </w:tc>
        <w:tc>
          <w:tcPr>
            <w:tcW w:w="1276" w:type="dxa"/>
          </w:tcPr>
          <w:p w:rsidR="00666413" w:rsidRDefault="00666413" w:rsidP="00666413">
            <w:pPr>
              <w:jc w:val="center"/>
            </w:pPr>
            <w:r w:rsidRPr="007F2192">
              <w:t>1</w:t>
            </w:r>
            <w:r>
              <w:t>(33)</w:t>
            </w:r>
          </w:p>
          <w:p w:rsidR="00666413" w:rsidRPr="007F2192" w:rsidRDefault="00666413" w:rsidP="00666413">
            <w:pPr>
              <w:jc w:val="center"/>
            </w:pPr>
          </w:p>
        </w:tc>
        <w:tc>
          <w:tcPr>
            <w:tcW w:w="1276" w:type="dxa"/>
          </w:tcPr>
          <w:p w:rsidR="00666413" w:rsidRPr="007F2192" w:rsidRDefault="00666413" w:rsidP="00666413">
            <w:pPr>
              <w:jc w:val="center"/>
            </w:pPr>
            <w:r w:rsidRPr="007F2192">
              <w:t>1</w:t>
            </w:r>
            <w:r>
              <w:t>(33)</w:t>
            </w:r>
          </w:p>
        </w:tc>
        <w:tc>
          <w:tcPr>
            <w:tcW w:w="1275" w:type="dxa"/>
          </w:tcPr>
          <w:p w:rsidR="00666413" w:rsidRPr="007F2192" w:rsidRDefault="00666413" w:rsidP="00666413">
            <w:pPr>
              <w:jc w:val="center"/>
            </w:pPr>
            <w:r w:rsidRPr="007F2192">
              <w:t>1</w:t>
            </w:r>
            <w:r>
              <w:t>(33)</w:t>
            </w:r>
          </w:p>
        </w:tc>
        <w:tc>
          <w:tcPr>
            <w:tcW w:w="1134" w:type="dxa"/>
          </w:tcPr>
          <w:p w:rsidR="00666413" w:rsidRPr="007F2192" w:rsidRDefault="00666413" w:rsidP="00666413">
            <w:pPr>
              <w:jc w:val="center"/>
            </w:pPr>
            <w:r w:rsidRPr="007F2192">
              <w:t>1</w:t>
            </w:r>
            <w:r>
              <w:t>(33)</w:t>
            </w:r>
          </w:p>
        </w:tc>
      </w:tr>
      <w:tr w:rsidR="00666413" w:rsidRPr="007F2192" w:rsidTr="00666413">
        <w:tc>
          <w:tcPr>
            <w:tcW w:w="2687" w:type="dxa"/>
            <w:vMerge/>
          </w:tcPr>
          <w:p w:rsidR="00666413" w:rsidRPr="007F2192" w:rsidRDefault="00666413" w:rsidP="00666413"/>
        </w:tc>
        <w:tc>
          <w:tcPr>
            <w:tcW w:w="2693" w:type="dxa"/>
          </w:tcPr>
          <w:p w:rsidR="00666413" w:rsidRPr="007F2192" w:rsidRDefault="00666413" w:rsidP="00666413">
            <w:r w:rsidRPr="007F2192">
              <w:t>Изобразительное искусство</w:t>
            </w:r>
          </w:p>
        </w:tc>
        <w:tc>
          <w:tcPr>
            <w:tcW w:w="1276" w:type="dxa"/>
          </w:tcPr>
          <w:p w:rsidR="00666413" w:rsidRPr="007F2192" w:rsidRDefault="00666413" w:rsidP="00666413">
            <w:pPr>
              <w:jc w:val="center"/>
            </w:pPr>
            <w:r w:rsidRPr="007F2192">
              <w:t>1</w:t>
            </w:r>
            <w:r>
              <w:t>(33)</w:t>
            </w:r>
          </w:p>
        </w:tc>
        <w:tc>
          <w:tcPr>
            <w:tcW w:w="1276" w:type="dxa"/>
          </w:tcPr>
          <w:p w:rsidR="00666413" w:rsidRPr="007F2192" w:rsidRDefault="00666413" w:rsidP="00666413">
            <w:pPr>
              <w:jc w:val="center"/>
            </w:pPr>
            <w:r w:rsidRPr="007F2192">
              <w:t>1</w:t>
            </w:r>
            <w:r>
              <w:t>(33)</w:t>
            </w:r>
          </w:p>
        </w:tc>
        <w:tc>
          <w:tcPr>
            <w:tcW w:w="1275" w:type="dxa"/>
          </w:tcPr>
          <w:p w:rsidR="00666413" w:rsidRPr="007F2192" w:rsidRDefault="00666413" w:rsidP="00666413">
            <w:pPr>
              <w:jc w:val="center"/>
            </w:pPr>
            <w:r w:rsidRPr="007F2192">
              <w:t>1</w:t>
            </w:r>
            <w:r>
              <w:t>(33)</w:t>
            </w:r>
          </w:p>
        </w:tc>
        <w:tc>
          <w:tcPr>
            <w:tcW w:w="1134" w:type="dxa"/>
          </w:tcPr>
          <w:p w:rsidR="00666413" w:rsidRPr="007F2192" w:rsidRDefault="00666413" w:rsidP="00666413">
            <w:pPr>
              <w:jc w:val="center"/>
            </w:pPr>
            <w:r w:rsidRPr="007F2192">
              <w:t>1</w:t>
            </w:r>
            <w:r>
              <w:t>(33)</w:t>
            </w:r>
          </w:p>
        </w:tc>
      </w:tr>
      <w:tr w:rsidR="00666413" w:rsidRPr="007F2192" w:rsidTr="00666413">
        <w:tc>
          <w:tcPr>
            <w:tcW w:w="2687" w:type="dxa"/>
          </w:tcPr>
          <w:p w:rsidR="00666413" w:rsidRPr="007F2192" w:rsidRDefault="00666413" w:rsidP="00666413">
            <w:r w:rsidRPr="007F2192">
              <w:t>Физическая культура</w:t>
            </w:r>
          </w:p>
        </w:tc>
        <w:tc>
          <w:tcPr>
            <w:tcW w:w="2693" w:type="dxa"/>
          </w:tcPr>
          <w:p w:rsidR="00666413" w:rsidRPr="007F2192" w:rsidRDefault="00666413" w:rsidP="00666413">
            <w:r w:rsidRPr="007F2192">
              <w:t>Физическая культура</w:t>
            </w:r>
          </w:p>
        </w:tc>
        <w:tc>
          <w:tcPr>
            <w:tcW w:w="1276" w:type="dxa"/>
          </w:tcPr>
          <w:p w:rsidR="00666413" w:rsidRDefault="00666413" w:rsidP="00666413">
            <w:pPr>
              <w:jc w:val="center"/>
            </w:pPr>
            <w:r w:rsidRPr="007F2192">
              <w:t>3</w:t>
            </w:r>
            <w:r>
              <w:t>(99)</w:t>
            </w:r>
          </w:p>
          <w:p w:rsidR="00666413" w:rsidRPr="007F2192" w:rsidRDefault="00666413" w:rsidP="00666413">
            <w:pPr>
              <w:jc w:val="center"/>
            </w:pPr>
          </w:p>
        </w:tc>
        <w:tc>
          <w:tcPr>
            <w:tcW w:w="1276" w:type="dxa"/>
          </w:tcPr>
          <w:p w:rsidR="00666413" w:rsidRPr="007F2192" w:rsidRDefault="00666413" w:rsidP="00666413">
            <w:pPr>
              <w:jc w:val="center"/>
            </w:pPr>
            <w:r w:rsidRPr="007F2192">
              <w:t>3</w:t>
            </w:r>
            <w:r>
              <w:t>(99)</w:t>
            </w:r>
          </w:p>
        </w:tc>
        <w:tc>
          <w:tcPr>
            <w:tcW w:w="1275" w:type="dxa"/>
          </w:tcPr>
          <w:p w:rsidR="00666413" w:rsidRPr="007F2192" w:rsidRDefault="00666413" w:rsidP="00666413">
            <w:pPr>
              <w:jc w:val="center"/>
            </w:pPr>
            <w:r w:rsidRPr="007F2192">
              <w:t>3</w:t>
            </w:r>
            <w:r>
              <w:t>(99)</w:t>
            </w:r>
          </w:p>
        </w:tc>
        <w:tc>
          <w:tcPr>
            <w:tcW w:w="1134" w:type="dxa"/>
          </w:tcPr>
          <w:p w:rsidR="00666413" w:rsidRPr="007F2192" w:rsidRDefault="00666413" w:rsidP="00666413">
            <w:pPr>
              <w:jc w:val="center"/>
            </w:pPr>
            <w:r w:rsidRPr="007F2192">
              <w:t>3</w:t>
            </w:r>
            <w:r>
              <w:t>(99)</w:t>
            </w:r>
          </w:p>
        </w:tc>
      </w:tr>
      <w:tr w:rsidR="00666413" w:rsidRPr="007F2192" w:rsidTr="00666413">
        <w:tc>
          <w:tcPr>
            <w:tcW w:w="2687" w:type="dxa"/>
          </w:tcPr>
          <w:p w:rsidR="00666413" w:rsidRPr="007F2192" w:rsidRDefault="00666413" w:rsidP="00666413">
            <w:r w:rsidRPr="007F2192">
              <w:t>Технология</w:t>
            </w:r>
          </w:p>
        </w:tc>
        <w:tc>
          <w:tcPr>
            <w:tcW w:w="2693" w:type="dxa"/>
          </w:tcPr>
          <w:p w:rsidR="00666413" w:rsidRPr="007F2192" w:rsidRDefault="00666413" w:rsidP="00666413">
            <w:r w:rsidRPr="007F2192">
              <w:t xml:space="preserve">Технология  </w:t>
            </w:r>
          </w:p>
        </w:tc>
        <w:tc>
          <w:tcPr>
            <w:tcW w:w="1276" w:type="dxa"/>
          </w:tcPr>
          <w:p w:rsidR="00666413" w:rsidRDefault="00666413" w:rsidP="00666413">
            <w:pPr>
              <w:jc w:val="center"/>
            </w:pPr>
            <w:r w:rsidRPr="007F2192">
              <w:t>1</w:t>
            </w:r>
            <w:r>
              <w:t>(33)</w:t>
            </w:r>
          </w:p>
          <w:p w:rsidR="00666413" w:rsidRPr="007F2192" w:rsidRDefault="00666413" w:rsidP="00666413">
            <w:pPr>
              <w:jc w:val="center"/>
            </w:pPr>
          </w:p>
        </w:tc>
        <w:tc>
          <w:tcPr>
            <w:tcW w:w="1276" w:type="dxa"/>
          </w:tcPr>
          <w:p w:rsidR="00666413" w:rsidRPr="007F2192" w:rsidRDefault="00666413" w:rsidP="00666413">
            <w:pPr>
              <w:jc w:val="center"/>
            </w:pPr>
            <w:r w:rsidRPr="007F2192">
              <w:t>1</w:t>
            </w:r>
            <w:r>
              <w:t>(33)</w:t>
            </w:r>
          </w:p>
        </w:tc>
        <w:tc>
          <w:tcPr>
            <w:tcW w:w="1275" w:type="dxa"/>
          </w:tcPr>
          <w:p w:rsidR="00666413" w:rsidRPr="007F2192" w:rsidRDefault="00666413" w:rsidP="00666413">
            <w:pPr>
              <w:jc w:val="center"/>
            </w:pPr>
            <w:r w:rsidRPr="007F2192">
              <w:t>1</w:t>
            </w:r>
            <w:r>
              <w:t>(33)</w:t>
            </w:r>
          </w:p>
        </w:tc>
        <w:tc>
          <w:tcPr>
            <w:tcW w:w="1134" w:type="dxa"/>
          </w:tcPr>
          <w:p w:rsidR="00666413" w:rsidRPr="007F2192" w:rsidRDefault="00666413" w:rsidP="00666413">
            <w:pPr>
              <w:jc w:val="center"/>
            </w:pPr>
            <w:r w:rsidRPr="007F2192">
              <w:t>1</w:t>
            </w:r>
            <w:r>
              <w:t>(33)</w:t>
            </w:r>
          </w:p>
        </w:tc>
      </w:tr>
      <w:tr w:rsidR="00666413" w:rsidRPr="007F2192" w:rsidTr="00666413">
        <w:tc>
          <w:tcPr>
            <w:tcW w:w="5380" w:type="dxa"/>
            <w:gridSpan w:val="2"/>
          </w:tcPr>
          <w:p w:rsidR="00666413" w:rsidRPr="007F2192" w:rsidRDefault="00666413" w:rsidP="00666413">
            <w:r>
              <w:t>Итого</w:t>
            </w:r>
          </w:p>
        </w:tc>
        <w:tc>
          <w:tcPr>
            <w:tcW w:w="1276" w:type="dxa"/>
          </w:tcPr>
          <w:p w:rsidR="00666413" w:rsidRPr="007F2192" w:rsidRDefault="00666413" w:rsidP="00666413">
            <w:pPr>
              <w:jc w:val="center"/>
            </w:pPr>
          </w:p>
        </w:tc>
        <w:tc>
          <w:tcPr>
            <w:tcW w:w="1276" w:type="dxa"/>
          </w:tcPr>
          <w:p w:rsidR="00666413" w:rsidRPr="007F2192" w:rsidRDefault="00666413" w:rsidP="00666413">
            <w:pPr>
              <w:jc w:val="center"/>
            </w:pPr>
          </w:p>
        </w:tc>
        <w:tc>
          <w:tcPr>
            <w:tcW w:w="1275" w:type="dxa"/>
          </w:tcPr>
          <w:p w:rsidR="00666413" w:rsidRPr="007F2192" w:rsidRDefault="00666413" w:rsidP="00666413">
            <w:pPr>
              <w:jc w:val="center"/>
            </w:pPr>
          </w:p>
        </w:tc>
        <w:tc>
          <w:tcPr>
            <w:tcW w:w="1134" w:type="dxa"/>
          </w:tcPr>
          <w:p w:rsidR="00666413" w:rsidRPr="007F2192" w:rsidRDefault="00666413" w:rsidP="00666413">
            <w:pPr>
              <w:jc w:val="center"/>
            </w:pPr>
          </w:p>
        </w:tc>
      </w:tr>
      <w:tr w:rsidR="00666413" w:rsidRPr="00F271E9" w:rsidTr="00666413">
        <w:tc>
          <w:tcPr>
            <w:tcW w:w="5380" w:type="dxa"/>
            <w:gridSpan w:val="2"/>
          </w:tcPr>
          <w:p w:rsidR="00666413" w:rsidRPr="00666413" w:rsidRDefault="00666413" w:rsidP="00666413">
            <w:pPr>
              <w:rPr>
                <w:b/>
                <w:i/>
                <w:lang w:val="ru-RU"/>
              </w:rPr>
            </w:pPr>
            <w:r w:rsidRPr="00666413">
              <w:rPr>
                <w:b/>
                <w:i/>
                <w:lang w:val="ru-RU"/>
              </w:rPr>
              <w:t>Часть, формируемая участниками образовательных отношений</w:t>
            </w:r>
          </w:p>
        </w:tc>
        <w:tc>
          <w:tcPr>
            <w:tcW w:w="1276" w:type="dxa"/>
          </w:tcPr>
          <w:p w:rsidR="00666413" w:rsidRPr="00666413" w:rsidRDefault="00666413" w:rsidP="00666413">
            <w:pPr>
              <w:jc w:val="center"/>
              <w:rPr>
                <w:lang w:val="ru-RU"/>
              </w:rPr>
            </w:pPr>
          </w:p>
        </w:tc>
        <w:tc>
          <w:tcPr>
            <w:tcW w:w="1276" w:type="dxa"/>
          </w:tcPr>
          <w:p w:rsidR="00666413" w:rsidRPr="00666413" w:rsidRDefault="00666413" w:rsidP="00666413">
            <w:pPr>
              <w:jc w:val="center"/>
              <w:rPr>
                <w:lang w:val="ru-RU"/>
              </w:rPr>
            </w:pPr>
          </w:p>
        </w:tc>
        <w:tc>
          <w:tcPr>
            <w:tcW w:w="1275" w:type="dxa"/>
          </w:tcPr>
          <w:p w:rsidR="00666413" w:rsidRPr="00666413" w:rsidRDefault="00666413" w:rsidP="00666413">
            <w:pPr>
              <w:jc w:val="center"/>
              <w:rPr>
                <w:lang w:val="ru-RU"/>
              </w:rPr>
            </w:pPr>
          </w:p>
        </w:tc>
        <w:tc>
          <w:tcPr>
            <w:tcW w:w="1134" w:type="dxa"/>
          </w:tcPr>
          <w:p w:rsidR="00666413" w:rsidRPr="00666413" w:rsidRDefault="00666413" w:rsidP="00666413">
            <w:pPr>
              <w:jc w:val="center"/>
              <w:rPr>
                <w:lang w:val="ru-RU"/>
              </w:rPr>
            </w:pPr>
          </w:p>
        </w:tc>
      </w:tr>
      <w:tr w:rsidR="00666413" w:rsidRPr="00F271E9" w:rsidTr="00666413">
        <w:tc>
          <w:tcPr>
            <w:tcW w:w="5380" w:type="dxa"/>
            <w:gridSpan w:val="2"/>
          </w:tcPr>
          <w:p w:rsidR="00666413" w:rsidRPr="00666413" w:rsidRDefault="00666413" w:rsidP="00666413">
            <w:pPr>
              <w:rPr>
                <w:b/>
                <w:lang w:val="ru-RU"/>
              </w:rPr>
            </w:pPr>
            <w:r w:rsidRPr="00666413">
              <w:rPr>
                <w:b/>
                <w:lang w:val="ru-RU"/>
              </w:rPr>
              <w:t>Максимально допустимая недельная нагрузка</w:t>
            </w:r>
          </w:p>
          <w:p w:rsidR="00666413" w:rsidRPr="00666413" w:rsidRDefault="00666413" w:rsidP="00666413">
            <w:pPr>
              <w:rPr>
                <w:lang w:val="ru-RU"/>
              </w:rPr>
            </w:pPr>
            <w:r w:rsidRPr="00666413">
              <w:rPr>
                <w:b/>
                <w:lang w:val="ru-RU"/>
              </w:rPr>
              <w:t>при 5 – дневной учебной неделе</w:t>
            </w:r>
          </w:p>
        </w:tc>
        <w:tc>
          <w:tcPr>
            <w:tcW w:w="1276" w:type="dxa"/>
          </w:tcPr>
          <w:p w:rsidR="00666413" w:rsidRPr="00666413" w:rsidRDefault="00666413" w:rsidP="00666413">
            <w:pPr>
              <w:jc w:val="center"/>
              <w:rPr>
                <w:b/>
                <w:lang w:val="ru-RU"/>
              </w:rPr>
            </w:pPr>
            <w:r w:rsidRPr="00666413">
              <w:rPr>
                <w:b/>
                <w:lang w:val="ru-RU"/>
              </w:rPr>
              <w:t>21</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(677 часов с учетом праздничных дней)</w:t>
            </w:r>
          </w:p>
        </w:tc>
        <w:tc>
          <w:tcPr>
            <w:tcW w:w="1276" w:type="dxa"/>
          </w:tcPr>
          <w:p w:rsidR="00666413" w:rsidRPr="00666413" w:rsidRDefault="00666413" w:rsidP="00666413">
            <w:pPr>
              <w:jc w:val="center"/>
              <w:rPr>
                <w:b/>
                <w:lang w:val="ru-RU"/>
              </w:rPr>
            </w:pPr>
            <w:r w:rsidRPr="00666413">
              <w:rPr>
                <w:b/>
                <w:lang w:val="ru-RU"/>
              </w:rPr>
              <w:t>21</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(677 часов с учетом праздничных дней)</w:t>
            </w:r>
          </w:p>
        </w:tc>
        <w:tc>
          <w:tcPr>
            <w:tcW w:w="1275" w:type="dxa"/>
          </w:tcPr>
          <w:p w:rsidR="00666413" w:rsidRPr="00666413" w:rsidRDefault="00666413" w:rsidP="00666413">
            <w:pPr>
              <w:jc w:val="center"/>
              <w:rPr>
                <w:b/>
                <w:lang w:val="ru-RU"/>
              </w:rPr>
            </w:pPr>
            <w:r w:rsidRPr="00666413">
              <w:rPr>
                <w:b/>
                <w:lang w:val="ru-RU"/>
              </w:rPr>
              <w:t>21</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(677 часов с учетом праздничных дней)</w:t>
            </w:r>
          </w:p>
        </w:tc>
        <w:tc>
          <w:tcPr>
            <w:tcW w:w="1134" w:type="dxa"/>
          </w:tcPr>
          <w:p w:rsidR="00666413" w:rsidRPr="00666413" w:rsidRDefault="00666413" w:rsidP="00666413">
            <w:pPr>
              <w:jc w:val="center"/>
              <w:rPr>
                <w:b/>
                <w:lang w:val="ru-RU"/>
              </w:rPr>
            </w:pPr>
            <w:r w:rsidRPr="00666413">
              <w:rPr>
                <w:b/>
                <w:lang w:val="ru-RU"/>
              </w:rPr>
              <w:t>21</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(677 часов с учетом праздничных дней)</w:t>
            </w:r>
          </w:p>
        </w:tc>
      </w:tr>
    </w:tbl>
    <w:p w:rsidR="00666413" w:rsidRPr="00DE429A" w:rsidRDefault="00666413" w:rsidP="00666413">
      <w:pPr>
        <w:jc w:val="center"/>
        <w:rPr>
          <w:b/>
          <w:sz w:val="28"/>
          <w:szCs w:val="28"/>
          <w:lang w:val="ru-RU"/>
        </w:rPr>
      </w:pPr>
    </w:p>
    <w:p w:rsidR="00666413" w:rsidRPr="00666413" w:rsidRDefault="00666413" w:rsidP="00666413">
      <w:pPr>
        <w:rPr>
          <w:b/>
          <w:lang w:val="ru-RU"/>
        </w:rPr>
      </w:pPr>
    </w:p>
    <w:p w:rsidR="00666413" w:rsidRPr="00666413" w:rsidRDefault="00666413" w:rsidP="00666413">
      <w:pPr>
        <w:jc w:val="center"/>
        <w:rPr>
          <w:b/>
          <w:sz w:val="28"/>
          <w:szCs w:val="28"/>
          <w:lang w:val="ru-RU"/>
        </w:rPr>
      </w:pPr>
      <w:r>
        <w:rPr>
          <w:b/>
          <w:sz w:val="28"/>
          <w:szCs w:val="28"/>
          <w:lang w:val="ru-RU"/>
        </w:rPr>
        <w:t>У</w:t>
      </w:r>
      <w:r w:rsidRPr="00666413">
        <w:rPr>
          <w:b/>
          <w:sz w:val="28"/>
          <w:szCs w:val="28"/>
          <w:lang w:val="ru-RU"/>
        </w:rPr>
        <w:t xml:space="preserve">чебный план МАОУ «СОШ № 10» </w:t>
      </w:r>
    </w:p>
    <w:p w:rsidR="00666413" w:rsidRPr="00666413" w:rsidRDefault="00666413" w:rsidP="00666413">
      <w:pPr>
        <w:jc w:val="center"/>
        <w:rPr>
          <w:b/>
          <w:sz w:val="28"/>
          <w:szCs w:val="28"/>
          <w:lang w:val="ru-RU"/>
        </w:rPr>
      </w:pPr>
      <w:r w:rsidRPr="00666413">
        <w:rPr>
          <w:b/>
          <w:sz w:val="28"/>
          <w:szCs w:val="28"/>
          <w:lang w:val="ru-RU"/>
        </w:rPr>
        <w:t xml:space="preserve">  на 2017 – 2018  учебный год</w:t>
      </w:r>
    </w:p>
    <w:p w:rsidR="00666413" w:rsidRPr="00666413" w:rsidRDefault="00666413" w:rsidP="00666413">
      <w:pPr>
        <w:jc w:val="center"/>
        <w:rPr>
          <w:b/>
          <w:sz w:val="28"/>
          <w:szCs w:val="28"/>
          <w:lang w:val="ru-RU"/>
        </w:rPr>
      </w:pPr>
    </w:p>
    <w:p w:rsidR="00666413" w:rsidRDefault="00666413" w:rsidP="00666413">
      <w:pPr>
        <w:jc w:val="center"/>
        <w:rPr>
          <w:b/>
          <w:sz w:val="28"/>
          <w:szCs w:val="28"/>
        </w:rPr>
      </w:pPr>
      <w:r>
        <w:rPr>
          <w:b/>
          <w:sz w:val="28"/>
          <w:szCs w:val="28"/>
        </w:rPr>
        <w:t>2 классы</w:t>
      </w:r>
      <w:r w:rsidRPr="004E285B">
        <w:rPr>
          <w:b/>
          <w:sz w:val="28"/>
          <w:szCs w:val="28"/>
        </w:rPr>
        <w:t xml:space="preserve"> </w:t>
      </w:r>
    </w:p>
    <w:p w:rsidR="00666413" w:rsidRPr="004E285B" w:rsidRDefault="00666413" w:rsidP="00666413">
      <w:pPr>
        <w:jc w:val="center"/>
        <w:rPr>
          <w:b/>
          <w:sz w:val="28"/>
          <w:szCs w:val="28"/>
        </w:rPr>
      </w:pPr>
    </w:p>
    <w:tbl>
      <w:tblPr>
        <w:tblW w:w="10341"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7"/>
        <w:gridCol w:w="2693"/>
        <w:gridCol w:w="1276"/>
        <w:gridCol w:w="1276"/>
        <w:gridCol w:w="1275"/>
        <w:gridCol w:w="1134"/>
      </w:tblGrid>
      <w:tr w:rsidR="00666413" w:rsidRPr="007F2192" w:rsidTr="00666413">
        <w:trPr>
          <w:trHeight w:val="322"/>
        </w:trPr>
        <w:tc>
          <w:tcPr>
            <w:tcW w:w="2687" w:type="dxa"/>
            <w:vMerge w:val="restart"/>
          </w:tcPr>
          <w:p w:rsidR="00666413" w:rsidRPr="00290697" w:rsidRDefault="00666413" w:rsidP="00666413">
            <w:pPr>
              <w:rPr>
                <w:b/>
              </w:rPr>
            </w:pPr>
            <w:r w:rsidRPr="00290697">
              <w:rPr>
                <w:b/>
              </w:rPr>
              <w:t>Предметные области</w:t>
            </w:r>
          </w:p>
        </w:tc>
        <w:tc>
          <w:tcPr>
            <w:tcW w:w="2693" w:type="dxa"/>
            <w:vMerge w:val="restart"/>
          </w:tcPr>
          <w:p w:rsidR="00666413" w:rsidRPr="00290697" w:rsidRDefault="00666413" w:rsidP="00666413">
            <w:pPr>
              <w:rPr>
                <w:b/>
              </w:rPr>
            </w:pPr>
            <w:r w:rsidRPr="00290697">
              <w:rPr>
                <w:b/>
              </w:rPr>
              <w:t>Учебные предметы</w:t>
            </w:r>
          </w:p>
        </w:tc>
        <w:tc>
          <w:tcPr>
            <w:tcW w:w="4961" w:type="dxa"/>
            <w:gridSpan w:val="4"/>
          </w:tcPr>
          <w:p w:rsidR="00666413" w:rsidRPr="00290697" w:rsidRDefault="00666413" w:rsidP="00666413">
            <w:pPr>
              <w:jc w:val="center"/>
              <w:rPr>
                <w:b/>
              </w:rPr>
            </w:pPr>
            <w:r w:rsidRPr="00290697">
              <w:rPr>
                <w:b/>
              </w:rPr>
              <w:t>Классы</w:t>
            </w:r>
          </w:p>
        </w:tc>
      </w:tr>
      <w:tr w:rsidR="00666413" w:rsidRPr="007F2192" w:rsidTr="00666413">
        <w:trPr>
          <w:trHeight w:val="322"/>
        </w:trPr>
        <w:tc>
          <w:tcPr>
            <w:tcW w:w="2687" w:type="dxa"/>
            <w:vMerge/>
          </w:tcPr>
          <w:p w:rsidR="00666413" w:rsidRPr="007F2192" w:rsidRDefault="00666413" w:rsidP="00666413"/>
        </w:tc>
        <w:tc>
          <w:tcPr>
            <w:tcW w:w="2693" w:type="dxa"/>
            <w:vMerge/>
          </w:tcPr>
          <w:p w:rsidR="00666413" w:rsidRPr="007F2192" w:rsidRDefault="00666413" w:rsidP="00666413"/>
        </w:tc>
        <w:tc>
          <w:tcPr>
            <w:tcW w:w="1276" w:type="dxa"/>
          </w:tcPr>
          <w:p w:rsidR="00666413" w:rsidRPr="00290697" w:rsidRDefault="00666413" w:rsidP="00666413">
            <w:pPr>
              <w:jc w:val="center"/>
              <w:rPr>
                <w:b/>
              </w:rPr>
            </w:pPr>
            <w:r>
              <w:rPr>
                <w:b/>
              </w:rPr>
              <w:t>2</w:t>
            </w:r>
            <w:r w:rsidRPr="00290697">
              <w:rPr>
                <w:b/>
              </w:rPr>
              <w:t xml:space="preserve"> А</w:t>
            </w:r>
          </w:p>
        </w:tc>
        <w:tc>
          <w:tcPr>
            <w:tcW w:w="1276" w:type="dxa"/>
          </w:tcPr>
          <w:p w:rsidR="00666413" w:rsidRPr="00290697" w:rsidRDefault="00666413" w:rsidP="00666413">
            <w:pPr>
              <w:jc w:val="center"/>
              <w:rPr>
                <w:b/>
              </w:rPr>
            </w:pPr>
            <w:r>
              <w:rPr>
                <w:b/>
              </w:rPr>
              <w:t>2</w:t>
            </w:r>
            <w:r w:rsidRPr="00290697">
              <w:rPr>
                <w:b/>
              </w:rPr>
              <w:t xml:space="preserve"> Б</w:t>
            </w:r>
          </w:p>
        </w:tc>
        <w:tc>
          <w:tcPr>
            <w:tcW w:w="1275" w:type="dxa"/>
          </w:tcPr>
          <w:p w:rsidR="00666413" w:rsidRPr="00290697" w:rsidRDefault="00666413" w:rsidP="00666413">
            <w:pPr>
              <w:jc w:val="center"/>
              <w:rPr>
                <w:b/>
              </w:rPr>
            </w:pPr>
            <w:r>
              <w:rPr>
                <w:b/>
              </w:rPr>
              <w:t>2</w:t>
            </w:r>
            <w:r w:rsidRPr="00290697">
              <w:rPr>
                <w:b/>
              </w:rPr>
              <w:t xml:space="preserve"> В</w:t>
            </w:r>
          </w:p>
        </w:tc>
        <w:tc>
          <w:tcPr>
            <w:tcW w:w="1134" w:type="dxa"/>
          </w:tcPr>
          <w:p w:rsidR="00666413" w:rsidRPr="00290697" w:rsidRDefault="00666413" w:rsidP="00666413">
            <w:pPr>
              <w:jc w:val="center"/>
              <w:rPr>
                <w:b/>
              </w:rPr>
            </w:pPr>
            <w:r>
              <w:rPr>
                <w:b/>
              </w:rPr>
              <w:t>2</w:t>
            </w:r>
            <w:r w:rsidRPr="00290697">
              <w:rPr>
                <w:b/>
              </w:rPr>
              <w:t xml:space="preserve"> Г</w:t>
            </w:r>
          </w:p>
        </w:tc>
      </w:tr>
      <w:tr w:rsidR="00666413" w:rsidRPr="007F2192" w:rsidTr="00666413">
        <w:tc>
          <w:tcPr>
            <w:tcW w:w="2687" w:type="dxa"/>
          </w:tcPr>
          <w:p w:rsidR="00666413" w:rsidRPr="007F2192" w:rsidRDefault="00666413" w:rsidP="00666413"/>
        </w:tc>
        <w:tc>
          <w:tcPr>
            <w:tcW w:w="2693" w:type="dxa"/>
          </w:tcPr>
          <w:p w:rsidR="00666413" w:rsidRPr="00290697" w:rsidRDefault="00666413" w:rsidP="00666413">
            <w:pPr>
              <w:rPr>
                <w:b/>
                <w:i/>
              </w:rPr>
            </w:pPr>
            <w:r w:rsidRPr="00290697">
              <w:rPr>
                <w:b/>
                <w:i/>
              </w:rPr>
              <w:t>Обязательная часть</w:t>
            </w:r>
          </w:p>
        </w:tc>
        <w:tc>
          <w:tcPr>
            <w:tcW w:w="1276" w:type="dxa"/>
          </w:tcPr>
          <w:p w:rsidR="00666413" w:rsidRPr="007F2192" w:rsidRDefault="00666413" w:rsidP="00666413">
            <w:pPr>
              <w:jc w:val="center"/>
            </w:pPr>
          </w:p>
        </w:tc>
        <w:tc>
          <w:tcPr>
            <w:tcW w:w="1276" w:type="dxa"/>
          </w:tcPr>
          <w:p w:rsidR="00666413" w:rsidRPr="007F2192" w:rsidRDefault="00666413" w:rsidP="00666413">
            <w:pPr>
              <w:jc w:val="center"/>
            </w:pPr>
          </w:p>
        </w:tc>
        <w:tc>
          <w:tcPr>
            <w:tcW w:w="1275" w:type="dxa"/>
          </w:tcPr>
          <w:p w:rsidR="00666413" w:rsidRPr="007F2192" w:rsidRDefault="00666413" w:rsidP="00666413">
            <w:pPr>
              <w:jc w:val="center"/>
            </w:pPr>
          </w:p>
        </w:tc>
        <w:tc>
          <w:tcPr>
            <w:tcW w:w="1134" w:type="dxa"/>
          </w:tcPr>
          <w:p w:rsidR="00666413" w:rsidRPr="007F2192" w:rsidRDefault="00666413" w:rsidP="00666413">
            <w:pPr>
              <w:jc w:val="center"/>
            </w:pPr>
          </w:p>
        </w:tc>
      </w:tr>
      <w:tr w:rsidR="00666413" w:rsidRPr="007F2192" w:rsidTr="00666413">
        <w:tc>
          <w:tcPr>
            <w:tcW w:w="2687" w:type="dxa"/>
          </w:tcPr>
          <w:p w:rsidR="00666413" w:rsidRPr="00666413" w:rsidRDefault="00666413" w:rsidP="00666413">
            <w:pPr>
              <w:rPr>
                <w:lang w:val="ru-RU"/>
              </w:rPr>
            </w:pPr>
            <w:r w:rsidRPr="00666413">
              <w:rPr>
                <w:lang w:val="ru-RU"/>
              </w:rPr>
              <w:t>Русский язык и литературное чтение</w:t>
            </w:r>
          </w:p>
        </w:tc>
        <w:tc>
          <w:tcPr>
            <w:tcW w:w="2693" w:type="dxa"/>
          </w:tcPr>
          <w:p w:rsidR="00666413" w:rsidRPr="007F2192" w:rsidRDefault="00666413" w:rsidP="00666413">
            <w:r w:rsidRPr="007F2192">
              <w:t>Русский язык</w:t>
            </w:r>
          </w:p>
          <w:p w:rsidR="00666413" w:rsidRPr="007F2192" w:rsidRDefault="00666413" w:rsidP="00666413">
            <w:r w:rsidRPr="007F2192">
              <w:t>Литературное чтение</w:t>
            </w:r>
          </w:p>
        </w:tc>
        <w:tc>
          <w:tcPr>
            <w:tcW w:w="1276" w:type="dxa"/>
          </w:tcPr>
          <w:p w:rsidR="00666413" w:rsidRPr="007F2192" w:rsidRDefault="00666413" w:rsidP="00666413">
            <w:pPr>
              <w:jc w:val="center"/>
            </w:pPr>
            <w:r>
              <w:t>5 (170)</w:t>
            </w:r>
          </w:p>
          <w:p w:rsidR="00666413" w:rsidRPr="007F2192" w:rsidRDefault="00666413" w:rsidP="00666413">
            <w:pPr>
              <w:jc w:val="center"/>
            </w:pPr>
            <w:r w:rsidRPr="007F2192">
              <w:t>4</w:t>
            </w:r>
            <w:r>
              <w:t xml:space="preserve"> (136)</w:t>
            </w:r>
          </w:p>
        </w:tc>
        <w:tc>
          <w:tcPr>
            <w:tcW w:w="1276" w:type="dxa"/>
          </w:tcPr>
          <w:p w:rsidR="00666413" w:rsidRPr="007F2192" w:rsidRDefault="00666413" w:rsidP="00666413">
            <w:pPr>
              <w:jc w:val="center"/>
            </w:pPr>
            <w:r>
              <w:t>5 (170)</w:t>
            </w:r>
          </w:p>
          <w:p w:rsidR="00666413" w:rsidRPr="007F2192" w:rsidRDefault="00666413" w:rsidP="00666413">
            <w:pPr>
              <w:jc w:val="center"/>
            </w:pPr>
            <w:r w:rsidRPr="007F2192">
              <w:t>4</w:t>
            </w:r>
            <w:r>
              <w:t xml:space="preserve"> (136)</w:t>
            </w:r>
          </w:p>
        </w:tc>
        <w:tc>
          <w:tcPr>
            <w:tcW w:w="1275" w:type="dxa"/>
          </w:tcPr>
          <w:p w:rsidR="00666413" w:rsidRPr="007F2192" w:rsidRDefault="00666413" w:rsidP="00666413">
            <w:pPr>
              <w:jc w:val="center"/>
            </w:pPr>
            <w:r>
              <w:t>5 (170)</w:t>
            </w:r>
          </w:p>
          <w:p w:rsidR="00666413" w:rsidRPr="007F2192" w:rsidRDefault="00666413" w:rsidP="00666413">
            <w:pPr>
              <w:jc w:val="center"/>
            </w:pPr>
            <w:r w:rsidRPr="007F2192">
              <w:t>4</w:t>
            </w:r>
            <w:r>
              <w:t xml:space="preserve"> (136)</w:t>
            </w:r>
          </w:p>
        </w:tc>
        <w:tc>
          <w:tcPr>
            <w:tcW w:w="1134" w:type="dxa"/>
          </w:tcPr>
          <w:p w:rsidR="00666413" w:rsidRPr="007F2192" w:rsidRDefault="00666413" w:rsidP="00666413">
            <w:pPr>
              <w:jc w:val="center"/>
            </w:pPr>
            <w:r>
              <w:t>5 (170)</w:t>
            </w:r>
          </w:p>
          <w:p w:rsidR="00666413" w:rsidRPr="007F2192" w:rsidRDefault="00666413" w:rsidP="00666413">
            <w:pPr>
              <w:jc w:val="center"/>
            </w:pPr>
            <w:r w:rsidRPr="007F2192">
              <w:t>4</w:t>
            </w:r>
            <w:r>
              <w:t xml:space="preserve"> (136)</w:t>
            </w:r>
          </w:p>
        </w:tc>
      </w:tr>
      <w:tr w:rsidR="00666413" w:rsidRPr="007F2192" w:rsidTr="00666413">
        <w:tc>
          <w:tcPr>
            <w:tcW w:w="2687" w:type="dxa"/>
          </w:tcPr>
          <w:p w:rsidR="00666413" w:rsidRPr="007F2192" w:rsidRDefault="00666413" w:rsidP="00666413">
            <w:r>
              <w:t>Иностранный язык</w:t>
            </w:r>
          </w:p>
        </w:tc>
        <w:tc>
          <w:tcPr>
            <w:tcW w:w="2693" w:type="dxa"/>
          </w:tcPr>
          <w:p w:rsidR="00666413" w:rsidRPr="007F2192" w:rsidRDefault="00666413" w:rsidP="00666413">
            <w:r w:rsidRPr="007F2192">
              <w:t>Иностранный язык</w:t>
            </w:r>
          </w:p>
        </w:tc>
        <w:tc>
          <w:tcPr>
            <w:tcW w:w="1276" w:type="dxa"/>
          </w:tcPr>
          <w:p w:rsidR="00666413" w:rsidRPr="007F2192" w:rsidRDefault="00666413" w:rsidP="00666413">
            <w:pPr>
              <w:jc w:val="center"/>
            </w:pPr>
            <w:r>
              <w:t>2 (68)</w:t>
            </w:r>
          </w:p>
        </w:tc>
        <w:tc>
          <w:tcPr>
            <w:tcW w:w="1276" w:type="dxa"/>
          </w:tcPr>
          <w:p w:rsidR="00666413" w:rsidRPr="007F2192" w:rsidRDefault="00666413" w:rsidP="00666413">
            <w:pPr>
              <w:jc w:val="center"/>
            </w:pPr>
            <w:r>
              <w:t>2 (68)</w:t>
            </w:r>
          </w:p>
        </w:tc>
        <w:tc>
          <w:tcPr>
            <w:tcW w:w="1275" w:type="dxa"/>
          </w:tcPr>
          <w:p w:rsidR="00666413" w:rsidRPr="007F2192" w:rsidRDefault="00666413" w:rsidP="00666413">
            <w:pPr>
              <w:jc w:val="center"/>
            </w:pPr>
            <w:r>
              <w:t>2 (68)</w:t>
            </w:r>
          </w:p>
        </w:tc>
        <w:tc>
          <w:tcPr>
            <w:tcW w:w="1134" w:type="dxa"/>
          </w:tcPr>
          <w:p w:rsidR="00666413" w:rsidRPr="007F2192" w:rsidRDefault="00666413" w:rsidP="00666413">
            <w:pPr>
              <w:jc w:val="center"/>
            </w:pPr>
            <w:r>
              <w:t>2 (68)</w:t>
            </w:r>
          </w:p>
        </w:tc>
      </w:tr>
      <w:tr w:rsidR="00666413" w:rsidRPr="007F2192" w:rsidTr="00666413">
        <w:tc>
          <w:tcPr>
            <w:tcW w:w="2687" w:type="dxa"/>
          </w:tcPr>
          <w:p w:rsidR="00666413" w:rsidRPr="007F2192" w:rsidRDefault="00666413" w:rsidP="00666413">
            <w:r w:rsidRPr="007F2192">
              <w:t>Математика и информатика</w:t>
            </w:r>
          </w:p>
        </w:tc>
        <w:tc>
          <w:tcPr>
            <w:tcW w:w="2693" w:type="dxa"/>
          </w:tcPr>
          <w:p w:rsidR="00666413" w:rsidRPr="007F2192" w:rsidRDefault="00666413" w:rsidP="00666413">
            <w:r w:rsidRPr="007F2192">
              <w:t>Математика</w:t>
            </w:r>
          </w:p>
        </w:tc>
        <w:tc>
          <w:tcPr>
            <w:tcW w:w="1276" w:type="dxa"/>
          </w:tcPr>
          <w:p w:rsidR="00666413" w:rsidRPr="007F2192" w:rsidRDefault="00666413" w:rsidP="00666413">
            <w:pPr>
              <w:jc w:val="center"/>
            </w:pPr>
            <w:r>
              <w:t>4 (136)</w:t>
            </w:r>
          </w:p>
        </w:tc>
        <w:tc>
          <w:tcPr>
            <w:tcW w:w="1276" w:type="dxa"/>
          </w:tcPr>
          <w:p w:rsidR="00666413" w:rsidRPr="007F2192" w:rsidRDefault="00666413" w:rsidP="00666413">
            <w:pPr>
              <w:jc w:val="center"/>
            </w:pPr>
            <w:r>
              <w:t>4 (136)</w:t>
            </w:r>
          </w:p>
        </w:tc>
        <w:tc>
          <w:tcPr>
            <w:tcW w:w="1275" w:type="dxa"/>
          </w:tcPr>
          <w:p w:rsidR="00666413" w:rsidRPr="007F2192" w:rsidRDefault="00666413" w:rsidP="00666413">
            <w:pPr>
              <w:jc w:val="center"/>
            </w:pPr>
            <w:r>
              <w:t>4 (136)</w:t>
            </w:r>
          </w:p>
        </w:tc>
        <w:tc>
          <w:tcPr>
            <w:tcW w:w="1134" w:type="dxa"/>
          </w:tcPr>
          <w:p w:rsidR="00666413" w:rsidRPr="007F2192" w:rsidRDefault="00666413" w:rsidP="00666413">
            <w:pPr>
              <w:jc w:val="center"/>
            </w:pPr>
            <w:r>
              <w:t>4 (136)</w:t>
            </w:r>
          </w:p>
        </w:tc>
      </w:tr>
      <w:tr w:rsidR="00666413" w:rsidRPr="007F2192" w:rsidTr="00666413">
        <w:tc>
          <w:tcPr>
            <w:tcW w:w="2687" w:type="dxa"/>
          </w:tcPr>
          <w:p w:rsidR="00666413" w:rsidRPr="00666413" w:rsidRDefault="00666413" w:rsidP="00666413">
            <w:pPr>
              <w:rPr>
                <w:lang w:val="ru-RU"/>
              </w:rPr>
            </w:pPr>
            <w:r w:rsidRPr="00666413">
              <w:rPr>
                <w:lang w:val="ru-RU"/>
              </w:rPr>
              <w:t>Обществознание и естествознание (окружающий мир)</w:t>
            </w:r>
          </w:p>
        </w:tc>
        <w:tc>
          <w:tcPr>
            <w:tcW w:w="2693" w:type="dxa"/>
          </w:tcPr>
          <w:p w:rsidR="00666413" w:rsidRPr="007F2192" w:rsidRDefault="00666413" w:rsidP="00666413">
            <w:r w:rsidRPr="007F2192">
              <w:t xml:space="preserve">Окружающий мир </w:t>
            </w:r>
          </w:p>
        </w:tc>
        <w:tc>
          <w:tcPr>
            <w:tcW w:w="1276" w:type="dxa"/>
          </w:tcPr>
          <w:p w:rsidR="00666413" w:rsidRPr="007F2192" w:rsidRDefault="00666413" w:rsidP="00666413">
            <w:pPr>
              <w:jc w:val="center"/>
            </w:pPr>
            <w:r w:rsidRPr="007F2192">
              <w:t>2</w:t>
            </w:r>
            <w:r>
              <w:t>(68)</w:t>
            </w:r>
          </w:p>
        </w:tc>
        <w:tc>
          <w:tcPr>
            <w:tcW w:w="1276" w:type="dxa"/>
          </w:tcPr>
          <w:p w:rsidR="00666413" w:rsidRPr="007F2192" w:rsidRDefault="00666413" w:rsidP="00666413">
            <w:pPr>
              <w:jc w:val="center"/>
            </w:pPr>
            <w:r w:rsidRPr="007F2192">
              <w:t>2</w:t>
            </w:r>
            <w:r>
              <w:t>(68)</w:t>
            </w:r>
          </w:p>
        </w:tc>
        <w:tc>
          <w:tcPr>
            <w:tcW w:w="1275" w:type="dxa"/>
          </w:tcPr>
          <w:p w:rsidR="00666413" w:rsidRPr="007F2192" w:rsidRDefault="00666413" w:rsidP="00666413">
            <w:pPr>
              <w:jc w:val="center"/>
            </w:pPr>
            <w:r w:rsidRPr="007F2192">
              <w:t>2</w:t>
            </w:r>
            <w:r>
              <w:t>(68)</w:t>
            </w:r>
          </w:p>
        </w:tc>
        <w:tc>
          <w:tcPr>
            <w:tcW w:w="1134" w:type="dxa"/>
          </w:tcPr>
          <w:p w:rsidR="00666413" w:rsidRPr="007F2192" w:rsidRDefault="00666413" w:rsidP="00666413">
            <w:pPr>
              <w:jc w:val="center"/>
            </w:pPr>
            <w:r w:rsidRPr="007F2192">
              <w:t>2</w:t>
            </w:r>
            <w:r>
              <w:t>(68)</w:t>
            </w:r>
          </w:p>
        </w:tc>
      </w:tr>
      <w:tr w:rsidR="00666413" w:rsidRPr="007F2192" w:rsidTr="00666413">
        <w:tc>
          <w:tcPr>
            <w:tcW w:w="2687" w:type="dxa"/>
            <w:vMerge w:val="restart"/>
          </w:tcPr>
          <w:p w:rsidR="00666413" w:rsidRPr="007F2192" w:rsidRDefault="00666413" w:rsidP="00666413">
            <w:r w:rsidRPr="007F2192">
              <w:t>Искусство</w:t>
            </w:r>
          </w:p>
        </w:tc>
        <w:tc>
          <w:tcPr>
            <w:tcW w:w="2693" w:type="dxa"/>
          </w:tcPr>
          <w:p w:rsidR="00666413" w:rsidRPr="007F2192" w:rsidRDefault="00666413" w:rsidP="00666413">
            <w:r w:rsidRPr="007F2192">
              <w:t>Музыка</w:t>
            </w:r>
          </w:p>
        </w:tc>
        <w:tc>
          <w:tcPr>
            <w:tcW w:w="1276" w:type="dxa"/>
          </w:tcPr>
          <w:p w:rsidR="00666413" w:rsidRDefault="00666413" w:rsidP="00666413">
            <w:pPr>
              <w:jc w:val="center"/>
            </w:pPr>
            <w:r w:rsidRPr="007F2192">
              <w:t>1</w:t>
            </w:r>
            <w:r>
              <w:t>(34)</w:t>
            </w:r>
          </w:p>
          <w:p w:rsidR="00666413" w:rsidRPr="007F2192" w:rsidRDefault="00666413" w:rsidP="00666413">
            <w:pPr>
              <w:jc w:val="center"/>
            </w:pPr>
          </w:p>
        </w:tc>
        <w:tc>
          <w:tcPr>
            <w:tcW w:w="1276" w:type="dxa"/>
          </w:tcPr>
          <w:p w:rsidR="00666413" w:rsidRPr="007F2192" w:rsidRDefault="00666413" w:rsidP="00666413">
            <w:pPr>
              <w:jc w:val="center"/>
            </w:pPr>
            <w:r w:rsidRPr="007F2192">
              <w:t>1</w:t>
            </w:r>
            <w:r>
              <w:t>(34)</w:t>
            </w:r>
          </w:p>
        </w:tc>
        <w:tc>
          <w:tcPr>
            <w:tcW w:w="1275" w:type="dxa"/>
          </w:tcPr>
          <w:p w:rsidR="00666413" w:rsidRPr="007F2192" w:rsidRDefault="00666413" w:rsidP="00666413">
            <w:pPr>
              <w:jc w:val="center"/>
            </w:pPr>
            <w:r w:rsidRPr="007F2192">
              <w:t>1</w:t>
            </w:r>
            <w:r>
              <w:t>(34)</w:t>
            </w:r>
          </w:p>
        </w:tc>
        <w:tc>
          <w:tcPr>
            <w:tcW w:w="1134" w:type="dxa"/>
          </w:tcPr>
          <w:p w:rsidR="00666413" w:rsidRPr="007F2192" w:rsidRDefault="00666413" w:rsidP="00666413">
            <w:pPr>
              <w:jc w:val="center"/>
            </w:pPr>
            <w:r w:rsidRPr="007F2192">
              <w:t>1</w:t>
            </w:r>
            <w:r>
              <w:t>(34)</w:t>
            </w:r>
          </w:p>
        </w:tc>
      </w:tr>
      <w:tr w:rsidR="00666413" w:rsidRPr="007F2192" w:rsidTr="00666413">
        <w:tc>
          <w:tcPr>
            <w:tcW w:w="2687" w:type="dxa"/>
            <w:vMerge/>
          </w:tcPr>
          <w:p w:rsidR="00666413" w:rsidRPr="007F2192" w:rsidRDefault="00666413" w:rsidP="00666413"/>
        </w:tc>
        <w:tc>
          <w:tcPr>
            <w:tcW w:w="2693" w:type="dxa"/>
          </w:tcPr>
          <w:p w:rsidR="00666413" w:rsidRPr="007F2192" w:rsidRDefault="00666413" w:rsidP="00666413">
            <w:r w:rsidRPr="007F2192">
              <w:t>Изобразительное искусство</w:t>
            </w:r>
          </w:p>
        </w:tc>
        <w:tc>
          <w:tcPr>
            <w:tcW w:w="1276" w:type="dxa"/>
          </w:tcPr>
          <w:p w:rsidR="00666413" w:rsidRPr="007F2192" w:rsidRDefault="00666413" w:rsidP="00666413">
            <w:pPr>
              <w:jc w:val="center"/>
            </w:pPr>
            <w:r w:rsidRPr="007F2192">
              <w:t>1</w:t>
            </w:r>
            <w:r>
              <w:t>(34)</w:t>
            </w:r>
          </w:p>
        </w:tc>
        <w:tc>
          <w:tcPr>
            <w:tcW w:w="1276" w:type="dxa"/>
          </w:tcPr>
          <w:p w:rsidR="00666413" w:rsidRPr="007F2192" w:rsidRDefault="00666413" w:rsidP="00666413">
            <w:pPr>
              <w:jc w:val="center"/>
            </w:pPr>
            <w:r w:rsidRPr="007F2192">
              <w:t>1</w:t>
            </w:r>
            <w:r>
              <w:t>(34)</w:t>
            </w:r>
          </w:p>
        </w:tc>
        <w:tc>
          <w:tcPr>
            <w:tcW w:w="1275" w:type="dxa"/>
          </w:tcPr>
          <w:p w:rsidR="00666413" w:rsidRPr="007F2192" w:rsidRDefault="00666413" w:rsidP="00666413">
            <w:pPr>
              <w:jc w:val="center"/>
            </w:pPr>
            <w:r w:rsidRPr="007F2192">
              <w:t>1</w:t>
            </w:r>
            <w:r>
              <w:t>(34)</w:t>
            </w:r>
          </w:p>
        </w:tc>
        <w:tc>
          <w:tcPr>
            <w:tcW w:w="1134" w:type="dxa"/>
          </w:tcPr>
          <w:p w:rsidR="00666413" w:rsidRPr="007F2192" w:rsidRDefault="00666413" w:rsidP="00666413">
            <w:pPr>
              <w:jc w:val="center"/>
            </w:pPr>
            <w:r w:rsidRPr="007F2192">
              <w:t>1</w:t>
            </w:r>
            <w:r>
              <w:t>(34)</w:t>
            </w:r>
          </w:p>
        </w:tc>
      </w:tr>
      <w:tr w:rsidR="00666413" w:rsidRPr="007F2192" w:rsidTr="00666413">
        <w:tc>
          <w:tcPr>
            <w:tcW w:w="2687" w:type="dxa"/>
          </w:tcPr>
          <w:p w:rsidR="00666413" w:rsidRPr="007F2192" w:rsidRDefault="00666413" w:rsidP="00666413">
            <w:r w:rsidRPr="007F2192">
              <w:t>Физическая культура</w:t>
            </w:r>
          </w:p>
        </w:tc>
        <w:tc>
          <w:tcPr>
            <w:tcW w:w="2693" w:type="dxa"/>
          </w:tcPr>
          <w:p w:rsidR="00666413" w:rsidRPr="007F2192" w:rsidRDefault="00666413" w:rsidP="00666413">
            <w:r w:rsidRPr="007F2192">
              <w:t>Физическая культура</w:t>
            </w:r>
          </w:p>
        </w:tc>
        <w:tc>
          <w:tcPr>
            <w:tcW w:w="1276" w:type="dxa"/>
          </w:tcPr>
          <w:p w:rsidR="00666413" w:rsidRDefault="00666413" w:rsidP="00666413">
            <w:pPr>
              <w:jc w:val="center"/>
            </w:pPr>
            <w:r w:rsidRPr="007F2192">
              <w:t>3</w:t>
            </w:r>
            <w:r>
              <w:t>(102)</w:t>
            </w:r>
          </w:p>
          <w:p w:rsidR="00666413" w:rsidRPr="007F2192" w:rsidRDefault="00666413" w:rsidP="00666413">
            <w:pPr>
              <w:jc w:val="center"/>
            </w:pPr>
          </w:p>
        </w:tc>
        <w:tc>
          <w:tcPr>
            <w:tcW w:w="1276" w:type="dxa"/>
          </w:tcPr>
          <w:p w:rsidR="00666413" w:rsidRPr="007F2192" w:rsidRDefault="00666413" w:rsidP="00666413">
            <w:pPr>
              <w:jc w:val="center"/>
            </w:pPr>
            <w:r w:rsidRPr="007F2192">
              <w:t>3</w:t>
            </w:r>
            <w:r>
              <w:t>(102)</w:t>
            </w:r>
          </w:p>
        </w:tc>
        <w:tc>
          <w:tcPr>
            <w:tcW w:w="1275" w:type="dxa"/>
          </w:tcPr>
          <w:p w:rsidR="00666413" w:rsidRPr="007F2192" w:rsidRDefault="00666413" w:rsidP="00666413">
            <w:pPr>
              <w:jc w:val="center"/>
            </w:pPr>
            <w:r w:rsidRPr="007F2192">
              <w:t>3</w:t>
            </w:r>
            <w:r>
              <w:t>(102)</w:t>
            </w:r>
          </w:p>
        </w:tc>
        <w:tc>
          <w:tcPr>
            <w:tcW w:w="1134" w:type="dxa"/>
          </w:tcPr>
          <w:p w:rsidR="00666413" w:rsidRPr="007F2192" w:rsidRDefault="00666413" w:rsidP="00666413">
            <w:pPr>
              <w:jc w:val="center"/>
            </w:pPr>
            <w:r w:rsidRPr="007F2192">
              <w:t>3</w:t>
            </w:r>
            <w:r>
              <w:t>(102)</w:t>
            </w:r>
          </w:p>
        </w:tc>
      </w:tr>
      <w:tr w:rsidR="00666413" w:rsidRPr="007F2192" w:rsidTr="00666413">
        <w:tc>
          <w:tcPr>
            <w:tcW w:w="2687" w:type="dxa"/>
          </w:tcPr>
          <w:p w:rsidR="00666413" w:rsidRPr="007F2192" w:rsidRDefault="00666413" w:rsidP="00666413">
            <w:r w:rsidRPr="007F2192">
              <w:t>Технология</w:t>
            </w:r>
          </w:p>
        </w:tc>
        <w:tc>
          <w:tcPr>
            <w:tcW w:w="2693" w:type="dxa"/>
          </w:tcPr>
          <w:p w:rsidR="00666413" w:rsidRPr="007F2192" w:rsidRDefault="00666413" w:rsidP="00666413">
            <w:r w:rsidRPr="007F2192">
              <w:t xml:space="preserve">Технология  </w:t>
            </w:r>
          </w:p>
        </w:tc>
        <w:tc>
          <w:tcPr>
            <w:tcW w:w="1276" w:type="dxa"/>
          </w:tcPr>
          <w:p w:rsidR="00666413" w:rsidRDefault="00666413" w:rsidP="00666413">
            <w:pPr>
              <w:jc w:val="center"/>
            </w:pPr>
            <w:r w:rsidRPr="007F2192">
              <w:t>1</w:t>
            </w:r>
            <w:r>
              <w:t>(34)</w:t>
            </w:r>
          </w:p>
          <w:p w:rsidR="00666413" w:rsidRPr="007F2192" w:rsidRDefault="00666413" w:rsidP="00666413">
            <w:pPr>
              <w:jc w:val="center"/>
            </w:pPr>
          </w:p>
        </w:tc>
        <w:tc>
          <w:tcPr>
            <w:tcW w:w="1276" w:type="dxa"/>
          </w:tcPr>
          <w:p w:rsidR="00666413" w:rsidRPr="007F2192" w:rsidRDefault="00666413" w:rsidP="00666413">
            <w:pPr>
              <w:jc w:val="center"/>
            </w:pPr>
            <w:r w:rsidRPr="007F2192">
              <w:t>1</w:t>
            </w:r>
            <w:r>
              <w:t>(34)</w:t>
            </w:r>
          </w:p>
        </w:tc>
        <w:tc>
          <w:tcPr>
            <w:tcW w:w="1275" w:type="dxa"/>
          </w:tcPr>
          <w:p w:rsidR="00666413" w:rsidRPr="007F2192" w:rsidRDefault="00666413" w:rsidP="00666413">
            <w:pPr>
              <w:jc w:val="center"/>
            </w:pPr>
            <w:r w:rsidRPr="007F2192">
              <w:t>1</w:t>
            </w:r>
            <w:r>
              <w:t>(34)</w:t>
            </w:r>
          </w:p>
        </w:tc>
        <w:tc>
          <w:tcPr>
            <w:tcW w:w="1134" w:type="dxa"/>
          </w:tcPr>
          <w:p w:rsidR="00666413" w:rsidRPr="007F2192" w:rsidRDefault="00666413" w:rsidP="00666413">
            <w:pPr>
              <w:jc w:val="center"/>
            </w:pPr>
            <w:r w:rsidRPr="007F2192">
              <w:t>1</w:t>
            </w:r>
            <w:r>
              <w:t>(34)</w:t>
            </w:r>
          </w:p>
        </w:tc>
      </w:tr>
      <w:tr w:rsidR="00666413" w:rsidRPr="007F2192" w:rsidTr="00666413">
        <w:tc>
          <w:tcPr>
            <w:tcW w:w="5380" w:type="dxa"/>
            <w:gridSpan w:val="2"/>
          </w:tcPr>
          <w:p w:rsidR="00666413" w:rsidRPr="007F2192" w:rsidRDefault="00666413" w:rsidP="00666413">
            <w:r>
              <w:t>Итого</w:t>
            </w:r>
          </w:p>
        </w:tc>
        <w:tc>
          <w:tcPr>
            <w:tcW w:w="1276" w:type="dxa"/>
          </w:tcPr>
          <w:p w:rsidR="00666413" w:rsidRPr="007F2192" w:rsidRDefault="00666413" w:rsidP="00666413">
            <w:pPr>
              <w:jc w:val="center"/>
            </w:pPr>
          </w:p>
        </w:tc>
        <w:tc>
          <w:tcPr>
            <w:tcW w:w="1276" w:type="dxa"/>
          </w:tcPr>
          <w:p w:rsidR="00666413" w:rsidRPr="007F2192" w:rsidRDefault="00666413" w:rsidP="00666413">
            <w:pPr>
              <w:jc w:val="center"/>
            </w:pPr>
          </w:p>
        </w:tc>
        <w:tc>
          <w:tcPr>
            <w:tcW w:w="1275" w:type="dxa"/>
          </w:tcPr>
          <w:p w:rsidR="00666413" w:rsidRPr="007F2192" w:rsidRDefault="00666413" w:rsidP="00666413">
            <w:pPr>
              <w:jc w:val="center"/>
            </w:pPr>
          </w:p>
        </w:tc>
        <w:tc>
          <w:tcPr>
            <w:tcW w:w="1134" w:type="dxa"/>
          </w:tcPr>
          <w:p w:rsidR="00666413" w:rsidRPr="007F2192" w:rsidRDefault="00666413" w:rsidP="00666413">
            <w:pPr>
              <w:jc w:val="center"/>
            </w:pPr>
          </w:p>
        </w:tc>
      </w:tr>
      <w:tr w:rsidR="00666413" w:rsidRPr="00F271E9" w:rsidTr="00666413">
        <w:tc>
          <w:tcPr>
            <w:tcW w:w="5380" w:type="dxa"/>
            <w:gridSpan w:val="2"/>
          </w:tcPr>
          <w:p w:rsidR="00666413" w:rsidRPr="00666413" w:rsidRDefault="00666413" w:rsidP="00666413">
            <w:pPr>
              <w:rPr>
                <w:b/>
                <w:i/>
                <w:lang w:val="ru-RU"/>
              </w:rPr>
            </w:pPr>
            <w:r w:rsidRPr="00666413">
              <w:rPr>
                <w:b/>
                <w:i/>
                <w:lang w:val="ru-RU"/>
              </w:rPr>
              <w:t>Часть, формируемая участниками образовательных отношений</w:t>
            </w:r>
          </w:p>
        </w:tc>
        <w:tc>
          <w:tcPr>
            <w:tcW w:w="1276" w:type="dxa"/>
          </w:tcPr>
          <w:p w:rsidR="00666413" w:rsidRPr="00666413" w:rsidRDefault="00666413" w:rsidP="00666413">
            <w:pPr>
              <w:jc w:val="center"/>
              <w:rPr>
                <w:lang w:val="ru-RU"/>
              </w:rPr>
            </w:pPr>
          </w:p>
        </w:tc>
        <w:tc>
          <w:tcPr>
            <w:tcW w:w="1276" w:type="dxa"/>
          </w:tcPr>
          <w:p w:rsidR="00666413" w:rsidRPr="00666413" w:rsidRDefault="00666413" w:rsidP="00666413">
            <w:pPr>
              <w:jc w:val="center"/>
              <w:rPr>
                <w:lang w:val="ru-RU"/>
              </w:rPr>
            </w:pPr>
          </w:p>
        </w:tc>
        <w:tc>
          <w:tcPr>
            <w:tcW w:w="1275" w:type="dxa"/>
          </w:tcPr>
          <w:p w:rsidR="00666413" w:rsidRPr="00666413" w:rsidRDefault="00666413" w:rsidP="00666413">
            <w:pPr>
              <w:jc w:val="center"/>
              <w:rPr>
                <w:lang w:val="ru-RU"/>
              </w:rPr>
            </w:pPr>
          </w:p>
        </w:tc>
        <w:tc>
          <w:tcPr>
            <w:tcW w:w="1134" w:type="dxa"/>
          </w:tcPr>
          <w:p w:rsidR="00666413" w:rsidRPr="00666413" w:rsidRDefault="00666413" w:rsidP="00666413">
            <w:pPr>
              <w:jc w:val="center"/>
              <w:rPr>
                <w:lang w:val="ru-RU"/>
              </w:rPr>
            </w:pPr>
          </w:p>
        </w:tc>
      </w:tr>
      <w:tr w:rsidR="00666413" w:rsidRPr="00F271E9" w:rsidTr="00666413">
        <w:tc>
          <w:tcPr>
            <w:tcW w:w="5380" w:type="dxa"/>
            <w:gridSpan w:val="2"/>
          </w:tcPr>
          <w:p w:rsidR="00666413" w:rsidRPr="00666413" w:rsidRDefault="00666413" w:rsidP="00666413">
            <w:pPr>
              <w:rPr>
                <w:b/>
                <w:lang w:val="ru-RU"/>
              </w:rPr>
            </w:pPr>
            <w:r w:rsidRPr="00666413">
              <w:rPr>
                <w:b/>
                <w:lang w:val="ru-RU"/>
              </w:rPr>
              <w:t>Максимально допустимая недельная нагрузка</w:t>
            </w:r>
          </w:p>
          <w:p w:rsidR="00666413" w:rsidRPr="00666413" w:rsidRDefault="00666413" w:rsidP="00666413">
            <w:pPr>
              <w:rPr>
                <w:lang w:val="ru-RU"/>
              </w:rPr>
            </w:pPr>
            <w:r w:rsidRPr="00666413">
              <w:rPr>
                <w:b/>
                <w:lang w:val="ru-RU"/>
              </w:rPr>
              <w:t>при 5 – дневной учебной неделе</w:t>
            </w:r>
          </w:p>
        </w:tc>
        <w:tc>
          <w:tcPr>
            <w:tcW w:w="1276" w:type="dxa"/>
          </w:tcPr>
          <w:p w:rsidR="00666413" w:rsidRPr="00666413" w:rsidRDefault="00666413" w:rsidP="00666413">
            <w:pPr>
              <w:jc w:val="center"/>
              <w:rPr>
                <w:b/>
                <w:lang w:val="ru-RU"/>
              </w:rPr>
            </w:pPr>
            <w:r w:rsidRPr="00666413">
              <w:rPr>
                <w:b/>
                <w:lang w:val="ru-RU"/>
              </w:rPr>
              <w:t xml:space="preserve">23 </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(766 часов с учетом празнич</w:t>
            </w:r>
          </w:p>
          <w:p w:rsidR="00666413" w:rsidRPr="00666413" w:rsidRDefault="00666413" w:rsidP="00666413">
            <w:pPr>
              <w:jc w:val="center"/>
              <w:rPr>
                <w:b/>
                <w:lang w:val="ru-RU"/>
              </w:rPr>
            </w:pPr>
            <w:r w:rsidRPr="00666413">
              <w:rPr>
                <w:b/>
                <w:lang w:val="ru-RU"/>
              </w:rPr>
              <w:t>ных дней)</w:t>
            </w:r>
          </w:p>
        </w:tc>
        <w:tc>
          <w:tcPr>
            <w:tcW w:w="1276" w:type="dxa"/>
          </w:tcPr>
          <w:p w:rsidR="00666413" w:rsidRPr="00666413" w:rsidRDefault="00666413" w:rsidP="00666413">
            <w:pPr>
              <w:jc w:val="center"/>
              <w:rPr>
                <w:b/>
                <w:lang w:val="ru-RU"/>
              </w:rPr>
            </w:pPr>
            <w:r w:rsidRPr="00666413">
              <w:rPr>
                <w:b/>
                <w:lang w:val="ru-RU"/>
              </w:rPr>
              <w:t xml:space="preserve">23 </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(766 часов с учетом празнич</w:t>
            </w:r>
          </w:p>
          <w:p w:rsidR="00666413" w:rsidRPr="00666413" w:rsidRDefault="00666413" w:rsidP="00666413">
            <w:pPr>
              <w:jc w:val="center"/>
              <w:rPr>
                <w:b/>
                <w:lang w:val="ru-RU"/>
              </w:rPr>
            </w:pPr>
            <w:r w:rsidRPr="00666413">
              <w:rPr>
                <w:b/>
                <w:lang w:val="ru-RU"/>
              </w:rPr>
              <w:t>ных дней)</w:t>
            </w:r>
          </w:p>
        </w:tc>
        <w:tc>
          <w:tcPr>
            <w:tcW w:w="1275" w:type="dxa"/>
          </w:tcPr>
          <w:p w:rsidR="00666413" w:rsidRPr="00666413" w:rsidRDefault="00666413" w:rsidP="00666413">
            <w:pPr>
              <w:jc w:val="center"/>
              <w:rPr>
                <w:b/>
                <w:lang w:val="ru-RU"/>
              </w:rPr>
            </w:pPr>
            <w:r w:rsidRPr="00666413">
              <w:rPr>
                <w:b/>
                <w:lang w:val="ru-RU"/>
              </w:rPr>
              <w:t xml:space="preserve">23 </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(766 часов с учетом празнич</w:t>
            </w:r>
          </w:p>
          <w:p w:rsidR="00666413" w:rsidRPr="00666413" w:rsidRDefault="00666413" w:rsidP="00666413">
            <w:pPr>
              <w:jc w:val="center"/>
              <w:rPr>
                <w:b/>
                <w:lang w:val="ru-RU"/>
              </w:rPr>
            </w:pPr>
            <w:r w:rsidRPr="00666413">
              <w:rPr>
                <w:b/>
                <w:lang w:val="ru-RU"/>
              </w:rPr>
              <w:t>ных дней)</w:t>
            </w:r>
          </w:p>
        </w:tc>
        <w:tc>
          <w:tcPr>
            <w:tcW w:w="1134" w:type="dxa"/>
          </w:tcPr>
          <w:p w:rsidR="00666413" w:rsidRPr="00666413" w:rsidRDefault="00666413" w:rsidP="00666413">
            <w:pPr>
              <w:jc w:val="center"/>
              <w:rPr>
                <w:b/>
                <w:lang w:val="ru-RU"/>
              </w:rPr>
            </w:pPr>
            <w:r w:rsidRPr="00666413">
              <w:rPr>
                <w:b/>
                <w:lang w:val="ru-RU"/>
              </w:rPr>
              <w:t xml:space="preserve">23 </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(766 часов с учетом празнич</w:t>
            </w:r>
          </w:p>
          <w:p w:rsidR="00666413" w:rsidRPr="00666413" w:rsidRDefault="00666413" w:rsidP="00666413">
            <w:pPr>
              <w:jc w:val="center"/>
              <w:rPr>
                <w:b/>
                <w:lang w:val="ru-RU"/>
              </w:rPr>
            </w:pPr>
            <w:r w:rsidRPr="00666413">
              <w:rPr>
                <w:b/>
                <w:lang w:val="ru-RU"/>
              </w:rPr>
              <w:t>ных дней)</w:t>
            </w:r>
          </w:p>
        </w:tc>
      </w:tr>
    </w:tbl>
    <w:p w:rsidR="00666413" w:rsidRPr="00666413" w:rsidRDefault="00666413" w:rsidP="00666413">
      <w:pPr>
        <w:jc w:val="center"/>
        <w:rPr>
          <w:b/>
          <w:sz w:val="28"/>
          <w:szCs w:val="28"/>
          <w:lang w:val="ru-RU"/>
        </w:rPr>
      </w:pPr>
      <w:r w:rsidRPr="00666413">
        <w:rPr>
          <w:b/>
          <w:sz w:val="28"/>
          <w:szCs w:val="28"/>
          <w:lang w:val="ru-RU"/>
        </w:rPr>
        <w:t xml:space="preserve">Учебный план МАОУ «СОШ № 10» </w:t>
      </w:r>
    </w:p>
    <w:p w:rsidR="00666413" w:rsidRPr="00666413" w:rsidRDefault="00666413" w:rsidP="00666413">
      <w:pPr>
        <w:jc w:val="center"/>
        <w:rPr>
          <w:b/>
          <w:sz w:val="28"/>
          <w:szCs w:val="28"/>
          <w:lang w:val="ru-RU"/>
        </w:rPr>
      </w:pPr>
      <w:r w:rsidRPr="00666413">
        <w:rPr>
          <w:b/>
          <w:sz w:val="28"/>
          <w:szCs w:val="28"/>
          <w:lang w:val="ru-RU"/>
        </w:rPr>
        <w:t xml:space="preserve">  на 2017 – 2018  учебный год</w:t>
      </w:r>
    </w:p>
    <w:p w:rsidR="00666413" w:rsidRPr="00666413" w:rsidRDefault="00666413" w:rsidP="00666413">
      <w:pPr>
        <w:jc w:val="center"/>
        <w:rPr>
          <w:b/>
          <w:sz w:val="28"/>
          <w:szCs w:val="28"/>
          <w:lang w:val="ru-RU"/>
        </w:rPr>
      </w:pPr>
    </w:p>
    <w:p w:rsidR="00666413" w:rsidRDefault="00666413" w:rsidP="00666413">
      <w:pPr>
        <w:jc w:val="center"/>
        <w:rPr>
          <w:b/>
          <w:sz w:val="28"/>
          <w:szCs w:val="28"/>
        </w:rPr>
      </w:pPr>
      <w:r>
        <w:rPr>
          <w:b/>
          <w:sz w:val="28"/>
          <w:szCs w:val="28"/>
        </w:rPr>
        <w:t>3 классы</w:t>
      </w:r>
      <w:r w:rsidRPr="004E285B">
        <w:rPr>
          <w:b/>
          <w:sz w:val="28"/>
          <w:szCs w:val="28"/>
        </w:rPr>
        <w:t xml:space="preserve"> </w:t>
      </w:r>
    </w:p>
    <w:tbl>
      <w:tblPr>
        <w:tblpPr w:leftFromText="180" w:rightFromText="180" w:vertAnchor="text" w:horzAnchor="margin" w:tblpXSpec="center" w:tblpY="169"/>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7"/>
        <w:gridCol w:w="2693"/>
        <w:gridCol w:w="1276"/>
        <w:gridCol w:w="1276"/>
        <w:gridCol w:w="1275"/>
        <w:gridCol w:w="1134"/>
      </w:tblGrid>
      <w:tr w:rsidR="00666413" w:rsidRPr="007F2192" w:rsidTr="00666413">
        <w:trPr>
          <w:trHeight w:val="322"/>
        </w:trPr>
        <w:tc>
          <w:tcPr>
            <w:tcW w:w="2687" w:type="dxa"/>
            <w:vMerge w:val="restart"/>
          </w:tcPr>
          <w:p w:rsidR="00666413" w:rsidRPr="00290697" w:rsidRDefault="00666413" w:rsidP="00666413">
            <w:pPr>
              <w:rPr>
                <w:b/>
              </w:rPr>
            </w:pPr>
            <w:r w:rsidRPr="00290697">
              <w:rPr>
                <w:b/>
              </w:rPr>
              <w:t>Предметные области</w:t>
            </w:r>
          </w:p>
        </w:tc>
        <w:tc>
          <w:tcPr>
            <w:tcW w:w="2693" w:type="dxa"/>
            <w:vMerge w:val="restart"/>
          </w:tcPr>
          <w:p w:rsidR="00666413" w:rsidRPr="00290697" w:rsidRDefault="00666413" w:rsidP="00666413">
            <w:pPr>
              <w:rPr>
                <w:b/>
              </w:rPr>
            </w:pPr>
            <w:r w:rsidRPr="00290697">
              <w:rPr>
                <w:b/>
              </w:rPr>
              <w:t>Учебные предметы</w:t>
            </w:r>
          </w:p>
        </w:tc>
        <w:tc>
          <w:tcPr>
            <w:tcW w:w="4961" w:type="dxa"/>
            <w:gridSpan w:val="4"/>
          </w:tcPr>
          <w:p w:rsidR="00666413" w:rsidRPr="00290697" w:rsidRDefault="00666413" w:rsidP="00666413">
            <w:pPr>
              <w:jc w:val="center"/>
              <w:rPr>
                <w:b/>
              </w:rPr>
            </w:pPr>
            <w:r w:rsidRPr="00290697">
              <w:rPr>
                <w:b/>
              </w:rPr>
              <w:t>Классы</w:t>
            </w:r>
          </w:p>
        </w:tc>
      </w:tr>
      <w:tr w:rsidR="00666413" w:rsidRPr="007F2192" w:rsidTr="00666413">
        <w:trPr>
          <w:trHeight w:val="322"/>
        </w:trPr>
        <w:tc>
          <w:tcPr>
            <w:tcW w:w="2687" w:type="dxa"/>
            <w:vMerge/>
          </w:tcPr>
          <w:p w:rsidR="00666413" w:rsidRPr="007F2192" w:rsidRDefault="00666413" w:rsidP="00666413"/>
        </w:tc>
        <w:tc>
          <w:tcPr>
            <w:tcW w:w="2693" w:type="dxa"/>
            <w:vMerge/>
          </w:tcPr>
          <w:p w:rsidR="00666413" w:rsidRPr="007F2192" w:rsidRDefault="00666413" w:rsidP="00666413"/>
        </w:tc>
        <w:tc>
          <w:tcPr>
            <w:tcW w:w="1276" w:type="dxa"/>
          </w:tcPr>
          <w:p w:rsidR="00666413" w:rsidRPr="00290697" w:rsidRDefault="00666413" w:rsidP="00666413">
            <w:pPr>
              <w:jc w:val="center"/>
              <w:rPr>
                <w:b/>
              </w:rPr>
            </w:pPr>
            <w:r>
              <w:rPr>
                <w:b/>
              </w:rPr>
              <w:t>3</w:t>
            </w:r>
            <w:r w:rsidRPr="00290697">
              <w:rPr>
                <w:b/>
              </w:rPr>
              <w:t xml:space="preserve"> А</w:t>
            </w:r>
          </w:p>
        </w:tc>
        <w:tc>
          <w:tcPr>
            <w:tcW w:w="1276" w:type="dxa"/>
          </w:tcPr>
          <w:p w:rsidR="00666413" w:rsidRPr="00290697" w:rsidRDefault="00666413" w:rsidP="00666413">
            <w:pPr>
              <w:jc w:val="center"/>
              <w:rPr>
                <w:b/>
              </w:rPr>
            </w:pPr>
            <w:r>
              <w:rPr>
                <w:b/>
              </w:rPr>
              <w:t>3</w:t>
            </w:r>
            <w:r w:rsidRPr="00290697">
              <w:rPr>
                <w:b/>
              </w:rPr>
              <w:t xml:space="preserve"> Б</w:t>
            </w:r>
          </w:p>
        </w:tc>
        <w:tc>
          <w:tcPr>
            <w:tcW w:w="1275" w:type="dxa"/>
          </w:tcPr>
          <w:p w:rsidR="00666413" w:rsidRPr="00290697" w:rsidRDefault="00666413" w:rsidP="00666413">
            <w:pPr>
              <w:jc w:val="center"/>
              <w:rPr>
                <w:b/>
              </w:rPr>
            </w:pPr>
            <w:r>
              <w:rPr>
                <w:b/>
              </w:rPr>
              <w:t>3</w:t>
            </w:r>
            <w:r w:rsidRPr="00290697">
              <w:rPr>
                <w:b/>
              </w:rPr>
              <w:t xml:space="preserve"> В</w:t>
            </w:r>
          </w:p>
        </w:tc>
        <w:tc>
          <w:tcPr>
            <w:tcW w:w="1134" w:type="dxa"/>
          </w:tcPr>
          <w:p w:rsidR="00666413" w:rsidRPr="00290697" w:rsidRDefault="00666413" w:rsidP="00666413">
            <w:pPr>
              <w:jc w:val="center"/>
              <w:rPr>
                <w:b/>
              </w:rPr>
            </w:pPr>
            <w:r>
              <w:rPr>
                <w:b/>
              </w:rPr>
              <w:t>3</w:t>
            </w:r>
            <w:r w:rsidRPr="00290697">
              <w:rPr>
                <w:b/>
              </w:rPr>
              <w:t xml:space="preserve"> Г</w:t>
            </w:r>
          </w:p>
        </w:tc>
      </w:tr>
      <w:tr w:rsidR="00666413" w:rsidRPr="007F2192" w:rsidTr="00666413">
        <w:tc>
          <w:tcPr>
            <w:tcW w:w="2687" w:type="dxa"/>
          </w:tcPr>
          <w:p w:rsidR="00666413" w:rsidRPr="007F2192" w:rsidRDefault="00666413" w:rsidP="00666413"/>
        </w:tc>
        <w:tc>
          <w:tcPr>
            <w:tcW w:w="2693" w:type="dxa"/>
          </w:tcPr>
          <w:p w:rsidR="00666413" w:rsidRPr="00290697" w:rsidRDefault="00666413" w:rsidP="00666413">
            <w:pPr>
              <w:rPr>
                <w:b/>
                <w:i/>
              </w:rPr>
            </w:pPr>
            <w:r w:rsidRPr="00290697">
              <w:rPr>
                <w:b/>
                <w:i/>
              </w:rPr>
              <w:t>Обязательная часть</w:t>
            </w:r>
          </w:p>
        </w:tc>
        <w:tc>
          <w:tcPr>
            <w:tcW w:w="1276" w:type="dxa"/>
          </w:tcPr>
          <w:p w:rsidR="00666413" w:rsidRPr="007F2192" w:rsidRDefault="00666413" w:rsidP="00666413">
            <w:pPr>
              <w:jc w:val="center"/>
            </w:pPr>
          </w:p>
        </w:tc>
        <w:tc>
          <w:tcPr>
            <w:tcW w:w="1276" w:type="dxa"/>
          </w:tcPr>
          <w:p w:rsidR="00666413" w:rsidRPr="007F2192" w:rsidRDefault="00666413" w:rsidP="00666413">
            <w:pPr>
              <w:jc w:val="center"/>
            </w:pPr>
          </w:p>
        </w:tc>
        <w:tc>
          <w:tcPr>
            <w:tcW w:w="1275" w:type="dxa"/>
          </w:tcPr>
          <w:p w:rsidR="00666413" w:rsidRPr="007F2192" w:rsidRDefault="00666413" w:rsidP="00666413">
            <w:pPr>
              <w:jc w:val="center"/>
            </w:pPr>
          </w:p>
        </w:tc>
        <w:tc>
          <w:tcPr>
            <w:tcW w:w="1134" w:type="dxa"/>
          </w:tcPr>
          <w:p w:rsidR="00666413" w:rsidRPr="007F2192" w:rsidRDefault="00666413" w:rsidP="00666413">
            <w:pPr>
              <w:jc w:val="center"/>
            </w:pPr>
          </w:p>
        </w:tc>
      </w:tr>
      <w:tr w:rsidR="00666413" w:rsidRPr="007F2192" w:rsidTr="00666413">
        <w:tc>
          <w:tcPr>
            <w:tcW w:w="2687" w:type="dxa"/>
          </w:tcPr>
          <w:p w:rsidR="00666413" w:rsidRPr="00666413" w:rsidRDefault="00666413" w:rsidP="00666413">
            <w:pPr>
              <w:rPr>
                <w:lang w:val="ru-RU"/>
              </w:rPr>
            </w:pPr>
            <w:r w:rsidRPr="00666413">
              <w:rPr>
                <w:lang w:val="ru-RU"/>
              </w:rPr>
              <w:t>Русский язык и литературное чтение</w:t>
            </w:r>
          </w:p>
        </w:tc>
        <w:tc>
          <w:tcPr>
            <w:tcW w:w="2693" w:type="dxa"/>
          </w:tcPr>
          <w:p w:rsidR="00666413" w:rsidRPr="007F2192" w:rsidRDefault="00666413" w:rsidP="00666413">
            <w:r w:rsidRPr="007F2192">
              <w:t>Русский язык</w:t>
            </w:r>
          </w:p>
          <w:p w:rsidR="00666413" w:rsidRPr="007F2192" w:rsidRDefault="00666413" w:rsidP="00666413">
            <w:r w:rsidRPr="007F2192">
              <w:t>Литературное чтение</w:t>
            </w:r>
          </w:p>
        </w:tc>
        <w:tc>
          <w:tcPr>
            <w:tcW w:w="1276" w:type="dxa"/>
          </w:tcPr>
          <w:p w:rsidR="00666413" w:rsidRPr="007F2192" w:rsidRDefault="00666413" w:rsidP="00666413">
            <w:pPr>
              <w:jc w:val="center"/>
            </w:pPr>
            <w:r>
              <w:t>5 (170)</w:t>
            </w:r>
          </w:p>
          <w:p w:rsidR="00666413" w:rsidRPr="007F2192" w:rsidRDefault="00666413" w:rsidP="00666413">
            <w:pPr>
              <w:jc w:val="center"/>
            </w:pPr>
            <w:r w:rsidRPr="007F2192">
              <w:t>4</w:t>
            </w:r>
            <w:r>
              <w:t xml:space="preserve"> (136)</w:t>
            </w:r>
          </w:p>
        </w:tc>
        <w:tc>
          <w:tcPr>
            <w:tcW w:w="1276" w:type="dxa"/>
          </w:tcPr>
          <w:p w:rsidR="00666413" w:rsidRPr="007F2192" w:rsidRDefault="00666413" w:rsidP="00666413">
            <w:pPr>
              <w:jc w:val="center"/>
            </w:pPr>
            <w:r>
              <w:t>5 (170)</w:t>
            </w:r>
          </w:p>
          <w:p w:rsidR="00666413" w:rsidRPr="007F2192" w:rsidRDefault="00666413" w:rsidP="00666413">
            <w:pPr>
              <w:jc w:val="center"/>
            </w:pPr>
            <w:r w:rsidRPr="007F2192">
              <w:t>4</w:t>
            </w:r>
            <w:r>
              <w:t xml:space="preserve"> (136)</w:t>
            </w:r>
          </w:p>
        </w:tc>
        <w:tc>
          <w:tcPr>
            <w:tcW w:w="1275" w:type="dxa"/>
          </w:tcPr>
          <w:p w:rsidR="00666413" w:rsidRPr="007F2192" w:rsidRDefault="00666413" w:rsidP="00666413">
            <w:pPr>
              <w:jc w:val="center"/>
            </w:pPr>
            <w:r>
              <w:t>5 (170)</w:t>
            </w:r>
          </w:p>
          <w:p w:rsidR="00666413" w:rsidRPr="007F2192" w:rsidRDefault="00666413" w:rsidP="00666413">
            <w:pPr>
              <w:jc w:val="center"/>
            </w:pPr>
            <w:r w:rsidRPr="007F2192">
              <w:t>4</w:t>
            </w:r>
            <w:r>
              <w:t xml:space="preserve"> (136)</w:t>
            </w:r>
          </w:p>
        </w:tc>
        <w:tc>
          <w:tcPr>
            <w:tcW w:w="1134" w:type="dxa"/>
          </w:tcPr>
          <w:p w:rsidR="00666413" w:rsidRPr="007F2192" w:rsidRDefault="00666413" w:rsidP="00666413">
            <w:pPr>
              <w:jc w:val="center"/>
            </w:pPr>
            <w:r>
              <w:t>5 (170)</w:t>
            </w:r>
          </w:p>
          <w:p w:rsidR="00666413" w:rsidRPr="007F2192" w:rsidRDefault="00666413" w:rsidP="00666413">
            <w:pPr>
              <w:jc w:val="center"/>
            </w:pPr>
            <w:r w:rsidRPr="007F2192">
              <w:t>4</w:t>
            </w:r>
            <w:r>
              <w:t xml:space="preserve"> (136)</w:t>
            </w:r>
          </w:p>
        </w:tc>
      </w:tr>
      <w:tr w:rsidR="00666413" w:rsidRPr="007F2192" w:rsidTr="00666413">
        <w:tc>
          <w:tcPr>
            <w:tcW w:w="2687" w:type="dxa"/>
          </w:tcPr>
          <w:p w:rsidR="00666413" w:rsidRPr="007F2192" w:rsidRDefault="00666413" w:rsidP="00666413">
            <w:r>
              <w:t>Иностранный язык</w:t>
            </w:r>
          </w:p>
        </w:tc>
        <w:tc>
          <w:tcPr>
            <w:tcW w:w="2693" w:type="dxa"/>
          </w:tcPr>
          <w:p w:rsidR="00666413" w:rsidRPr="007F2192" w:rsidRDefault="00666413" w:rsidP="00666413">
            <w:r w:rsidRPr="007F2192">
              <w:t>Иностранный язык</w:t>
            </w:r>
          </w:p>
        </w:tc>
        <w:tc>
          <w:tcPr>
            <w:tcW w:w="1276" w:type="dxa"/>
          </w:tcPr>
          <w:p w:rsidR="00666413" w:rsidRPr="007F2192" w:rsidRDefault="00666413" w:rsidP="00666413">
            <w:pPr>
              <w:jc w:val="center"/>
            </w:pPr>
            <w:r>
              <w:t>2 (68)</w:t>
            </w:r>
          </w:p>
        </w:tc>
        <w:tc>
          <w:tcPr>
            <w:tcW w:w="1276" w:type="dxa"/>
          </w:tcPr>
          <w:p w:rsidR="00666413" w:rsidRPr="007F2192" w:rsidRDefault="00666413" w:rsidP="00666413">
            <w:pPr>
              <w:jc w:val="center"/>
            </w:pPr>
            <w:r>
              <w:t>2 (68)</w:t>
            </w:r>
          </w:p>
        </w:tc>
        <w:tc>
          <w:tcPr>
            <w:tcW w:w="1275" w:type="dxa"/>
          </w:tcPr>
          <w:p w:rsidR="00666413" w:rsidRPr="007F2192" w:rsidRDefault="00666413" w:rsidP="00666413">
            <w:pPr>
              <w:jc w:val="center"/>
            </w:pPr>
            <w:r>
              <w:t>2 (68)</w:t>
            </w:r>
          </w:p>
        </w:tc>
        <w:tc>
          <w:tcPr>
            <w:tcW w:w="1134" w:type="dxa"/>
          </w:tcPr>
          <w:p w:rsidR="00666413" w:rsidRPr="007F2192" w:rsidRDefault="00666413" w:rsidP="00666413">
            <w:pPr>
              <w:jc w:val="center"/>
            </w:pPr>
            <w:r>
              <w:t>2 (68)</w:t>
            </w:r>
          </w:p>
        </w:tc>
      </w:tr>
      <w:tr w:rsidR="00666413" w:rsidRPr="007F2192" w:rsidTr="00666413">
        <w:tc>
          <w:tcPr>
            <w:tcW w:w="2687" w:type="dxa"/>
          </w:tcPr>
          <w:p w:rsidR="00666413" w:rsidRPr="007F2192" w:rsidRDefault="00666413" w:rsidP="00666413">
            <w:r w:rsidRPr="007F2192">
              <w:t>Математика и информатика</w:t>
            </w:r>
          </w:p>
        </w:tc>
        <w:tc>
          <w:tcPr>
            <w:tcW w:w="2693" w:type="dxa"/>
          </w:tcPr>
          <w:p w:rsidR="00666413" w:rsidRPr="007F2192" w:rsidRDefault="00666413" w:rsidP="00666413">
            <w:r w:rsidRPr="007F2192">
              <w:t>Математика</w:t>
            </w:r>
          </w:p>
        </w:tc>
        <w:tc>
          <w:tcPr>
            <w:tcW w:w="1276" w:type="dxa"/>
          </w:tcPr>
          <w:p w:rsidR="00666413" w:rsidRPr="007F2192" w:rsidRDefault="00666413" w:rsidP="00666413">
            <w:pPr>
              <w:jc w:val="center"/>
            </w:pPr>
            <w:r>
              <w:t>4 (136)</w:t>
            </w:r>
          </w:p>
        </w:tc>
        <w:tc>
          <w:tcPr>
            <w:tcW w:w="1276" w:type="dxa"/>
          </w:tcPr>
          <w:p w:rsidR="00666413" w:rsidRPr="007F2192" w:rsidRDefault="00666413" w:rsidP="00666413">
            <w:pPr>
              <w:jc w:val="center"/>
            </w:pPr>
            <w:r>
              <w:t>4 (136)</w:t>
            </w:r>
          </w:p>
        </w:tc>
        <w:tc>
          <w:tcPr>
            <w:tcW w:w="1275" w:type="dxa"/>
          </w:tcPr>
          <w:p w:rsidR="00666413" w:rsidRPr="007F2192" w:rsidRDefault="00666413" w:rsidP="00666413">
            <w:pPr>
              <w:jc w:val="center"/>
            </w:pPr>
            <w:r>
              <w:t>4 (136)</w:t>
            </w:r>
          </w:p>
        </w:tc>
        <w:tc>
          <w:tcPr>
            <w:tcW w:w="1134" w:type="dxa"/>
          </w:tcPr>
          <w:p w:rsidR="00666413" w:rsidRPr="007F2192" w:rsidRDefault="00666413" w:rsidP="00666413">
            <w:pPr>
              <w:jc w:val="center"/>
            </w:pPr>
            <w:r>
              <w:t>4 (136)</w:t>
            </w:r>
          </w:p>
        </w:tc>
      </w:tr>
      <w:tr w:rsidR="00666413" w:rsidRPr="007F2192" w:rsidTr="00666413">
        <w:tc>
          <w:tcPr>
            <w:tcW w:w="2687" w:type="dxa"/>
          </w:tcPr>
          <w:p w:rsidR="00666413" w:rsidRPr="00666413" w:rsidRDefault="00666413" w:rsidP="00666413">
            <w:pPr>
              <w:rPr>
                <w:lang w:val="ru-RU"/>
              </w:rPr>
            </w:pPr>
            <w:r w:rsidRPr="00666413">
              <w:rPr>
                <w:lang w:val="ru-RU"/>
              </w:rPr>
              <w:t>Обществознание и естествознание (окружающий мир)</w:t>
            </w:r>
          </w:p>
        </w:tc>
        <w:tc>
          <w:tcPr>
            <w:tcW w:w="2693" w:type="dxa"/>
          </w:tcPr>
          <w:p w:rsidR="00666413" w:rsidRPr="007F2192" w:rsidRDefault="00666413" w:rsidP="00666413">
            <w:r w:rsidRPr="007F2192">
              <w:t xml:space="preserve">Окружающий мир </w:t>
            </w:r>
          </w:p>
        </w:tc>
        <w:tc>
          <w:tcPr>
            <w:tcW w:w="1276" w:type="dxa"/>
          </w:tcPr>
          <w:p w:rsidR="00666413" w:rsidRPr="007F2192" w:rsidRDefault="00666413" w:rsidP="00666413">
            <w:pPr>
              <w:jc w:val="center"/>
            </w:pPr>
            <w:r w:rsidRPr="007F2192">
              <w:t>2</w:t>
            </w:r>
            <w:r>
              <w:t>(68)</w:t>
            </w:r>
          </w:p>
        </w:tc>
        <w:tc>
          <w:tcPr>
            <w:tcW w:w="1276" w:type="dxa"/>
          </w:tcPr>
          <w:p w:rsidR="00666413" w:rsidRPr="007F2192" w:rsidRDefault="00666413" w:rsidP="00666413">
            <w:pPr>
              <w:jc w:val="center"/>
            </w:pPr>
            <w:r w:rsidRPr="007F2192">
              <w:t>2</w:t>
            </w:r>
            <w:r>
              <w:t>(68)</w:t>
            </w:r>
          </w:p>
        </w:tc>
        <w:tc>
          <w:tcPr>
            <w:tcW w:w="1275" w:type="dxa"/>
          </w:tcPr>
          <w:p w:rsidR="00666413" w:rsidRPr="007F2192" w:rsidRDefault="00666413" w:rsidP="00666413">
            <w:pPr>
              <w:jc w:val="center"/>
            </w:pPr>
            <w:r w:rsidRPr="007F2192">
              <w:t>2</w:t>
            </w:r>
            <w:r>
              <w:t>(68)</w:t>
            </w:r>
          </w:p>
        </w:tc>
        <w:tc>
          <w:tcPr>
            <w:tcW w:w="1134" w:type="dxa"/>
          </w:tcPr>
          <w:p w:rsidR="00666413" w:rsidRPr="007F2192" w:rsidRDefault="00666413" w:rsidP="00666413">
            <w:pPr>
              <w:jc w:val="center"/>
            </w:pPr>
            <w:r w:rsidRPr="007F2192">
              <w:t>2</w:t>
            </w:r>
            <w:r>
              <w:t>(68)</w:t>
            </w:r>
          </w:p>
        </w:tc>
      </w:tr>
      <w:tr w:rsidR="00666413" w:rsidRPr="007F2192" w:rsidTr="00666413">
        <w:tc>
          <w:tcPr>
            <w:tcW w:w="2687" w:type="dxa"/>
            <w:vMerge w:val="restart"/>
          </w:tcPr>
          <w:p w:rsidR="00666413" w:rsidRPr="007F2192" w:rsidRDefault="00666413" w:rsidP="00666413">
            <w:r w:rsidRPr="007F2192">
              <w:t>Искусство</w:t>
            </w:r>
          </w:p>
        </w:tc>
        <w:tc>
          <w:tcPr>
            <w:tcW w:w="2693" w:type="dxa"/>
          </w:tcPr>
          <w:p w:rsidR="00666413" w:rsidRPr="007F2192" w:rsidRDefault="00666413" w:rsidP="00666413">
            <w:r w:rsidRPr="007F2192">
              <w:t>Музыка</w:t>
            </w:r>
          </w:p>
        </w:tc>
        <w:tc>
          <w:tcPr>
            <w:tcW w:w="1276" w:type="dxa"/>
          </w:tcPr>
          <w:p w:rsidR="00666413" w:rsidRDefault="00666413" w:rsidP="00666413">
            <w:pPr>
              <w:jc w:val="center"/>
            </w:pPr>
            <w:r w:rsidRPr="007F2192">
              <w:t>1</w:t>
            </w:r>
            <w:r>
              <w:t>(34)</w:t>
            </w:r>
          </w:p>
          <w:p w:rsidR="00666413" w:rsidRPr="007F2192" w:rsidRDefault="00666413" w:rsidP="00666413">
            <w:pPr>
              <w:jc w:val="center"/>
            </w:pPr>
          </w:p>
        </w:tc>
        <w:tc>
          <w:tcPr>
            <w:tcW w:w="1276" w:type="dxa"/>
          </w:tcPr>
          <w:p w:rsidR="00666413" w:rsidRPr="007F2192" w:rsidRDefault="00666413" w:rsidP="00666413">
            <w:pPr>
              <w:jc w:val="center"/>
            </w:pPr>
            <w:r w:rsidRPr="007F2192">
              <w:t>1</w:t>
            </w:r>
            <w:r>
              <w:t>(34)</w:t>
            </w:r>
          </w:p>
        </w:tc>
        <w:tc>
          <w:tcPr>
            <w:tcW w:w="1275" w:type="dxa"/>
          </w:tcPr>
          <w:p w:rsidR="00666413" w:rsidRPr="007F2192" w:rsidRDefault="00666413" w:rsidP="00666413">
            <w:pPr>
              <w:jc w:val="center"/>
            </w:pPr>
            <w:r w:rsidRPr="007F2192">
              <w:t>1</w:t>
            </w:r>
            <w:r>
              <w:t>(34)</w:t>
            </w:r>
          </w:p>
        </w:tc>
        <w:tc>
          <w:tcPr>
            <w:tcW w:w="1134" w:type="dxa"/>
          </w:tcPr>
          <w:p w:rsidR="00666413" w:rsidRPr="007F2192" w:rsidRDefault="00666413" w:rsidP="00666413">
            <w:pPr>
              <w:jc w:val="center"/>
            </w:pPr>
            <w:r w:rsidRPr="007F2192">
              <w:t>1</w:t>
            </w:r>
            <w:r>
              <w:t>(34)</w:t>
            </w:r>
          </w:p>
        </w:tc>
      </w:tr>
      <w:tr w:rsidR="00666413" w:rsidRPr="007F2192" w:rsidTr="00666413">
        <w:tc>
          <w:tcPr>
            <w:tcW w:w="2687" w:type="dxa"/>
            <w:vMerge/>
          </w:tcPr>
          <w:p w:rsidR="00666413" w:rsidRPr="007F2192" w:rsidRDefault="00666413" w:rsidP="00666413"/>
        </w:tc>
        <w:tc>
          <w:tcPr>
            <w:tcW w:w="2693" w:type="dxa"/>
          </w:tcPr>
          <w:p w:rsidR="00666413" w:rsidRPr="007F2192" w:rsidRDefault="00666413" w:rsidP="00666413">
            <w:r w:rsidRPr="007F2192">
              <w:t>Изобразительное искусство</w:t>
            </w:r>
          </w:p>
        </w:tc>
        <w:tc>
          <w:tcPr>
            <w:tcW w:w="1276" w:type="dxa"/>
          </w:tcPr>
          <w:p w:rsidR="00666413" w:rsidRPr="007F2192" w:rsidRDefault="00666413" w:rsidP="00666413">
            <w:pPr>
              <w:jc w:val="center"/>
            </w:pPr>
            <w:r w:rsidRPr="007F2192">
              <w:t>1</w:t>
            </w:r>
            <w:r>
              <w:t>(34)</w:t>
            </w:r>
          </w:p>
        </w:tc>
        <w:tc>
          <w:tcPr>
            <w:tcW w:w="1276" w:type="dxa"/>
          </w:tcPr>
          <w:p w:rsidR="00666413" w:rsidRPr="007F2192" w:rsidRDefault="00666413" w:rsidP="00666413">
            <w:pPr>
              <w:jc w:val="center"/>
            </w:pPr>
            <w:r w:rsidRPr="007F2192">
              <w:t>1</w:t>
            </w:r>
            <w:r>
              <w:t>(34)</w:t>
            </w:r>
          </w:p>
        </w:tc>
        <w:tc>
          <w:tcPr>
            <w:tcW w:w="1275" w:type="dxa"/>
          </w:tcPr>
          <w:p w:rsidR="00666413" w:rsidRPr="007F2192" w:rsidRDefault="00666413" w:rsidP="00666413">
            <w:pPr>
              <w:jc w:val="center"/>
            </w:pPr>
            <w:r w:rsidRPr="007F2192">
              <w:t>1</w:t>
            </w:r>
            <w:r>
              <w:t>(34)</w:t>
            </w:r>
          </w:p>
        </w:tc>
        <w:tc>
          <w:tcPr>
            <w:tcW w:w="1134" w:type="dxa"/>
          </w:tcPr>
          <w:p w:rsidR="00666413" w:rsidRPr="007F2192" w:rsidRDefault="00666413" w:rsidP="00666413">
            <w:pPr>
              <w:jc w:val="center"/>
            </w:pPr>
            <w:r w:rsidRPr="007F2192">
              <w:t>1</w:t>
            </w:r>
            <w:r>
              <w:t>(34)</w:t>
            </w:r>
          </w:p>
        </w:tc>
      </w:tr>
      <w:tr w:rsidR="00666413" w:rsidRPr="007F2192" w:rsidTr="00666413">
        <w:tc>
          <w:tcPr>
            <w:tcW w:w="2687" w:type="dxa"/>
          </w:tcPr>
          <w:p w:rsidR="00666413" w:rsidRPr="007F2192" w:rsidRDefault="00666413" w:rsidP="00666413">
            <w:r w:rsidRPr="007F2192">
              <w:t>Физическая культура</w:t>
            </w:r>
          </w:p>
        </w:tc>
        <w:tc>
          <w:tcPr>
            <w:tcW w:w="2693" w:type="dxa"/>
          </w:tcPr>
          <w:p w:rsidR="00666413" w:rsidRPr="007F2192" w:rsidRDefault="00666413" w:rsidP="00666413">
            <w:r w:rsidRPr="007F2192">
              <w:t>Физическая культура</w:t>
            </w:r>
          </w:p>
        </w:tc>
        <w:tc>
          <w:tcPr>
            <w:tcW w:w="1276" w:type="dxa"/>
          </w:tcPr>
          <w:p w:rsidR="00666413" w:rsidRDefault="00666413" w:rsidP="00666413">
            <w:pPr>
              <w:jc w:val="center"/>
            </w:pPr>
            <w:r w:rsidRPr="007F2192">
              <w:t>3</w:t>
            </w:r>
            <w:r>
              <w:t>(102)</w:t>
            </w:r>
          </w:p>
          <w:p w:rsidR="00666413" w:rsidRPr="007F2192" w:rsidRDefault="00666413" w:rsidP="00666413">
            <w:pPr>
              <w:jc w:val="center"/>
            </w:pPr>
          </w:p>
        </w:tc>
        <w:tc>
          <w:tcPr>
            <w:tcW w:w="1276" w:type="dxa"/>
          </w:tcPr>
          <w:p w:rsidR="00666413" w:rsidRPr="007F2192" w:rsidRDefault="00666413" w:rsidP="00666413">
            <w:pPr>
              <w:jc w:val="center"/>
            </w:pPr>
            <w:r w:rsidRPr="007F2192">
              <w:t>3</w:t>
            </w:r>
            <w:r>
              <w:t>(102)</w:t>
            </w:r>
          </w:p>
        </w:tc>
        <w:tc>
          <w:tcPr>
            <w:tcW w:w="1275" w:type="dxa"/>
          </w:tcPr>
          <w:p w:rsidR="00666413" w:rsidRPr="007F2192" w:rsidRDefault="00666413" w:rsidP="00666413">
            <w:pPr>
              <w:jc w:val="center"/>
            </w:pPr>
            <w:r w:rsidRPr="007F2192">
              <w:t>3</w:t>
            </w:r>
            <w:r>
              <w:t>(102)</w:t>
            </w:r>
          </w:p>
        </w:tc>
        <w:tc>
          <w:tcPr>
            <w:tcW w:w="1134" w:type="dxa"/>
          </w:tcPr>
          <w:p w:rsidR="00666413" w:rsidRPr="007F2192" w:rsidRDefault="00666413" w:rsidP="00666413">
            <w:pPr>
              <w:jc w:val="center"/>
            </w:pPr>
            <w:r w:rsidRPr="007F2192">
              <w:t>3</w:t>
            </w:r>
            <w:r>
              <w:t>(102)</w:t>
            </w:r>
          </w:p>
        </w:tc>
      </w:tr>
      <w:tr w:rsidR="00666413" w:rsidRPr="007F2192" w:rsidTr="00666413">
        <w:tc>
          <w:tcPr>
            <w:tcW w:w="2687" w:type="dxa"/>
          </w:tcPr>
          <w:p w:rsidR="00666413" w:rsidRPr="007F2192" w:rsidRDefault="00666413" w:rsidP="00666413">
            <w:r w:rsidRPr="007F2192">
              <w:t>Технология</w:t>
            </w:r>
          </w:p>
        </w:tc>
        <w:tc>
          <w:tcPr>
            <w:tcW w:w="2693" w:type="dxa"/>
          </w:tcPr>
          <w:p w:rsidR="00666413" w:rsidRPr="007F2192" w:rsidRDefault="00666413" w:rsidP="00666413">
            <w:r w:rsidRPr="007F2192">
              <w:t xml:space="preserve">Технология  </w:t>
            </w:r>
          </w:p>
        </w:tc>
        <w:tc>
          <w:tcPr>
            <w:tcW w:w="1276" w:type="dxa"/>
          </w:tcPr>
          <w:p w:rsidR="00666413" w:rsidRDefault="00666413" w:rsidP="00666413">
            <w:pPr>
              <w:jc w:val="center"/>
            </w:pPr>
            <w:r w:rsidRPr="007F2192">
              <w:t>1</w:t>
            </w:r>
            <w:r>
              <w:t>(34)</w:t>
            </w:r>
          </w:p>
          <w:p w:rsidR="00666413" w:rsidRPr="007F2192" w:rsidRDefault="00666413" w:rsidP="00666413">
            <w:pPr>
              <w:jc w:val="center"/>
            </w:pPr>
          </w:p>
        </w:tc>
        <w:tc>
          <w:tcPr>
            <w:tcW w:w="1276" w:type="dxa"/>
          </w:tcPr>
          <w:p w:rsidR="00666413" w:rsidRPr="007F2192" w:rsidRDefault="00666413" w:rsidP="00666413">
            <w:pPr>
              <w:jc w:val="center"/>
            </w:pPr>
            <w:r w:rsidRPr="007F2192">
              <w:t>1</w:t>
            </w:r>
            <w:r>
              <w:t>(34)</w:t>
            </w:r>
          </w:p>
        </w:tc>
        <w:tc>
          <w:tcPr>
            <w:tcW w:w="1275" w:type="dxa"/>
          </w:tcPr>
          <w:p w:rsidR="00666413" w:rsidRPr="007F2192" w:rsidRDefault="00666413" w:rsidP="00666413">
            <w:pPr>
              <w:jc w:val="center"/>
            </w:pPr>
            <w:r w:rsidRPr="007F2192">
              <w:t>1</w:t>
            </w:r>
            <w:r>
              <w:t>(34)</w:t>
            </w:r>
          </w:p>
        </w:tc>
        <w:tc>
          <w:tcPr>
            <w:tcW w:w="1134" w:type="dxa"/>
          </w:tcPr>
          <w:p w:rsidR="00666413" w:rsidRPr="007F2192" w:rsidRDefault="00666413" w:rsidP="00666413">
            <w:pPr>
              <w:jc w:val="center"/>
            </w:pPr>
            <w:r w:rsidRPr="007F2192">
              <w:t>1</w:t>
            </w:r>
            <w:r>
              <w:t>(34)</w:t>
            </w:r>
          </w:p>
        </w:tc>
      </w:tr>
      <w:tr w:rsidR="00666413" w:rsidRPr="007F2192" w:rsidTr="00666413">
        <w:tc>
          <w:tcPr>
            <w:tcW w:w="5380" w:type="dxa"/>
            <w:gridSpan w:val="2"/>
          </w:tcPr>
          <w:p w:rsidR="00666413" w:rsidRPr="007F2192" w:rsidRDefault="00666413" w:rsidP="00666413">
            <w:r>
              <w:t>Итого</w:t>
            </w:r>
          </w:p>
        </w:tc>
        <w:tc>
          <w:tcPr>
            <w:tcW w:w="1276" w:type="dxa"/>
          </w:tcPr>
          <w:p w:rsidR="00666413" w:rsidRPr="007F2192" w:rsidRDefault="00666413" w:rsidP="00666413">
            <w:pPr>
              <w:jc w:val="center"/>
            </w:pPr>
          </w:p>
        </w:tc>
        <w:tc>
          <w:tcPr>
            <w:tcW w:w="1276" w:type="dxa"/>
          </w:tcPr>
          <w:p w:rsidR="00666413" w:rsidRPr="007F2192" w:rsidRDefault="00666413" w:rsidP="00666413">
            <w:pPr>
              <w:jc w:val="center"/>
            </w:pPr>
          </w:p>
        </w:tc>
        <w:tc>
          <w:tcPr>
            <w:tcW w:w="1275" w:type="dxa"/>
          </w:tcPr>
          <w:p w:rsidR="00666413" w:rsidRPr="007F2192" w:rsidRDefault="00666413" w:rsidP="00666413">
            <w:pPr>
              <w:jc w:val="center"/>
            </w:pPr>
          </w:p>
        </w:tc>
        <w:tc>
          <w:tcPr>
            <w:tcW w:w="1134" w:type="dxa"/>
          </w:tcPr>
          <w:p w:rsidR="00666413" w:rsidRPr="007F2192" w:rsidRDefault="00666413" w:rsidP="00666413">
            <w:pPr>
              <w:jc w:val="center"/>
            </w:pPr>
          </w:p>
        </w:tc>
      </w:tr>
      <w:tr w:rsidR="00666413" w:rsidRPr="00F271E9" w:rsidTr="00666413">
        <w:tc>
          <w:tcPr>
            <w:tcW w:w="5380" w:type="dxa"/>
            <w:gridSpan w:val="2"/>
          </w:tcPr>
          <w:p w:rsidR="00666413" w:rsidRPr="00666413" w:rsidRDefault="00666413" w:rsidP="00666413">
            <w:pPr>
              <w:rPr>
                <w:b/>
                <w:i/>
                <w:lang w:val="ru-RU"/>
              </w:rPr>
            </w:pPr>
            <w:r w:rsidRPr="00666413">
              <w:rPr>
                <w:b/>
                <w:i/>
                <w:lang w:val="ru-RU"/>
              </w:rPr>
              <w:t>Часть, формируемая участниками образовательных отношений</w:t>
            </w:r>
          </w:p>
        </w:tc>
        <w:tc>
          <w:tcPr>
            <w:tcW w:w="1276" w:type="dxa"/>
          </w:tcPr>
          <w:p w:rsidR="00666413" w:rsidRPr="00666413" w:rsidRDefault="00666413" w:rsidP="00666413">
            <w:pPr>
              <w:jc w:val="center"/>
              <w:rPr>
                <w:lang w:val="ru-RU"/>
              </w:rPr>
            </w:pPr>
          </w:p>
        </w:tc>
        <w:tc>
          <w:tcPr>
            <w:tcW w:w="1276" w:type="dxa"/>
          </w:tcPr>
          <w:p w:rsidR="00666413" w:rsidRPr="00666413" w:rsidRDefault="00666413" w:rsidP="00666413">
            <w:pPr>
              <w:jc w:val="center"/>
              <w:rPr>
                <w:lang w:val="ru-RU"/>
              </w:rPr>
            </w:pPr>
          </w:p>
        </w:tc>
        <w:tc>
          <w:tcPr>
            <w:tcW w:w="1275" w:type="dxa"/>
          </w:tcPr>
          <w:p w:rsidR="00666413" w:rsidRPr="00666413" w:rsidRDefault="00666413" w:rsidP="00666413">
            <w:pPr>
              <w:jc w:val="center"/>
              <w:rPr>
                <w:lang w:val="ru-RU"/>
              </w:rPr>
            </w:pPr>
          </w:p>
        </w:tc>
        <w:tc>
          <w:tcPr>
            <w:tcW w:w="1134" w:type="dxa"/>
          </w:tcPr>
          <w:p w:rsidR="00666413" w:rsidRPr="00666413" w:rsidRDefault="00666413" w:rsidP="00666413">
            <w:pPr>
              <w:jc w:val="center"/>
              <w:rPr>
                <w:lang w:val="ru-RU"/>
              </w:rPr>
            </w:pPr>
          </w:p>
        </w:tc>
      </w:tr>
      <w:tr w:rsidR="00666413" w:rsidRPr="00F271E9" w:rsidTr="00666413">
        <w:tc>
          <w:tcPr>
            <w:tcW w:w="5380" w:type="dxa"/>
            <w:gridSpan w:val="2"/>
          </w:tcPr>
          <w:p w:rsidR="00666413" w:rsidRPr="00666413" w:rsidRDefault="00666413" w:rsidP="00666413">
            <w:pPr>
              <w:rPr>
                <w:b/>
                <w:lang w:val="ru-RU"/>
              </w:rPr>
            </w:pPr>
            <w:r w:rsidRPr="00666413">
              <w:rPr>
                <w:b/>
                <w:lang w:val="ru-RU"/>
              </w:rPr>
              <w:t>Максимально допустимая недельная нагрузка</w:t>
            </w:r>
          </w:p>
          <w:p w:rsidR="00666413" w:rsidRPr="00666413" w:rsidRDefault="00666413" w:rsidP="00666413">
            <w:pPr>
              <w:rPr>
                <w:lang w:val="ru-RU"/>
              </w:rPr>
            </w:pPr>
            <w:r w:rsidRPr="00666413">
              <w:rPr>
                <w:b/>
                <w:lang w:val="ru-RU"/>
              </w:rPr>
              <w:t>при 5 – дневной учебной неделе</w:t>
            </w:r>
          </w:p>
        </w:tc>
        <w:tc>
          <w:tcPr>
            <w:tcW w:w="1276" w:type="dxa"/>
          </w:tcPr>
          <w:p w:rsidR="00666413" w:rsidRPr="00666413" w:rsidRDefault="00666413" w:rsidP="00666413">
            <w:pPr>
              <w:jc w:val="center"/>
              <w:rPr>
                <w:b/>
                <w:lang w:val="ru-RU"/>
              </w:rPr>
            </w:pPr>
            <w:r w:rsidRPr="00666413">
              <w:rPr>
                <w:b/>
                <w:lang w:val="ru-RU"/>
              </w:rPr>
              <w:t xml:space="preserve">23 </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(766 часов с учетом празнич</w:t>
            </w:r>
          </w:p>
          <w:p w:rsidR="00666413" w:rsidRPr="00666413" w:rsidRDefault="00666413" w:rsidP="00666413">
            <w:pPr>
              <w:jc w:val="center"/>
              <w:rPr>
                <w:b/>
                <w:lang w:val="ru-RU"/>
              </w:rPr>
            </w:pPr>
            <w:r w:rsidRPr="00666413">
              <w:rPr>
                <w:b/>
                <w:lang w:val="ru-RU"/>
              </w:rPr>
              <w:t>ных дней)</w:t>
            </w:r>
          </w:p>
        </w:tc>
        <w:tc>
          <w:tcPr>
            <w:tcW w:w="1276" w:type="dxa"/>
          </w:tcPr>
          <w:p w:rsidR="00666413" w:rsidRPr="00666413" w:rsidRDefault="00666413" w:rsidP="00666413">
            <w:pPr>
              <w:jc w:val="center"/>
              <w:rPr>
                <w:b/>
                <w:lang w:val="ru-RU"/>
              </w:rPr>
            </w:pPr>
            <w:r w:rsidRPr="00666413">
              <w:rPr>
                <w:b/>
                <w:lang w:val="ru-RU"/>
              </w:rPr>
              <w:t xml:space="preserve">23 </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(766 часов с учетом празнич</w:t>
            </w:r>
          </w:p>
          <w:p w:rsidR="00666413" w:rsidRPr="00666413" w:rsidRDefault="00666413" w:rsidP="00666413">
            <w:pPr>
              <w:jc w:val="center"/>
              <w:rPr>
                <w:b/>
                <w:lang w:val="ru-RU"/>
              </w:rPr>
            </w:pPr>
            <w:r w:rsidRPr="00666413">
              <w:rPr>
                <w:b/>
                <w:lang w:val="ru-RU"/>
              </w:rPr>
              <w:t>ных дней)</w:t>
            </w:r>
          </w:p>
        </w:tc>
        <w:tc>
          <w:tcPr>
            <w:tcW w:w="1275" w:type="dxa"/>
          </w:tcPr>
          <w:p w:rsidR="00666413" w:rsidRPr="00666413" w:rsidRDefault="00666413" w:rsidP="00666413">
            <w:pPr>
              <w:jc w:val="center"/>
              <w:rPr>
                <w:b/>
                <w:lang w:val="ru-RU"/>
              </w:rPr>
            </w:pPr>
            <w:r w:rsidRPr="00666413">
              <w:rPr>
                <w:b/>
                <w:lang w:val="ru-RU"/>
              </w:rPr>
              <w:t xml:space="preserve">23 </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(766 часов с учетом празнич</w:t>
            </w:r>
          </w:p>
          <w:p w:rsidR="00666413" w:rsidRPr="00666413" w:rsidRDefault="00666413" w:rsidP="00666413">
            <w:pPr>
              <w:jc w:val="center"/>
              <w:rPr>
                <w:b/>
                <w:lang w:val="ru-RU"/>
              </w:rPr>
            </w:pPr>
            <w:r w:rsidRPr="00666413">
              <w:rPr>
                <w:b/>
                <w:lang w:val="ru-RU"/>
              </w:rPr>
              <w:t>ных дней)</w:t>
            </w:r>
          </w:p>
        </w:tc>
        <w:tc>
          <w:tcPr>
            <w:tcW w:w="1134" w:type="dxa"/>
          </w:tcPr>
          <w:p w:rsidR="00666413" w:rsidRPr="00666413" w:rsidRDefault="00666413" w:rsidP="00666413">
            <w:pPr>
              <w:jc w:val="center"/>
              <w:rPr>
                <w:b/>
                <w:lang w:val="ru-RU"/>
              </w:rPr>
            </w:pPr>
            <w:r w:rsidRPr="00666413">
              <w:rPr>
                <w:b/>
                <w:lang w:val="ru-RU"/>
              </w:rPr>
              <w:t xml:space="preserve">23 </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(766 часов с учетом празнич</w:t>
            </w:r>
          </w:p>
          <w:p w:rsidR="00666413" w:rsidRPr="00666413" w:rsidRDefault="00666413" w:rsidP="00666413">
            <w:pPr>
              <w:jc w:val="center"/>
              <w:rPr>
                <w:b/>
                <w:lang w:val="ru-RU"/>
              </w:rPr>
            </w:pPr>
            <w:r w:rsidRPr="00666413">
              <w:rPr>
                <w:b/>
                <w:lang w:val="ru-RU"/>
              </w:rPr>
              <w:t>ных дней)</w:t>
            </w:r>
          </w:p>
        </w:tc>
      </w:tr>
    </w:tbl>
    <w:p w:rsidR="00666413" w:rsidRPr="00DE429A" w:rsidRDefault="00666413" w:rsidP="00666413">
      <w:pPr>
        <w:jc w:val="center"/>
        <w:rPr>
          <w:b/>
          <w:sz w:val="28"/>
          <w:szCs w:val="28"/>
          <w:lang w:val="ru-RU"/>
        </w:rPr>
      </w:pPr>
    </w:p>
    <w:p w:rsidR="00666413" w:rsidRPr="00666413" w:rsidRDefault="00666413" w:rsidP="00666413">
      <w:pPr>
        <w:rPr>
          <w:b/>
          <w:lang w:val="ru-RU"/>
        </w:rPr>
      </w:pPr>
    </w:p>
    <w:p w:rsidR="00666413" w:rsidRPr="00666413" w:rsidRDefault="00666413" w:rsidP="00666413">
      <w:pPr>
        <w:jc w:val="center"/>
        <w:rPr>
          <w:b/>
          <w:sz w:val="28"/>
          <w:szCs w:val="28"/>
          <w:lang w:val="ru-RU"/>
        </w:rPr>
      </w:pPr>
      <w:r w:rsidRPr="00666413">
        <w:rPr>
          <w:b/>
          <w:sz w:val="28"/>
          <w:szCs w:val="28"/>
          <w:lang w:val="ru-RU"/>
        </w:rPr>
        <w:t>Дополнение к учебному плану:</w:t>
      </w:r>
    </w:p>
    <w:p w:rsidR="00666413" w:rsidRPr="00666413" w:rsidRDefault="00666413" w:rsidP="00666413">
      <w:pPr>
        <w:jc w:val="center"/>
        <w:rPr>
          <w:b/>
          <w:sz w:val="28"/>
          <w:szCs w:val="28"/>
          <w:lang w:val="ru-RU"/>
        </w:rPr>
      </w:pPr>
      <w:r w:rsidRPr="00666413">
        <w:rPr>
          <w:b/>
          <w:sz w:val="28"/>
          <w:szCs w:val="28"/>
          <w:lang w:val="ru-RU"/>
        </w:rPr>
        <w:t>Коррекционно – развивающая область</w:t>
      </w:r>
    </w:p>
    <w:p w:rsidR="00666413" w:rsidRPr="00666413" w:rsidRDefault="00666413" w:rsidP="00666413">
      <w:pPr>
        <w:jc w:val="center"/>
        <w:rPr>
          <w:b/>
          <w:sz w:val="28"/>
          <w:szCs w:val="28"/>
          <w:lang w:val="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5"/>
        <w:gridCol w:w="1134"/>
        <w:gridCol w:w="1276"/>
        <w:gridCol w:w="1134"/>
      </w:tblGrid>
      <w:tr w:rsidR="00666413" w:rsidRPr="005B16A9" w:rsidTr="00666413">
        <w:tc>
          <w:tcPr>
            <w:tcW w:w="5085" w:type="dxa"/>
          </w:tcPr>
          <w:p w:rsidR="00666413" w:rsidRPr="005B16A9" w:rsidRDefault="00666413" w:rsidP="00666413">
            <w:pPr>
              <w:jc w:val="center"/>
              <w:rPr>
                <w:b/>
                <w:sz w:val="28"/>
                <w:szCs w:val="28"/>
              </w:rPr>
            </w:pPr>
            <w:r w:rsidRPr="005B16A9">
              <w:rPr>
                <w:b/>
                <w:sz w:val="28"/>
                <w:szCs w:val="28"/>
              </w:rPr>
              <w:t>Предметы / классы</w:t>
            </w:r>
          </w:p>
        </w:tc>
        <w:tc>
          <w:tcPr>
            <w:tcW w:w="1134" w:type="dxa"/>
          </w:tcPr>
          <w:p w:rsidR="00666413" w:rsidRPr="005B16A9" w:rsidRDefault="00666413" w:rsidP="00666413">
            <w:pPr>
              <w:jc w:val="center"/>
              <w:rPr>
                <w:b/>
                <w:sz w:val="28"/>
                <w:szCs w:val="28"/>
              </w:rPr>
            </w:pPr>
            <w:r w:rsidRPr="005B16A9">
              <w:rPr>
                <w:b/>
                <w:sz w:val="28"/>
                <w:szCs w:val="28"/>
              </w:rPr>
              <w:t>3 А</w:t>
            </w:r>
          </w:p>
        </w:tc>
        <w:tc>
          <w:tcPr>
            <w:tcW w:w="1276" w:type="dxa"/>
          </w:tcPr>
          <w:p w:rsidR="00666413" w:rsidRPr="005B16A9" w:rsidRDefault="00666413" w:rsidP="00666413">
            <w:pPr>
              <w:jc w:val="center"/>
              <w:rPr>
                <w:b/>
                <w:sz w:val="28"/>
                <w:szCs w:val="28"/>
              </w:rPr>
            </w:pPr>
            <w:r>
              <w:rPr>
                <w:b/>
                <w:sz w:val="28"/>
                <w:szCs w:val="28"/>
              </w:rPr>
              <w:t>3 В</w:t>
            </w:r>
          </w:p>
        </w:tc>
        <w:tc>
          <w:tcPr>
            <w:tcW w:w="1134" w:type="dxa"/>
          </w:tcPr>
          <w:p w:rsidR="00666413" w:rsidRPr="005B16A9" w:rsidRDefault="00666413" w:rsidP="00666413">
            <w:pPr>
              <w:jc w:val="center"/>
              <w:rPr>
                <w:b/>
                <w:sz w:val="28"/>
                <w:szCs w:val="28"/>
              </w:rPr>
            </w:pPr>
            <w:r w:rsidRPr="005B16A9">
              <w:rPr>
                <w:b/>
                <w:sz w:val="28"/>
                <w:szCs w:val="28"/>
              </w:rPr>
              <w:t>3 Г</w:t>
            </w:r>
          </w:p>
        </w:tc>
      </w:tr>
      <w:tr w:rsidR="00666413" w:rsidRPr="005B16A9" w:rsidTr="00666413">
        <w:tc>
          <w:tcPr>
            <w:tcW w:w="5085" w:type="dxa"/>
          </w:tcPr>
          <w:p w:rsidR="00666413" w:rsidRPr="00666413" w:rsidRDefault="00666413" w:rsidP="00666413">
            <w:pPr>
              <w:jc w:val="center"/>
              <w:rPr>
                <w:lang w:val="ru-RU"/>
              </w:rPr>
            </w:pPr>
            <w:r w:rsidRPr="00666413">
              <w:rPr>
                <w:lang w:val="ru-RU"/>
              </w:rPr>
              <w:t>Коррекционные занятия по восполнению пробелов в знаниях по русскому языку</w:t>
            </w:r>
          </w:p>
        </w:tc>
        <w:tc>
          <w:tcPr>
            <w:tcW w:w="1134" w:type="dxa"/>
          </w:tcPr>
          <w:p w:rsidR="00666413" w:rsidRPr="00005207" w:rsidRDefault="00666413" w:rsidP="00666413">
            <w:pPr>
              <w:jc w:val="center"/>
            </w:pPr>
            <w:r w:rsidRPr="00005207">
              <w:t>1(34)</w:t>
            </w:r>
          </w:p>
        </w:tc>
        <w:tc>
          <w:tcPr>
            <w:tcW w:w="1276" w:type="dxa"/>
          </w:tcPr>
          <w:p w:rsidR="00666413" w:rsidRPr="00005207" w:rsidRDefault="00666413" w:rsidP="00666413">
            <w:pPr>
              <w:jc w:val="center"/>
            </w:pPr>
            <w:r w:rsidRPr="00005207">
              <w:t>1(34)</w:t>
            </w:r>
          </w:p>
        </w:tc>
        <w:tc>
          <w:tcPr>
            <w:tcW w:w="1134" w:type="dxa"/>
          </w:tcPr>
          <w:p w:rsidR="00666413" w:rsidRPr="00005207" w:rsidRDefault="00666413" w:rsidP="00666413">
            <w:pPr>
              <w:jc w:val="center"/>
            </w:pPr>
            <w:r w:rsidRPr="00005207">
              <w:t>1(34)</w:t>
            </w:r>
          </w:p>
        </w:tc>
      </w:tr>
      <w:tr w:rsidR="00666413" w:rsidRPr="005B16A9" w:rsidTr="00666413">
        <w:tc>
          <w:tcPr>
            <w:tcW w:w="5085" w:type="dxa"/>
          </w:tcPr>
          <w:p w:rsidR="00666413" w:rsidRPr="00666413" w:rsidRDefault="00666413" w:rsidP="00666413">
            <w:pPr>
              <w:jc w:val="center"/>
              <w:rPr>
                <w:b/>
                <w:sz w:val="28"/>
                <w:szCs w:val="28"/>
                <w:lang w:val="ru-RU"/>
              </w:rPr>
            </w:pPr>
            <w:r w:rsidRPr="00666413">
              <w:rPr>
                <w:lang w:val="ru-RU"/>
              </w:rPr>
              <w:t>Коррекционные занятия по восполнению пробелов в знаниях по математике</w:t>
            </w:r>
          </w:p>
        </w:tc>
        <w:tc>
          <w:tcPr>
            <w:tcW w:w="1134" w:type="dxa"/>
          </w:tcPr>
          <w:p w:rsidR="00666413" w:rsidRPr="00005207" w:rsidRDefault="00666413" w:rsidP="00666413">
            <w:pPr>
              <w:jc w:val="center"/>
            </w:pPr>
            <w:r w:rsidRPr="00005207">
              <w:t>1(34)</w:t>
            </w:r>
          </w:p>
        </w:tc>
        <w:tc>
          <w:tcPr>
            <w:tcW w:w="1276" w:type="dxa"/>
          </w:tcPr>
          <w:p w:rsidR="00666413" w:rsidRPr="00005207" w:rsidRDefault="00666413" w:rsidP="00666413">
            <w:pPr>
              <w:jc w:val="center"/>
            </w:pPr>
            <w:r w:rsidRPr="00005207">
              <w:t>1(34)</w:t>
            </w:r>
          </w:p>
        </w:tc>
        <w:tc>
          <w:tcPr>
            <w:tcW w:w="1134" w:type="dxa"/>
          </w:tcPr>
          <w:p w:rsidR="00666413" w:rsidRPr="00005207" w:rsidRDefault="00666413" w:rsidP="00666413">
            <w:pPr>
              <w:jc w:val="center"/>
            </w:pPr>
            <w:r w:rsidRPr="00005207">
              <w:t>1(34)</w:t>
            </w:r>
          </w:p>
        </w:tc>
      </w:tr>
      <w:tr w:rsidR="00666413" w:rsidRPr="005B16A9" w:rsidTr="00666413">
        <w:tc>
          <w:tcPr>
            <w:tcW w:w="5085" w:type="dxa"/>
          </w:tcPr>
          <w:p w:rsidR="00666413" w:rsidRPr="00666413" w:rsidRDefault="00666413" w:rsidP="00666413">
            <w:pPr>
              <w:jc w:val="center"/>
              <w:rPr>
                <w:lang w:val="ru-RU"/>
              </w:rPr>
            </w:pPr>
            <w:r w:rsidRPr="00666413">
              <w:rPr>
                <w:lang w:val="ru-RU"/>
              </w:rPr>
              <w:t>Развитие психических и сенсорных процессов (психокоррекция)</w:t>
            </w:r>
          </w:p>
        </w:tc>
        <w:tc>
          <w:tcPr>
            <w:tcW w:w="1134" w:type="dxa"/>
          </w:tcPr>
          <w:p w:rsidR="00666413" w:rsidRPr="00005207" w:rsidRDefault="00666413" w:rsidP="00666413">
            <w:pPr>
              <w:jc w:val="center"/>
            </w:pPr>
            <w:r w:rsidRPr="00005207">
              <w:t>1(34)</w:t>
            </w:r>
          </w:p>
        </w:tc>
        <w:tc>
          <w:tcPr>
            <w:tcW w:w="1276" w:type="dxa"/>
          </w:tcPr>
          <w:p w:rsidR="00666413" w:rsidRPr="00005207" w:rsidRDefault="00666413" w:rsidP="00666413">
            <w:pPr>
              <w:jc w:val="center"/>
            </w:pPr>
            <w:r w:rsidRPr="00005207">
              <w:t>1(34)</w:t>
            </w:r>
          </w:p>
        </w:tc>
        <w:tc>
          <w:tcPr>
            <w:tcW w:w="1134" w:type="dxa"/>
          </w:tcPr>
          <w:p w:rsidR="00666413" w:rsidRPr="00005207" w:rsidRDefault="00666413" w:rsidP="00666413">
            <w:pPr>
              <w:jc w:val="center"/>
            </w:pPr>
            <w:r w:rsidRPr="00005207">
              <w:t>1(34)</w:t>
            </w:r>
          </w:p>
        </w:tc>
      </w:tr>
      <w:tr w:rsidR="00666413" w:rsidRPr="005B16A9" w:rsidTr="00666413">
        <w:tc>
          <w:tcPr>
            <w:tcW w:w="5085" w:type="dxa"/>
          </w:tcPr>
          <w:p w:rsidR="00666413" w:rsidRDefault="00666413" w:rsidP="00666413">
            <w:pPr>
              <w:jc w:val="center"/>
            </w:pPr>
            <w:r>
              <w:t>Логопедические занятия</w:t>
            </w:r>
          </w:p>
        </w:tc>
        <w:tc>
          <w:tcPr>
            <w:tcW w:w="1134" w:type="dxa"/>
          </w:tcPr>
          <w:p w:rsidR="00666413" w:rsidRPr="00005207" w:rsidRDefault="00666413" w:rsidP="00666413">
            <w:pPr>
              <w:jc w:val="center"/>
            </w:pPr>
            <w:r w:rsidRPr="00005207">
              <w:t>1(34)</w:t>
            </w:r>
          </w:p>
        </w:tc>
        <w:tc>
          <w:tcPr>
            <w:tcW w:w="1276" w:type="dxa"/>
          </w:tcPr>
          <w:p w:rsidR="00666413" w:rsidRPr="00005207" w:rsidRDefault="00666413" w:rsidP="00666413">
            <w:pPr>
              <w:jc w:val="center"/>
            </w:pPr>
            <w:r w:rsidRPr="00005207">
              <w:t>1(34)</w:t>
            </w:r>
          </w:p>
        </w:tc>
        <w:tc>
          <w:tcPr>
            <w:tcW w:w="1134" w:type="dxa"/>
          </w:tcPr>
          <w:p w:rsidR="00666413" w:rsidRPr="00005207" w:rsidRDefault="00666413" w:rsidP="00666413">
            <w:pPr>
              <w:jc w:val="center"/>
            </w:pPr>
            <w:r w:rsidRPr="00005207">
              <w:t>1(34)</w:t>
            </w:r>
          </w:p>
        </w:tc>
      </w:tr>
      <w:tr w:rsidR="00666413" w:rsidRPr="005B16A9" w:rsidTr="00666413">
        <w:tc>
          <w:tcPr>
            <w:tcW w:w="5085" w:type="dxa"/>
          </w:tcPr>
          <w:p w:rsidR="00666413" w:rsidRPr="005B16A9" w:rsidRDefault="00666413" w:rsidP="00666413">
            <w:pPr>
              <w:jc w:val="center"/>
              <w:rPr>
                <w:b/>
                <w:sz w:val="28"/>
                <w:szCs w:val="28"/>
              </w:rPr>
            </w:pPr>
            <w:r w:rsidRPr="005B16A9">
              <w:rPr>
                <w:b/>
                <w:sz w:val="28"/>
                <w:szCs w:val="28"/>
              </w:rPr>
              <w:t>Итого</w:t>
            </w:r>
          </w:p>
        </w:tc>
        <w:tc>
          <w:tcPr>
            <w:tcW w:w="1134" w:type="dxa"/>
          </w:tcPr>
          <w:p w:rsidR="00666413" w:rsidRPr="005B16A9" w:rsidRDefault="00666413" w:rsidP="00666413">
            <w:pPr>
              <w:jc w:val="center"/>
              <w:rPr>
                <w:b/>
              </w:rPr>
            </w:pPr>
            <w:r w:rsidRPr="005B16A9">
              <w:rPr>
                <w:b/>
              </w:rPr>
              <w:t>4 (136)</w:t>
            </w:r>
          </w:p>
        </w:tc>
        <w:tc>
          <w:tcPr>
            <w:tcW w:w="1276" w:type="dxa"/>
          </w:tcPr>
          <w:p w:rsidR="00666413" w:rsidRPr="005B16A9" w:rsidRDefault="00666413" w:rsidP="00666413">
            <w:pPr>
              <w:jc w:val="center"/>
              <w:rPr>
                <w:b/>
              </w:rPr>
            </w:pPr>
            <w:r w:rsidRPr="005B16A9">
              <w:rPr>
                <w:b/>
              </w:rPr>
              <w:t>4 (136)</w:t>
            </w:r>
          </w:p>
        </w:tc>
        <w:tc>
          <w:tcPr>
            <w:tcW w:w="1134" w:type="dxa"/>
          </w:tcPr>
          <w:p w:rsidR="00666413" w:rsidRPr="005B16A9" w:rsidRDefault="00666413" w:rsidP="00666413">
            <w:pPr>
              <w:jc w:val="center"/>
              <w:rPr>
                <w:b/>
              </w:rPr>
            </w:pPr>
            <w:r w:rsidRPr="005B16A9">
              <w:rPr>
                <w:b/>
              </w:rPr>
              <w:t>4 (136)</w:t>
            </w:r>
          </w:p>
        </w:tc>
      </w:tr>
    </w:tbl>
    <w:p w:rsidR="00666413" w:rsidRPr="00666413" w:rsidRDefault="00666413" w:rsidP="00666413">
      <w:pPr>
        <w:jc w:val="center"/>
        <w:rPr>
          <w:b/>
          <w:sz w:val="28"/>
          <w:szCs w:val="28"/>
          <w:lang w:val="ru-RU"/>
        </w:rPr>
      </w:pPr>
      <w:r w:rsidRPr="00666413">
        <w:rPr>
          <w:b/>
          <w:sz w:val="28"/>
          <w:szCs w:val="28"/>
          <w:lang w:val="ru-RU"/>
        </w:rPr>
        <w:t xml:space="preserve">Учебный план МАОУ «СОШ № 10» </w:t>
      </w:r>
    </w:p>
    <w:p w:rsidR="00666413" w:rsidRPr="00666413" w:rsidRDefault="00666413" w:rsidP="00666413">
      <w:pPr>
        <w:jc w:val="center"/>
        <w:rPr>
          <w:b/>
          <w:sz w:val="28"/>
          <w:szCs w:val="28"/>
          <w:lang w:val="ru-RU"/>
        </w:rPr>
      </w:pPr>
      <w:r w:rsidRPr="00666413">
        <w:rPr>
          <w:b/>
          <w:sz w:val="28"/>
          <w:szCs w:val="28"/>
          <w:lang w:val="ru-RU"/>
        </w:rPr>
        <w:t xml:space="preserve">  на 2017 – 2018  учебный год</w:t>
      </w:r>
    </w:p>
    <w:p w:rsidR="00666413" w:rsidRDefault="00666413" w:rsidP="00666413">
      <w:pPr>
        <w:jc w:val="center"/>
        <w:rPr>
          <w:b/>
          <w:sz w:val="28"/>
          <w:szCs w:val="28"/>
        </w:rPr>
      </w:pPr>
      <w:r>
        <w:rPr>
          <w:b/>
          <w:sz w:val="28"/>
          <w:szCs w:val="28"/>
        </w:rPr>
        <w:t>4 классы</w:t>
      </w:r>
      <w:r w:rsidRPr="004E285B">
        <w:rPr>
          <w:b/>
          <w:sz w:val="28"/>
          <w:szCs w:val="28"/>
        </w:rPr>
        <w:t xml:space="preserve"> </w:t>
      </w:r>
    </w:p>
    <w:tbl>
      <w:tblPr>
        <w:tblW w:w="10341"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7"/>
        <w:gridCol w:w="2693"/>
        <w:gridCol w:w="1276"/>
        <w:gridCol w:w="1276"/>
        <w:gridCol w:w="1275"/>
        <w:gridCol w:w="1134"/>
      </w:tblGrid>
      <w:tr w:rsidR="00666413" w:rsidRPr="007F2192" w:rsidTr="00666413">
        <w:trPr>
          <w:trHeight w:val="322"/>
        </w:trPr>
        <w:tc>
          <w:tcPr>
            <w:tcW w:w="2687" w:type="dxa"/>
            <w:vMerge w:val="restart"/>
          </w:tcPr>
          <w:p w:rsidR="00666413" w:rsidRPr="00290697" w:rsidRDefault="00666413" w:rsidP="00666413">
            <w:pPr>
              <w:rPr>
                <w:b/>
              </w:rPr>
            </w:pPr>
            <w:r w:rsidRPr="00290697">
              <w:rPr>
                <w:b/>
              </w:rPr>
              <w:t>Предметные области</w:t>
            </w:r>
          </w:p>
        </w:tc>
        <w:tc>
          <w:tcPr>
            <w:tcW w:w="2693" w:type="dxa"/>
            <w:vMerge w:val="restart"/>
          </w:tcPr>
          <w:p w:rsidR="00666413" w:rsidRPr="00290697" w:rsidRDefault="00666413" w:rsidP="00666413">
            <w:pPr>
              <w:rPr>
                <w:b/>
              </w:rPr>
            </w:pPr>
            <w:r w:rsidRPr="00290697">
              <w:rPr>
                <w:b/>
              </w:rPr>
              <w:t>Учебные предметы</w:t>
            </w:r>
          </w:p>
        </w:tc>
        <w:tc>
          <w:tcPr>
            <w:tcW w:w="4961" w:type="dxa"/>
            <w:gridSpan w:val="4"/>
          </w:tcPr>
          <w:p w:rsidR="00666413" w:rsidRPr="00290697" w:rsidRDefault="00666413" w:rsidP="00666413">
            <w:pPr>
              <w:jc w:val="center"/>
              <w:rPr>
                <w:b/>
              </w:rPr>
            </w:pPr>
            <w:r w:rsidRPr="00290697">
              <w:rPr>
                <w:b/>
              </w:rPr>
              <w:t>Классы</w:t>
            </w:r>
          </w:p>
        </w:tc>
      </w:tr>
      <w:tr w:rsidR="00666413" w:rsidRPr="007F2192" w:rsidTr="00666413">
        <w:trPr>
          <w:trHeight w:val="322"/>
        </w:trPr>
        <w:tc>
          <w:tcPr>
            <w:tcW w:w="2687" w:type="dxa"/>
            <w:vMerge/>
          </w:tcPr>
          <w:p w:rsidR="00666413" w:rsidRPr="007F2192" w:rsidRDefault="00666413" w:rsidP="00666413"/>
        </w:tc>
        <w:tc>
          <w:tcPr>
            <w:tcW w:w="2693" w:type="dxa"/>
            <w:vMerge/>
          </w:tcPr>
          <w:p w:rsidR="00666413" w:rsidRPr="007F2192" w:rsidRDefault="00666413" w:rsidP="00666413"/>
        </w:tc>
        <w:tc>
          <w:tcPr>
            <w:tcW w:w="1276" w:type="dxa"/>
          </w:tcPr>
          <w:p w:rsidR="00666413" w:rsidRPr="00290697" w:rsidRDefault="00666413" w:rsidP="00666413">
            <w:pPr>
              <w:jc w:val="center"/>
              <w:rPr>
                <w:b/>
              </w:rPr>
            </w:pPr>
            <w:r>
              <w:rPr>
                <w:b/>
              </w:rPr>
              <w:t>4</w:t>
            </w:r>
            <w:r w:rsidRPr="00290697">
              <w:rPr>
                <w:b/>
              </w:rPr>
              <w:t xml:space="preserve"> А</w:t>
            </w:r>
          </w:p>
        </w:tc>
        <w:tc>
          <w:tcPr>
            <w:tcW w:w="1276" w:type="dxa"/>
          </w:tcPr>
          <w:p w:rsidR="00666413" w:rsidRPr="00290697" w:rsidRDefault="00666413" w:rsidP="00666413">
            <w:pPr>
              <w:jc w:val="center"/>
              <w:rPr>
                <w:b/>
              </w:rPr>
            </w:pPr>
            <w:r>
              <w:rPr>
                <w:b/>
              </w:rPr>
              <w:t>4</w:t>
            </w:r>
            <w:r w:rsidRPr="00290697">
              <w:rPr>
                <w:b/>
              </w:rPr>
              <w:t xml:space="preserve"> Б</w:t>
            </w:r>
          </w:p>
        </w:tc>
        <w:tc>
          <w:tcPr>
            <w:tcW w:w="1275" w:type="dxa"/>
          </w:tcPr>
          <w:p w:rsidR="00666413" w:rsidRPr="00290697" w:rsidRDefault="00666413" w:rsidP="00666413">
            <w:pPr>
              <w:jc w:val="center"/>
              <w:rPr>
                <w:b/>
              </w:rPr>
            </w:pPr>
            <w:r>
              <w:rPr>
                <w:b/>
              </w:rPr>
              <w:t>4</w:t>
            </w:r>
            <w:r w:rsidRPr="00290697">
              <w:rPr>
                <w:b/>
              </w:rPr>
              <w:t xml:space="preserve"> В</w:t>
            </w:r>
          </w:p>
        </w:tc>
        <w:tc>
          <w:tcPr>
            <w:tcW w:w="1134" w:type="dxa"/>
          </w:tcPr>
          <w:p w:rsidR="00666413" w:rsidRPr="00290697" w:rsidRDefault="00666413" w:rsidP="00666413">
            <w:pPr>
              <w:jc w:val="center"/>
              <w:rPr>
                <w:b/>
              </w:rPr>
            </w:pPr>
            <w:r>
              <w:rPr>
                <w:b/>
              </w:rPr>
              <w:t>4</w:t>
            </w:r>
            <w:r w:rsidRPr="00290697">
              <w:rPr>
                <w:b/>
              </w:rPr>
              <w:t xml:space="preserve"> Г</w:t>
            </w:r>
          </w:p>
        </w:tc>
      </w:tr>
      <w:tr w:rsidR="00666413" w:rsidRPr="007F2192" w:rsidTr="00666413">
        <w:tc>
          <w:tcPr>
            <w:tcW w:w="2687" w:type="dxa"/>
          </w:tcPr>
          <w:p w:rsidR="00666413" w:rsidRPr="007F2192" w:rsidRDefault="00666413" w:rsidP="00666413"/>
        </w:tc>
        <w:tc>
          <w:tcPr>
            <w:tcW w:w="2693" w:type="dxa"/>
          </w:tcPr>
          <w:p w:rsidR="00666413" w:rsidRPr="00290697" w:rsidRDefault="00666413" w:rsidP="00666413">
            <w:pPr>
              <w:rPr>
                <w:b/>
                <w:i/>
              </w:rPr>
            </w:pPr>
            <w:r w:rsidRPr="00290697">
              <w:rPr>
                <w:b/>
                <w:i/>
              </w:rPr>
              <w:t>Обязательная часть</w:t>
            </w:r>
          </w:p>
        </w:tc>
        <w:tc>
          <w:tcPr>
            <w:tcW w:w="1276" w:type="dxa"/>
          </w:tcPr>
          <w:p w:rsidR="00666413" w:rsidRPr="007F2192" w:rsidRDefault="00666413" w:rsidP="00666413">
            <w:pPr>
              <w:jc w:val="center"/>
            </w:pPr>
          </w:p>
        </w:tc>
        <w:tc>
          <w:tcPr>
            <w:tcW w:w="1276" w:type="dxa"/>
          </w:tcPr>
          <w:p w:rsidR="00666413" w:rsidRPr="007F2192" w:rsidRDefault="00666413" w:rsidP="00666413">
            <w:pPr>
              <w:jc w:val="center"/>
            </w:pPr>
          </w:p>
        </w:tc>
        <w:tc>
          <w:tcPr>
            <w:tcW w:w="1275" w:type="dxa"/>
          </w:tcPr>
          <w:p w:rsidR="00666413" w:rsidRPr="007F2192" w:rsidRDefault="00666413" w:rsidP="00666413">
            <w:pPr>
              <w:jc w:val="center"/>
            </w:pPr>
          </w:p>
        </w:tc>
        <w:tc>
          <w:tcPr>
            <w:tcW w:w="1134" w:type="dxa"/>
          </w:tcPr>
          <w:p w:rsidR="00666413" w:rsidRPr="007F2192" w:rsidRDefault="00666413" w:rsidP="00666413">
            <w:pPr>
              <w:jc w:val="center"/>
            </w:pPr>
          </w:p>
        </w:tc>
      </w:tr>
      <w:tr w:rsidR="00666413" w:rsidRPr="007F2192" w:rsidTr="00666413">
        <w:tc>
          <w:tcPr>
            <w:tcW w:w="2687" w:type="dxa"/>
          </w:tcPr>
          <w:p w:rsidR="00666413" w:rsidRPr="00666413" w:rsidRDefault="00666413" w:rsidP="00666413">
            <w:pPr>
              <w:rPr>
                <w:lang w:val="ru-RU"/>
              </w:rPr>
            </w:pPr>
            <w:r w:rsidRPr="00666413">
              <w:rPr>
                <w:lang w:val="ru-RU"/>
              </w:rPr>
              <w:t>Русский язык и литературное чтение</w:t>
            </w:r>
          </w:p>
        </w:tc>
        <w:tc>
          <w:tcPr>
            <w:tcW w:w="2693" w:type="dxa"/>
          </w:tcPr>
          <w:p w:rsidR="00666413" w:rsidRPr="007F2192" w:rsidRDefault="00666413" w:rsidP="00666413">
            <w:r w:rsidRPr="007F2192">
              <w:t>Русский язык</w:t>
            </w:r>
          </w:p>
          <w:p w:rsidR="00666413" w:rsidRPr="007F2192" w:rsidRDefault="00666413" w:rsidP="00666413">
            <w:r w:rsidRPr="007F2192">
              <w:t>Литературное чтение</w:t>
            </w:r>
          </w:p>
        </w:tc>
        <w:tc>
          <w:tcPr>
            <w:tcW w:w="1276" w:type="dxa"/>
          </w:tcPr>
          <w:p w:rsidR="00666413" w:rsidRPr="007F2192" w:rsidRDefault="00666413" w:rsidP="00666413">
            <w:pPr>
              <w:jc w:val="center"/>
            </w:pPr>
            <w:r>
              <w:t>5 (170)</w:t>
            </w:r>
          </w:p>
          <w:p w:rsidR="00666413" w:rsidRPr="007F2192" w:rsidRDefault="00666413" w:rsidP="00666413">
            <w:pPr>
              <w:jc w:val="center"/>
            </w:pPr>
            <w:r>
              <w:t>3 (102)</w:t>
            </w:r>
          </w:p>
        </w:tc>
        <w:tc>
          <w:tcPr>
            <w:tcW w:w="1276" w:type="dxa"/>
          </w:tcPr>
          <w:p w:rsidR="00666413" w:rsidRPr="007F2192" w:rsidRDefault="00666413" w:rsidP="00666413">
            <w:pPr>
              <w:jc w:val="center"/>
            </w:pPr>
            <w:r>
              <w:t>5 (170)</w:t>
            </w:r>
          </w:p>
          <w:p w:rsidR="00666413" w:rsidRPr="007F2192" w:rsidRDefault="00666413" w:rsidP="00666413">
            <w:pPr>
              <w:jc w:val="center"/>
            </w:pPr>
            <w:r>
              <w:t>3 (102)</w:t>
            </w:r>
          </w:p>
        </w:tc>
        <w:tc>
          <w:tcPr>
            <w:tcW w:w="1275" w:type="dxa"/>
          </w:tcPr>
          <w:p w:rsidR="00666413" w:rsidRPr="007F2192" w:rsidRDefault="00666413" w:rsidP="00666413">
            <w:pPr>
              <w:jc w:val="center"/>
            </w:pPr>
            <w:r>
              <w:t>5 (170)</w:t>
            </w:r>
          </w:p>
          <w:p w:rsidR="00666413" w:rsidRPr="007F2192" w:rsidRDefault="00666413" w:rsidP="00666413">
            <w:pPr>
              <w:jc w:val="center"/>
            </w:pPr>
            <w:r>
              <w:t>3 (102)</w:t>
            </w:r>
          </w:p>
        </w:tc>
        <w:tc>
          <w:tcPr>
            <w:tcW w:w="1134" w:type="dxa"/>
          </w:tcPr>
          <w:p w:rsidR="00666413" w:rsidRPr="007F2192" w:rsidRDefault="00666413" w:rsidP="00666413">
            <w:pPr>
              <w:jc w:val="center"/>
            </w:pPr>
            <w:r>
              <w:t>5 (170)</w:t>
            </w:r>
          </w:p>
          <w:p w:rsidR="00666413" w:rsidRPr="007F2192" w:rsidRDefault="00666413" w:rsidP="00666413">
            <w:pPr>
              <w:jc w:val="center"/>
            </w:pPr>
            <w:r>
              <w:t>3 (102)</w:t>
            </w:r>
          </w:p>
        </w:tc>
      </w:tr>
      <w:tr w:rsidR="00666413" w:rsidRPr="007F2192" w:rsidTr="00666413">
        <w:tc>
          <w:tcPr>
            <w:tcW w:w="2687" w:type="dxa"/>
          </w:tcPr>
          <w:p w:rsidR="00666413" w:rsidRPr="007F2192" w:rsidRDefault="00666413" w:rsidP="00666413">
            <w:r>
              <w:t>Иностранный язык</w:t>
            </w:r>
          </w:p>
        </w:tc>
        <w:tc>
          <w:tcPr>
            <w:tcW w:w="2693" w:type="dxa"/>
          </w:tcPr>
          <w:p w:rsidR="00666413" w:rsidRPr="007F2192" w:rsidRDefault="00666413" w:rsidP="00666413">
            <w:r w:rsidRPr="007F2192">
              <w:t>Иностранный язык</w:t>
            </w:r>
          </w:p>
        </w:tc>
        <w:tc>
          <w:tcPr>
            <w:tcW w:w="1276" w:type="dxa"/>
          </w:tcPr>
          <w:p w:rsidR="00666413" w:rsidRPr="007F2192" w:rsidRDefault="00666413" w:rsidP="00666413">
            <w:pPr>
              <w:jc w:val="center"/>
            </w:pPr>
            <w:r>
              <w:t>2 (68)</w:t>
            </w:r>
          </w:p>
        </w:tc>
        <w:tc>
          <w:tcPr>
            <w:tcW w:w="1276" w:type="dxa"/>
          </w:tcPr>
          <w:p w:rsidR="00666413" w:rsidRPr="007F2192" w:rsidRDefault="00666413" w:rsidP="00666413">
            <w:pPr>
              <w:jc w:val="center"/>
            </w:pPr>
            <w:r>
              <w:t>2 (68)</w:t>
            </w:r>
          </w:p>
        </w:tc>
        <w:tc>
          <w:tcPr>
            <w:tcW w:w="1275" w:type="dxa"/>
          </w:tcPr>
          <w:p w:rsidR="00666413" w:rsidRPr="007F2192" w:rsidRDefault="00666413" w:rsidP="00666413">
            <w:pPr>
              <w:jc w:val="center"/>
            </w:pPr>
            <w:r>
              <w:t>2 (68)</w:t>
            </w:r>
          </w:p>
        </w:tc>
        <w:tc>
          <w:tcPr>
            <w:tcW w:w="1134" w:type="dxa"/>
          </w:tcPr>
          <w:p w:rsidR="00666413" w:rsidRPr="007F2192" w:rsidRDefault="00666413" w:rsidP="00666413">
            <w:pPr>
              <w:jc w:val="center"/>
            </w:pPr>
            <w:r>
              <w:t>2 (68)</w:t>
            </w:r>
          </w:p>
        </w:tc>
      </w:tr>
      <w:tr w:rsidR="00666413" w:rsidRPr="007F2192" w:rsidTr="00666413">
        <w:tc>
          <w:tcPr>
            <w:tcW w:w="2687" w:type="dxa"/>
          </w:tcPr>
          <w:p w:rsidR="00666413" w:rsidRPr="007F2192" w:rsidRDefault="00666413" w:rsidP="00666413">
            <w:r w:rsidRPr="007F2192">
              <w:t>Математика и информатика</w:t>
            </w:r>
          </w:p>
        </w:tc>
        <w:tc>
          <w:tcPr>
            <w:tcW w:w="2693" w:type="dxa"/>
          </w:tcPr>
          <w:p w:rsidR="00666413" w:rsidRPr="007F2192" w:rsidRDefault="00666413" w:rsidP="00666413">
            <w:r w:rsidRPr="007F2192">
              <w:t>Математика</w:t>
            </w:r>
          </w:p>
        </w:tc>
        <w:tc>
          <w:tcPr>
            <w:tcW w:w="1276" w:type="dxa"/>
          </w:tcPr>
          <w:p w:rsidR="00666413" w:rsidRPr="007F2192" w:rsidRDefault="00666413" w:rsidP="00666413">
            <w:pPr>
              <w:jc w:val="center"/>
            </w:pPr>
            <w:r>
              <w:t>4 (136)</w:t>
            </w:r>
          </w:p>
        </w:tc>
        <w:tc>
          <w:tcPr>
            <w:tcW w:w="1276" w:type="dxa"/>
          </w:tcPr>
          <w:p w:rsidR="00666413" w:rsidRPr="007F2192" w:rsidRDefault="00666413" w:rsidP="00666413">
            <w:pPr>
              <w:jc w:val="center"/>
            </w:pPr>
            <w:r>
              <w:t>4 (136)</w:t>
            </w:r>
          </w:p>
        </w:tc>
        <w:tc>
          <w:tcPr>
            <w:tcW w:w="1275" w:type="dxa"/>
          </w:tcPr>
          <w:p w:rsidR="00666413" w:rsidRPr="007F2192" w:rsidRDefault="00666413" w:rsidP="00666413">
            <w:pPr>
              <w:jc w:val="center"/>
            </w:pPr>
            <w:r>
              <w:t>4 (136)</w:t>
            </w:r>
          </w:p>
        </w:tc>
        <w:tc>
          <w:tcPr>
            <w:tcW w:w="1134" w:type="dxa"/>
          </w:tcPr>
          <w:p w:rsidR="00666413" w:rsidRPr="007F2192" w:rsidRDefault="00666413" w:rsidP="00666413">
            <w:pPr>
              <w:jc w:val="center"/>
            </w:pPr>
            <w:r>
              <w:t>4 (136)</w:t>
            </w:r>
          </w:p>
        </w:tc>
      </w:tr>
      <w:tr w:rsidR="00666413" w:rsidRPr="007F2192" w:rsidTr="00666413">
        <w:tc>
          <w:tcPr>
            <w:tcW w:w="2687" w:type="dxa"/>
          </w:tcPr>
          <w:p w:rsidR="00666413" w:rsidRPr="00666413" w:rsidRDefault="00666413" w:rsidP="00666413">
            <w:pPr>
              <w:rPr>
                <w:lang w:val="ru-RU"/>
              </w:rPr>
            </w:pPr>
            <w:r w:rsidRPr="00666413">
              <w:rPr>
                <w:lang w:val="ru-RU"/>
              </w:rPr>
              <w:t>Обществознание и естествознание (окружающий мир)</w:t>
            </w:r>
          </w:p>
        </w:tc>
        <w:tc>
          <w:tcPr>
            <w:tcW w:w="2693" w:type="dxa"/>
          </w:tcPr>
          <w:p w:rsidR="00666413" w:rsidRPr="007F2192" w:rsidRDefault="00666413" w:rsidP="00666413">
            <w:r w:rsidRPr="007F2192">
              <w:t xml:space="preserve">Окружающий мир </w:t>
            </w:r>
          </w:p>
        </w:tc>
        <w:tc>
          <w:tcPr>
            <w:tcW w:w="1276" w:type="dxa"/>
          </w:tcPr>
          <w:p w:rsidR="00666413" w:rsidRPr="007F2192" w:rsidRDefault="00666413" w:rsidP="00666413">
            <w:pPr>
              <w:jc w:val="center"/>
            </w:pPr>
            <w:r w:rsidRPr="007F2192">
              <w:t>2</w:t>
            </w:r>
            <w:r>
              <w:t xml:space="preserve"> (68)</w:t>
            </w:r>
          </w:p>
        </w:tc>
        <w:tc>
          <w:tcPr>
            <w:tcW w:w="1276" w:type="dxa"/>
          </w:tcPr>
          <w:p w:rsidR="00666413" w:rsidRPr="007F2192" w:rsidRDefault="00666413" w:rsidP="00666413">
            <w:pPr>
              <w:jc w:val="center"/>
            </w:pPr>
            <w:r w:rsidRPr="007F2192">
              <w:t>2</w:t>
            </w:r>
            <w:r>
              <w:t xml:space="preserve"> (68)</w:t>
            </w:r>
          </w:p>
        </w:tc>
        <w:tc>
          <w:tcPr>
            <w:tcW w:w="1275" w:type="dxa"/>
          </w:tcPr>
          <w:p w:rsidR="00666413" w:rsidRPr="007F2192" w:rsidRDefault="00666413" w:rsidP="00666413">
            <w:pPr>
              <w:jc w:val="center"/>
            </w:pPr>
            <w:r w:rsidRPr="007F2192">
              <w:t>2</w:t>
            </w:r>
            <w:r>
              <w:t xml:space="preserve"> (68)</w:t>
            </w:r>
          </w:p>
        </w:tc>
        <w:tc>
          <w:tcPr>
            <w:tcW w:w="1134" w:type="dxa"/>
          </w:tcPr>
          <w:p w:rsidR="00666413" w:rsidRPr="007F2192" w:rsidRDefault="00666413" w:rsidP="00666413">
            <w:pPr>
              <w:jc w:val="center"/>
            </w:pPr>
            <w:r w:rsidRPr="007F2192">
              <w:t>2</w:t>
            </w:r>
            <w:r>
              <w:t xml:space="preserve"> (68)</w:t>
            </w:r>
          </w:p>
        </w:tc>
      </w:tr>
      <w:tr w:rsidR="00666413" w:rsidRPr="007F2192" w:rsidTr="00666413">
        <w:tc>
          <w:tcPr>
            <w:tcW w:w="2687" w:type="dxa"/>
          </w:tcPr>
          <w:p w:rsidR="00666413" w:rsidRPr="00666413" w:rsidRDefault="00666413" w:rsidP="00666413">
            <w:pPr>
              <w:rPr>
                <w:lang w:val="ru-RU"/>
              </w:rPr>
            </w:pPr>
            <w:r w:rsidRPr="00666413">
              <w:rPr>
                <w:lang w:val="ru-RU"/>
              </w:rPr>
              <w:t xml:space="preserve">Основы религиозных </w:t>
            </w:r>
            <w:r w:rsidRPr="00666413">
              <w:rPr>
                <w:lang w:val="ru-RU"/>
              </w:rPr>
              <w:lastRenderedPageBreak/>
              <w:t>культур и светской этики</w:t>
            </w:r>
          </w:p>
        </w:tc>
        <w:tc>
          <w:tcPr>
            <w:tcW w:w="2693" w:type="dxa"/>
          </w:tcPr>
          <w:p w:rsidR="00666413" w:rsidRPr="007F2192" w:rsidRDefault="00666413" w:rsidP="00666413">
            <w:r>
              <w:lastRenderedPageBreak/>
              <w:t xml:space="preserve">Основы  мировых </w:t>
            </w:r>
            <w:r>
              <w:lastRenderedPageBreak/>
              <w:t>религиозных культур</w:t>
            </w:r>
          </w:p>
        </w:tc>
        <w:tc>
          <w:tcPr>
            <w:tcW w:w="1276" w:type="dxa"/>
          </w:tcPr>
          <w:p w:rsidR="00666413" w:rsidRPr="007F2192" w:rsidRDefault="00666413" w:rsidP="00666413">
            <w:pPr>
              <w:jc w:val="center"/>
            </w:pPr>
            <w:r>
              <w:lastRenderedPageBreak/>
              <w:t>1 (34)</w:t>
            </w:r>
          </w:p>
        </w:tc>
        <w:tc>
          <w:tcPr>
            <w:tcW w:w="1276" w:type="dxa"/>
          </w:tcPr>
          <w:p w:rsidR="00666413" w:rsidRPr="007F2192" w:rsidRDefault="00666413" w:rsidP="00666413">
            <w:pPr>
              <w:jc w:val="center"/>
            </w:pPr>
            <w:r>
              <w:t>1 (34)</w:t>
            </w:r>
          </w:p>
        </w:tc>
        <w:tc>
          <w:tcPr>
            <w:tcW w:w="1275" w:type="dxa"/>
          </w:tcPr>
          <w:p w:rsidR="00666413" w:rsidRPr="007F2192" w:rsidRDefault="00666413" w:rsidP="00666413">
            <w:pPr>
              <w:jc w:val="center"/>
            </w:pPr>
            <w:r>
              <w:t>1 (34)</w:t>
            </w:r>
          </w:p>
        </w:tc>
        <w:tc>
          <w:tcPr>
            <w:tcW w:w="1134" w:type="dxa"/>
          </w:tcPr>
          <w:p w:rsidR="00666413" w:rsidRPr="007F2192" w:rsidRDefault="00666413" w:rsidP="00666413">
            <w:pPr>
              <w:jc w:val="center"/>
            </w:pPr>
            <w:r>
              <w:t>1 (34)</w:t>
            </w:r>
          </w:p>
        </w:tc>
      </w:tr>
      <w:tr w:rsidR="00666413" w:rsidRPr="007F2192" w:rsidTr="00666413">
        <w:tc>
          <w:tcPr>
            <w:tcW w:w="2687" w:type="dxa"/>
            <w:vMerge w:val="restart"/>
          </w:tcPr>
          <w:p w:rsidR="00666413" w:rsidRPr="007F2192" w:rsidRDefault="00666413" w:rsidP="00666413">
            <w:r w:rsidRPr="007F2192">
              <w:lastRenderedPageBreak/>
              <w:t>Искусство</w:t>
            </w:r>
          </w:p>
        </w:tc>
        <w:tc>
          <w:tcPr>
            <w:tcW w:w="2693" w:type="dxa"/>
          </w:tcPr>
          <w:p w:rsidR="00666413" w:rsidRPr="007F2192" w:rsidRDefault="00666413" w:rsidP="00666413">
            <w:r w:rsidRPr="007F2192">
              <w:t>Музыка</w:t>
            </w:r>
          </w:p>
        </w:tc>
        <w:tc>
          <w:tcPr>
            <w:tcW w:w="1276" w:type="dxa"/>
          </w:tcPr>
          <w:p w:rsidR="00666413" w:rsidRDefault="00666413" w:rsidP="00666413">
            <w:pPr>
              <w:jc w:val="center"/>
            </w:pPr>
            <w:r w:rsidRPr="007F2192">
              <w:t>1</w:t>
            </w:r>
            <w:r>
              <w:t xml:space="preserve"> (34)</w:t>
            </w:r>
          </w:p>
          <w:p w:rsidR="00666413" w:rsidRPr="007F2192" w:rsidRDefault="00666413" w:rsidP="00666413">
            <w:pPr>
              <w:jc w:val="center"/>
            </w:pPr>
          </w:p>
        </w:tc>
        <w:tc>
          <w:tcPr>
            <w:tcW w:w="1276" w:type="dxa"/>
          </w:tcPr>
          <w:p w:rsidR="00666413" w:rsidRPr="007F2192" w:rsidRDefault="00666413" w:rsidP="00666413">
            <w:pPr>
              <w:jc w:val="center"/>
            </w:pPr>
            <w:r w:rsidRPr="007F2192">
              <w:t>1</w:t>
            </w:r>
            <w:r>
              <w:t xml:space="preserve"> (34)</w:t>
            </w:r>
          </w:p>
        </w:tc>
        <w:tc>
          <w:tcPr>
            <w:tcW w:w="1275" w:type="dxa"/>
          </w:tcPr>
          <w:p w:rsidR="00666413" w:rsidRPr="007F2192" w:rsidRDefault="00666413" w:rsidP="00666413">
            <w:pPr>
              <w:jc w:val="center"/>
            </w:pPr>
            <w:r w:rsidRPr="007F2192">
              <w:t>1</w:t>
            </w:r>
            <w:r>
              <w:t xml:space="preserve"> (34)</w:t>
            </w:r>
          </w:p>
        </w:tc>
        <w:tc>
          <w:tcPr>
            <w:tcW w:w="1134" w:type="dxa"/>
          </w:tcPr>
          <w:p w:rsidR="00666413" w:rsidRPr="007F2192" w:rsidRDefault="00666413" w:rsidP="00666413">
            <w:pPr>
              <w:jc w:val="center"/>
            </w:pPr>
            <w:r w:rsidRPr="007F2192">
              <w:t>1</w:t>
            </w:r>
            <w:r>
              <w:t xml:space="preserve"> (34)</w:t>
            </w:r>
          </w:p>
        </w:tc>
      </w:tr>
      <w:tr w:rsidR="00666413" w:rsidRPr="007F2192" w:rsidTr="00666413">
        <w:tc>
          <w:tcPr>
            <w:tcW w:w="2687" w:type="dxa"/>
            <w:vMerge/>
          </w:tcPr>
          <w:p w:rsidR="00666413" w:rsidRPr="007F2192" w:rsidRDefault="00666413" w:rsidP="00666413"/>
        </w:tc>
        <w:tc>
          <w:tcPr>
            <w:tcW w:w="2693" w:type="dxa"/>
          </w:tcPr>
          <w:p w:rsidR="00666413" w:rsidRPr="007F2192" w:rsidRDefault="00666413" w:rsidP="00666413">
            <w:r w:rsidRPr="007F2192">
              <w:t>Изобразительное искусство</w:t>
            </w:r>
          </w:p>
        </w:tc>
        <w:tc>
          <w:tcPr>
            <w:tcW w:w="1276" w:type="dxa"/>
          </w:tcPr>
          <w:p w:rsidR="00666413" w:rsidRPr="007F2192" w:rsidRDefault="00666413" w:rsidP="00666413">
            <w:pPr>
              <w:jc w:val="center"/>
            </w:pPr>
            <w:r w:rsidRPr="007F2192">
              <w:t>1</w:t>
            </w:r>
            <w:r>
              <w:t xml:space="preserve"> (34)</w:t>
            </w:r>
          </w:p>
        </w:tc>
        <w:tc>
          <w:tcPr>
            <w:tcW w:w="1276" w:type="dxa"/>
          </w:tcPr>
          <w:p w:rsidR="00666413" w:rsidRPr="007F2192" w:rsidRDefault="00666413" w:rsidP="00666413">
            <w:pPr>
              <w:jc w:val="center"/>
            </w:pPr>
            <w:r w:rsidRPr="007F2192">
              <w:t>1</w:t>
            </w:r>
            <w:r>
              <w:t xml:space="preserve"> (34)</w:t>
            </w:r>
          </w:p>
        </w:tc>
        <w:tc>
          <w:tcPr>
            <w:tcW w:w="1275" w:type="dxa"/>
          </w:tcPr>
          <w:p w:rsidR="00666413" w:rsidRPr="007F2192" w:rsidRDefault="00666413" w:rsidP="00666413">
            <w:pPr>
              <w:jc w:val="center"/>
            </w:pPr>
            <w:r w:rsidRPr="007F2192">
              <w:t>1</w:t>
            </w:r>
            <w:r>
              <w:t xml:space="preserve"> (34)</w:t>
            </w:r>
          </w:p>
        </w:tc>
        <w:tc>
          <w:tcPr>
            <w:tcW w:w="1134" w:type="dxa"/>
          </w:tcPr>
          <w:p w:rsidR="00666413" w:rsidRPr="007F2192" w:rsidRDefault="00666413" w:rsidP="00666413">
            <w:pPr>
              <w:jc w:val="center"/>
            </w:pPr>
            <w:r w:rsidRPr="007F2192">
              <w:t>1</w:t>
            </w:r>
            <w:r>
              <w:t xml:space="preserve"> (34)</w:t>
            </w:r>
          </w:p>
        </w:tc>
      </w:tr>
      <w:tr w:rsidR="00666413" w:rsidRPr="007F2192" w:rsidTr="00666413">
        <w:tc>
          <w:tcPr>
            <w:tcW w:w="2687" w:type="dxa"/>
          </w:tcPr>
          <w:p w:rsidR="00666413" w:rsidRPr="007F2192" w:rsidRDefault="00666413" w:rsidP="00666413">
            <w:r w:rsidRPr="007F2192">
              <w:t>Физическая культура</w:t>
            </w:r>
          </w:p>
        </w:tc>
        <w:tc>
          <w:tcPr>
            <w:tcW w:w="2693" w:type="dxa"/>
          </w:tcPr>
          <w:p w:rsidR="00666413" w:rsidRPr="007F2192" w:rsidRDefault="00666413" w:rsidP="00666413">
            <w:r w:rsidRPr="007F2192">
              <w:t>Физическая культура</w:t>
            </w:r>
          </w:p>
        </w:tc>
        <w:tc>
          <w:tcPr>
            <w:tcW w:w="1276" w:type="dxa"/>
          </w:tcPr>
          <w:p w:rsidR="00666413" w:rsidRDefault="00666413" w:rsidP="00666413">
            <w:pPr>
              <w:jc w:val="center"/>
            </w:pPr>
            <w:r w:rsidRPr="007F2192">
              <w:t>3</w:t>
            </w:r>
            <w:r>
              <w:t xml:space="preserve"> (102)</w:t>
            </w:r>
          </w:p>
          <w:p w:rsidR="00666413" w:rsidRPr="007F2192" w:rsidRDefault="00666413" w:rsidP="00666413">
            <w:pPr>
              <w:jc w:val="center"/>
            </w:pPr>
          </w:p>
        </w:tc>
        <w:tc>
          <w:tcPr>
            <w:tcW w:w="1276" w:type="dxa"/>
          </w:tcPr>
          <w:p w:rsidR="00666413" w:rsidRPr="007F2192" w:rsidRDefault="00666413" w:rsidP="00666413">
            <w:pPr>
              <w:jc w:val="center"/>
            </w:pPr>
            <w:r w:rsidRPr="007F2192">
              <w:t>3</w:t>
            </w:r>
            <w:r>
              <w:t xml:space="preserve"> (102)</w:t>
            </w:r>
          </w:p>
        </w:tc>
        <w:tc>
          <w:tcPr>
            <w:tcW w:w="1275" w:type="dxa"/>
          </w:tcPr>
          <w:p w:rsidR="00666413" w:rsidRPr="007F2192" w:rsidRDefault="00666413" w:rsidP="00666413">
            <w:pPr>
              <w:jc w:val="center"/>
            </w:pPr>
            <w:r w:rsidRPr="007F2192">
              <w:t>3</w:t>
            </w:r>
            <w:r>
              <w:t xml:space="preserve"> (102)</w:t>
            </w:r>
          </w:p>
        </w:tc>
        <w:tc>
          <w:tcPr>
            <w:tcW w:w="1134" w:type="dxa"/>
          </w:tcPr>
          <w:p w:rsidR="00666413" w:rsidRPr="007F2192" w:rsidRDefault="00666413" w:rsidP="00666413">
            <w:pPr>
              <w:jc w:val="center"/>
            </w:pPr>
            <w:r w:rsidRPr="007F2192">
              <w:t>3</w:t>
            </w:r>
            <w:r>
              <w:t xml:space="preserve"> (102)</w:t>
            </w:r>
          </w:p>
        </w:tc>
      </w:tr>
      <w:tr w:rsidR="00666413" w:rsidRPr="007F2192" w:rsidTr="00666413">
        <w:tc>
          <w:tcPr>
            <w:tcW w:w="2687" w:type="dxa"/>
          </w:tcPr>
          <w:p w:rsidR="00666413" w:rsidRPr="007F2192" w:rsidRDefault="00666413" w:rsidP="00666413">
            <w:r w:rsidRPr="007F2192">
              <w:t>Технология</w:t>
            </w:r>
          </w:p>
        </w:tc>
        <w:tc>
          <w:tcPr>
            <w:tcW w:w="2693" w:type="dxa"/>
          </w:tcPr>
          <w:p w:rsidR="00666413" w:rsidRPr="007F2192" w:rsidRDefault="00666413" w:rsidP="00666413">
            <w:r w:rsidRPr="007F2192">
              <w:t xml:space="preserve">Технология  </w:t>
            </w:r>
          </w:p>
        </w:tc>
        <w:tc>
          <w:tcPr>
            <w:tcW w:w="1276" w:type="dxa"/>
          </w:tcPr>
          <w:p w:rsidR="00666413" w:rsidRDefault="00666413" w:rsidP="00666413">
            <w:pPr>
              <w:jc w:val="center"/>
            </w:pPr>
            <w:r w:rsidRPr="007F2192">
              <w:t>1</w:t>
            </w:r>
            <w:r>
              <w:t xml:space="preserve"> (34)</w:t>
            </w:r>
          </w:p>
          <w:p w:rsidR="00666413" w:rsidRPr="007F2192" w:rsidRDefault="00666413" w:rsidP="00666413">
            <w:pPr>
              <w:jc w:val="center"/>
            </w:pPr>
          </w:p>
        </w:tc>
        <w:tc>
          <w:tcPr>
            <w:tcW w:w="1276" w:type="dxa"/>
          </w:tcPr>
          <w:p w:rsidR="00666413" w:rsidRPr="007F2192" w:rsidRDefault="00666413" w:rsidP="00666413">
            <w:pPr>
              <w:jc w:val="center"/>
            </w:pPr>
            <w:r w:rsidRPr="007F2192">
              <w:t>1</w:t>
            </w:r>
            <w:r>
              <w:t xml:space="preserve"> (34)</w:t>
            </w:r>
          </w:p>
        </w:tc>
        <w:tc>
          <w:tcPr>
            <w:tcW w:w="1275" w:type="dxa"/>
          </w:tcPr>
          <w:p w:rsidR="00666413" w:rsidRPr="007F2192" w:rsidRDefault="00666413" w:rsidP="00666413">
            <w:pPr>
              <w:jc w:val="center"/>
            </w:pPr>
            <w:r w:rsidRPr="007F2192">
              <w:t>1</w:t>
            </w:r>
            <w:r>
              <w:t xml:space="preserve"> (34)</w:t>
            </w:r>
          </w:p>
        </w:tc>
        <w:tc>
          <w:tcPr>
            <w:tcW w:w="1134" w:type="dxa"/>
          </w:tcPr>
          <w:p w:rsidR="00666413" w:rsidRPr="007F2192" w:rsidRDefault="00666413" w:rsidP="00666413">
            <w:pPr>
              <w:jc w:val="center"/>
            </w:pPr>
            <w:r w:rsidRPr="007F2192">
              <w:t>1</w:t>
            </w:r>
            <w:r>
              <w:t xml:space="preserve"> (34)</w:t>
            </w:r>
          </w:p>
        </w:tc>
      </w:tr>
      <w:tr w:rsidR="00666413" w:rsidRPr="007F2192" w:rsidTr="00666413">
        <w:tc>
          <w:tcPr>
            <w:tcW w:w="5380" w:type="dxa"/>
            <w:gridSpan w:val="2"/>
          </w:tcPr>
          <w:p w:rsidR="00666413" w:rsidRPr="007F2192" w:rsidRDefault="00666413" w:rsidP="00666413">
            <w:r>
              <w:t>Итого</w:t>
            </w:r>
          </w:p>
        </w:tc>
        <w:tc>
          <w:tcPr>
            <w:tcW w:w="1276" w:type="dxa"/>
          </w:tcPr>
          <w:p w:rsidR="00666413" w:rsidRPr="007F2192" w:rsidRDefault="00666413" w:rsidP="00666413">
            <w:pPr>
              <w:jc w:val="center"/>
            </w:pPr>
          </w:p>
        </w:tc>
        <w:tc>
          <w:tcPr>
            <w:tcW w:w="1276" w:type="dxa"/>
          </w:tcPr>
          <w:p w:rsidR="00666413" w:rsidRPr="007F2192" w:rsidRDefault="00666413" w:rsidP="00666413">
            <w:pPr>
              <w:jc w:val="center"/>
            </w:pPr>
          </w:p>
        </w:tc>
        <w:tc>
          <w:tcPr>
            <w:tcW w:w="1275" w:type="dxa"/>
          </w:tcPr>
          <w:p w:rsidR="00666413" w:rsidRPr="007F2192" w:rsidRDefault="00666413" w:rsidP="00666413">
            <w:pPr>
              <w:jc w:val="center"/>
            </w:pPr>
          </w:p>
        </w:tc>
        <w:tc>
          <w:tcPr>
            <w:tcW w:w="1134" w:type="dxa"/>
          </w:tcPr>
          <w:p w:rsidR="00666413" w:rsidRPr="007F2192" w:rsidRDefault="00666413" w:rsidP="00666413">
            <w:pPr>
              <w:jc w:val="center"/>
            </w:pPr>
          </w:p>
        </w:tc>
      </w:tr>
      <w:tr w:rsidR="00666413" w:rsidRPr="00F271E9" w:rsidTr="00666413">
        <w:tc>
          <w:tcPr>
            <w:tcW w:w="5380" w:type="dxa"/>
            <w:gridSpan w:val="2"/>
          </w:tcPr>
          <w:p w:rsidR="00666413" w:rsidRPr="00666413" w:rsidRDefault="00666413" w:rsidP="00666413">
            <w:pPr>
              <w:rPr>
                <w:b/>
                <w:i/>
                <w:lang w:val="ru-RU"/>
              </w:rPr>
            </w:pPr>
            <w:r w:rsidRPr="00666413">
              <w:rPr>
                <w:b/>
                <w:i/>
                <w:lang w:val="ru-RU"/>
              </w:rPr>
              <w:t>Часть, формируемая участниками образовательных отношений</w:t>
            </w:r>
          </w:p>
        </w:tc>
        <w:tc>
          <w:tcPr>
            <w:tcW w:w="1276" w:type="dxa"/>
          </w:tcPr>
          <w:p w:rsidR="00666413" w:rsidRPr="00666413" w:rsidRDefault="00666413" w:rsidP="00666413">
            <w:pPr>
              <w:jc w:val="center"/>
              <w:rPr>
                <w:lang w:val="ru-RU"/>
              </w:rPr>
            </w:pPr>
          </w:p>
        </w:tc>
        <w:tc>
          <w:tcPr>
            <w:tcW w:w="1276" w:type="dxa"/>
          </w:tcPr>
          <w:p w:rsidR="00666413" w:rsidRPr="00666413" w:rsidRDefault="00666413" w:rsidP="00666413">
            <w:pPr>
              <w:jc w:val="center"/>
              <w:rPr>
                <w:lang w:val="ru-RU"/>
              </w:rPr>
            </w:pPr>
          </w:p>
        </w:tc>
        <w:tc>
          <w:tcPr>
            <w:tcW w:w="1275" w:type="dxa"/>
          </w:tcPr>
          <w:p w:rsidR="00666413" w:rsidRPr="00666413" w:rsidRDefault="00666413" w:rsidP="00666413">
            <w:pPr>
              <w:jc w:val="center"/>
              <w:rPr>
                <w:lang w:val="ru-RU"/>
              </w:rPr>
            </w:pPr>
          </w:p>
        </w:tc>
        <w:tc>
          <w:tcPr>
            <w:tcW w:w="1134" w:type="dxa"/>
          </w:tcPr>
          <w:p w:rsidR="00666413" w:rsidRPr="00666413" w:rsidRDefault="00666413" w:rsidP="00666413">
            <w:pPr>
              <w:jc w:val="center"/>
              <w:rPr>
                <w:lang w:val="ru-RU"/>
              </w:rPr>
            </w:pPr>
          </w:p>
        </w:tc>
      </w:tr>
      <w:tr w:rsidR="00666413" w:rsidRPr="00F271E9" w:rsidTr="00666413">
        <w:tc>
          <w:tcPr>
            <w:tcW w:w="5380" w:type="dxa"/>
            <w:gridSpan w:val="2"/>
          </w:tcPr>
          <w:p w:rsidR="00666413" w:rsidRPr="00666413" w:rsidRDefault="00666413" w:rsidP="00666413">
            <w:pPr>
              <w:rPr>
                <w:b/>
                <w:lang w:val="ru-RU"/>
              </w:rPr>
            </w:pPr>
            <w:r w:rsidRPr="00666413">
              <w:rPr>
                <w:b/>
                <w:lang w:val="ru-RU"/>
              </w:rPr>
              <w:t>Максимально допустимая недельная нагрузка</w:t>
            </w:r>
          </w:p>
          <w:p w:rsidR="00666413" w:rsidRPr="00666413" w:rsidRDefault="00666413" w:rsidP="00666413">
            <w:pPr>
              <w:rPr>
                <w:lang w:val="ru-RU"/>
              </w:rPr>
            </w:pPr>
            <w:r w:rsidRPr="00666413">
              <w:rPr>
                <w:b/>
                <w:lang w:val="ru-RU"/>
              </w:rPr>
              <w:t>при 5 – дневной учебной неделе</w:t>
            </w:r>
          </w:p>
        </w:tc>
        <w:tc>
          <w:tcPr>
            <w:tcW w:w="1276" w:type="dxa"/>
          </w:tcPr>
          <w:p w:rsidR="00666413" w:rsidRPr="00666413" w:rsidRDefault="00666413" w:rsidP="00666413">
            <w:pPr>
              <w:jc w:val="center"/>
              <w:rPr>
                <w:b/>
                <w:lang w:val="ru-RU"/>
              </w:rPr>
            </w:pPr>
            <w:r w:rsidRPr="00666413">
              <w:rPr>
                <w:b/>
                <w:lang w:val="ru-RU"/>
              </w:rPr>
              <w:t xml:space="preserve">23 </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(766 часов с учетом празнич</w:t>
            </w:r>
          </w:p>
          <w:p w:rsidR="00666413" w:rsidRPr="00666413" w:rsidRDefault="00666413" w:rsidP="00666413">
            <w:pPr>
              <w:jc w:val="center"/>
              <w:rPr>
                <w:b/>
                <w:lang w:val="ru-RU"/>
              </w:rPr>
            </w:pPr>
            <w:r w:rsidRPr="00666413">
              <w:rPr>
                <w:b/>
                <w:lang w:val="ru-RU"/>
              </w:rPr>
              <w:t>ных дней)</w:t>
            </w:r>
          </w:p>
        </w:tc>
        <w:tc>
          <w:tcPr>
            <w:tcW w:w="1276" w:type="dxa"/>
          </w:tcPr>
          <w:p w:rsidR="00666413" w:rsidRPr="00666413" w:rsidRDefault="00666413" w:rsidP="00666413">
            <w:pPr>
              <w:jc w:val="center"/>
              <w:rPr>
                <w:b/>
                <w:lang w:val="ru-RU"/>
              </w:rPr>
            </w:pPr>
            <w:r w:rsidRPr="00666413">
              <w:rPr>
                <w:b/>
                <w:lang w:val="ru-RU"/>
              </w:rPr>
              <w:t xml:space="preserve">23 </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(766 часов с учетом празнич</w:t>
            </w:r>
          </w:p>
          <w:p w:rsidR="00666413" w:rsidRPr="00666413" w:rsidRDefault="00666413" w:rsidP="00666413">
            <w:pPr>
              <w:jc w:val="center"/>
              <w:rPr>
                <w:b/>
                <w:lang w:val="ru-RU"/>
              </w:rPr>
            </w:pPr>
            <w:r w:rsidRPr="00666413">
              <w:rPr>
                <w:b/>
                <w:lang w:val="ru-RU"/>
              </w:rPr>
              <w:t>ных дней)</w:t>
            </w:r>
          </w:p>
        </w:tc>
        <w:tc>
          <w:tcPr>
            <w:tcW w:w="1275" w:type="dxa"/>
          </w:tcPr>
          <w:p w:rsidR="00666413" w:rsidRPr="00666413" w:rsidRDefault="00666413" w:rsidP="00666413">
            <w:pPr>
              <w:jc w:val="center"/>
              <w:rPr>
                <w:b/>
                <w:lang w:val="ru-RU"/>
              </w:rPr>
            </w:pPr>
            <w:r w:rsidRPr="00666413">
              <w:rPr>
                <w:b/>
                <w:lang w:val="ru-RU"/>
              </w:rPr>
              <w:t xml:space="preserve">23 </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(766 часов с учетом празнич</w:t>
            </w:r>
          </w:p>
          <w:p w:rsidR="00666413" w:rsidRPr="00666413" w:rsidRDefault="00666413" w:rsidP="00666413">
            <w:pPr>
              <w:jc w:val="center"/>
              <w:rPr>
                <w:b/>
                <w:lang w:val="ru-RU"/>
              </w:rPr>
            </w:pPr>
            <w:r w:rsidRPr="00666413">
              <w:rPr>
                <w:b/>
                <w:lang w:val="ru-RU"/>
              </w:rPr>
              <w:t>ных дней)</w:t>
            </w:r>
          </w:p>
        </w:tc>
        <w:tc>
          <w:tcPr>
            <w:tcW w:w="1134" w:type="dxa"/>
          </w:tcPr>
          <w:p w:rsidR="00666413" w:rsidRPr="00666413" w:rsidRDefault="00666413" w:rsidP="00666413">
            <w:pPr>
              <w:jc w:val="center"/>
              <w:rPr>
                <w:b/>
                <w:lang w:val="ru-RU"/>
              </w:rPr>
            </w:pPr>
            <w:r w:rsidRPr="00666413">
              <w:rPr>
                <w:b/>
                <w:lang w:val="ru-RU"/>
              </w:rPr>
              <w:t xml:space="preserve">23 </w:t>
            </w:r>
          </w:p>
          <w:p w:rsidR="00666413" w:rsidRPr="00666413" w:rsidRDefault="00666413" w:rsidP="00666413">
            <w:pPr>
              <w:jc w:val="center"/>
              <w:rPr>
                <w:b/>
                <w:lang w:val="ru-RU"/>
              </w:rPr>
            </w:pPr>
          </w:p>
          <w:p w:rsidR="00666413" w:rsidRPr="00666413" w:rsidRDefault="00666413" w:rsidP="00666413">
            <w:pPr>
              <w:jc w:val="center"/>
              <w:rPr>
                <w:b/>
                <w:lang w:val="ru-RU"/>
              </w:rPr>
            </w:pPr>
            <w:r w:rsidRPr="00666413">
              <w:rPr>
                <w:b/>
                <w:lang w:val="ru-RU"/>
              </w:rPr>
              <w:t>(766 часов с учетом празнич</w:t>
            </w:r>
          </w:p>
          <w:p w:rsidR="00666413" w:rsidRPr="00666413" w:rsidRDefault="00666413" w:rsidP="00666413">
            <w:pPr>
              <w:jc w:val="center"/>
              <w:rPr>
                <w:b/>
                <w:lang w:val="ru-RU"/>
              </w:rPr>
            </w:pPr>
            <w:r w:rsidRPr="00666413">
              <w:rPr>
                <w:b/>
                <w:lang w:val="ru-RU"/>
              </w:rPr>
              <w:t>ных дней)</w:t>
            </w:r>
          </w:p>
        </w:tc>
      </w:tr>
    </w:tbl>
    <w:p w:rsidR="00666413" w:rsidRPr="00666413" w:rsidRDefault="00666413" w:rsidP="00666413">
      <w:pPr>
        <w:rPr>
          <w:b/>
          <w:lang w:val="ru-RU"/>
        </w:rPr>
      </w:pPr>
    </w:p>
    <w:p w:rsidR="00666413" w:rsidRPr="00666413" w:rsidRDefault="00666413" w:rsidP="00666413">
      <w:pPr>
        <w:jc w:val="center"/>
        <w:rPr>
          <w:b/>
          <w:sz w:val="28"/>
          <w:szCs w:val="28"/>
          <w:lang w:val="ru-RU"/>
        </w:rPr>
      </w:pPr>
      <w:r w:rsidRPr="00666413">
        <w:rPr>
          <w:b/>
          <w:sz w:val="28"/>
          <w:szCs w:val="28"/>
          <w:lang w:val="ru-RU"/>
        </w:rPr>
        <w:t>Дополнение к учебному плану:</w:t>
      </w:r>
    </w:p>
    <w:p w:rsidR="00666413" w:rsidRPr="00666413" w:rsidRDefault="00666413" w:rsidP="00666413">
      <w:pPr>
        <w:jc w:val="center"/>
        <w:rPr>
          <w:b/>
          <w:sz w:val="28"/>
          <w:szCs w:val="28"/>
          <w:lang w:val="ru-RU"/>
        </w:rPr>
      </w:pPr>
      <w:r w:rsidRPr="00666413">
        <w:rPr>
          <w:b/>
          <w:sz w:val="28"/>
          <w:szCs w:val="28"/>
          <w:lang w:val="ru-RU"/>
        </w:rPr>
        <w:t>Коррекционно – развивающая область</w:t>
      </w:r>
    </w:p>
    <w:p w:rsidR="00666413" w:rsidRPr="00666413" w:rsidRDefault="00666413" w:rsidP="00666413">
      <w:pPr>
        <w:jc w:val="center"/>
        <w:rPr>
          <w:b/>
          <w:sz w:val="28"/>
          <w:szCs w:val="28"/>
          <w:lang w:val="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4"/>
        <w:gridCol w:w="1133"/>
        <w:gridCol w:w="1274"/>
        <w:gridCol w:w="1133"/>
      </w:tblGrid>
      <w:tr w:rsidR="00666413" w:rsidRPr="005B16A9" w:rsidTr="00666413">
        <w:tc>
          <w:tcPr>
            <w:tcW w:w="5074" w:type="dxa"/>
          </w:tcPr>
          <w:p w:rsidR="00666413" w:rsidRPr="005B16A9" w:rsidRDefault="00666413" w:rsidP="00666413">
            <w:pPr>
              <w:jc w:val="center"/>
              <w:rPr>
                <w:b/>
                <w:sz w:val="28"/>
                <w:szCs w:val="28"/>
              </w:rPr>
            </w:pPr>
            <w:r w:rsidRPr="005B16A9">
              <w:rPr>
                <w:b/>
                <w:sz w:val="28"/>
                <w:szCs w:val="28"/>
              </w:rPr>
              <w:t>Предметы / классы</w:t>
            </w:r>
          </w:p>
        </w:tc>
        <w:tc>
          <w:tcPr>
            <w:tcW w:w="1133" w:type="dxa"/>
          </w:tcPr>
          <w:p w:rsidR="00666413" w:rsidRPr="005B16A9" w:rsidRDefault="00666413" w:rsidP="00666413">
            <w:pPr>
              <w:jc w:val="center"/>
              <w:rPr>
                <w:b/>
                <w:sz w:val="28"/>
                <w:szCs w:val="28"/>
              </w:rPr>
            </w:pPr>
            <w:r w:rsidRPr="005B16A9">
              <w:rPr>
                <w:b/>
                <w:sz w:val="28"/>
                <w:szCs w:val="28"/>
              </w:rPr>
              <w:t>4 А</w:t>
            </w:r>
          </w:p>
        </w:tc>
        <w:tc>
          <w:tcPr>
            <w:tcW w:w="1274" w:type="dxa"/>
          </w:tcPr>
          <w:p w:rsidR="00666413" w:rsidRPr="005B16A9" w:rsidRDefault="00666413" w:rsidP="00666413">
            <w:pPr>
              <w:jc w:val="center"/>
              <w:rPr>
                <w:b/>
                <w:sz w:val="28"/>
                <w:szCs w:val="28"/>
              </w:rPr>
            </w:pPr>
            <w:r w:rsidRPr="005B16A9">
              <w:rPr>
                <w:b/>
                <w:sz w:val="28"/>
                <w:szCs w:val="28"/>
              </w:rPr>
              <w:t>4 Б</w:t>
            </w:r>
          </w:p>
        </w:tc>
        <w:tc>
          <w:tcPr>
            <w:tcW w:w="1133" w:type="dxa"/>
          </w:tcPr>
          <w:p w:rsidR="00666413" w:rsidRPr="005B16A9" w:rsidRDefault="00666413" w:rsidP="00666413">
            <w:pPr>
              <w:jc w:val="center"/>
              <w:rPr>
                <w:b/>
                <w:sz w:val="28"/>
                <w:szCs w:val="28"/>
              </w:rPr>
            </w:pPr>
            <w:r w:rsidRPr="005B16A9">
              <w:rPr>
                <w:b/>
                <w:sz w:val="28"/>
                <w:szCs w:val="28"/>
              </w:rPr>
              <w:t>4 Г</w:t>
            </w:r>
          </w:p>
        </w:tc>
      </w:tr>
      <w:tr w:rsidR="00666413" w:rsidRPr="005B16A9" w:rsidTr="00666413">
        <w:tc>
          <w:tcPr>
            <w:tcW w:w="5074" w:type="dxa"/>
          </w:tcPr>
          <w:p w:rsidR="00666413" w:rsidRPr="00666413" w:rsidRDefault="00666413" w:rsidP="00666413">
            <w:pPr>
              <w:jc w:val="center"/>
              <w:rPr>
                <w:lang w:val="ru-RU"/>
              </w:rPr>
            </w:pPr>
            <w:r w:rsidRPr="00666413">
              <w:rPr>
                <w:lang w:val="ru-RU"/>
              </w:rPr>
              <w:t>Коррекционные занятия по восполнению пробелов в знаниях по русскому языку</w:t>
            </w:r>
          </w:p>
        </w:tc>
        <w:tc>
          <w:tcPr>
            <w:tcW w:w="1133" w:type="dxa"/>
          </w:tcPr>
          <w:p w:rsidR="00666413" w:rsidRPr="00005207" w:rsidRDefault="00666413" w:rsidP="00666413">
            <w:pPr>
              <w:jc w:val="center"/>
            </w:pPr>
            <w:r w:rsidRPr="00005207">
              <w:t>1(34)</w:t>
            </w:r>
          </w:p>
        </w:tc>
        <w:tc>
          <w:tcPr>
            <w:tcW w:w="1274" w:type="dxa"/>
          </w:tcPr>
          <w:p w:rsidR="00666413" w:rsidRPr="00005207" w:rsidRDefault="00666413" w:rsidP="00666413">
            <w:pPr>
              <w:jc w:val="center"/>
            </w:pPr>
            <w:r w:rsidRPr="00005207">
              <w:t>1(34)</w:t>
            </w:r>
          </w:p>
        </w:tc>
        <w:tc>
          <w:tcPr>
            <w:tcW w:w="1133" w:type="dxa"/>
          </w:tcPr>
          <w:p w:rsidR="00666413" w:rsidRPr="00005207" w:rsidRDefault="00666413" w:rsidP="00666413">
            <w:pPr>
              <w:jc w:val="center"/>
            </w:pPr>
            <w:r w:rsidRPr="00005207">
              <w:t>1(34)</w:t>
            </w:r>
          </w:p>
        </w:tc>
      </w:tr>
      <w:tr w:rsidR="00666413" w:rsidRPr="005B16A9" w:rsidTr="00666413">
        <w:tc>
          <w:tcPr>
            <w:tcW w:w="5074" w:type="dxa"/>
          </w:tcPr>
          <w:p w:rsidR="00666413" w:rsidRPr="00666413" w:rsidRDefault="00666413" w:rsidP="00666413">
            <w:pPr>
              <w:jc w:val="center"/>
              <w:rPr>
                <w:b/>
                <w:sz w:val="28"/>
                <w:szCs w:val="28"/>
                <w:lang w:val="ru-RU"/>
              </w:rPr>
            </w:pPr>
            <w:r w:rsidRPr="00666413">
              <w:rPr>
                <w:lang w:val="ru-RU"/>
              </w:rPr>
              <w:t>Коррекционные занятия по восполнению пробелов в знаниях по математике</w:t>
            </w:r>
          </w:p>
        </w:tc>
        <w:tc>
          <w:tcPr>
            <w:tcW w:w="1133" w:type="dxa"/>
          </w:tcPr>
          <w:p w:rsidR="00666413" w:rsidRPr="00005207" w:rsidRDefault="00666413" w:rsidP="00666413">
            <w:pPr>
              <w:jc w:val="center"/>
            </w:pPr>
            <w:r w:rsidRPr="00005207">
              <w:t>1(34)</w:t>
            </w:r>
          </w:p>
        </w:tc>
        <w:tc>
          <w:tcPr>
            <w:tcW w:w="1274" w:type="dxa"/>
          </w:tcPr>
          <w:p w:rsidR="00666413" w:rsidRPr="00005207" w:rsidRDefault="00666413" w:rsidP="00666413">
            <w:pPr>
              <w:jc w:val="center"/>
            </w:pPr>
            <w:r w:rsidRPr="00005207">
              <w:t>1(34)</w:t>
            </w:r>
          </w:p>
        </w:tc>
        <w:tc>
          <w:tcPr>
            <w:tcW w:w="1133" w:type="dxa"/>
          </w:tcPr>
          <w:p w:rsidR="00666413" w:rsidRPr="00005207" w:rsidRDefault="00666413" w:rsidP="00666413">
            <w:pPr>
              <w:jc w:val="center"/>
            </w:pPr>
            <w:r w:rsidRPr="00005207">
              <w:t>1(34)</w:t>
            </w:r>
          </w:p>
        </w:tc>
      </w:tr>
      <w:tr w:rsidR="00666413" w:rsidRPr="005B16A9" w:rsidTr="00666413">
        <w:tc>
          <w:tcPr>
            <w:tcW w:w="5074" w:type="dxa"/>
          </w:tcPr>
          <w:p w:rsidR="00666413" w:rsidRPr="00666413" w:rsidRDefault="00666413" w:rsidP="00666413">
            <w:pPr>
              <w:jc w:val="center"/>
              <w:rPr>
                <w:lang w:val="ru-RU"/>
              </w:rPr>
            </w:pPr>
            <w:r w:rsidRPr="00666413">
              <w:rPr>
                <w:lang w:val="ru-RU"/>
              </w:rPr>
              <w:t>Развитие психических и сенсорных процессов (психокоррекция)</w:t>
            </w:r>
          </w:p>
        </w:tc>
        <w:tc>
          <w:tcPr>
            <w:tcW w:w="1133" w:type="dxa"/>
          </w:tcPr>
          <w:p w:rsidR="00666413" w:rsidRPr="00005207" w:rsidRDefault="00666413" w:rsidP="00666413">
            <w:pPr>
              <w:jc w:val="center"/>
            </w:pPr>
            <w:r w:rsidRPr="00005207">
              <w:t>1(34)</w:t>
            </w:r>
          </w:p>
        </w:tc>
        <w:tc>
          <w:tcPr>
            <w:tcW w:w="1274" w:type="dxa"/>
          </w:tcPr>
          <w:p w:rsidR="00666413" w:rsidRPr="00005207" w:rsidRDefault="00666413" w:rsidP="00666413">
            <w:pPr>
              <w:jc w:val="center"/>
            </w:pPr>
            <w:r w:rsidRPr="00005207">
              <w:t>1(34)</w:t>
            </w:r>
          </w:p>
        </w:tc>
        <w:tc>
          <w:tcPr>
            <w:tcW w:w="1133" w:type="dxa"/>
          </w:tcPr>
          <w:p w:rsidR="00666413" w:rsidRPr="00005207" w:rsidRDefault="00666413" w:rsidP="00666413">
            <w:pPr>
              <w:jc w:val="center"/>
            </w:pPr>
            <w:r w:rsidRPr="00005207">
              <w:t>1(34)</w:t>
            </w:r>
          </w:p>
        </w:tc>
      </w:tr>
      <w:tr w:rsidR="00666413" w:rsidRPr="005B16A9" w:rsidTr="00666413">
        <w:tc>
          <w:tcPr>
            <w:tcW w:w="5074" w:type="dxa"/>
          </w:tcPr>
          <w:p w:rsidR="00666413" w:rsidRDefault="00666413" w:rsidP="00666413">
            <w:pPr>
              <w:jc w:val="center"/>
            </w:pPr>
            <w:r>
              <w:t>Логопедические занятия</w:t>
            </w:r>
          </w:p>
        </w:tc>
        <w:tc>
          <w:tcPr>
            <w:tcW w:w="1133" w:type="dxa"/>
          </w:tcPr>
          <w:p w:rsidR="00666413" w:rsidRPr="00005207" w:rsidRDefault="00666413" w:rsidP="00666413">
            <w:pPr>
              <w:jc w:val="center"/>
            </w:pPr>
            <w:r w:rsidRPr="00005207">
              <w:t>1(34)</w:t>
            </w:r>
          </w:p>
        </w:tc>
        <w:tc>
          <w:tcPr>
            <w:tcW w:w="1274" w:type="dxa"/>
          </w:tcPr>
          <w:p w:rsidR="00666413" w:rsidRPr="00005207" w:rsidRDefault="00666413" w:rsidP="00666413">
            <w:pPr>
              <w:jc w:val="center"/>
            </w:pPr>
            <w:r w:rsidRPr="00005207">
              <w:t>1(34)</w:t>
            </w:r>
          </w:p>
        </w:tc>
        <w:tc>
          <w:tcPr>
            <w:tcW w:w="1133" w:type="dxa"/>
          </w:tcPr>
          <w:p w:rsidR="00666413" w:rsidRPr="00005207" w:rsidRDefault="00666413" w:rsidP="00666413">
            <w:pPr>
              <w:jc w:val="center"/>
            </w:pPr>
            <w:r w:rsidRPr="00005207">
              <w:t>1(34)</w:t>
            </w:r>
          </w:p>
        </w:tc>
      </w:tr>
      <w:tr w:rsidR="00666413" w:rsidRPr="005B16A9" w:rsidTr="00666413">
        <w:tc>
          <w:tcPr>
            <w:tcW w:w="5074" w:type="dxa"/>
          </w:tcPr>
          <w:p w:rsidR="00666413" w:rsidRPr="005B16A9" w:rsidRDefault="00666413" w:rsidP="00666413">
            <w:pPr>
              <w:jc w:val="center"/>
              <w:rPr>
                <w:b/>
                <w:sz w:val="28"/>
                <w:szCs w:val="28"/>
              </w:rPr>
            </w:pPr>
          </w:p>
        </w:tc>
        <w:tc>
          <w:tcPr>
            <w:tcW w:w="1133" w:type="dxa"/>
          </w:tcPr>
          <w:p w:rsidR="00666413" w:rsidRPr="005B16A9" w:rsidRDefault="00666413" w:rsidP="00666413">
            <w:pPr>
              <w:jc w:val="center"/>
              <w:rPr>
                <w:b/>
              </w:rPr>
            </w:pPr>
            <w:r w:rsidRPr="005B16A9">
              <w:rPr>
                <w:b/>
              </w:rPr>
              <w:t>4 (136)</w:t>
            </w:r>
          </w:p>
        </w:tc>
        <w:tc>
          <w:tcPr>
            <w:tcW w:w="1274" w:type="dxa"/>
          </w:tcPr>
          <w:p w:rsidR="00666413" w:rsidRPr="005B16A9" w:rsidRDefault="00666413" w:rsidP="00666413">
            <w:pPr>
              <w:jc w:val="center"/>
              <w:rPr>
                <w:b/>
              </w:rPr>
            </w:pPr>
            <w:r w:rsidRPr="005B16A9">
              <w:rPr>
                <w:b/>
              </w:rPr>
              <w:t>4 (136)</w:t>
            </w:r>
          </w:p>
        </w:tc>
        <w:tc>
          <w:tcPr>
            <w:tcW w:w="1133" w:type="dxa"/>
          </w:tcPr>
          <w:p w:rsidR="00666413" w:rsidRPr="005B16A9" w:rsidRDefault="00666413" w:rsidP="00666413">
            <w:pPr>
              <w:jc w:val="center"/>
              <w:rPr>
                <w:b/>
              </w:rPr>
            </w:pPr>
            <w:r w:rsidRPr="005B16A9">
              <w:rPr>
                <w:b/>
              </w:rPr>
              <w:t>4 (136)</w:t>
            </w:r>
          </w:p>
        </w:tc>
      </w:tr>
    </w:tbl>
    <w:p w:rsidR="00666413" w:rsidRDefault="00666413" w:rsidP="00666413">
      <w:pPr>
        <w:jc w:val="right"/>
        <w:rPr>
          <w:b/>
        </w:rPr>
      </w:pPr>
      <w:r>
        <w:rPr>
          <w:b/>
        </w:rPr>
        <w:t>ПРИЛОЖЕНИЕ  2</w:t>
      </w:r>
    </w:p>
    <w:p w:rsidR="00666413" w:rsidRPr="00666413" w:rsidRDefault="00666413" w:rsidP="00666413">
      <w:pPr>
        <w:jc w:val="right"/>
        <w:rPr>
          <w:b/>
          <w:sz w:val="28"/>
          <w:szCs w:val="28"/>
          <w:lang w:val="ru-RU"/>
        </w:rPr>
      </w:pPr>
      <w:r w:rsidRPr="00666413">
        <w:rPr>
          <w:b/>
          <w:sz w:val="28"/>
          <w:szCs w:val="28"/>
          <w:lang w:val="ru-RU"/>
        </w:rPr>
        <w:t>к основной образовательной программе</w:t>
      </w:r>
    </w:p>
    <w:p w:rsidR="00666413" w:rsidRPr="00666413" w:rsidRDefault="00666413" w:rsidP="00666413">
      <w:pPr>
        <w:jc w:val="right"/>
        <w:rPr>
          <w:b/>
          <w:sz w:val="28"/>
          <w:szCs w:val="28"/>
          <w:lang w:val="ru-RU"/>
        </w:rPr>
      </w:pPr>
      <w:r w:rsidRPr="00666413">
        <w:rPr>
          <w:b/>
          <w:sz w:val="28"/>
          <w:szCs w:val="28"/>
          <w:lang w:val="ru-RU"/>
        </w:rPr>
        <w:t>начального общего образования</w:t>
      </w: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jc w:val="right"/>
        <w:rPr>
          <w:lang w:val="ru-RU"/>
        </w:rPr>
      </w:pPr>
      <w:r w:rsidRPr="00666413">
        <w:rPr>
          <w:lang w:val="ru-RU"/>
        </w:rPr>
        <w:t xml:space="preserve">                                                                                                              УТВЕРЖДАЮ                                                                                  </w:t>
      </w:r>
    </w:p>
    <w:p w:rsidR="00666413" w:rsidRPr="00666413" w:rsidRDefault="00666413" w:rsidP="00666413">
      <w:pPr>
        <w:jc w:val="right"/>
        <w:rPr>
          <w:lang w:val="ru-RU"/>
        </w:rPr>
      </w:pPr>
      <w:r w:rsidRPr="00666413">
        <w:rPr>
          <w:lang w:val="ru-RU"/>
        </w:rPr>
        <w:t xml:space="preserve">Директор МАОУ «СОШ № 10»                                                     </w:t>
      </w:r>
    </w:p>
    <w:p w:rsidR="00666413" w:rsidRPr="00666413" w:rsidRDefault="00666413" w:rsidP="00666413">
      <w:pPr>
        <w:jc w:val="right"/>
        <w:rPr>
          <w:lang w:val="ru-RU"/>
        </w:rPr>
      </w:pPr>
      <w:r w:rsidRPr="00666413">
        <w:rPr>
          <w:lang w:val="ru-RU"/>
        </w:rPr>
        <w:t>______________Е.В. Акзегитова</w:t>
      </w:r>
    </w:p>
    <w:p w:rsidR="00666413" w:rsidRPr="00666413" w:rsidRDefault="00666413" w:rsidP="00666413">
      <w:pPr>
        <w:ind w:left="-900" w:firstLine="900"/>
        <w:jc w:val="right"/>
        <w:rPr>
          <w:lang w:val="ru-RU"/>
        </w:rPr>
      </w:pPr>
      <w:r w:rsidRPr="00666413">
        <w:rPr>
          <w:lang w:val="ru-RU"/>
        </w:rPr>
        <w:t xml:space="preserve">                       </w:t>
      </w:r>
    </w:p>
    <w:p w:rsidR="00666413" w:rsidRPr="00666413" w:rsidRDefault="00666413" w:rsidP="00666413">
      <w:pPr>
        <w:ind w:left="-900" w:firstLine="900"/>
        <w:jc w:val="right"/>
        <w:rPr>
          <w:lang w:val="ru-RU"/>
        </w:rPr>
      </w:pPr>
      <w:r w:rsidRPr="00666413">
        <w:rPr>
          <w:lang w:val="ru-RU"/>
        </w:rPr>
        <w:t xml:space="preserve">28  июля 2017 года                                                                                                                                                                                                                                                                               </w:t>
      </w: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jc w:val="center"/>
        <w:rPr>
          <w:b/>
          <w:sz w:val="36"/>
          <w:szCs w:val="36"/>
          <w:lang w:val="ru-RU"/>
        </w:rPr>
      </w:pPr>
      <w:r w:rsidRPr="00666413">
        <w:rPr>
          <w:b/>
          <w:sz w:val="36"/>
          <w:szCs w:val="36"/>
          <w:lang w:val="ru-RU"/>
        </w:rPr>
        <w:t>Внеурочная деятельность</w:t>
      </w:r>
    </w:p>
    <w:p w:rsidR="00666413" w:rsidRPr="00666413" w:rsidRDefault="00666413" w:rsidP="00666413">
      <w:pPr>
        <w:jc w:val="center"/>
        <w:rPr>
          <w:b/>
          <w:sz w:val="36"/>
          <w:szCs w:val="36"/>
          <w:lang w:val="ru-RU"/>
        </w:rPr>
      </w:pPr>
      <w:r w:rsidRPr="00666413">
        <w:rPr>
          <w:b/>
          <w:sz w:val="36"/>
          <w:szCs w:val="36"/>
          <w:lang w:val="ru-RU"/>
        </w:rPr>
        <w:t>1 – 4 классы</w:t>
      </w:r>
    </w:p>
    <w:p w:rsidR="00666413" w:rsidRPr="00666413" w:rsidRDefault="00666413" w:rsidP="00666413">
      <w:pPr>
        <w:jc w:val="center"/>
        <w:rPr>
          <w:b/>
          <w:sz w:val="36"/>
          <w:szCs w:val="36"/>
          <w:lang w:val="ru-RU"/>
        </w:rPr>
      </w:pPr>
    </w:p>
    <w:p w:rsidR="00666413" w:rsidRPr="00666413" w:rsidRDefault="00666413" w:rsidP="00666413">
      <w:pPr>
        <w:jc w:val="center"/>
        <w:rPr>
          <w:b/>
          <w:sz w:val="36"/>
          <w:szCs w:val="36"/>
          <w:lang w:val="ru-RU"/>
        </w:rPr>
      </w:pPr>
      <w:r w:rsidRPr="00666413">
        <w:rPr>
          <w:b/>
          <w:sz w:val="36"/>
          <w:szCs w:val="36"/>
          <w:lang w:val="ru-RU"/>
        </w:rPr>
        <w:t xml:space="preserve">МАОУ «СОШ № 10» </w:t>
      </w:r>
    </w:p>
    <w:p w:rsidR="00666413" w:rsidRPr="00666413" w:rsidRDefault="00666413" w:rsidP="00666413">
      <w:pPr>
        <w:jc w:val="center"/>
        <w:rPr>
          <w:b/>
          <w:sz w:val="36"/>
          <w:szCs w:val="36"/>
          <w:lang w:val="ru-RU"/>
        </w:rPr>
      </w:pPr>
      <w:r w:rsidRPr="00666413">
        <w:rPr>
          <w:b/>
          <w:sz w:val="36"/>
          <w:szCs w:val="36"/>
          <w:lang w:val="ru-RU"/>
        </w:rPr>
        <w:t>г. Кунгура Пермского края</w:t>
      </w:r>
    </w:p>
    <w:p w:rsidR="00666413" w:rsidRPr="00666413" w:rsidRDefault="00666413" w:rsidP="00666413">
      <w:pPr>
        <w:jc w:val="center"/>
        <w:rPr>
          <w:b/>
          <w:sz w:val="36"/>
          <w:szCs w:val="36"/>
          <w:lang w:val="ru-RU"/>
        </w:rPr>
      </w:pPr>
      <w:r w:rsidRPr="00666413">
        <w:rPr>
          <w:b/>
          <w:sz w:val="36"/>
          <w:szCs w:val="36"/>
          <w:lang w:val="ru-RU"/>
        </w:rPr>
        <w:t xml:space="preserve">  на  2017 – 2018  учебный год</w:t>
      </w:r>
    </w:p>
    <w:p w:rsidR="00666413" w:rsidRPr="00666413" w:rsidRDefault="00666413" w:rsidP="00666413">
      <w:pPr>
        <w:jc w:val="center"/>
        <w:rPr>
          <w:b/>
          <w:sz w:val="36"/>
          <w:szCs w:val="36"/>
          <w:lang w:val="ru-RU"/>
        </w:rPr>
      </w:pPr>
    </w:p>
    <w:p w:rsidR="00666413" w:rsidRPr="00666413" w:rsidRDefault="00666413" w:rsidP="00666413">
      <w:pPr>
        <w:jc w:val="center"/>
        <w:rPr>
          <w:b/>
          <w:sz w:val="36"/>
          <w:szCs w:val="36"/>
          <w:lang w:val="ru-RU"/>
        </w:rPr>
      </w:pPr>
    </w:p>
    <w:p w:rsidR="00666413" w:rsidRPr="00666413" w:rsidRDefault="00666413" w:rsidP="00666413">
      <w:pPr>
        <w:rPr>
          <w:sz w:val="36"/>
          <w:szCs w:val="36"/>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rPr>
          <w:lang w:val="ru-RU"/>
        </w:rPr>
      </w:pPr>
    </w:p>
    <w:p w:rsidR="00666413" w:rsidRPr="00666413" w:rsidRDefault="00666413" w:rsidP="00666413">
      <w:pPr>
        <w:ind w:left="284" w:hanging="142"/>
        <w:rPr>
          <w:color w:val="000000"/>
          <w:lang w:val="ru-RU"/>
        </w:rPr>
      </w:pPr>
    </w:p>
    <w:p w:rsidR="00666413" w:rsidRPr="00666413" w:rsidRDefault="00666413" w:rsidP="00666413">
      <w:pPr>
        <w:jc w:val="center"/>
        <w:rPr>
          <w:b/>
          <w:color w:val="000000"/>
          <w:lang w:val="ru-RU"/>
        </w:rPr>
      </w:pPr>
      <w:r w:rsidRPr="00666413">
        <w:rPr>
          <w:b/>
          <w:color w:val="000000"/>
          <w:lang w:val="ru-RU"/>
        </w:rPr>
        <w:t>Пояснительная записка.</w:t>
      </w:r>
    </w:p>
    <w:p w:rsidR="00666413" w:rsidRPr="00666413" w:rsidRDefault="00666413" w:rsidP="00666413">
      <w:pPr>
        <w:jc w:val="center"/>
        <w:rPr>
          <w:b/>
          <w:lang w:val="ru-RU"/>
        </w:rPr>
      </w:pPr>
      <w:r w:rsidRPr="00666413">
        <w:rPr>
          <w:b/>
          <w:color w:val="000000"/>
          <w:lang w:val="ru-RU"/>
        </w:rPr>
        <w:t xml:space="preserve">Внеурочная деятельность  </w:t>
      </w:r>
      <w:r w:rsidRPr="00666413">
        <w:rPr>
          <w:b/>
          <w:lang w:val="ru-RU"/>
        </w:rPr>
        <w:t xml:space="preserve">  ( 1 – 4   классы)</w:t>
      </w:r>
    </w:p>
    <w:p w:rsidR="00666413" w:rsidRPr="00666413" w:rsidRDefault="00666413" w:rsidP="00666413">
      <w:pPr>
        <w:jc w:val="both"/>
        <w:rPr>
          <w:color w:val="000000"/>
          <w:lang w:val="ru-RU"/>
        </w:rPr>
      </w:pPr>
      <w:r w:rsidRPr="00666413">
        <w:rPr>
          <w:lang w:val="ru-RU"/>
        </w:rPr>
        <w:t xml:space="preserve">         </w:t>
      </w:r>
      <w:r w:rsidRPr="00666413">
        <w:rPr>
          <w:color w:val="000000"/>
          <w:lang w:val="ru-RU"/>
        </w:rPr>
        <w:t xml:space="preserve"> План  внеурочной  деятельности  разработан в МАОУ «СОШ № 10»  на основе:</w:t>
      </w:r>
    </w:p>
    <w:p w:rsidR="00666413" w:rsidRPr="00666413" w:rsidRDefault="00666413" w:rsidP="00666413">
      <w:pPr>
        <w:jc w:val="both"/>
        <w:rPr>
          <w:color w:val="000000"/>
          <w:lang w:val="ru-RU"/>
        </w:rPr>
      </w:pPr>
      <w:r w:rsidRPr="00666413">
        <w:rPr>
          <w:color w:val="000000"/>
          <w:lang w:val="ru-RU"/>
        </w:rPr>
        <w:t>-Федерального закона от 29 декабря 2012 года №273-ФЗ «Об образовании в Российской Федерации»;</w:t>
      </w:r>
    </w:p>
    <w:p w:rsidR="00666413" w:rsidRPr="00666413" w:rsidRDefault="00666413" w:rsidP="00666413">
      <w:pPr>
        <w:jc w:val="both"/>
        <w:rPr>
          <w:lang w:val="ru-RU"/>
        </w:rPr>
      </w:pPr>
      <w:r w:rsidRPr="00666413">
        <w:rPr>
          <w:lang w:val="ru-RU"/>
        </w:rPr>
        <w:t xml:space="preserve">- Федерального государственного образовательного стандарта начального общего образования (утвержден приказом Минобрнауки России от 6 октября </w:t>
      </w:r>
      <w:smartTag w:uri="urn:schemas-microsoft-com:office:smarttags" w:element="metricconverter">
        <w:smartTagPr>
          <w:attr w:name="ProductID" w:val="2009 г"/>
        </w:smartTagPr>
        <w:r w:rsidRPr="00666413">
          <w:rPr>
            <w:lang w:val="ru-RU"/>
          </w:rPr>
          <w:t>2009 г</w:t>
        </w:r>
      </w:smartTag>
      <w:r w:rsidRPr="00666413">
        <w:rPr>
          <w:lang w:val="ru-RU"/>
        </w:rPr>
        <w:t xml:space="preserve">. № 373, зарегистрирован в Минюсте России 22 декабря </w:t>
      </w:r>
      <w:smartTag w:uri="urn:schemas-microsoft-com:office:smarttags" w:element="metricconverter">
        <w:smartTagPr>
          <w:attr w:name="ProductID" w:val="2009 г"/>
        </w:smartTagPr>
        <w:r w:rsidRPr="00666413">
          <w:rPr>
            <w:lang w:val="ru-RU"/>
          </w:rPr>
          <w:t>2009 г</w:t>
        </w:r>
      </w:smartTag>
      <w:r w:rsidRPr="00666413">
        <w:rPr>
          <w:lang w:val="ru-RU"/>
        </w:rPr>
        <w:t>., регистрационный номер 17785);</w:t>
      </w:r>
    </w:p>
    <w:p w:rsidR="00666413" w:rsidRPr="00666413" w:rsidRDefault="00666413" w:rsidP="00666413">
      <w:pPr>
        <w:jc w:val="both"/>
        <w:rPr>
          <w:lang w:val="ru-RU"/>
        </w:rPr>
      </w:pPr>
      <w:r w:rsidRPr="00666413">
        <w:rPr>
          <w:lang w:val="ru-RU"/>
        </w:rPr>
        <w:t xml:space="preserve"> - примерной основной образовательной программы начального общего образования (одобрена </w:t>
      </w:r>
      <w:r w:rsidRPr="00666413">
        <w:rPr>
          <w:lang w:val="ru-RU"/>
        </w:rPr>
        <w:lastRenderedPageBreak/>
        <w:t>решением федерального учебно-методического объединения по общему образованию, протокол от 8 апреля 2015 г. № 1 / 15);</w:t>
      </w:r>
    </w:p>
    <w:p w:rsidR="00666413" w:rsidRPr="00666413" w:rsidRDefault="00666413" w:rsidP="00666413">
      <w:pPr>
        <w:jc w:val="both"/>
        <w:rPr>
          <w:lang w:val="ru-RU"/>
        </w:rPr>
      </w:pPr>
      <w:r w:rsidRPr="00666413">
        <w:rPr>
          <w:lang w:val="ru-RU"/>
        </w:rPr>
        <w:t xml:space="preserve">-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Министерства образования и науки Российской Федерации  от 31 марта  2014 г. № 253) </w:t>
      </w:r>
    </w:p>
    <w:p w:rsidR="00666413" w:rsidRPr="00666413" w:rsidRDefault="00666413" w:rsidP="00666413">
      <w:pPr>
        <w:jc w:val="both"/>
        <w:rPr>
          <w:lang w:val="ru-RU"/>
        </w:rPr>
      </w:pPr>
      <w:r w:rsidRPr="00666413">
        <w:rPr>
          <w:lang w:val="ru-RU"/>
        </w:rPr>
        <w:t xml:space="preserve">-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666413">
          <w:rPr>
            <w:lang w:val="ru-RU"/>
          </w:rPr>
          <w:t>2010 г</w:t>
        </w:r>
      </w:smartTag>
      <w:r w:rsidRPr="00666413">
        <w:rPr>
          <w:lang w:val="ru-RU"/>
        </w:rPr>
        <w:t xml:space="preserve">. № 189, зарегистрированным в Минюсте России 3 марта </w:t>
      </w:r>
      <w:smartTag w:uri="urn:schemas-microsoft-com:office:smarttags" w:element="metricconverter">
        <w:smartTagPr>
          <w:attr w:name="ProductID" w:val="2011 г"/>
        </w:smartTagPr>
        <w:r w:rsidRPr="00666413">
          <w:rPr>
            <w:lang w:val="ru-RU"/>
          </w:rPr>
          <w:t>2011 г</w:t>
        </w:r>
      </w:smartTag>
      <w:r w:rsidRPr="00666413">
        <w:rPr>
          <w:lang w:val="ru-RU"/>
        </w:rPr>
        <w:t>., регистрационный номер 19993);</w:t>
      </w:r>
    </w:p>
    <w:p w:rsidR="00666413" w:rsidRPr="00666413" w:rsidRDefault="00666413" w:rsidP="00666413">
      <w:pPr>
        <w:jc w:val="both"/>
        <w:rPr>
          <w:lang w:val="ru-RU"/>
        </w:rPr>
      </w:pPr>
      <w:r w:rsidRPr="00666413">
        <w:rPr>
          <w:lang w:val="ru-RU"/>
        </w:rPr>
        <w:t>- Устава МАОУ «СОШ № 10».</w:t>
      </w:r>
    </w:p>
    <w:p w:rsidR="00666413" w:rsidRPr="00666413" w:rsidRDefault="00666413" w:rsidP="00666413">
      <w:pPr>
        <w:ind w:right="-1"/>
        <w:jc w:val="both"/>
        <w:rPr>
          <w:color w:val="000000"/>
          <w:lang w:val="ru-RU"/>
        </w:rPr>
      </w:pPr>
      <w:r w:rsidRPr="00666413">
        <w:rPr>
          <w:color w:val="000000"/>
          <w:lang w:val="ru-RU"/>
        </w:rPr>
        <w:t xml:space="preserve">       Базисный  учебный  план  МАОУ  «СОШ № 10»  состоит  из двух частей  –</w:t>
      </w:r>
    </w:p>
    <w:p w:rsidR="00666413" w:rsidRPr="00666413" w:rsidRDefault="00666413" w:rsidP="00666413">
      <w:pPr>
        <w:ind w:right="-1"/>
        <w:jc w:val="both"/>
        <w:rPr>
          <w:color w:val="000000"/>
          <w:lang w:val="ru-RU"/>
        </w:rPr>
      </w:pPr>
      <w:r w:rsidRPr="00666413">
        <w:rPr>
          <w:i/>
          <w:iCs/>
          <w:color w:val="000000"/>
          <w:lang w:val="ru-RU"/>
        </w:rPr>
        <w:t>обязательной</w:t>
      </w:r>
      <w:r w:rsidRPr="00666413">
        <w:rPr>
          <w:color w:val="000000"/>
          <w:lang w:val="ru-RU"/>
        </w:rPr>
        <w:t xml:space="preserve">  </w:t>
      </w:r>
      <w:r w:rsidRPr="00666413">
        <w:rPr>
          <w:i/>
          <w:iCs/>
          <w:color w:val="000000"/>
          <w:lang w:val="ru-RU"/>
        </w:rPr>
        <w:t>части</w:t>
      </w:r>
      <w:r w:rsidRPr="00666413">
        <w:rPr>
          <w:color w:val="000000"/>
          <w:lang w:val="ru-RU"/>
        </w:rPr>
        <w:t xml:space="preserve">   </w:t>
      </w:r>
      <w:r w:rsidRPr="00666413">
        <w:rPr>
          <w:i/>
          <w:iCs/>
          <w:color w:val="000000"/>
          <w:lang w:val="ru-RU"/>
        </w:rPr>
        <w:t>и</w:t>
      </w:r>
      <w:r w:rsidRPr="00666413">
        <w:rPr>
          <w:color w:val="000000"/>
          <w:lang w:val="ru-RU"/>
        </w:rPr>
        <w:t xml:space="preserve">  </w:t>
      </w:r>
      <w:r w:rsidRPr="00666413">
        <w:rPr>
          <w:i/>
          <w:iCs/>
          <w:color w:val="000000"/>
          <w:lang w:val="ru-RU"/>
        </w:rPr>
        <w:t>части,</w:t>
      </w:r>
      <w:r w:rsidRPr="00666413">
        <w:rPr>
          <w:color w:val="000000"/>
          <w:lang w:val="ru-RU"/>
        </w:rPr>
        <w:t xml:space="preserve">  </w:t>
      </w:r>
      <w:r w:rsidRPr="00666413">
        <w:rPr>
          <w:i/>
          <w:iCs/>
          <w:color w:val="000000"/>
          <w:lang w:val="ru-RU"/>
        </w:rPr>
        <w:t>формируемой</w:t>
      </w:r>
      <w:r w:rsidRPr="00666413">
        <w:rPr>
          <w:color w:val="000000"/>
          <w:lang w:val="ru-RU"/>
        </w:rPr>
        <w:t xml:space="preserve">  </w:t>
      </w:r>
      <w:r w:rsidRPr="00666413">
        <w:rPr>
          <w:i/>
          <w:iCs/>
          <w:color w:val="000000"/>
          <w:lang w:val="ru-RU"/>
        </w:rPr>
        <w:t xml:space="preserve">участниками </w:t>
      </w:r>
      <w:r w:rsidRPr="00666413">
        <w:rPr>
          <w:color w:val="000000"/>
          <w:lang w:val="ru-RU"/>
        </w:rPr>
        <w:t xml:space="preserve"> </w:t>
      </w:r>
      <w:r w:rsidRPr="00666413">
        <w:rPr>
          <w:i/>
          <w:iCs/>
          <w:color w:val="000000"/>
          <w:lang w:val="ru-RU"/>
        </w:rPr>
        <w:t>образовательного процесса, включающей</w:t>
      </w:r>
      <w:r w:rsidRPr="00666413">
        <w:rPr>
          <w:color w:val="000000"/>
          <w:lang w:val="ru-RU"/>
        </w:rPr>
        <w:t xml:space="preserve"> </w:t>
      </w:r>
      <w:r w:rsidRPr="00666413">
        <w:rPr>
          <w:i/>
          <w:iCs/>
          <w:color w:val="000000"/>
          <w:lang w:val="ru-RU"/>
        </w:rPr>
        <w:t>внеурочную</w:t>
      </w:r>
      <w:r w:rsidRPr="00666413">
        <w:rPr>
          <w:color w:val="000000"/>
          <w:lang w:val="ru-RU"/>
        </w:rPr>
        <w:t xml:space="preserve"> </w:t>
      </w:r>
      <w:r w:rsidRPr="00666413">
        <w:rPr>
          <w:i/>
          <w:iCs/>
          <w:color w:val="000000"/>
          <w:lang w:val="ru-RU"/>
        </w:rPr>
        <w:t>деятельность</w:t>
      </w:r>
      <w:r w:rsidRPr="00666413">
        <w:rPr>
          <w:color w:val="000000"/>
          <w:lang w:val="ru-RU"/>
        </w:rPr>
        <w:t>.</w:t>
      </w:r>
    </w:p>
    <w:p w:rsidR="00666413" w:rsidRPr="00666413" w:rsidRDefault="00666413" w:rsidP="00666413">
      <w:pPr>
        <w:jc w:val="both"/>
        <w:rPr>
          <w:lang w:val="ru-RU"/>
        </w:rPr>
      </w:pPr>
      <w:r w:rsidRPr="00666413">
        <w:rPr>
          <w:lang w:val="ru-RU"/>
        </w:rPr>
        <w:t xml:space="preserve">        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 обеспечивающих различные интересы обучающихся. В данную часть входит внеурочная  деятельность.</w:t>
      </w:r>
    </w:p>
    <w:p w:rsidR="00666413" w:rsidRPr="00666413" w:rsidRDefault="00666413" w:rsidP="00666413">
      <w:pPr>
        <w:jc w:val="both"/>
        <w:rPr>
          <w:lang w:val="ru-RU"/>
        </w:rPr>
      </w:pPr>
      <w:r w:rsidRPr="00666413">
        <w:rPr>
          <w:lang w:val="ru-RU"/>
        </w:rPr>
        <w:t xml:space="preserve">        В соответствии с требованиями Стандарта внеурочная деятельность </w:t>
      </w:r>
      <w:r w:rsidRPr="00666413">
        <w:rPr>
          <w:i/>
          <w:lang w:val="ru-RU"/>
        </w:rPr>
        <w:t>организуется по направлениям</w:t>
      </w:r>
      <w:r w:rsidRPr="00666413">
        <w:rPr>
          <w:lang w:val="ru-RU"/>
        </w:rPr>
        <w:t xml:space="preserve"> развития личности (духовно-нравственное, социальное, общеинтеллектуальное, спортивно-оздоровительное, общекультурное).</w:t>
      </w:r>
    </w:p>
    <w:p w:rsidR="00666413" w:rsidRPr="00666413" w:rsidRDefault="00666413" w:rsidP="00666413">
      <w:pPr>
        <w:jc w:val="both"/>
        <w:rPr>
          <w:lang w:val="ru-RU"/>
        </w:rPr>
      </w:pPr>
      <w:r w:rsidRPr="00666413">
        <w:rPr>
          <w:lang w:val="ru-RU"/>
        </w:rPr>
        <w:t xml:space="preserve">        Организация занятий по направлениям раздела «Внеурочная деятельность» является неотъемлемой частью образовательного процесса МАОУ «СОШ № 10», которая предоставляет обучающимся возможность выбора  спектра занятий, направленных на их развитие.</w:t>
      </w:r>
    </w:p>
    <w:p w:rsidR="00666413" w:rsidRPr="00666413" w:rsidRDefault="00666413" w:rsidP="00666413">
      <w:pPr>
        <w:jc w:val="both"/>
        <w:rPr>
          <w:lang w:val="ru-RU"/>
        </w:rPr>
      </w:pPr>
      <w:r w:rsidRPr="00666413">
        <w:rPr>
          <w:lang w:val="ru-RU"/>
        </w:rPr>
        <w:t xml:space="preserve">        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направлена на реализацию </w:t>
      </w:r>
      <w:r w:rsidRPr="00666413">
        <w:rPr>
          <w:i/>
          <w:lang w:val="ru-RU"/>
        </w:rPr>
        <w:t>различных форм</w:t>
      </w:r>
      <w:r w:rsidRPr="00666413">
        <w:rPr>
          <w:lang w:val="ru-RU"/>
        </w:rPr>
        <w:t xml:space="preserve"> ее </w:t>
      </w:r>
      <w:r w:rsidRPr="00666413">
        <w:rPr>
          <w:i/>
          <w:lang w:val="ru-RU"/>
        </w:rPr>
        <w:t xml:space="preserve">организации, </w:t>
      </w:r>
      <w:r w:rsidRPr="00666413">
        <w:rPr>
          <w:lang w:val="ru-RU"/>
        </w:rPr>
        <w:t>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w:t>
      </w:r>
    </w:p>
    <w:p w:rsidR="00666413" w:rsidRDefault="00666413" w:rsidP="00666413">
      <w:pPr>
        <w:pStyle w:val="a6"/>
        <w:ind w:left="0" w:firstLine="426"/>
        <w:jc w:val="both"/>
        <w:rPr>
          <w:sz w:val="24"/>
          <w:szCs w:val="24"/>
        </w:rPr>
      </w:pPr>
      <w:r w:rsidRPr="00234B8E">
        <w:rPr>
          <w:sz w:val="24"/>
          <w:szCs w:val="24"/>
        </w:rPr>
        <w:t xml:space="preserve">   Модель внеу</w:t>
      </w:r>
      <w:r>
        <w:rPr>
          <w:sz w:val="24"/>
          <w:szCs w:val="24"/>
        </w:rPr>
        <w:t>рочной деятельности на начальном уровне</w:t>
      </w:r>
      <w:r w:rsidRPr="00234B8E">
        <w:rPr>
          <w:sz w:val="24"/>
          <w:szCs w:val="24"/>
        </w:rPr>
        <w:t xml:space="preserve"> образования: оптимизационная модель (на основе оптимизации всех внутренних ресурсов образовательной организации)</w:t>
      </w:r>
    </w:p>
    <w:p w:rsidR="00666413" w:rsidRDefault="00666413" w:rsidP="00666413">
      <w:pPr>
        <w:pStyle w:val="a6"/>
        <w:ind w:left="0" w:firstLine="426"/>
        <w:jc w:val="both"/>
        <w:rPr>
          <w:sz w:val="24"/>
          <w:szCs w:val="24"/>
        </w:rPr>
      </w:pPr>
    </w:p>
    <w:p w:rsidR="00666413" w:rsidRPr="00666413" w:rsidRDefault="00666413" w:rsidP="00666413">
      <w:pPr>
        <w:jc w:val="both"/>
        <w:rPr>
          <w:lang w:val="ru-RU"/>
        </w:rPr>
      </w:pPr>
      <w:r w:rsidRPr="00666413">
        <w:rPr>
          <w:color w:val="FF0000"/>
          <w:lang w:val="ru-RU"/>
        </w:rPr>
        <w:t xml:space="preserve">        </w:t>
      </w:r>
      <w:r w:rsidRPr="00666413">
        <w:rPr>
          <w:lang w:val="ru-RU"/>
        </w:rPr>
        <w:t xml:space="preserve">В 1  классах обязательными являются 2  аудиторных занятия в неделю для каждого класса: </w:t>
      </w:r>
    </w:p>
    <w:p w:rsidR="00666413" w:rsidRPr="00666413" w:rsidRDefault="00666413" w:rsidP="00666413">
      <w:pPr>
        <w:jc w:val="both"/>
        <w:rPr>
          <w:lang w:val="ru-RU"/>
        </w:rPr>
      </w:pPr>
      <w:r w:rsidRPr="00666413">
        <w:rPr>
          <w:lang w:val="ru-RU"/>
        </w:rPr>
        <w:t xml:space="preserve">1 А класс:   кружок «Чтение с увлечением»,     курс «Экономика для младших школьников», кружок «Чтение с увлечением»;   </w:t>
      </w:r>
    </w:p>
    <w:p w:rsidR="00666413" w:rsidRPr="00666413" w:rsidRDefault="00666413" w:rsidP="00666413">
      <w:pPr>
        <w:jc w:val="both"/>
        <w:rPr>
          <w:lang w:val="ru-RU"/>
        </w:rPr>
      </w:pPr>
      <w:r w:rsidRPr="00666413">
        <w:rPr>
          <w:lang w:val="ru-RU"/>
        </w:rPr>
        <w:t xml:space="preserve">1 Б класс:     курс «Экономика для младших школьников», кружок «Чтение с увлечением»;     </w:t>
      </w:r>
    </w:p>
    <w:p w:rsidR="00666413" w:rsidRPr="00666413" w:rsidRDefault="00666413" w:rsidP="00666413">
      <w:pPr>
        <w:jc w:val="both"/>
        <w:rPr>
          <w:lang w:val="ru-RU"/>
        </w:rPr>
      </w:pPr>
      <w:r w:rsidRPr="00666413">
        <w:rPr>
          <w:lang w:val="ru-RU"/>
        </w:rPr>
        <w:t xml:space="preserve">1 В класс:     курс «Экономика для младших школьников», кружок «Чтение с увлечением»;    </w:t>
      </w:r>
    </w:p>
    <w:p w:rsidR="00666413" w:rsidRPr="00666413" w:rsidRDefault="00666413" w:rsidP="00666413">
      <w:pPr>
        <w:jc w:val="both"/>
        <w:rPr>
          <w:lang w:val="ru-RU"/>
        </w:rPr>
      </w:pPr>
      <w:smartTag w:uri="urn:schemas-microsoft-com:office:smarttags" w:element="metricconverter">
        <w:smartTagPr>
          <w:attr w:name="ProductID" w:val="1 Г"/>
        </w:smartTagPr>
        <w:r w:rsidRPr="00666413">
          <w:rPr>
            <w:lang w:val="ru-RU"/>
          </w:rPr>
          <w:t>1 Г</w:t>
        </w:r>
      </w:smartTag>
      <w:r w:rsidRPr="00666413">
        <w:rPr>
          <w:lang w:val="ru-RU"/>
        </w:rPr>
        <w:t xml:space="preserve"> класс:      курс «Экономика для младших школьников», кружок «Чтение с увлечением».     </w:t>
      </w:r>
    </w:p>
    <w:p w:rsidR="00666413" w:rsidRPr="00666413" w:rsidRDefault="00666413" w:rsidP="00666413">
      <w:pPr>
        <w:jc w:val="both"/>
        <w:rPr>
          <w:lang w:val="ru-RU"/>
        </w:rPr>
      </w:pPr>
      <w:r w:rsidRPr="00666413">
        <w:rPr>
          <w:color w:val="FF0000"/>
          <w:lang w:val="ru-RU"/>
        </w:rPr>
        <w:t xml:space="preserve">       </w:t>
      </w:r>
      <w:r w:rsidRPr="00666413">
        <w:rPr>
          <w:lang w:val="ru-RU"/>
        </w:rPr>
        <w:t xml:space="preserve">Во 2  классах обязательными являются 2  аудиторных занятия в неделю для каждого класса: </w:t>
      </w:r>
    </w:p>
    <w:p w:rsidR="00666413" w:rsidRPr="00666413" w:rsidRDefault="00666413" w:rsidP="00666413">
      <w:pPr>
        <w:jc w:val="both"/>
        <w:rPr>
          <w:lang w:val="ru-RU"/>
        </w:rPr>
      </w:pPr>
      <w:r w:rsidRPr="00666413">
        <w:rPr>
          <w:lang w:val="ru-RU"/>
        </w:rPr>
        <w:t>2 А класс: курс «Экономика для младших школьников», курс развития познавательных способностей О.Холодовой «Юным умникам и умницам»;</w:t>
      </w:r>
    </w:p>
    <w:p w:rsidR="00666413" w:rsidRPr="00666413" w:rsidRDefault="00666413" w:rsidP="00666413">
      <w:pPr>
        <w:jc w:val="both"/>
        <w:rPr>
          <w:lang w:val="ru-RU"/>
        </w:rPr>
      </w:pPr>
      <w:r w:rsidRPr="00666413">
        <w:rPr>
          <w:lang w:val="ru-RU"/>
        </w:rPr>
        <w:t xml:space="preserve">2 Б класс:    курс «Экономика для младших школьников», кружок «Я – исследователь»;  </w:t>
      </w:r>
    </w:p>
    <w:p w:rsidR="00666413" w:rsidRPr="00666413" w:rsidRDefault="00666413" w:rsidP="00666413">
      <w:pPr>
        <w:jc w:val="both"/>
        <w:rPr>
          <w:lang w:val="ru-RU"/>
        </w:rPr>
      </w:pPr>
      <w:r w:rsidRPr="00666413">
        <w:rPr>
          <w:lang w:val="ru-RU"/>
        </w:rPr>
        <w:t xml:space="preserve">2 В класс:    курс «Экономика для младших школьников», кружок «Я – читатель»;  </w:t>
      </w:r>
    </w:p>
    <w:p w:rsidR="00666413" w:rsidRPr="00666413" w:rsidRDefault="00666413" w:rsidP="00666413">
      <w:pPr>
        <w:jc w:val="both"/>
        <w:rPr>
          <w:lang w:val="ru-RU"/>
        </w:rPr>
      </w:pPr>
      <w:r w:rsidRPr="00666413">
        <w:rPr>
          <w:lang w:val="ru-RU"/>
        </w:rPr>
        <w:t xml:space="preserve">2 Г класс:     курс «Экономика для младших школьников», кружок «Я – исследователь»;  </w:t>
      </w:r>
    </w:p>
    <w:p w:rsidR="00666413" w:rsidRPr="00666413" w:rsidRDefault="00666413" w:rsidP="00666413">
      <w:pPr>
        <w:jc w:val="both"/>
        <w:rPr>
          <w:lang w:val="ru-RU"/>
        </w:rPr>
      </w:pPr>
      <w:r w:rsidRPr="00666413">
        <w:rPr>
          <w:color w:val="FF0000"/>
          <w:lang w:val="ru-RU"/>
        </w:rPr>
        <w:t xml:space="preserve">        </w:t>
      </w:r>
      <w:r w:rsidRPr="00666413">
        <w:rPr>
          <w:lang w:val="ru-RU"/>
        </w:rPr>
        <w:t xml:space="preserve">В  3  классах обязательными являются 2   аудиторных занятия в неделю для каждого класса: </w:t>
      </w:r>
    </w:p>
    <w:p w:rsidR="00666413" w:rsidRPr="00666413" w:rsidRDefault="00666413" w:rsidP="00666413">
      <w:pPr>
        <w:jc w:val="both"/>
        <w:rPr>
          <w:lang w:val="ru-RU"/>
        </w:rPr>
      </w:pPr>
      <w:r w:rsidRPr="00666413">
        <w:rPr>
          <w:lang w:val="ru-RU"/>
        </w:rPr>
        <w:t xml:space="preserve">3 А класс:   курс «Экономика для младших школьников»,  кружок «Я – исследователь»;  </w:t>
      </w:r>
    </w:p>
    <w:p w:rsidR="00666413" w:rsidRPr="00666413" w:rsidRDefault="00666413" w:rsidP="00666413">
      <w:pPr>
        <w:jc w:val="both"/>
        <w:rPr>
          <w:lang w:val="ru-RU"/>
        </w:rPr>
      </w:pPr>
      <w:r w:rsidRPr="00666413">
        <w:rPr>
          <w:lang w:val="ru-RU"/>
        </w:rPr>
        <w:t xml:space="preserve">3 Б класс:   курс «Экономика для младших школьников», кружок «Я – исследователь»;  </w:t>
      </w:r>
    </w:p>
    <w:p w:rsidR="00666413" w:rsidRPr="00666413" w:rsidRDefault="00666413" w:rsidP="00666413">
      <w:pPr>
        <w:jc w:val="both"/>
        <w:rPr>
          <w:lang w:val="ru-RU"/>
        </w:rPr>
      </w:pPr>
      <w:r w:rsidRPr="00666413">
        <w:rPr>
          <w:lang w:val="ru-RU"/>
        </w:rPr>
        <w:lastRenderedPageBreak/>
        <w:t>3 В класс:   кружок «Я – исследователь»;  курс «Экономика для младших школьников»</w:t>
      </w:r>
    </w:p>
    <w:p w:rsidR="00666413" w:rsidRPr="00666413" w:rsidRDefault="00666413" w:rsidP="00666413">
      <w:pPr>
        <w:jc w:val="both"/>
        <w:rPr>
          <w:lang w:val="ru-RU"/>
        </w:rPr>
      </w:pPr>
      <w:r w:rsidRPr="00666413">
        <w:rPr>
          <w:lang w:val="ru-RU"/>
        </w:rPr>
        <w:t xml:space="preserve">3 Г класс:  кружок «Я – читатель»;  кружок «Я – исследователь»;  </w:t>
      </w:r>
    </w:p>
    <w:p w:rsidR="00666413" w:rsidRPr="00666413" w:rsidRDefault="00666413" w:rsidP="00666413">
      <w:pPr>
        <w:jc w:val="both"/>
        <w:rPr>
          <w:lang w:val="ru-RU"/>
        </w:rPr>
      </w:pPr>
      <w:r w:rsidRPr="00666413">
        <w:rPr>
          <w:color w:val="FF0000"/>
          <w:lang w:val="ru-RU"/>
        </w:rPr>
        <w:t xml:space="preserve">        </w:t>
      </w:r>
      <w:r w:rsidRPr="00666413">
        <w:rPr>
          <w:lang w:val="ru-RU"/>
        </w:rPr>
        <w:t xml:space="preserve">В  4  классах обязательными являются  2   аудиторных занятия в неделю для каждого класса: </w:t>
      </w:r>
    </w:p>
    <w:p w:rsidR="00666413" w:rsidRPr="00666413" w:rsidRDefault="00666413" w:rsidP="00666413">
      <w:pPr>
        <w:jc w:val="both"/>
        <w:rPr>
          <w:lang w:val="ru-RU"/>
        </w:rPr>
      </w:pPr>
      <w:r w:rsidRPr="00666413">
        <w:rPr>
          <w:lang w:val="ru-RU"/>
        </w:rPr>
        <w:t>4 А класс:  курс развития познавательных способностей О.Холодовой «Юным умникам и умницам»,    кружок «Я – исследователь»;</w:t>
      </w:r>
    </w:p>
    <w:p w:rsidR="00666413" w:rsidRPr="00666413" w:rsidRDefault="00666413" w:rsidP="00666413">
      <w:pPr>
        <w:jc w:val="both"/>
        <w:rPr>
          <w:lang w:val="ru-RU"/>
        </w:rPr>
      </w:pPr>
      <w:r w:rsidRPr="00666413">
        <w:rPr>
          <w:lang w:val="ru-RU"/>
        </w:rPr>
        <w:t>4 Б класс:   курс развития познавательных способностей О.Холодовой «Юным умникам и умницам»,   клуб «Помоги себе сам»;</w:t>
      </w:r>
    </w:p>
    <w:p w:rsidR="00666413" w:rsidRPr="00666413" w:rsidRDefault="00666413" w:rsidP="00666413">
      <w:pPr>
        <w:jc w:val="both"/>
        <w:rPr>
          <w:lang w:val="ru-RU"/>
        </w:rPr>
      </w:pPr>
      <w:r w:rsidRPr="00666413">
        <w:rPr>
          <w:lang w:val="ru-RU"/>
        </w:rPr>
        <w:t>4 В класс:   курс развития познавательных способностей О.Холодовой «Юным умникам и умницам»,   кружок «Я – исследователь»;</w:t>
      </w:r>
    </w:p>
    <w:p w:rsidR="00666413" w:rsidRPr="00666413" w:rsidRDefault="00666413" w:rsidP="00666413">
      <w:pPr>
        <w:jc w:val="both"/>
        <w:rPr>
          <w:lang w:val="ru-RU"/>
        </w:rPr>
      </w:pPr>
      <w:r w:rsidRPr="00666413">
        <w:rPr>
          <w:lang w:val="ru-RU"/>
        </w:rPr>
        <w:t>4 Г класс:  курс развития познавательных способностей О.Холодовой «Юным умникам и умницам»,   кружок «Я - исследователь»;</w:t>
      </w:r>
    </w:p>
    <w:p w:rsidR="00666413" w:rsidRPr="00666413" w:rsidRDefault="00666413" w:rsidP="00666413">
      <w:pPr>
        <w:jc w:val="both"/>
        <w:rPr>
          <w:lang w:val="ru-RU"/>
        </w:rPr>
      </w:pPr>
      <w:r w:rsidRPr="00666413">
        <w:rPr>
          <w:lang w:val="ru-RU"/>
        </w:rPr>
        <w:t xml:space="preserve">                                         По выбору учащимся предлагаются занятия на базе школы: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2"/>
        <w:gridCol w:w="2383"/>
        <w:gridCol w:w="2341"/>
        <w:gridCol w:w="2425"/>
      </w:tblGrid>
      <w:tr w:rsidR="00666413" w:rsidTr="00666413">
        <w:tc>
          <w:tcPr>
            <w:tcW w:w="2422" w:type="dxa"/>
          </w:tcPr>
          <w:p w:rsidR="00666413" w:rsidRDefault="00666413" w:rsidP="00666413">
            <w:pPr>
              <w:jc w:val="center"/>
            </w:pPr>
            <w:r>
              <w:t>Направления деятельности</w:t>
            </w:r>
          </w:p>
        </w:tc>
        <w:tc>
          <w:tcPr>
            <w:tcW w:w="2383" w:type="dxa"/>
          </w:tcPr>
          <w:p w:rsidR="00666413" w:rsidRDefault="00666413" w:rsidP="00666413">
            <w:pPr>
              <w:jc w:val="center"/>
            </w:pPr>
            <w:r>
              <w:t>Название</w:t>
            </w:r>
          </w:p>
        </w:tc>
        <w:tc>
          <w:tcPr>
            <w:tcW w:w="2341" w:type="dxa"/>
          </w:tcPr>
          <w:p w:rsidR="00666413" w:rsidRDefault="00666413" w:rsidP="00666413">
            <w:pPr>
              <w:jc w:val="center"/>
            </w:pPr>
            <w:r>
              <w:t>Классы</w:t>
            </w:r>
          </w:p>
        </w:tc>
        <w:tc>
          <w:tcPr>
            <w:tcW w:w="2425" w:type="dxa"/>
          </w:tcPr>
          <w:p w:rsidR="00666413" w:rsidRDefault="00666413" w:rsidP="00666413">
            <w:pPr>
              <w:jc w:val="center"/>
            </w:pPr>
            <w:r>
              <w:t>Руководитель</w:t>
            </w:r>
          </w:p>
        </w:tc>
      </w:tr>
      <w:tr w:rsidR="00666413" w:rsidRPr="00F271E9" w:rsidTr="00666413">
        <w:tc>
          <w:tcPr>
            <w:tcW w:w="2422" w:type="dxa"/>
            <w:vMerge w:val="restart"/>
          </w:tcPr>
          <w:p w:rsidR="00666413" w:rsidRDefault="00666413" w:rsidP="00666413">
            <w:pPr>
              <w:jc w:val="both"/>
            </w:pPr>
            <w:r>
              <w:t>Общекультурная</w:t>
            </w:r>
          </w:p>
        </w:tc>
        <w:tc>
          <w:tcPr>
            <w:tcW w:w="2383" w:type="dxa"/>
          </w:tcPr>
          <w:p w:rsidR="00666413" w:rsidRDefault="00666413" w:rsidP="00666413">
            <w:pPr>
              <w:jc w:val="both"/>
            </w:pPr>
            <w:r>
              <w:t xml:space="preserve">Кружок </w:t>
            </w:r>
            <w:r w:rsidRPr="00733980">
              <w:t xml:space="preserve"> «Волшебная сила слова»</w:t>
            </w:r>
          </w:p>
        </w:tc>
        <w:tc>
          <w:tcPr>
            <w:tcW w:w="2341" w:type="dxa"/>
          </w:tcPr>
          <w:p w:rsidR="00666413" w:rsidRDefault="00666413" w:rsidP="00666413">
            <w:pPr>
              <w:jc w:val="center"/>
            </w:pPr>
            <w:r>
              <w:t>1 классы</w:t>
            </w:r>
          </w:p>
        </w:tc>
        <w:tc>
          <w:tcPr>
            <w:tcW w:w="2425" w:type="dxa"/>
          </w:tcPr>
          <w:p w:rsidR="00666413" w:rsidRPr="00666413" w:rsidRDefault="00666413" w:rsidP="00666413">
            <w:pPr>
              <w:jc w:val="both"/>
              <w:rPr>
                <w:lang w:val="ru-RU"/>
              </w:rPr>
            </w:pPr>
            <w:r w:rsidRPr="00666413">
              <w:rPr>
                <w:lang w:val="ru-RU"/>
              </w:rPr>
              <w:t>Безматерных Т.В., учитель-логопед</w:t>
            </w:r>
          </w:p>
        </w:tc>
      </w:tr>
      <w:tr w:rsidR="00666413" w:rsidTr="00666413">
        <w:tc>
          <w:tcPr>
            <w:tcW w:w="2422" w:type="dxa"/>
            <w:vMerge/>
          </w:tcPr>
          <w:p w:rsidR="00666413" w:rsidRPr="00666413" w:rsidRDefault="00666413" w:rsidP="00666413">
            <w:pPr>
              <w:jc w:val="both"/>
              <w:rPr>
                <w:lang w:val="ru-RU"/>
              </w:rPr>
            </w:pPr>
          </w:p>
        </w:tc>
        <w:tc>
          <w:tcPr>
            <w:tcW w:w="2383" w:type="dxa"/>
          </w:tcPr>
          <w:p w:rsidR="00666413" w:rsidRDefault="00666413" w:rsidP="00666413">
            <w:pPr>
              <w:jc w:val="both"/>
            </w:pPr>
            <w:r>
              <w:t>Кружок «Театр + мы»</w:t>
            </w:r>
          </w:p>
        </w:tc>
        <w:tc>
          <w:tcPr>
            <w:tcW w:w="2341" w:type="dxa"/>
          </w:tcPr>
          <w:p w:rsidR="00666413" w:rsidRDefault="00666413" w:rsidP="00666413">
            <w:pPr>
              <w:jc w:val="center"/>
            </w:pPr>
            <w:r>
              <w:t>3  классы</w:t>
            </w:r>
          </w:p>
        </w:tc>
        <w:tc>
          <w:tcPr>
            <w:tcW w:w="2425" w:type="dxa"/>
          </w:tcPr>
          <w:p w:rsidR="00666413" w:rsidRDefault="00666413" w:rsidP="00666413">
            <w:pPr>
              <w:jc w:val="both"/>
            </w:pPr>
            <w:r>
              <w:t>Усенкова Н.В.</w:t>
            </w:r>
          </w:p>
        </w:tc>
      </w:tr>
      <w:tr w:rsidR="00666413" w:rsidRPr="00F271E9" w:rsidTr="00666413">
        <w:tc>
          <w:tcPr>
            <w:tcW w:w="2422" w:type="dxa"/>
            <w:vMerge/>
          </w:tcPr>
          <w:p w:rsidR="00666413" w:rsidRDefault="00666413" w:rsidP="00666413">
            <w:pPr>
              <w:jc w:val="both"/>
            </w:pPr>
          </w:p>
        </w:tc>
        <w:tc>
          <w:tcPr>
            <w:tcW w:w="2383" w:type="dxa"/>
          </w:tcPr>
          <w:p w:rsidR="00666413" w:rsidRDefault="00666413" w:rsidP="00666413">
            <w:pPr>
              <w:jc w:val="both"/>
            </w:pPr>
            <w:r w:rsidRPr="00733980">
              <w:t>Кружок «Веселая палитра»</w:t>
            </w:r>
          </w:p>
        </w:tc>
        <w:tc>
          <w:tcPr>
            <w:tcW w:w="2341" w:type="dxa"/>
          </w:tcPr>
          <w:p w:rsidR="00666413" w:rsidRDefault="00666413" w:rsidP="00666413">
            <w:pPr>
              <w:jc w:val="center"/>
            </w:pPr>
            <w:r>
              <w:t>1, 2, 3, 4  классы</w:t>
            </w:r>
          </w:p>
        </w:tc>
        <w:tc>
          <w:tcPr>
            <w:tcW w:w="2425" w:type="dxa"/>
          </w:tcPr>
          <w:p w:rsidR="00666413" w:rsidRPr="00666413" w:rsidRDefault="00666413" w:rsidP="00666413">
            <w:pPr>
              <w:jc w:val="both"/>
              <w:rPr>
                <w:lang w:val="ru-RU"/>
              </w:rPr>
            </w:pPr>
            <w:r w:rsidRPr="00666413">
              <w:rPr>
                <w:lang w:val="ru-RU"/>
              </w:rPr>
              <w:t>Суфиянова М.Р, учитель изо</w:t>
            </w:r>
          </w:p>
        </w:tc>
      </w:tr>
      <w:tr w:rsidR="00666413" w:rsidRPr="00F271E9" w:rsidTr="00666413">
        <w:tc>
          <w:tcPr>
            <w:tcW w:w="2422" w:type="dxa"/>
          </w:tcPr>
          <w:p w:rsidR="00666413" w:rsidRDefault="00666413" w:rsidP="00666413">
            <w:pPr>
              <w:jc w:val="both"/>
            </w:pPr>
            <w:r>
              <w:t>Спортивно-оздоровительная</w:t>
            </w:r>
          </w:p>
        </w:tc>
        <w:tc>
          <w:tcPr>
            <w:tcW w:w="2383" w:type="dxa"/>
          </w:tcPr>
          <w:p w:rsidR="00666413" w:rsidRPr="00733980" w:rsidRDefault="00666413" w:rsidP="00666413">
            <w:pPr>
              <w:jc w:val="both"/>
            </w:pPr>
            <w:r>
              <w:t>Шахматный кружок</w:t>
            </w:r>
          </w:p>
        </w:tc>
        <w:tc>
          <w:tcPr>
            <w:tcW w:w="2341" w:type="dxa"/>
          </w:tcPr>
          <w:p w:rsidR="00666413" w:rsidRDefault="00666413" w:rsidP="00666413">
            <w:pPr>
              <w:jc w:val="center"/>
            </w:pPr>
            <w:r>
              <w:t>1, 2, 3, 4  классы</w:t>
            </w:r>
          </w:p>
        </w:tc>
        <w:tc>
          <w:tcPr>
            <w:tcW w:w="2425" w:type="dxa"/>
          </w:tcPr>
          <w:p w:rsidR="00666413" w:rsidRPr="00666413" w:rsidRDefault="00666413" w:rsidP="00666413">
            <w:pPr>
              <w:jc w:val="both"/>
              <w:rPr>
                <w:lang w:val="ru-RU"/>
              </w:rPr>
            </w:pPr>
            <w:r w:rsidRPr="00666413">
              <w:rPr>
                <w:lang w:val="ru-RU"/>
              </w:rPr>
              <w:t>Летов А.Н., педагог дополнительного образования</w:t>
            </w:r>
          </w:p>
        </w:tc>
      </w:tr>
      <w:tr w:rsidR="00666413" w:rsidTr="00666413">
        <w:tc>
          <w:tcPr>
            <w:tcW w:w="2422" w:type="dxa"/>
          </w:tcPr>
          <w:p w:rsidR="00666413" w:rsidRDefault="00666413" w:rsidP="00666413">
            <w:pPr>
              <w:jc w:val="both"/>
            </w:pPr>
            <w:r>
              <w:t>Социальная</w:t>
            </w:r>
          </w:p>
        </w:tc>
        <w:tc>
          <w:tcPr>
            <w:tcW w:w="2383" w:type="dxa"/>
          </w:tcPr>
          <w:p w:rsidR="00666413" w:rsidRPr="00666413" w:rsidRDefault="00666413" w:rsidP="00666413">
            <w:pPr>
              <w:jc w:val="both"/>
              <w:rPr>
                <w:lang w:val="ru-RU"/>
              </w:rPr>
            </w:pPr>
            <w:r w:rsidRPr="00666413">
              <w:rPr>
                <w:lang w:val="ru-RU"/>
              </w:rPr>
              <w:t>Реализация социальных проектов «С любовью к школе»</w:t>
            </w:r>
          </w:p>
        </w:tc>
        <w:tc>
          <w:tcPr>
            <w:tcW w:w="2341" w:type="dxa"/>
          </w:tcPr>
          <w:p w:rsidR="00666413" w:rsidRDefault="00666413" w:rsidP="00666413">
            <w:pPr>
              <w:jc w:val="center"/>
            </w:pPr>
            <w:r>
              <w:t>1, 2, 3, 4  классы</w:t>
            </w:r>
          </w:p>
        </w:tc>
        <w:tc>
          <w:tcPr>
            <w:tcW w:w="2425" w:type="dxa"/>
          </w:tcPr>
          <w:p w:rsidR="00666413" w:rsidRDefault="00666413" w:rsidP="00666413">
            <w:pPr>
              <w:jc w:val="both"/>
            </w:pPr>
            <w:r>
              <w:t>Алексеева Л.А.</w:t>
            </w:r>
          </w:p>
        </w:tc>
      </w:tr>
    </w:tbl>
    <w:p w:rsidR="00666413" w:rsidRPr="00666413" w:rsidRDefault="00666413" w:rsidP="00666413">
      <w:pPr>
        <w:jc w:val="both"/>
        <w:rPr>
          <w:lang w:val="ru-RU"/>
        </w:rPr>
      </w:pPr>
      <w:r w:rsidRPr="00666413">
        <w:rPr>
          <w:lang w:val="ru-RU"/>
        </w:rPr>
        <w:t xml:space="preserve">               При организации внеурочной деятельности  обучающихся используются возможности Дома детского творчества «Дар» ( по желанию родителей (законных представителей).</w:t>
      </w:r>
    </w:p>
    <w:p w:rsidR="00666413" w:rsidRPr="00666413" w:rsidRDefault="00666413" w:rsidP="00666413">
      <w:pPr>
        <w:jc w:val="both"/>
        <w:rPr>
          <w:lang w:val="ru-RU"/>
        </w:rPr>
      </w:pPr>
      <w:r w:rsidRPr="00666413">
        <w:rPr>
          <w:lang w:val="ru-RU"/>
        </w:rPr>
        <w:t xml:space="preserve">      Для реализации духовно-нравственного и общекультурного направления используются возможности Детской школы искусств ( по желанию родителей (законных представителей).</w:t>
      </w:r>
    </w:p>
    <w:p w:rsidR="00666413" w:rsidRPr="00666413" w:rsidRDefault="00666413" w:rsidP="00666413">
      <w:pPr>
        <w:jc w:val="both"/>
        <w:rPr>
          <w:lang w:val="ru-RU"/>
        </w:rPr>
      </w:pPr>
      <w:r w:rsidRPr="00666413">
        <w:rPr>
          <w:lang w:val="ru-RU"/>
        </w:rPr>
        <w:t xml:space="preserve">          Для реализации спортивно-оздоровительного направления используются возможности ДЮСШ «Лидер», горнолыжной базы «Светлячок»,  Дома детского и юношеского туризма и экскурсий.      </w:t>
      </w:r>
    </w:p>
    <w:p w:rsidR="00666413" w:rsidRPr="00666413" w:rsidRDefault="00666413" w:rsidP="00666413">
      <w:pPr>
        <w:jc w:val="center"/>
        <w:rPr>
          <w:b/>
          <w:sz w:val="28"/>
          <w:szCs w:val="28"/>
          <w:lang w:val="ru-RU"/>
        </w:rPr>
      </w:pPr>
      <w:r w:rsidRPr="00666413">
        <w:rPr>
          <w:b/>
          <w:sz w:val="28"/>
          <w:szCs w:val="28"/>
          <w:lang w:val="ru-RU"/>
        </w:rPr>
        <w:t>План внеурочной деятельности</w:t>
      </w:r>
    </w:p>
    <w:p w:rsidR="00666413" w:rsidRPr="00666413" w:rsidRDefault="00666413" w:rsidP="00666413">
      <w:pPr>
        <w:jc w:val="center"/>
        <w:rPr>
          <w:b/>
          <w:sz w:val="28"/>
          <w:szCs w:val="28"/>
          <w:lang w:val="ru-RU"/>
        </w:rPr>
      </w:pPr>
      <w:r w:rsidRPr="00666413">
        <w:rPr>
          <w:b/>
          <w:sz w:val="28"/>
          <w:szCs w:val="28"/>
          <w:lang w:val="ru-RU"/>
        </w:rPr>
        <w:t xml:space="preserve"> в 1 классах  </w:t>
      </w:r>
    </w:p>
    <w:p w:rsidR="00666413" w:rsidRPr="00666413" w:rsidRDefault="00666413" w:rsidP="00666413">
      <w:pPr>
        <w:jc w:val="center"/>
        <w:rPr>
          <w:b/>
          <w:sz w:val="28"/>
          <w:szCs w:val="28"/>
          <w:lang w:val="ru-RU"/>
        </w:rPr>
      </w:pPr>
    </w:p>
    <w:p w:rsidR="00666413" w:rsidRPr="00666413" w:rsidRDefault="00666413" w:rsidP="00666413">
      <w:pPr>
        <w:jc w:val="center"/>
        <w:rPr>
          <w:b/>
          <w:sz w:val="28"/>
          <w:szCs w:val="28"/>
          <w:lang w:val="ru-RU"/>
        </w:rPr>
      </w:pPr>
      <w:r w:rsidRPr="00666413">
        <w:rPr>
          <w:b/>
          <w:sz w:val="28"/>
          <w:szCs w:val="28"/>
          <w:lang w:val="ru-RU"/>
        </w:rPr>
        <w:t>2017 – 2018  учебный год</w:t>
      </w:r>
    </w:p>
    <w:p w:rsidR="00666413" w:rsidRPr="00666413" w:rsidRDefault="00666413" w:rsidP="00666413">
      <w:pPr>
        <w:jc w:val="center"/>
        <w:rPr>
          <w:b/>
          <w:sz w:val="28"/>
          <w:szCs w:val="28"/>
          <w:lang w:val="ru-RU"/>
        </w:rPr>
      </w:pPr>
    </w:p>
    <w:p w:rsidR="00666413" w:rsidRPr="00666413" w:rsidRDefault="00666413" w:rsidP="00666413">
      <w:pPr>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2380"/>
        <w:gridCol w:w="906"/>
        <w:gridCol w:w="961"/>
        <w:gridCol w:w="1021"/>
        <w:gridCol w:w="961"/>
        <w:gridCol w:w="970"/>
      </w:tblGrid>
      <w:tr w:rsidR="00666413" w:rsidRPr="00AE5A29" w:rsidTr="00666413">
        <w:tc>
          <w:tcPr>
            <w:tcW w:w="3042" w:type="dxa"/>
          </w:tcPr>
          <w:p w:rsidR="00666413" w:rsidRPr="00AD120C" w:rsidRDefault="00666413" w:rsidP="00666413">
            <w:pPr>
              <w:jc w:val="center"/>
            </w:pPr>
            <w:r w:rsidRPr="00AD120C">
              <w:t>Направление деятельности</w:t>
            </w:r>
          </w:p>
        </w:tc>
        <w:tc>
          <w:tcPr>
            <w:tcW w:w="2503" w:type="dxa"/>
          </w:tcPr>
          <w:p w:rsidR="00666413" w:rsidRPr="00AD120C" w:rsidRDefault="00666413" w:rsidP="00666413">
            <w:pPr>
              <w:jc w:val="center"/>
            </w:pPr>
            <w:r w:rsidRPr="00AD120C">
              <w:t>Название</w:t>
            </w:r>
            <w:r>
              <w:t xml:space="preserve"> кружков, курсов</w:t>
            </w:r>
          </w:p>
        </w:tc>
        <w:tc>
          <w:tcPr>
            <w:tcW w:w="925" w:type="dxa"/>
          </w:tcPr>
          <w:p w:rsidR="00666413" w:rsidRPr="00564354" w:rsidRDefault="00666413" w:rsidP="00666413">
            <w:pPr>
              <w:jc w:val="center"/>
            </w:pPr>
            <w:r w:rsidRPr="00564354">
              <w:t>Кол-во часов</w:t>
            </w:r>
          </w:p>
        </w:tc>
        <w:tc>
          <w:tcPr>
            <w:tcW w:w="1015" w:type="dxa"/>
          </w:tcPr>
          <w:p w:rsidR="00666413" w:rsidRPr="00AE5A29" w:rsidRDefault="00666413" w:rsidP="00666413">
            <w:pPr>
              <w:jc w:val="center"/>
              <w:rPr>
                <w:b/>
                <w:sz w:val="28"/>
                <w:szCs w:val="28"/>
              </w:rPr>
            </w:pPr>
            <w:r w:rsidRPr="00AE5A29">
              <w:rPr>
                <w:b/>
                <w:sz w:val="28"/>
                <w:szCs w:val="28"/>
              </w:rPr>
              <w:t>1 А</w:t>
            </w:r>
          </w:p>
        </w:tc>
        <w:tc>
          <w:tcPr>
            <w:tcW w:w="1056" w:type="dxa"/>
          </w:tcPr>
          <w:p w:rsidR="00666413" w:rsidRPr="00AE5A29" w:rsidRDefault="00666413" w:rsidP="00666413">
            <w:pPr>
              <w:jc w:val="center"/>
              <w:rPr>
                <w:b/>
                <w:sz w:val="28"/>
                <w:szCs w:val="28"/>
              </w:rPr>
            </w:pPr>
            <w:r w:rsidRPr="00AE5A29">
              <w:rPr>
                <w:b/>
                <w:sz w:val="28"/>
                <w:szCs w:val="28"/>
              </w:rPr>
              <w:t>1 Б</w:t>
            </w:r>
          </w:p>
        </w:tc>
        <w:tc>
          <w:tcPr>
            <w:tcW w:w="1015" w:type="dxa"/>
          </w:tcPr>
          <w:p w:rsidR="00666413" w:rsidRPr="00AE5A29" w:rsidRDefault="00666413" w:rsidP="00666413">
            <w:pPr>
              <w:jc w:val="center"/>
              <w:rPr>
                <w:b/>
                <w:sz w:val="28"/>
                <w:szCs w:val="28"/>
              </w:rPr>
            </w:pPr>
            <w:r w:rsidRPr="00AE5A29">
              <w:rPr>
                <w:b/>
                <w:sz w:val="28"/>
                <w:szCs w:val="28"/>
              </w:rPr>
              <w:t>1 В</w:t>
            </w:r>
          </w:p>
        </w:tc>
        <w:tc>
          <w:tcPr>
            <w:tcW w:w="1007" w:type="dxa"/>
          </w:tcPr>
          <w:p w:rsidR="00666413" w:rsidRPr="00AE5A29" w:rsidRDefault="00666413" w:rsidP="00666413">
            <w:pPr>
              <w:jc w:val="center"/>
              <w:rPr>
                <w:b/>
                <w:sz w:val="28"/>
                <w:szCs w:val="28"/>
              </w:rPr>
            </w:pPr>
            <w:r w:rsidRPr="00AE5A29">
              <w:rPr>
                <w:b/>
                <w:sz w:val="28"/>
                <w:szCs w:val="28"/>
              </w:rPr>
              <w:t>1 Г</w:t>
            </w:r>
          </w:p>
        </w:tc>
      </w:tr>
      <w:tr w:rsidR="00666413" w:rsidRPr="00AE5A29" w:rsidTr="00666413">
        <w:tc>
          <w:tcPr>
            <w:tcW w:w="3042" w:type="dxa"/>
          </w:tcPr>
          <w:p w:rsidR="00666413" w:rsidRPr="00C011A3" w:rsidRDefault="00666413" w:rsidP="00666413">
            <w:r w:rsidRPr="00C011A3">
              <w:t>Общекультурная</w:t>
            </w:r>
          </w:p>
        </w:tc>
        <w:tc>
          <w:tcPr>
            <w:tcW w:w="2503" w:type="dxa"/>
          </w:tcPr>
          <w:p w:rsidR="00666413" w:rsidRDefault="00666413" w:rsidP="00666413">
            <w:r>
              <w:t>Клуб   «Я -  читатель»</w:t>
            </w:r>
          </w:p>
          <w:p w:rsidR="00666413" w:rsidRDefault="00666413" w:rsidP="00666413"/>
        </w:tc>
        <w:tc>
          <w:tcPr>
            <w:tcW w:w="925" w:type="dxa"/>
          </w:tcPr>
          <w:p w:rsidR="00666413" w:rsidRDefault="00666413" w:rsidP="00666413">
            <w:pPr>
              <w:jc w:val="center"/>
            </w:pPr>
            <w:r>
              <w:lastRenderedPageBreak/>
              <w:t>4</w:t>
            </w:r>
          </w:p>
        </w:tc>
        <w:tc>
          <w:tcPr>
            <w:tcW w:w="1015" w:type="dxa"/>
          </w:tcPr>
          <w:p w:rsidR="00666413" w:rsidRPr="0005012F" w:rsidRDefault="00666413" w:rsidP="00666413">
            <w:pPr>
              <w:jc w:val="center"/>
            </w:pPr>
            <w:r>
              <w:t>1 (33)</w:t>
            </w:r>
          </w:p>
        </w:tc>
        <w:tc>
          <w:tcPr>
            <w:tcW w:w="1056" w:type="dxa"/>
          </w:tcPr>
          <w:p w:rsidR="00666413" w:rsidRDefault="00666413" w:rsidP="00666413">
            <w:pPr>
              <w:jc w:val="center"/>
            </w:pPr>
            <w:r>
              <w:t>1 (33)</w:t>
            </w:r>
          </w:p>
        </w:tc>
        <w:tc>
          <w:tcPr>
            <w:tcW w:w="1015" w:type="dxa"/>
          </w:tcPr>
          <w:p w:rsidR="00666413" w:rsidRDefault="00666413" w:rsidP="00666413">
            <w:pPr>
              <w:jc w:val="center"/>
            </w:pPr>
            <w:r>
              <w:t>1 (33)</w:t>
            </w:r>
          </w:p>
        </w:tc>
        <w:tc>
          <w:tcPr>
            <w:tcW w:w="1007" w:type="dxa"/>
          </w:tcPr>
          <w:p w:rsidR="00666413" w:rsidRDefault="00666413" w:rsidP="00666413">
            <w:pPr>
              <w:jc w:val="center"/>
            </w:pPr>
            <w:r>
              <w:t>1 (33)</w:t>
            </w:r>
          </w:p>
        </w:tc>
      </w:tr>
      <w:tr w:rsidR="00666413" w:rsidRPr="00AE5A29" w:rsidTr="00666413">
        <w:tc>
          <w:tcPr>
            <w:tcW w:w="3042" w:type="dxa"/>
          </w:tcPr>
          <w:p w:rsidR="00666413" w:rsidRPr="00AE5A29" w:rsidRDefault="00666413" w:rsidP="00666413">
            <w:pPr>
              <w:rPr>
                <w:b/>
                <w:sz w:val="28"/>
                <w:szCs w:val="28"/>
              </w:rPr>
            </w:pPr>
            <w:r>
              <w:lastRenderedPageBreak/>
              <w:t>Общеинтеллектуальная</w:t>
            </w:r>
          </w:p>
        </w:tc>
        <w:tc>
          <w:tcPr>
            <w:tcW w:w="2503" w:type="dxa"/>
          </w:tcPr>
          <w:p w:rsidR="00666413" w:rsidRPr="00666413" w:rsidRDefault="00666413" w:rsidP="00666413">
            <w:pPr>
              <w:rPr>
                <w:lang w:val="ru-RU"/>
              </w:rPr>
            </w:pPr>
            <w:r w:rsidRPr="00666413">
              <w:rPr>
                <w:lang w:val="ru-RU"/>
              </w:rPr>
              <w:t>Курс «Экономика для младших школьников»</w:t>
            </w:r>
          </w:p>
        </w:tc>
        <w:tc>
          <w:tcPr>
            <w:tcW w:w="925" w:type="dxa"/>
          </w:tcPr>
          <w:p w:rsidR="00666413" w:rsidRPr="00666413" w:rsidRDefault="00666413" w:rsidP="00666413">
            <w:pPr>
              <w:jc w:val="center"/>
              <w:rPr>
                <w:lang w:val="ru-RU"/>
              </w:rPr>
            </w:pPr>
          </w:p>
          <w:p w:rsidR="00666413" w:rsidRDefault="00666413" w:rsidP="00666413">
            <w:pPr>
              <w:jc w:val="center"/>
            </w:pPr>
            <w:r>
              <w:t>4</w:t>
            </w:r>
          </w:p>
          <w:p w:rsidR="00666413" w:rsidRDefault="00666413" w:rsidP="00666413">
            <w:pPr>
              <w:jc w:val="center"/>
            </w:pPr>
          </w:p>
        </w:tc>
        <w:tc>
          <w:tcPr>
            <w:tcW w:w="1015" w:type="dxa"/>
          </w:tcPr>
          <w:p w:rsidR="00666413" w:rsidRDefault="00666413" w:rsidP="00666413">
            <w:pPr>
              <w:jc w:val="center"/>
            </w:pPr>
          </w:p>
          <w:p w:rsidR="00666413" w:rsidRDefault="00666413" w:rsidP="00666413">
            <w:pPr>
              <w:jc w:val="center"/>
            </w:pPr>
            <w:r>
              <w:t>1 (33)</w:t>
            </w:r>
          </w:p>
        </w:tc>
        <w:tc>
          <w:tcPr>
            <w:tcW w:w="1056" w:type="dxa"/>
          </w:tcPr>
          <w:p w:rsidR="00666413" w:rsidRDefault="00666413" w:rsidP="00666413">
            <w:pPr>
              <w:jc w:val="center"/>
            </w:pPr>
          </w:p>
          <w:p w:rsidR="00666413" w:rsidRDefault="00666413" w:rsidP="00666413">
            <w:pPr>
              <w:jc w:val="center"/>
            </w:pPr>
            <w:r>
              <w:t>1 (33)</w:t>
            </w:r>
          </w:p>
        </w:tc>
        <w:tc>
          <w:tcPr>
            <w:tcW w:w="1015" w:type="dxa"/>
          </w:tcPr>
          <w:p w:rsidR="00666413" w:rsidRDefault="00666413" w:rsidP="00666413">
            <w:pPr>
              <w:jc w:val="center"/>
            </w:pPr>
          </w:p>
          <w:p w:rsidR="00666413" w:rsidRDefault="00666413" w:rsidP="00666413">
            <w:pPr>
              <w:jc w:val="center"/>
            </w:pPr>
            <w:r>
              <w:t>1 (33)</w:t>
            </w:r>
          </w:p>
        </w:tc>
        <w:tc>
          <w:tcPr>
            <w:tcW w:w="1007" w:type="dxa"/>
          </w:tcPr>
          <w:p w:rsidR="00666413" w:rsidRDefault="00666413" w:rsidP="00666413">
            <w:pPr>
              <w:jc w:val="center"/>
            </w:pPr>
          </w:p>
          <w:p w:rsidR="00666413" w:rsidRDefault="00666413" w:rsidP="00666413">
            <w:pPr>
              <w:jc w:val="center"/>
            </w:pPr>
            <w:r>
              <w:t>1(33)</w:t>
            </w:r>
          </w:p>
        </w:tc>
      </w:tr>
      <w:tr w:rsidR="00666413" w:rsidRPr="00AE5A29" w:rsidTr="00666413">
        <w:tc>
          <w:tcPr>
            <w:tcW w:w="3042" w:type="dxa"/>
          </w:tcPr>
          <w:p w:rsidR="00666413" w:rsidRDefault="00666413" w:rsidP="00666413">
            <w:r>
              <w:t>Всего часов</w:t>
            </w:r>
          </w:p>
          <w:p w:rsidR="00666413" w:rsidRPr="00AD120C" w:rsidRDefault="00666413" w:rsidP="00666413"/>
        </w:tc>
        <w:tc>
          <w:tcPr>
            <w:tcW w:w="2503" w:type="dxa"/>
          </w:tcPr>
          <w:p w:rsidR="00666413" w:rsidRPr="00AE5A29" w:rsidRDefault="00666413" w:rsidP="00666413">
            <w:pPr>
              <w:jc w:val="center"/>
              <w:rPr>
                <w:b/>
                <w:sz w:val="28"/>
                <w:szCs w:val="28"/>
              </w:rPr>
            </w:pPr>
          </w:p>
        </w:tc>
        <w:tc>
          <w:tcPr>
            <w:tcW w:w="925" w:type="dxa"/>
          </w:tcPr>
          <w:p w:rsidR="00666413" w:rsidRDefault="00666413" w:rsidP="00666413">
            <w:pPr>
              <w:jc w:val="center"/>
            </w:pPr>
          </w:p>
          <w:p w:rsidR="00666413" w:rsidRPr="00B35053" w:rsidRDefault="00666413" w:rsidP="00666413">
            <w:pPr>
              <w:jc w:val="center"/>
            </w:pPr>
            <w:r>
              <w:t>8</w:t>
            </w:r>
          </w:p>
        </w:tc>
        <w:tc>
          <w:tcPr>
            <w:tcW w:w="1015" w:type="dxa"/>
          </w:tcPr>
          <w:p w:rsidR="00666413" w:rsidRDefault="00666413" w:rsidP="00666413">
            <w:pPr>
              <w:jc w:val="center"/>
            </w:pPr>
          </w:p>
          <w:p w:rsidR="00666413" w:rsidRPr="00B35053" w:rsidRDefault="00666413" w:rsidP="00666413">
            <w:pPr>
              <w:jc w:val="center"/>
            </w:pPr>
            <w:r>
              <w:t>2 (66</w:t>
            </w:r>
            <w:r w:rsidRPr="00B35053">
              <w:t>)</w:t>
            </w:r>
          </w:p>
        </w:tc>
        <w:tc>
          <w:tcPr>
            <w:tcW w:w="1056" w:type="dxa"/>
          </w:tcPr>
          <w:p w:rsidR="00666413" w:rsidRDefault="00666413" w:rsidP="00666413">
            <w:pPr>
              <w:jc w:val="center"/>
            </w:pPr>
          </w:p>
          <w:p w:rsidR="00666413" w:rsidRPr="00B35053" w:rsidRDefault="00666413" w:rsidP="00666413">
            <w:pPr>
              <w:jc w:val="center"/>
            </w:pPr>
            <w:r>
              <w:t>2 (66)</w:t>
            </w:r>
          </w:p>
        </w:tc>
        <w:tc>
          <w:tcPr>
            <w:tcW w:w="1015" w:type="dxa"/>
          </w:tcPr>
          <w:p w:rsidR="00666413" w:rsidRDefault="00666413" w:rsidP="00666413">
            <w:pPr>
              <w:jc w:val="center"/>
            </w:pPr>
          </w:p>
          <w:p w:rsidR="00666413" w:rsidRPr="00B35053" w:rsidRDefault="00666413" w:rsidP="00666413">
            <w:pPr>
              <w:jc w:val="center"/>
            </w:pPr>
            <w:r>
              <w:t>2 (66)</w:t>
            </w:r>
          </w:p>
        </w:tc>
        <w:tc>
          <w:tcPr>
            <w:tcW w:w="1007" w:type="dxa"/>
          </w:tcPr>
          <w:p w:rsidR="00666413" w:rsidRDefault="00666413" w:rsidP="00666413">
            <w:pPr>
              <w:jc w:val="center"/>
            </w:pPr>
          </w:p>
          <w:p w:rsidR="00666413" w:rsidRPr="00B35053" w:rsidRDefault="00666413" w:rsidP="00666413">
            <w:pPr>
              <w:jc w:val="center"/>
            </w:pPr>
            <w:r>
              <w:t>2 (66)</w:t>
            </w:r>
          </w:p>
        </w:tc>
      </w:tr>
    </w:tbl>
    <w:p w:rsidR="00666413" w:rsidRDefault="00666413" w:rsidP="00666413">
      <w:pPr>
        <w:jc w:val="center"/>
        <w:rPr>
          <w:b/>
          <w:sz w:val="28"/>
          <w:szCs w:val="28"/>
        </w:rPr>
      </w:pPr>
    </w:p>
    <w:p w:rsidR="00666413" w:rsidRDefault="00666413" w:rsidP="00666413">
      <w:pPr>
        <w:jc w:val="both"/>
      </w:pPr>
    </w:p>
    <w:p w:rsidR="00666413" w:rsidRDefault="00666413" w:rsidP="00666413">
      <w:pPr>
        <w:jc w:val="both"/>
      </w:pPr>
    </w:p>
    <w:p w:rsidR="00666413" w:rsidRDefault="00666413" w:rsidP="00666413">
      <w:pPr>
        <w:jc w:val="center"/>
        <w:rPr>
          <w:b/>
          <w:sz w:val="28"/>
          <w:szCs w:val="28"/>
        </w:rPr>
      </w:pPr>
      <w:r>
        <w:rPr>
          <w:b/>
          <w:sz w:val="28"/>
          <w:szCs w:val="28"/>
        </w:rPr>
        <w:t>План внеурочной деятельности</w:t>
      </w:r>
    </w:p>
    <w:p w:rsidR="00666413" w:rsidRDefault="00666413" w:rsidP="00666413">
      <w:pPr>
        <w:jc w:val="center"/>
        <w:rPr>
          <w:b/>
          <w:sz w:val="28"/>
          <w:szCs w:val="28"/>
        </w:rPr>
      </w:pPr>
      <w:r>
        <w:rPr>
          <w:b/>
          <w:sz w:val="28"/>
          <w:szCs w:val="28"/>
        </w:rPr>
        <w:t xml:space="preserve"> во  2  классах  </w:t>
      </w:r>
    </w:p>
    <w:p w:rsidR="00666413" w:rsidRDefault="00666413" w:rsidP="00666413">
      <w:pPr>
        <w:jc w:val="center"/>
        <w:rPr>
          <w:b/>
          <w:sz w:val="28"/>
          <w:szCs w:val="28"/>
        </w:rPr>
      </w:pPr>
    </w:p>
    <w:p w:rsidR="00666413" w:rsidRDefault="00666413" w:rsidP="00666413">
      <w:pPr>
        <w:jc w:val="center"/>
        <w:rPr>
          <w:b/>
          <w:sz w:val="28"/>
          <w:szCs w:val="28"/>
        </w:rPr>
      </w:pPr>
      <w:r>
        <w:rPr>
          <w:b/>
          <w:sz w:val="28"/>
          <w:szCs w:val="28"/>
        </w:rPr>
        <w:t>2017 – 2018  учебный год</w:t>
      </w:r>
    </w:p>
    <w:p w:rsidR="00666413" w:rsidRDefault="00666413" w:rsidP="00666413">
      <w:pPr>
        <w:jc w:val="center"/>
        <w:rPr>
          <w:b/>
          <w:sz w:val="28"/>
          <w:szCs w:val="28"/>
        </w:rPr>
      </w:pPr>
    </w:p>
    <w:p w:rsidR="00666413" w:rsidRDefault="00666413" w:rsidP="0066641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2"/>
        <w:gridCol w:w="2408"/>
        <w:gridCol w:w="904"/>
        <w:gridCol w:w="955"/>
        <w:gridCol w:w="1017"/>
        <w:gridCol w:w="955"/>
        <w:gridCol w:w="967"/>
      </w:tblGrid>
      <w:tr w:rsidR="00666413" w:rsidRPr="00AE5A29" w:rsidTr="00666413">
        <w:tc>
          <w:tcPr>
            <w:tcW w:w="3042" w:type="dxa"/>
          </w:tcPr>
          <w:p w:rsidR="00666413" w:rsidRPr="00AD120C" w:rsidRDefault="00666413" w:rsidP="00666413">
            <w:pPr>
              <w:jc w:val="center"/>
            </w:pPr>
            <w:r w:rsidRPr="00AD120C">
              <w:t>Направление деятельности</w:t>
            </w:r>
          </w:p>
        </w:tc>
        <w:tc>
          <w:tcPr>
            <w:tcW w:w="2503" w:type="dxa"/>
          </w:tcPr>
          <w:p w:rsidR="00666413" w:rsidRPr="00AD120C" w:rsidRDefault="00666413" w:rsidP="00666413">
            <w:pPr>
              <w:jc w:val="center"/>
            </w:pPr>
            <w:r w:rsidRPr="00AD120C">
              <w:t>Название</w:t>
            </w:r>
            <w:r>
              <w:t xml:space="preserve"> кружков, курсов</w:t>
            </w:r>
          </w:p>
        </w:tc>
        <w:tc>
          <w:tcPr>
            <w:tcW w:w="925" w:type="dxa"/>
          </w:tcPr>
          <w:p w:rsidR="00666413" w:rsidRPr="00564354" w:rsidRDefault="00666413" w:rsidP="00666413">
            <w:pPr>
              <w:jc w:val="center"/>
            </w:pPr>
            <w:r w:rsidRPr="00564354">
              <w:t>Кол-во часов</w:t>
            </w:r>
          </w:p>
        </w:tc>
        <w:tc>
          <w:tcPr>
            <w:tcW w:w="1015" w:type="dxa"/>
          </w:tcPr>
          <w:p w:rsidR="00666413" w:rsidRPr="00AE5A29" w:rsidRDefault="00666413" w:rsidP="00666413">
            <w:pPr>
              <w:jc w:val="center"/>
              <w:rPr>
                <w:b/>
                <w:sz w:val="28"/>
                <w:szCs w:val="28"/>
              </w:rPr>
            </w:pPr>
            <w:r>
              <w:rPr>
                <w:b/>
                <w:sz w:val="28"/>
                <w:szCs w:val="28"/>
              </w:rPr>
              <w:t>2</w:t>
            </w:r>
            <w:r w:rsidRPr="00AE5A29">
              <w:rPr>
                <w:b/>
                <w:sz w:val="28"/>
                <w:szCs w:val="28"/>
              </w:rPr>
              <w:t xml:space="preserve"> А</w:t>
            </w:r>
          </w:p>
        </w:tc>
        <w:tc>
          <w:tcPr>
            <w:tcW w:w="1056" w:type="dxa"/>
          </w:tcPr>
          <w:p w:rsidR="00666413" w:rsidRPr="00AE5A29" w:rsidRDefault="00666413" w:rsidP="00666413">
            <w:pPr>
              <w:jc w:val="center"/>
              <w:rPr>
                <w:b/>
                <w:sz w:val="28"/>
                <w:szCs w:val="28"/>
              </w:rPr>
            </w:pPr>
            <w:r>
              <w:rPr>
                <w:b/>
                <w:sz w:val="28"/>
                <w:szCs w:val="28"/>
              </w:rPr>
              <w:t>2</w:t>
            </w:r>
            <w:r w:rsidRPr="00AE5A29">
              <w:rPr>
                <w:b/>
                <w:sz w:val="28"/>
                <w:szCs w:val="28"/>
              </w:rPr>
              <w:t xml:space="preserve"> Б</w:t>
            </w:r>
          </w:p>
        </w:tc>
        <w:tc>
          <w:tcPr>
            <w:tcW w:w="1015" w:type="dxa"/>
          </w:tcPr>
          <w:p w:rsidR="00666413" w:rsidRPr="00AE5A29" w:rsidRDefault="00666413" w:rsidP="00666413">
            <w:pPr>
              <w:jc w:val="center"/>
              <w:rPr>
                <w:b/>
                <w:sz w:val="28"/>
                <w:szCs w:val="28"/>
              </w:rPr>
            </w:pPr>
            <w:r>
              <w:rPr>
                <w:b/>
                <w:sz w:val="28"/>
                <w:szCs w:val="28"/>
              </w:rPr>
              <w:t>2</w:t>
            </w:r>
            <w:r w:rsidRPr="00AE5A29">
              <w:rPr>
                <w:b/>
                <w:sz w:val="28"/>
                <w:szCs w:val="28"/>
              </w:rPr>
              <w:t xml:space="preserve"> В</w:t>
            </w:r>
          </w:p>
        </w:tc>
        <w:tc>
          <w:tcPr>
            <w:tcW w:w="1007" w:type="dxa"/>
          </w:tcPr>
          <w:p w:rsidR="00666413" w:rsidRPr="00AE5A29" w:rsidRDefault="00666413" w:rsidP="00666413">
            <w:pPr>
              <w:jc w:val="center"/>
              <w:rPr>
                <w:b/>
                <w:sz w:val="28"/>
                <w:szCs w:val="28"/>
              </w:rPr>
            </w:pPr>
            <w:r>
              <w:rPr>
                <w:b/>
                <w:sz w:val="28"/>
                <w:szCs w:val="28"/>
              </w:rPr>
              <w:t>2</w:t>
            </w:r>
            <w:r w:rsidRPr="00AE5A29">
              <w:rPr>
                <w:b/>
                <w:sz w:val="28"/>
                <w:szCs w:val="28"/>
              </w:rPr>
              <w:t xml:space="preserve"> Г</w:t>
            </w:r>
          </w:p>
        </w:tc>
      </w:tr>
      <w:tr w:rsidR="00666413" w:rsidRPr="00AE5A29" w:rsidTr="00666413">
        <w:tc>
          <w:tcPr>
            <w:tcW w:w="3042" w:type="dxa"/>
            <w:vMerge w:val="restart"/>
          </w:tcPr>
          <w:p w:rsidR="00666413" w:rsidRPr="00AE5A29" w:rsidRDefault="00666413" w:rsidP="00666413">
            <w:pPr>
              <w:rPr>
                <w:b/>
                <w:sz w:val="28"/>
                <w:szCs w:val="28"/>
              </w:rPr>
            </w:pPr>
            <w:r>
              <w:t>Общеинтеллектуальная</w:t>
            </w:r>
          </w:p>
        </w:tc>
        <w:tc>
          <w:tcPr>
            <w:tcW w:w="2503" w:type="dxa"/>
          </w:tcPr>
          <w:p w:rsidR="00666413" w:rsidRPr="007F2192" w:rsidRDefault="00666413" w:rsidP="00666413">
            <w:r>
              <w:t>Кружок: Развитие познавательных способностей</w:t>
            </w:r>
          </w:p>
        </w:tc>
        <w:tc>
          <w:tcPr>
            <w:tcW w:w="925" w:type="dxa"/>
          </w:tcPr>
          <w:p w:rsidR="00666413" w:rsidRDefault="00666413" w:rsidP="00666413">
            <w:pPr>
              <w:jc w:val="center"/>
            </w:pPr>
            <w:r>
              <w:t>1</w:t>
            </w:r>
          </w:p>
        </w:tc>
        <w:tc>
          <w:tcPr>
            <w:tcW w:w="1015" w:type="dxa"/>
          </w:tcPr>
          <w:p w:rsidR="00666413" w:rsidRPr="007F2192" w:rsidRDefault="00666413" w:rsidP="00666413">
            <w:pPr>
              <w:jc w:val="center"/>
            </w:pPr>
            <w:r>
              <w:t>1 (34)</w:t>
            </w:r>
          </w:p>
        </w:tc>
        <w:tc>
          <w:tcPr>
            <w:tcW w:w="1056" w:type="dxa"/>
          </w:tcPr>
          <w:p w:rsidR="00666413" w:rsidRPr="007F2192" w:rsidRDefault="00666413" w:rsidP="00666413">
            <w:pPr>
              <w:jc w:val="center"/>
            </w:pPr>
          </w:p>
        </w:tc>
        <w:tc>
          <w:tcPr>
            <w:tcW w:w="1015" w:type="dxa"/>
          </w:tcPr>
          <w:p w:rsidR="00666413" w:rsidRPr="007F2192" w:rsidRDefault="00666413" w:rsidP="00666413">
            <w:pPr>
              <w:jc w:val="center"/>
            </w:pPr>
          </w:p>
        </w:tc>
        <w:tc>
          <w:tcPr>
            <w:tcW w:w="1007" w:type="dxa"/>
          </w:tcPr>
          <w:p w:rsidR="00666413" w:rsidRPr="007F2192" w:rsidRDefault="00666413" w:rsidP="00666413">
            <w:pPr>
              <w:jc w:val="center"/>
            </w:pPr>
          </w:p>
        </w:tc>
      </w:tr>
      <w:tr w:rsidR="00666413" w:rsidRPr="00AE5A29" w:rsidTr="00666413">
        <w:tc>
          <w:tcPr>
            <w:tcW w:w="3042" w:type="dxa"/>
            <w:vMerge/>
          </w:tcPr>
          <w:p w:rsidR="00666413" w:rsidRDefault="00666413" w:rsidP="00666413"/>
        </w:tc>
        <w:tc>
          <w:tcPr>
            <w:tcW w:w="2503" w:type="dxa"/>
          </w:tcPr>
          <w:p w:rsidR="00666413" w:rsidRPr="00666413" w:rsidRDefault="00666413" w:rsidP="00666413">
            <w:pPr>
              <w:rPr>
                <w:lang w:val="ru-RU"/>
              </w:rPr>
            </w:pPr>
            <w:r w:rsidRPr="00666413">
              <w:rPr>
                <w:lang w:val="ru-RU"/>
              </w:rPr>
              <w:t>Курс «Экономика для младших школьников»</w:t>
            </w:r>
          </w:p>
        </w:tc>
        <w:tc>
          <w:tcPr>
            <w:tcW w:w="925" w:type="dxa"/>
          </w:tcPr>
          <w:p w:rsidR="00666413" w:rsidRDefault="00666413" w:rsidP="00666413">
            <w:pPr>
              <w:jc w:val="center"/>
            </w:pPr>
            <w:r>
              <w:t>4</w:t>
            </w:r>
          </w:p>
        </w:tc>
        <w:tc>
          <w:tcPr>
            <w:tcW w:w="1015" w:type="dxa"/>
          </w:tcPr>
          <w:p w:rsidR="00666413" w:rsidRDefault="00666413" w:rsidP="00666413">
            <w:pPr>
              <w:jc w:val="center"/>
            </w:pPr>
          </w:p>
          <w:p w:rsidR="00666413" w:rsidRDefault="00666413" w:rsidP="00666413">
            <w:pPr>
              <w:jc w:val="center"/>
            </w:pPr>
            <w:r>
              <w:t>1 (34)</w:t>
            </w:r>
          </w:p>
        </w:tc>
        <w:tc>
          <w:tcPr>
            <w:tcW w:w="1056" w:type="dxa"/>
          </w:tcPr>
          <w:p w:rsidR="00666413" w:rsidRDefault="00666413" w:rsidP="00666413">
            <w:pPr>
              <w:jc w:val="center"/>
            </w:pPr>
          </w:p>
          <w:p w:rsidR="00666413" w:rsidRDefault="00666413" w:rsidP="00666413">
            <w:pPr>
              <w:jc w:val="center"/>
            </w:pPr>
            <w:r>
              <w:t>1 (34)</w:t>
            </w:r>
          </w:p>
        </w:tc>
        <w:tc>
          <w:tcPr>
            <w:tcW w:w="1015" w:type="dxa"/>
          </w:tcPr>
          <w:p w:rsidR="00666413" w:rsidRDefault="00666413" w:rsidP="00666413">
            <w:pPr>
              <w:jc w:val="center"/>
            </w:pPr>
          </w:p>
          <w:p w:rsidR="00666413" w:rsidRDefault="00666413" w:rsidP="00666413">
            <w:pPr>
              <w:jc w:val="center"/>
            </w:pPr>
            <w:r>
              <w:t>1 (34)</w:t>
            </w:r>
          </w:p>
        </w:tc>
        <w:tc>
          <w:tcPr>
            <w:tcW w:w="1007" w:type="dxa"/>
          </w:tcPr>
          <w:p w:rsidR="00666413" w:rsidRDefault="00666413" w:rsidP="00666413">
            <w:pPr>
              <w:jc w:val="center"/>
            </w:pPr>
          </w:p>
          <w:p w:rsidR="00666413" w:rsidRDefault="00666413" w:rsidP="00666413">
            <w:pPr>
              <w:jc w:val="center"/>
            </w:pPr>
            <w:r>
              <w:t>1(34)</w:t>
            </w:r>
          </w:p>
        </w:tc>
      </w:tr>
      <w:tr w:rsidR="00666413" w:rsidRPr="00AE5A29" w:rsidTr="00666413">
        <w:tc>
          <w:tcPr>
            <w:tcW w:w="3042" w:type="dxa"/>
          </w:tcPr>
          <w:p w:rsidR="00666413" w:rsidRPr="00C011A3" w:rsidRDefault="00666413" w:rsidP="00666413">
            <w:r w:rsidRPr="00C011A3">
              <w:t>Общекультурная</w:t>
            </w:r>
          </w:p>
        </w:tc>
        <w:tc>
          <w:tcPr>
            <w:tcW w:w="2503" w:type="dxa"/>
          </w:tcPr>
          <w:p w:rsidR="00666413" w:rsidRDefault="00666413" w:rsidP="00666413">
            <w:r>
              <w:t>Клуб   «Я -  читатель»</w:t>
            </w:r>
          </w:p>
          <w:p w:rsidR="00666413" w:rsidRDefault="00666413" w:rsidP="00666413"/>
        </w:tc>
        <w:tc>
          <w:tcPr>
            <w:tcW w:w="925" w:type="dxa"/>
          </w:tcPr>
          <w:p w:rsidR="00666413" w:rsidRDefault="00666413" w:rsidP="00666413">
            <w:pPr>
              <w:jc w:val="center"/>
            </w:pPr>
            <w:r>
              <w:t>1</w:t>
            </w:r>
          </w:p>
        </w:tc>
        <w:tc>
          <w:tcPr>
            <w:tcW w:w="1015" w:type="dxa"/>
          </w:tcPr>
          <w:p w:rsidR="00666413" w:rsidRPr="0005012F" w:rsidRDefault="00666413" w:rsidP="00666413">
            <w:pPr>
              <w:jc w:val="center"/>
            </w:pPr>
          </w:p>
        </w:tc>
        <w:tc>
          <w:tcPr>
            <w:tcW w:w="1056" w:type="dxa"/>
          </w:tcPr>
          <w:p w:rsidR="00666413" w:rsidRDefault="00666413" w:rsidP="00666413">
            <w:pPr>
              <w:jc w:val="center"/>
            </w:pPr>
          </w:p>
        </w:tc>
        <w:tc>
          <w:tcPr>
            <w:tcW w:w="1015" w:type="dxa"/>
          </w:tcPr>
          <w:p w:rsidR="00666413" w:rsidRDefault="00666413" w:rsidP="00666413">
            <w:pPr>
              <w:jc w:val="center"/>
            </w:pPr>
            <w:r>
              <w:t>1 (34)</w:t>
            </w:r>
          </w:p>
        </w:tc>
        <w:tc>
          <w:tcPr>
            <w:tcW w:w="1007" w:type="dxa"/>
          </w:tcPr>
          <w:p w:rsidR="00666413" w:rsidRDefault="00666413" w:rsidP="00666413">
            <w:pPr>
              <w:jc w:val="center"/>
            </w:pPr>
          </w:p>
        </w:tc>
      </w:tr>
      <w:tr w:rsidR="00666413" w:rsidRPr="00AE5A29" w:rsidTr="00666413">
        <w:tc>
          <w:tcPr>
            <w:tcW w:w="3042" w:type="dxa"/>
          </w:tcPr>
          <w:p w:rsidR="00666413" w:rsidRDefault="00666413" w:rsidP="00666413">
            <w:r>
              <w:t>Проектная</w:t>
            </w:r>
          </w:p>
        </w:tc>
        <w:tc>
          <w:tcPr>
            <w:tcW w:w="2503" w:type="dxa"/>
          </w:tcPr>
          <w:p w:rsidR="00666413" w:rsidRPr="00A95913" w:rsidRDefault="00666413" w:rsidP="00666413">
            <w:r>
              <w:t>Кружок «Я</w:t>
            </w:r>
            <w:r w:rsidRPr="00A95913">
              <w:t xml:space="preserve"> –исследователь»</w:t>
            </w:r>
          </w:p>
        </w:tc>
        <w:tc>
          <w:tcPr>
            <w:tcW w:w="925" w:type="dxa"/>
          </w:tcPr>
          <w:p w:rsidR="00666413" w:rsidRDefault="00666413" w:rsidP="00666413">
            <w:pPr>
              <w:jc w:val="center"/>
            </w:pPr>
            <w:r>
              <w:t>2</w:t>
            </w:r>
          </w:p>
        </w:tc>
        <w:tc>
          <w:tcPr>
            <w:tcW w:w="1015" w:type="dxa"/>
          </w:tcPr>
          <w:p w:rsidR="00666413" w:rsidRDefault="00666413" w:rsidP="00666413">
            <w:pPr>
              <w:jc w:val="center"/>
            </w:pPr>
          </w:p>
        </w:tc>
        <w:tc>
          <w:tcPr>
            <w:tcW w:w="1056" w:type="dxa"/>
          </w:tcPr>
          <w:p w:rsidR="00666413" w:rsidRDefault="00666413" w:rsidP="00666413">
            <w:pPr>
              <w:jc w:val="center"/>
            </w:pPr>
            <w:r>
              <w:t>1 (34)</w:t>
            </w:r>
          </w:p>
        </w:tc>
        <w:tc>
          <w:tcPr>
            <w:tcW w:w="1015" w:type="dxa"/>
          </w:tcPr>
          <w:p w:rsidR="00666413" w:rsidRDefault="00666413" w:rsidP="00666413">
            <w:pPr>
              <w:jc w:val="center"/>
            </w:pPr>
          </w:p>
        </w:tc>
        <w:tc>
          <w:tcPr>
            <w:tcW w:w="1007" w:type="dxa"/>
          </w:tcPr>
          <w:p w:rsidR="00666413" w:rsidRDefault="00666413" w:rsidP="00666413">
            <w:pPr>
              <w:jc w:val="center"/>
            </w:pPr>
            <w:r>
              <w:t>1(34)</w:t>
            </w:r>
          </w:p>
        </w:tc>
      </w:tr>
      <w:tr w:rsidR="00666413" w:rsidRPr="00AE5A29" w:rsidTr="00666413">
        <w:tc>
          <w:tcPr>
            <w:tcW w:w="3042" w:type="dxa"/>
          </w:tcPr>
          <w:p w:rsidR="00666413" w:rsidRDefault="00666413" w:rsidP="00666413">
            <w:r>
              <w:t>Всего часов</w:t>
            </w:r>
          </w:p>
          <w:p w:rsidR="00666413" w:rsidRPr="00AD120C" w:rsidRDefault="00666413" w:rsidP="00666413"/>
        </w:tc>
        <w:tc>
          <w:tcPr>
            <w:tcW w:w="2503" w:type="dxa"/>
          </w:tcPr>
          <w:p w:rsidR="00666413" w:rsidRPr="00AE5A29" w:rsidRDefault="00666413" w:rsidP="00666413">
            <w:pPr>
              <w:jc w:val="center"/>
              <w:rPr>
                <w:b/>
                <w:sz w:val="28"/>
                <w:szCs w:val="28"/>
              </w:rPr>
            </w:pPr>
          </w:p>
        </w:tc>
        <w:tc>
          <w:tcPr>
            <w:tcW w:w="925" w:type="dxa"/>
          </w:tcPr>
          <w:p w:rsidR="00666413" w:rsidRDefault="00666413" w:rsidP="00666413">
            <w:pPr>
              <w:jc w:val="center"/>
            </w:pPr>
          </w:p>
          <w:p w:rsidR="00666413" w:rsidRPr="00B35053" w:rsidRDefault="00666413" w:rsidP="00666413">
            <w:pPr>
              <w:jc w:val="center"/>
            </w:pPr>
            <w:r>
              <w:t>8</w:t>
            </w:r>
          </w:p>
        </w:tc>
        <w:tc>
          <w:tcPr>
            <w:tcW w:w="1015" w:type="dxa"/>
          </w:tcPr>
          <w:p w:rsidR="00666413" w:rsidRDefault="00666413" w:rsidP="00666413">
            <w:pPr>
              <w:jc w:val="center"/>
            </w:pPr>
          </w:p>
          <w:p w:rsidR="00666413" w:rsidRPr="00B35053" w:rsidRDefault="00666413" w:rsidP="00666413">
            <w:pPr>
              <w:jc w:val="center"/>
            </w:pPr>
            <w:r>
              <w:t>2 (68</w:t>
            </w:r>
            <w:r w:rsidRPr="00B35053">
              <w:t>)</w:t>
            </w:r>
          </w:p>
        </w:tc>
        <w:tc>
          <w:tcPr>
            <w:tcW w:w="1056" w:type="dxa"/>
          </w:tcPr>
          <w:p w:rsidR="00666413" w:rsidRDefault="00666413" w:rsidP="00666413">
            <w:pPr>
              <w:jc w:val="center"/>
            </w:pPr>
          </w:p>
          <w:p w:rsidR="00666413" w:rsidRPr="00B35053" w:rsidRDefault="00666413" w:rsidP="00666413">
            <w:pPr>
              <w:jc w:val="center"/>
            </w:pPr>
            <w:r>
              <w:t>2 (68)</w:t>
            </w:r>
          </w:p>
        </w:tc>
        <w:tc>
          <w:tcPr>
            <w:tcW w:w="1015" w:type="dxa"/>
          </w:tcPr>
          <w:p w:rsidR="00666413" w:rsidRDefault="00666413" w:rsidP="00666413">
            <w:pPr>
              <w:jc w:val="center"/>
            </w:pPr>
          </w:p>
          <w:p w:rsidR="00666413" w:rsidRPr="00B35053" w:rsidRDefault="00666413" w:rsidP="00666413">
            <w:pPr>
              <w:jc w:val="center"/>
            </w:pPr>
            <w:r>
              <w:t>2 (68)</w:t>
            </w:r>
          </w:p>
        </w:tc>
        <w:tc>
          <w:tcPr>
            <w:tcW w:w="1007" w:type="dxa"/>
          </w:tcPr>
          <w:p w:rsidR="00666413" w:rsidRDefault="00666413" w:rsidP="00666413">
            <w:pPr>
              <w:jc w:val="center"/>
            </w:pPr>
          </w:p>
          <w:p w:rsidR="00666413" w:rsidRPr="00B35053" w:rsidRDefault="00666413" w:rsidP="00666413">
            <w:pPr>
              <w:jc w:val="center"/>
            </w:pPr>
            <w:r>
              <w:t>2 (68)</w:t>
            </w:r>
          </w:p>
        </w:tc>
      </w:tr>
    </w:tbl>
    <w:p w:rsidR="00666413" w:rsidRDefault="00666413" w:rsidP="00666413">
      <w:pPr>
        <w:jc w:val="center"/>
        <w:rPr>
          <w:b/>
          <w:sz w:val="28"/>
          <w:szCs w:val="28"/>
        </w:rPr>
      </w:pPr>
    </w:p>
    <w:p w:rsidR="00666413" w:rsidRDefault="00666413" w:rsidP="00666413">
      <w:pPr>
        <w:jc w:val="center"/>
        <w:rPr>
          <w:b/>
          <w:sz w:val="28"/>
          <w:szCs w:val="28"/>
        </w:rPr>
      </w:pPr>
    </w:p>
    <w:p w:rsidR="00666413" w:rsidRDefault="00666413" w:rsidP="00666413">
      <w:pPr>
        <w:jc w:val="center"/>
        <w:rPr>
          <w:b/>
          <w:sz w:val="28"/>
          <w:szCs w:val="28"/>
        </w:rPr>
      </w:pPr>
    </w:p>
    <w:p w:rsidR="00666413" w:rsidRDefault="00666413" w:rsidP="00666413">
      <w:pPr>
        <w:jc w:val="center"/>
        <w:rPr>
          <w:b/>
          <w:sz w:val="28"/>
          <w:szCs w:val="28"/>
        </w:rPr>
      </w:pPr>
    </w:p>
    <w:p w:rsidR="00666413" w:rsidRDefault="00666413" w:rsidP="00666413">
      <w:pPr>
        <w:jc w:val="center"/>
        <w:rPr>
          <w:b/>
          <w:sz w:val="28"/>
          <w:szCs w:val="28"/>
        </w:rPr>
      </w:pPr>
    </w:p>
    <w:p w:rsidR="00666413" w:rsidRDefault="00666413" w:rsidP="00666413">
      <w:pPr>
        <w:jc w:val="center"/>
        <w:rPr>
          <w:b/>
          <w:sz w:val="28"/>
          <w:szCs w:val="28"/>
        </w:rPr>
      </w:pPr>
    </w:p>
    <w:p w:rsidR="00666413" w:rsidRDefault="00666413" w:rsidP="00666413">
      <w:pPr>
        <w:jc w:val="center"/>
        <w:rPr>
          <w:b/>
          <w:sz w:val="28"/>
          <w:szCs w:val="28"/>
        </w:rPr>
      </w:pPr>
    </w:p>
    <w:p w:rsidR="00666413" w:rsidRDefault="00666413" w:rsidP="00666413">
      <w:pPr>
        <w:jc w:val="center"/>
        <w:rPr>
          <w:b/>
          <w:sz w:val="28"/>
          <w:szCs w:val="28"/>
        </w:rPr>
      </w:pPr>
      <w:r>
        <w:rPr>
          <w:b/>
          <w:sz w:val="28"/>
          <w:szCs w:val="28"/>
        </w:rPr>
        <w:t>План внеурочной  деятельности</w:t>
      </w:r>
    </w:p>
    <w:p w:rsidR="00666413" w:rsidRDefault="00666413" w:rsidP="00666413">
      <w:pPr>
        <w:jc w:val="center"/>
        <w:rPr>
          <w:b/>
          <w:sz w:val="28"/>
          <w:szCs w:val="28"/>
        </w:rPr>
      </w:pPr>
      <w:r>
        <w:rPr>
          <w:b/>
          <w:sz w:val="28"/>
          <w:szCs w:val="28"/>
        </w:rPr>
        <w:t xml:space="preserve"> в  3  классах  </w:t>
      </w:r>
    </w:p>
    <w:p w:rsidR="00666413" w:rsidRDefault="00666413" w:rsidP="00666413">
      <w:pPr>
        <w:jc w:val="center"/>
        <w:rPr>
          <w:b/>
          <w:sz w:val="28"/>
          <w:szCs w:val="28"/>
        </w:rPr>
      </w:pPr>
    </w:p>
    <w:p w:rsidR="00666413" w:rsidRDefault="00666413" w:rsidP="00666413">
      <w:pPr>
        <w:jc w:val="center"/>
        <w:rPr>
          <w:b/>
          <w:sz w:val="28"/>
          <w:szCs w:val="28"/>
        </w:rPr>
      </w:pPr>
      <w:r>
        <w:rPr>
          <w:b/>
          <w:sz w:val="28"/>
          <w:szCs w:val="28"/>
        </w:rPr>
        <w:t>2017 – 2018 учебный год</w:t>
      </w:r>
    </w:p>
    <w:p w:rsidR="00666413" w:rsidRDefault="00666413" w:rsidP="00666413">
      <w:pPr>
        <w:jc w:val="center"/>
        <w:rPr>
          <w:b/>
          <w:sz w:val="28"/>
          <w:szCs w:val="28"/>
        </w:rPr>
      </w:pPr>
    </w:p>
    <w:p w:rsidR="00666413" w:rsidRDefault="00666413" w:rsidP="0066641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1"/>
        <w:gridCol w:w="2404"/>
        <w:gridCol w:w="901"/>
        <w:gridCol w:w="982"/>
        <w:gridCol w:w="995"/>
        <w:gridCol w:w="958"/>
        <w:gridCol w:w="967"/>
      </w:tblGrid>
      <w:tr w:rsidR="00666413" w:rsidRPr="00AE5A29" w:rsidTr="00666413">
        <w:tc>
          <w:tcPr>
            <w:tcW w:w="3034" w:type="dxa"/>
          </w:tcPr>
          <w:p w:rsidR="00666413" w:rsidRPr="00AD120C" w:rsidRDefault="00666413" w:rsidP="00666413">
            <w:pPr>
              <w:jc w:val="center"/>
            </w:pPr>
            <w:r w:rsidRPr="00AD120C">
              <w:lastRenderedPageBreak/>
              <w:t>Направление деятельности</w:t>
            </w:r>
          </w:p>
        </w:tc>
        <w:tc>
          <w:tcPr>
            <w:tcW w:w="2498" w:type="dxa"/>
          </w:tcPr>
          <w:p w:rsidR="00666413" w:rsidRPr="00AD120C" w:rsidRDefault="00666413" w:rsidP="00666413">
            <w:pPr>
              <w:jc w:val="center"/>
            </w:pPr>
            <w:r w:rsidRPr="00AD120C">
              <w:t>Название</w:t>
            </w:r>
          </w:p>
        </w:tc>
        <w:tc>
          <w:tcPr>
            <w:tcW w:w="920" w:type="dxa"/>
          </w:tcPr>
          <w:p w:rsidR="00666413" w:rsidRPr="00F7310A" w:rsidRDefault="00666413" w:rsidP="00666413">
            <w:pPr>
              <w:jc w:val="center"/>
            </w:pPr>
            <w:r w:rsidRPr="00F7310A">
              <w:t>Кол-во часов</w:t>
            </w:r>
          </w:p>
        </w:tc>
        <w:tc>
          <w:tcPr>
            <w:tcW w:w="1040" w:type="dxa"/>
          </w:tcPr>
          <w:p w:rsidR="00666413" w:rsidRPr="00AE5A29" w:rsidRDefault="00666413" w:rsidP="00666413">
            <w:pPr>
              <w:jc w:val="center"/>
              <w:rPr>
                <w:b/>
                <w:sz w:val="28"/>
                <w:szCs w:val="28"/>
              </w:rPr>
            </w:pPr>
            <w:r>
              <w:rPr>
                <w:b/>
                <w:sz w:val="28"/>
                <w:szCs w:val="28"/>
              </w:rPr>
              <w:t>3</w:t>
            </w:r>
            <w:r w:rsidRPr="00AE5A29">
              <w:rPr>
                <w:b/>
                <w:sz w:val="28"/>
                <w:szCs w:val="28"/>
              </w:rPr>
              <w:t xml:space="preserve"> А</w:t>
            </w:r>
          </w:p>
        </w:tc>
        <w:tc>
          <w:tcPr>
            <w:tcW w:w="1055" w:type="dxa"/>
          </w:tcPr>
          <w:p w:rsidR="00666413" w:rsidRPr="00AE5A29" w:rsidRDefault="00666413" w:rsidP="00666413">
            <w:pPr>
              <w:jc w:val="center"/>
              <w:rPr>
                <w:b/>
                <w:sz w:val="28"/>
                <w:szCs w:val="28"/>
              </w:rPr>
            </w:pPr>
            <w:r>
              <w:rPr>
                <w:b/>
                <w:sz w:val="28"/>
                <w:szCs w:val="28"/>
              </w:rPr>
              <w:t>3</w:t>
            </w:r>
            <w:r w:rsidRPr="00AE5A29">
              <w:rPr>
                <w:b/>
                <w:sz w:val="28"/>
                <w:szCs w:val="28"/>
              </w:rPr>
              <w:t xml:space="preserve"> Б</w:t>
            </w:r>
          </w:p>
        </w:tc>
        <w:tc>
          <w:tcPr>
            <w:tcW w:w="1012" w:type="dxa"/>
          </w:tcPr>
          <w:p w:rsidR="00666413" w:rsidRPr="00AE5A29" w:rsidRDefault="00666413" w:rsidP="00666413">
            <w:pPr>
              <w:jc w:val="center"/>
              <w:rPr>
                <w:b/>
                <w:sz w:val="28"/>
                <w:szCs w:val="28"/>
              </w:rPr>
            </w:pPr>
            <w:r>
              <w:rPr>
                <w:b/>
                <w:sz w:val="28"/>
                <w:szCs w:val="28"/>
              </w:rPr>
              <w:t>3</w:t>
            </w:r>
            <w:r w:rsidRPr="00AE5A29">
              <w:rPr>
                <w:b/>
                <w:sz w:val="28"/>
                <w:szCs w:val="28"/>
              </w:rPr>
              <w:t xml:space="preserve"> В</w:t>
            </w:r>
          </w:p>
        </w:tc>
        <w:tc>
          <w:tcPr>
            <w:tcW w:w="1004" w:type="dxa"/>
          </w:tcPr>
          <w:p w:rsidR="00666413" w:rsidRPr="00AE5A29" w:rsidRDefault="00666413" w:rsidP="00666413">
            <w:pPr>
              <w:jc w:val="center"/>
              <w:rPr>
                <w:b/>
                <w:sz w:val="28"/>
                <w:szCs w:val="28"/>
              </w:rPr>
            </w:pPr>
            <w:r>
              <w:rPr>
                <w:b/>
                <w:sz w:val="28"/>
                <w:szCs w:val="28"/>
              </w:rPr>
              <w:t>3</w:t>
            </w:r>
            <w:r w:rsidRPr="00AE5A29">
              <w:rPr>
                <w:b/>
                <w:sz w:val="28"/>
                <w:szCs w:val="28"/>
              </w:rPr>
              <w:t xml:space="preserve"> Г</w:t>
            </w:r>
          </w:p>
        </w:tc>
      </w:tr>
      <w:tr w:rsidR="00666413" w:rsidRPr="00AE5A29" w:rsidTr="00666413">
        <w:tc>
          <w:tcPr>
            <w:tcW w:w="3034" w:type="dxa"/>
          </w:tcPr>
          <w:p w:rsidR="00666413" w:rsidRPr="009934C0" w:rsidRDefault="00666413" w:rsidP="00666413">
            <w:r>
              <w:t xml:space="preserve">   О</w:t>
            </w:r>
            <w:r w:rsidRPr="009934C0">
              <w:t>бщекультурн</w:t>
            </w:r>
            <w:r>
              <w:t>ая</w:t>
            </w:r>
          </w:p>
        </w:tc>
        <w:tc>
          <w:tcPr>
            <w:tcW w:w="2498" w:type="dxa"/>
          </w:tcPr>
          <w:p w:rsidR="00666413" w:rsidRDefault="00666413" w:rsidP="00666413">
            <w:r>
              <w:t>Клуб   «Я -  читатель»</w:t>
            </w:r>
          </w:p>
          <w:p w:rsidR="00666413" w:rsidRDefault="00666413" w:rsidP="00666413"/>
        </w:tc>
        <w:tc>
          <w:tcPr>
            <w:tcW w:w="920" w:type="dxa"/>
          </w:tcPr>
          <w:p w:rsidR="00666413" w:rsidRPr="00F7310A" w:rsidRDefault="00666413" w:rsidP="00666413">
            <w:pPr>
              <w:jc w:val="center"/>
            </w:pPr>
            <w:r>
              <w:t>1</w:t>
            </w:r>
          </w:p>
        </w:tc>
        <w:tc>
          <w:tcPr>
            <w:tcW w:w="1040" w:type="dxa"/>
          </w:tcPr>
          <w:p w:rsidR="00666413" w:rsidRPr="00F7310A" w:rsidRDefault="00666413" w:rsidP="00666413">
            <w:pPr>
              <w:jc w:val="center"/>
            </w:pPr>
          </w:p>
        </w:tc>
        <w:tc>
          <w:tcPr>
            <w:tcW w:w="1055" w:type="dxa"/>
          </w:tcPr>
          <w:p w:rsidR="00666413" w:rsidRDefault="00666413" w:rsidP="00666413">
            <w:pPr>
              <w:jc w:val="center"/>
            </w:pPr>
          </w:p>
        </w:tc>
        <w:tc>
          <w:tcPr>
            <w:tcW w:w="1012" w:type="dxa"/>
          </w:tcPr>
          <w:p w:rsidR="00666413" w:rsidRDefault="00666413" w:rsidP="00666413">
            <w:pPr>
              <w:jc w:val="center"/>
            </w:pPr>
          </w:p>
        </w:tc>
        <w:tc>
          <w:tcPr>
            <w:tcW w:w="1004" w:type="dxa"/>
          </w:tcPr>
          <w:p w:rsidR="00666413" w:rsidRDefault="00666413" w:rsidP="00666413">
            <w:pPr>
              <w:jc w:val="center"/>
            </w:pPr>
            <w:r>
              <w:t>1 (34)</w:t>
            </w:r>
          </w:p>
        </w:tc>
      </w:tr>
      <w:tr w:rsidR="00666413" w:rsidRPr="00AE5A29" w:rsidTr="00666413">
        <w:tc>
          <w:tcPr>
            <w:tcW w:w="3034" w:type="dxa"/>
          </w:tcPr>
          <w:p w:rsidR="00666413" w:rsidRPr="00F7310A" w:rsidRDefault="00666413" w:rsidP="00666413">
            <w:pPr>
              <w:jc w:val="center"/>
            </w:pPr>
            <w:r w:rsidRPr="00F7310A">
              <w:t>Проектная</w:t>
            </w:r>
            <w:r>
              <w:t xml:space="preserve"> деятельность</w:t>
            </w:r>
          </w:p>
        </w:tc>
        <w:tc>
          <w:tcPr>
            <w:tcW w:w="2498" w:type="dxa"/>
          </w:tcPr>
          <w:p w:rsidR="00666413" w:rsidRDefault="00666413" w:rsidP="00666413">
            <w:r>
              <w:t>Кружок «Я -исследователь»</w:t>
            </w:r>
          </w:p>
        </w:tc>
        <w:tc>
          <w:tcPr>
            <w:tcW w:w="920" w:type="dxa"/>
          </w:tcPr>
          <w:p w:rsidR="00666413" w:rsidRDefault="00666413" w:rsidP="00666413">
            <w:pPr>
              <w:jc w:val="center"/>
            </w:pPr>
            <w:r>
              <w:t>4</w:t>
            </w:r>
          </w:p>
        </w:tc>
        <w:tc>
          <w:tcPr>
            <w:tcW w:w="1040" w:type="dxa"/>
          </w:tcPr>
          <w:p w:rsidR="00666413" w:rsidRPr="007F2192" w:rsidRDefault="00666413" w:rsidP="00666413">
            <w:pPr>
              <w:jc w:val="center"/>
            </w:pPr>
            <w:r>
              <w:t>1 (34)</w:t>
            </w:r>
          </w:p>
        </w:tc>
        <w:tc>
          <w:tcPr>
            <w:tcW w:w="1055" w:type="dxa"/>
          </w:tcPr>
          <w:p w:rsidR="00666413" w:rsidRDefault="00666413" w:rsidP="00666413">
            <w:pPr>
              <w:jc w:val="center"/>
            </w:pPr>
            <w:r>
              <w:t>1 (34)</w:t>
            </w:r>
          </w:p>
        </w:tc>
        <w:tc>
          <w:tcPr>
            <w:tcW w:w="1012" w:type="dxa"/>
          </w:tcPr>
          <w:p w:rsidR="00666413" w:rsidRPr="007F2192" w:rsidRDefault="00666413" w:rsidP="00666413">
            <w:pPr>
              <w:jc w:val="center"/>
            </w:pPr>
            <w:r>
              <w:t>1 (34)</w:t>
            </w:r>
          </w:p>
        </w:tc>
        <w:tc>
          <w:tcPr>
            <w:tcW w:w="1004" w:type="dxa"/>
          </w:tcPr>
          <w:p w:rsidR="00666413" w:rsidRPr="007F2192" w:rsidRDefault="00666413" w:rsidP="00666413">
            <w:pPr>
              <w:jc w:val="center"/>
            </w:pPr>
            <w:r>
              <w:t>1(34)</w:t>
            </w:r>
          </w:p>
        </w:tc>
      </w:tr>
      <w:tr w:rsidR="00666413" w:rsidRPr="00AE5A29" w:rsidTr="00666413">
        <w:tc>
          <w:tcPr>
            <w:tcW w:w="3034" w:type="dxa"/>
          </w:tcPr>
          <w:p w:rsidR="00666413" w:rsidRPr="00AD120C" w:rsidRDefault="00666413" w:rsidP="00666413">
            <w:pPr>
              <w:jc w:val="center"/>
            </w:pPr>
            <w:r>
              <w:t>Общеинтеллектуальная</w:t>
            </w:r>
          </w:p>
        </w:tc>
        <w:tc>
          <w:tcPr>
            <w:tcW w:w="2498" w:type="dxa"/>
          </w:tcPr>
          <w:p w:rsidR="00666413" w:rsidRPr="00666413" w:rsidRDefault="00666413" w:rsidP="00666413">
            <w:pPr>
              <w:rPr>
                <w:lang w:val="ru-RU"/>
              </w:rPr>
            </w:pPr>
            <w:r w:rsidRPr="00666413">
              <w:rPr>
                <w:lang w:val="ru-RU"/>
              </w:rPr>
              <w:t>Курс «Экономика для младших школьников»</w:t>
            </w:r>
          </w:p>
        </w:tc>
        <w:tc>
          <w:tcPr>
            <w:tcW w:w="920" w:type="dxa"/>
          </w:tcPr>
          <w:p w:rsidR="00666413" w:rsidRDefault="00666413" w:rsidP="00666413">
            <w:pPr>
              <w:jc w:val="center"/>
            </w:pPr>
            <w:r>
              <w:t>3</w:t>
            </w:r>
          </w:p>
        </w:tc>
        <w:tc>
          <w:tcPr>
            <w:tcW w:w="1040" w:type="dxa"/>
          </w:tcPr>
          <w:p w:rsidR="00666413" w:rsidRPr="00906AA2" w:rsidRDefault="00666413" w:rsidP="00666413">
            <w:pPr>
              <w:jc w:val="center"/>
            </w:pPr>
            <w:r>
              <w:t>1 (34)</w:t>
            </w:r>
          </w:p>
        </w:tc>
        <w:tc>
          <w:tcPr>
            <w:tcW w:w="1055" w:type="dxa"/>
          </w:tcPr>
          <w:p w:rsidR="00666413" w:rsidRPr="00906AA2" w:rsidRDefault="00666413" w:rsidP="00666413">
            <w:pPr>
              <w:jc w:val="center"/>
            </w:pPr>
            <w:r>
              <w:t>1 (34)</w:t>
            </w:r>
          </w:p>
        </w:tc>
        <w:tc>
          <w:tcPr>
            <w:tcW w:w="1012" w:type="dxa"/>
          </w:tcPr>
          <w:p w:rsidR="00666413" w:rsidRPr="00906AA2" w:rsidRDefault="00666413" w:rsidP="00666413">
            <w:pPr>
              <w:jc w:val="center"/>
            </w:pPr>
            <w:r>
              <w:t>1 (34)</w:t>
            </w:r>
          </w:p>
        </w:tc>
        <w:tc>
          <w:tcPr>
            <w:tcW w:w="1004" w:type="dxa"/>
          </w:tcPr>
          <w:p w:rsidR="00666413" w:rsidRPr="00AE5A29" w:rsidRDefault="00666413" w:rsidP="00666413">
            <w:pPr>
              <w:jc w:val="center"/>
            </w:pPr>
          </w:p>
        </w:tc>
      </w:tr>
      <w:tr w:rsidR="00666413" w:rsidRPr="00AE5A29" w:rsidTr="00666413">
        <w:tc>
          <w:tcPr>
            <w:tcW w:w="3034" w:type="dxa"/>
          </w:tcPr>
          <w:p w:rsidR="00666413" w:rsidRDefault="00666413" w:rsidP="00666413">
            <w:r>
              <w:t>Всего часов</w:t>
            </w:r>
          </w:p>
          <w:p w:rsidR="00666413" w:rsidRPr="00AD120C" w:rsidRDefault="00666413" w:rsidP="00666413"/>
        </w:tc>
        <w:tc>
          <w:tcPr>
            <w:tcW w:w="2498" w:type="dxa"/>
          </w:tcPr>
          <w:p w:rsidR="00666413" w:rsidRPr="00AE5A29" w:rsidRDefault="00666413" w:rsidP="00666413">
            <w:pPr>
              <w:jc w:val="center"/>
              <w:rPr>
                <w:b/>
                <w:sz w:val="28"/>
                <w:szCs w:val="28"/>
              </w:rPr>
            </w:pPr>
          </w:p>
        </w:tc>
        <w:tc>
          <w:tcPr>
            <w:tcW w:w="920" w:type="dxa"/>
          </w:tcPr>
          <w:p w:rsidR="00666413" w:rsidRDefault="00666413" w:rsidP="00666413">
            <w:pPr>
              <w:jc w:val="center"/>
            </w:pPr>
          </w:p>
          <w:p w:rsidR="00666413" w:rsidRPr="00B35053" w:rsidRDefault="00666413" w:rsidP="00666413">
            <w:pPr>
              <w:jc w:val="center"/>
            </w:pPr>
            <w:r>
              <w:t>8</w:t>
            </w:r>
          </w:p>
        </w:tc>
        <w:tc>
          <w:tcPr>
            <w:tcW w:w="1040" w:type="dxa"/>
          </w:tcPr>
          <w:p w:rsidR="00666413" w:rsidRDefault="00666413" w:rsidP="00666413">
            <w:pPr>
              <w:jc w:val="center"/>
            </w:pPr>
          </w:p>
          <w:p w:rsidR="00666413" w:rsidRPr="00B35053" w:rsidRDefault="00666413" w:rsidP="00666413">
            <w:pPr>
              <w:jc w:val="center"/>
            </w:pPr>
            <w:r>
              <w:t>2 (68</w:t>
            </w:r>
            <w:r w:rsidRPr="00B35053">
              <w:t>)</w:t>
            </w:r>
          </w:p>
        </w:tc>
        <w:tc>
          <w:tcPr>
            <w:tcW w:w="1055" w:type="dxa"/>
          </w:tcPr>
          <w:p w:rsidR="00666413" w:rsidRDefault="00666413" w:rsidP="00666413">
            <w:pPr>
              <w:jc w:val="center"/>
            </w:pPr>
          </w:p>
          <w:p w:rsidR="00666413" w:rsidRPr="00B35053" w:rsidRDefault="00666413" w:rsidP="00666413">
            <w:pPr>
              <w:jc w:val="center"/>
            </w:pPr>
            <w:r>
              <w:t>2 (68)</w:t>
            </w:r>
          </w:p>
        </w:tc>
        <w:tc>
          <w:tcPr>
            <w:tcW w:w="1012" w:type="dxa"/>
          </w:tcPr>
          <w:p w:rsidR="00666413" w:rsidRDefault="00666413" w:rsidP="00666413">
            <w:pPr>
              <w:jc w:val="center"/>
            </w:pPr>
          </w:p>
          <w:p w:rsidR="00666413" w:rsidRPr="00B35053" w:rsidRDefault="00666413" w:rsidP="00666413">
            <w:pPr>
              <w:jc w:val="center"/>
            </w:pPr>
            <w:r>
              <w:t>2 (68)</w:t>
            </w:r>
          </w:p>
        </w:tc>
        <w:tc>
          <w:tcPr>
            <w:tcW w:w="1004" w:type="dxa"/>
          </w:tcPr>
          <w:p w:rsidR="00666413" w:rsidRDefault="00666413" w:rsidP="00666413">
            <w:pPr>
              <w:jc w:val="center"/>
            </w:pPr>
          </w:p>
          <w:p w:rsidR="00666413" w:rsidRPr="00B35053" w:rsidRDefault="00666413" w:rsidP="00666413">
            <w:pPr>
              <w:jc w:val="center"/>
            </w:pPr>
            <w:r>
              <w:t>2 (68)</w:t>
            </w:r>
          </w:p>
        </w:tc>
      </w:tr>
    </w:tbl>
    <w:p w:rsidR="00666413" w:rsidRDefault="00666413" w:rsidP="00666413">
      <w:pPr>
        <w:jc w:val="center"/>
        <w:rPr>
          <w:b/>
          <w:sz w:val="28"/>
          <w:szCs w:val="28"/>
        </w:rPr>
      </w:pPr>
    </w:p>
    <w:p w:rsidR="00666413" w:rsidRDefault="00666413" w:rsidP="00666413">
      <w:pPr>
        <w:jc w:val="center"/>
        <w:rPr>
          <w:b/>
          <w:sz w:val="28"/>
          <w:szCs w:val="28"/>
        </w:rPr>
      </w:pPr>
    </w:p>
    <w:p w:rsidR="00666413" w:rsidRDefault="00666413" w:rsidP="00666413">
      <w:pPr>
        <w:jc w:val="center"/>
        <w:rPr>
          <w:b/>
          <w:sz w:val="28"/>
          <w:szCs w:val="28"/>
        </w:rPr>
      </w:pPr>
    </w:p>
    <w:p w:rsidR="00666413" w:rsidRDefault="00666413" w:rsidP="00666413">
      <w:pPr>
        <w:jc w:val="center"/>
        <w:rPr>
          <w:b/>
          <w:sz w:val="28"/>
          <w:szCs w:val="28"/>
        </w:rPr>
      </w:pPr>
      <w:r>
        <w:rPr>
          <w:b/>
          <w:sz w:val="28"/>
          <w:szCs w:val="28"/>
        </w:rPr>
        <w:t>План внеурочной  деятельности</w:t>
      </w:r>
    </w:p>
    <w:p w:rsidR="00666413" w:rsidRDefault="00666413" w:rsidP="00666413">
      <w:pPr>
        <w:jc w:val="center"/>
        <w:rPr>
          <w:b/>
          <w:sz w:val="28"/>
          <w:szCs w:val="28"/>
        </w:rPr>
      </w:pPr>
      <w:r>
        <w:rPr>
          <w:b/>
          <w:sz w:val="28"/>
          <w:szCs w:val="28"/>
        </w:rPr>
        <w:t xml:space="preserve"> в  4  классах  </w:t>
      </w:r>
    </w:p>
    <w:p w:rsidR="00666413" w:rsidRDefault="00666413" w:rsidP="00666413">
      <w:pPr>
        <w:jc w:val="center"/>
        <w:rPr>
          <w:b/>
          <w:sz w:val="28"/>
          <w:szCs w:val="28"/>
        </w:rPr>
      </w:pPr>
    </w:p>
    <w:p w:rsidR="00666413" w:rsidRDefault="00666413" w:rsidP="00666413">
      <w:pPr>
        <w:jc w:val="center"/>
        <w:rPr>
          <w:b/>
          <w:sz w:val="28"/>
          <w:szCs w:val="28"/>
        </w:rPr>
      </w:pPr>
      <w:r>
        <w:rPr>
          <w:b/>
          <w:sz w:val="28"/>
          <w:szCs w:val="28"/>
        </w:rPr>
        <w:t>2017 – 2018 учебный год</w:t>
      </w:r>
    </w:p>
    <w:p w:rsidR="00666413" w:rsidRDefault="00666413" w:rsidP="00666413">
      <w:pPr>
        <w:jc w:val="center"/>
        <w:rPr>
          <w:b/>
          <w:sz w:val="28"/>
          <w:szCs w:val="28"/>
        </w:rPr>
      </w:pPr>
    </w:p>
    <w:p w:rsidR="00666413" w:rsidRDefault="00666413" w:rsidP="0066641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2410"/>
        <w:gridCol w:w="901"/>
        <w:gridCol w:w="981"/>
        <w:gridCol w:w="994"/>
        <w:gridCol w:w="957"/>
        <w:gridCol w:w="967"/>
      </w:tblGrid>
      <w:tr w:rsidR="00666413" w:rsidRPr="00AE5A29" w:rsidTr="00666413">
        <w:tc>
          <w:tcPr>
            <w:tcW w:w="3034" w:type="dxa"/>
          </w:tcPr>
          <w:p w:rsidR="00666413" w:rsidRPr="00AD120C" w:rsidRDefault="00666413" w:rsidP="00666413">
            <w:pPr>
              <w:jc w:val="center"/>
            </w:pPr>
            <w:r w:rsidRPr="00AD120C">
              <w:t>Направление деятельности</w:t>
            </w:r>
          </w:p>
        </w:tc>
        <w:tc>
          <w:tcPr>
            <w:tcW w:w="2498" w:type="dxa"/>
          </w:tcPr>
          <w:p w:rsidR="00666413" w:rsidRPr="00AD120C" w:rsidRDefault="00666413" w:rsidP="00666413">
            <w:pPr>
              <w:jc w:val="center"/>
            </w:pPr>
            <w:r w:rsidRPr="00AD120C">
              <w:t>Название</w:t>
            </w:r>
          </w:p>
        </w:tc>
        <w:tc>
          <w:tcPr>
            <w:tcW w:w="920" w:type="dxa"/>
          </w:tcPr>
          <w:p w:rsidR="00666413" w:rsidRPr="00F7310A" w:rsidRDefault="00666413" w:rsidP="00666413">
            <w:pPr>
              <w:jc w:val="center"/>
            </w:pPr>
            <w:r w:rsidRPr="00F7310A">
              <w:t>Кол-во часов</w:t>
            </w:r>
          </w:p>
        </w:tc>
        <w:tc>
          <w:tcPr>
            <w:tcW w:w="1040" w:type="dxa"/>
          </w:tcPr>
          <w:p w:rsidR="00666413" w:rsidRPr="00AE5A29" w:rsidRDefault="00666413" w:rsidP="00666413">
            <w:pPr>
              <w:jc w:val="center"/>
              <w:rPr>
                <w:b/>
                <w:sz w:val="28"/>
                <w:szCs w:val="28"/>
              </w:rPr>
            </w:pPr>
            <w:r>
              <w:rPr>
                <w:b/>
                <w:sz w:val="28"/>
                <w:szCs w:val="28"/>
              </w:rPr>
              <w:t>4</w:t>
            </w:r>
            <w:r w:rsidRPr="00AE5A29">
              <w:rPr>
                <w:b/>
                <w:sz w:val="28"/>
                <w:szCs w:val="28"/>
              </w:rPr>
              <w:t xml:space="preserve"> А</w:t>
            </w:r>
          </w:p>
        </w:tc>
        <w:tc>
          <w:tcPr>
            <w:tcW w:w="1055" w:type="dxa"/>
          </w:tcPr>
          <w:p w:rsidR="00666413" w:rsidRPr="00AE5A29" w:rsidRDefault="00666413" w:rsidP="00666413">
            <w:pPr>
              <w:jc w:val="center"/>
              <w:rPr>
                <w:b/>
                <w:sz w:val="28"/>
                <w:szCs w:val="28"/>
              </w:rPr>
            </w:pPr>
            <w:r>
              <w:rPr>
                <w:b/>
                <w:sz w:val="28"/>
                <w:szCs w:val="28"/>
              </w:rPr>
              <w:t>4</w:t>
            </w:r>
            <w:r w:rsidRPr="00AE5A29">
              <w:rPr>
                <w:b/>
                <w:sz w:val="28"/>
                <w:szCs w:val="28"/>
              </w:rPr>
              <w:t xml:space="preserve"> Б</w:t>
            </w:r>
          </w:p>
        </w:tc>
        <w:tc>
          <w:tcPr>
            <w:tcW w:w="1012" w:type="dxa"/>
          </w:tcPr>
          <w:p w:rsidR="00666413" w:rsidRPr="00AE5A29" w:rsidRDefault="00666413" w:rsidP="00666413">
            <w:pPr>
              <w:jc w:val="center"/>
              <w:rPr>
                <w:b/>
                <w:sz w:val="28"/>
                <w:szCs w:val="28"/>
              </w:rPr>
            </w:pPr>
            <w:r>
              <w:rPr>
                <w:b/>
                <w:sz w:val="28"/>
                <w:szCs w:val="28"/>
              </w:rPr>
              <w:t>4</w:t>
            </w:r>
            <w:r w:rsidRPr="00AE5A29">
              <w:rPr>
                <w:b/>
                <w:sz w:val="28"/>
                <w:szCs w:val="28"/>
              </w:rPr>
              <w:t xml:space="preserve"> В</w:t>
            </w:r>
          </w:p>
        </w:tc>
        <w:tc>
          <w:tcPr>
            <w:tcW w:w="1004" w:type="dxa"/>
          </w:tcPr>
          <w:p w:rsidR="00666413" w:rsidRPr="00AE5A29" w:rsidRDefault="00666413" w:rsidP="00666413">
            <w:pPr>
              <w:jc w:val="center"/>
              <w:rPr>
                <w:b/>
                <w:sz w:val="28"/>
                <w:szCs w:val="28"/>
              </w:rPr>
            </w:pPr>
            <w:r>
              <w:rPr>
                <w:b/>
                <w:sz w:val="28"/>
                <w:szCs w:val="28"/>
              </w:rPr>
              <w:t>4</w:t>
            </w:r>
            <w:r w:rsidRPr="00AE5A29">
              <w:rPr>
                <w:b/>
                <w:sz w:val="28"/>
                <w:szCs w:val="28"/>
              </w:rPr>
              <w:t xml:space="preserve"> Г</w:t>
            </w:r>
          </w:p>
        </w:tc>
      </w:tr>
      <w:tr w:rsidR="00666413" w:rsidRPr="00AE5A29" w:rsidTr="00666413">
        <w:tc>
          <w:tcPr>
            <w:tcW w:w="3034" w:type="dxa"/>
          </w:tcPr>
          <w:p w:rsidR="00666413" w:rsidRPr="00AE5A29" w:rsidRDefault="00666413" w:rsidP="00666413">
            <w:pPr>
              <w:jc w:val="center"/>
              <w:rPr>
                <w:b/>
                <w:sz w:val="28"/>
                <w:szCs w:val="28"/>
              </w:rPr>
            </w:pPr>
            <w:r>
              <w:t>Общеинтеллектуальная</w:t>
            </w:r>
          </w:p>
        </w:tc>
        <w:tc>
          <w:tcPr>
            <w:tcW w:w="2498" w:type="dxa"/>
          </w:tcPr>
          <w:p w:rsidR="00666413" w:rsidRPr="007F2192" w:rsidRDefault="00666413" w:rsidP="00666413">
            <w:r>
              <w:t>Кружок: Развитие познавательных способностей</w:t>
            </w:r>
          </w:p>
        </w:tc>
        <w:tc>
          <w:tcPr>
            <w:tcW w:w="920" w:type="dxa"/>
          </w:tcPr>
          <w:p w:rsidR="00666413" w:rsidRDefault="00666413" w:rsidP="00666413">
            <w:pPr>
              <w:jc w:val="center"/>
            </w:pPr>
            <w:r>
              <w:t>4</w:t>
            </w:r>
          </w:p>
        </w:tc>
        <w:tc>
          <w:tcPr>
            <w:tcW w:w="1040" w:type="dxa"/>
          </w:tcPr>
          <w:p w:rsidR="00666413" w:rsidRPr="007F2192" w:rsidRDefault="00666413" w:rsidP="00666413">
            <w:pPr>
              <w:jc w:val="center"/>
            </w:pPr>
            <w:r>
              <w:t>1 (34)</w:t>
            </w:r>
          </w:p>
        </w:tc>
        <w:tc>
          <w:tcPr>
            <w:tcW w:w="1055" w:type="dxa"/>
          </w:tcPr>
          <w:p w:rsidR="00666413" w:rsidRPr="007F2192" w:rsidRDefault="00666413" w:rsidP="00666413">
            <w:pPr>
              <w:jc w:val="center"/>
            </w:pPr>
            <w:r>
              <w:t>1 (34)</w:t>
            </w:r>
          </w:p>
        </w:tc>
        <w:tc>
          <w:tcPr>
            <w:tcW w:w="1012" w:type="dxa"/>
          </w:tcPr>
          <w:p w:rsidR="00666413" w:rsidRPr="007F2192" w:rsidRDefault="00666413" w:rsidP="00666413">
            <w:pPr>
              <w:jc w:val="center"/>
            </w:pPr>
            <w:r>
              <w:t>1 (34)</w:t>
            </w:r>
          </w:p>
        </w:tc>
        <w:tc>
          <w:tcPr>
            <w:tcW w:w="1004" w:type="dxa"/>
          </w:tcPr>
          <w:p w:rsidR="00666413" w:rsidRPr="007F2192" w:rsidRDefault="00666413" w:rsidP="00666413">
            <w:pPr>
              <w:jc w:val="center"/>
            </w:pPr>
            <w:r>
              <w:t>1(34)</w:t>
            </w:r>
          </w:p>
        </w:tc>
      </w:tr>
      <w:tr w:rsidR="00666413" w:rsidRPr="00AE5A29" w:rsidTr="00666413">
        <w:tc>
          <w:tcPr>
            <w:tcW w:w="3034" w:type="dxa"/>
          </w:tcPr>
          <w:p w:rsidR="00666413" w:rsidRPr="00F7310A" w:rsidRDefault="00666413" w:rsidP="00666413">
            <w:pPr>
              <w:jc w:val="center"/>
            </w:pPr>
            <w:r w:rsidRPr="00F7310A">
              <w:t>Проектная</w:t>
            </w:r>
            <w:r>
              <w:t xml:space="preserve"> деятельность</w:t>
            </w:r>
          </w:p>
        </w:tc>
        <w:tc>
          <w:tcPr>
            <w:tcW w:w="2498" w:type="dxa"/>
          </w:tcPr>
          <w:p w:rsidR="00666413" w:rsidRDefault="00666413" w:rsidP="00666413">
            <w:r>
              <w:t>Кружок «Я -исследователь»</w:t>
            </w:r>
          </w:p>
        </w:tc>
        <w:tc>
          <w:tcPr>
            <w:tcW w:w="920" w:type="dxa"/>
          </w:tcPr>
          <w:p w:rsidR="00666413" w:rsidRDefault="00666413" w:rsidP="00666413">
            <w:pPr>
              <w:jc w:val="center"/>
            </w:pPr>
            <w:r>
              <w:t>3</w:t>
            </w:r>
          </w:p>
        </w:tc>
        <w:tc>
          <w:tcPr>
            <w:tcW w:w="1040" w:type="dxa"/>
          </w:tcPr>
          <w:p w:rsidR="00666413" w:rsidRPr="007F2192" w:rsidRDefault="00666413" w:rsidP="00666413">
            <w:pPr>
              <w:jc w:val="center"/>
            </w:pPr>
            <w:r>
              <w:t>1 (34)</w:t>
            </w:r>
          </w:p>
        </w:tc>
        <w:tc>
          <w:tcPr>
            <w:tcW w:w="1055" w:type="dxa"/>
          </w:tcPr>
          <w:p w:rsidR="00666413" w:rsidRDefault="00666413" w:rsidP="00666413">
            <w:pPr>
              <w:jc w:val="center"/>
            </w:pPr>
          </w:p>
        </w:tc>
        <w:tc>
          <w:tcPr>
            <w:tcW w:w="1012" w:type="dxa"/>
          </w:tcPr>
          <w:p w:rsidR="00666413" w:rsidRPr="007F2192" w:rsidRDefault="00666413" w:rsidP="00666413">
            <w:pPr>
              <w:jc w:val="center"/>
            </w:pPr>
            <w:r>
              <w:t>1 (34)</w:t>
            </w:r>
          </w:p>
        </w:tc>
        <w:tc>
          <w:tcPr>
            <w:tcW w:w="1004" w:type="dxa"/>
          </w:tcPr>
          <w:p w:rsidR="00666413" w:rsidRPr="007F2192" w:rsidRDefault="00666413" w:rsidP="00666413">
            <w:pPr>
              <w:jc w:val="center"/>
            </w:pPr>
            <w:r>
              <w:t>1 (34)</w:t>
            </w:r>
          </w:p>
        </w:tc>
      </w:tr>
      <w:tr w:rsidR="00666413" w:rsidRPr="00AE5A29" w:rsidTr="00666413">
        <w:tc>
          <w:tcPr>
            <w:tcW w:w="3034" w:type="dxa"/>
          </w:tcPr>
          <w:p w:rsidR="00666413" w:rsidRPr="00AD120C" w:rsidRDefault="00666413" w:rsidP="00666413">
            <w:pPr>
              <w:jc w:val="center"/>
            </w:pPr>
            <w:r>
              <w:t>Спортивно-оздоровительная</w:t>
            </w:r>
          </w:p>
        </w:tc>
        <w:tc>
          <w:tcPr>
            <w:tcW w:w="2498" w:type="dxa"/>
          </w:tcPr>
          <w:p w:rsidR="00666413" w:rsidRPr="00B85FCB" w:rsidRDefault="00666413" w:rsidP="00666413">
            <w:r>
              <w:t>Клуб «Помоги себе сам»</w:t>
            </w:r>
          </w:p>
        </w:tc>
        <w:tc>
          <w:tcPr>
            <w:tcW w:w="920" w:type="dxa"/>
          </w:tcPr>
          <w:p w:rsidR="00666413" w:rsidRDefault="00666413" w:rsidP="00666413">
            <w:pPr>
              <w:jc w:val="center"/>
            </w:pPr>
            <w:r>
              <w:t>1</w:t>
            </w:r>
          </w:p>
        </w:tc>
        <w:tc>
          <w:tcPr>
            <w:tcW w:w="1040" w:type="dxa"/>
          </w:tcPr>
          <w:p w:rsidR="00666413" w:rsidRPr="00906AA2" w:rsidRDefault="00666413" w:rsidP="00666413">
            <w:pPr>
              <w:jc w:val="center"/>
            </w:pPr>
          </w:p>
        </w:tc>
        <w:tc>
          <w:tcPr>
            <w:tcW w:w="1055" w:type="dxa"/>
          </w:tcPr>
          <w:p w:rsidR="00666413" w:rsidRPr="00906AA2" w:rsidRDefault="00666413" w:rsidP="00666413">
            <w:pPr>
              <w:jc w:val="center"/>
            </w:pPr>
            <w:r>
              <w:t>1 (34)</w:t>
            </w:r>
          </w:p>
        </w:tc>
        <w:tc>
          <w:tcPr>
            <w:tcW w:w="1012" w:type="dxa"/>
          </w:tcPr>
          <w:p w:rsidR="00666413" w:rsidRPr="00906AA2" w:rsidRDefault="00666413" w:rsidP="00666413">
            <w:pPr>
              <w:jc w:val="center"/>
            </w:pPr>
          </w:p>
        </w:tc>
        <w:tc>
          <w:tcPr>
            <w:tcW w:w="1004" w:type="dxa"/>
          </w:tcPr>
          <w:p w:rsidR="00666413" w:rsidRPr="00AE5A29" w:rsidRDefault="00666413" w:rsidP="00666413">
            <w:pPr>
              <w:jc w:val="center"/>
            </w:pPr>
          </w:p>
        </w:tc>
      </w:tr>
      <w:tr w:rsidR="00666413" w:rsidRPr="00AE5A29" w:rsidTr="00666413">
        <w:tc>
          <w:tcPr>
            <w:tcW w:w="3034" w:type="dxa"/>
          </w:tcPr>
          <w:p w:rsidR="00666413" w:rsidRDefault="00666413" w:rsidP="00666413">
            <w:r>
              <w:t>Всего часов</w:t>
            </w:r>
          </w:p>
          <w:p w:rsidR="00666413" w:rsidRPr="00AD120C" w:rsidRDefault="00666413" w:rsidP="00666413"/>
        </w:tc>
        <w:tc>
          <w:tcPr>
            <w:tcW w:w="2498" w:type="dxa"/>
          </w:tcPr>
          <w:p w:rsidR="00666413" w:rsidRPr="00AE5A29" w:rsidRDefault="00666413" w:rsidP="00666413">
            <w:pPr>
              <w:jc w:val="center"/>
              <w:rPr>
                <w:b/>
                <w:sz w:val="28"/>
                <w:szCs w:val="28"/>
              </w:rPr>
            </w:pPr>
          </w:p>
        </w:tc>
        <w:tc>
          <w:tcPr>
            <w:tcW w:w="920" w:type="dxa"/>
          </w:tcPr>
          <w:p w:rsidR="00666413" w:rsidRDefault="00666413" w:rsidP="00666413">
            <w:pPr>
              <w:jc w:val="center"/>
            </w:pPr>
          </w:p>
          <w:p w:rsidR="00666413" w:rsidRPr="00B35053" w:rsidRDefault="00666413" w:rsidP="00666413">
            <w:pPr>
              <w:jc w:val="center"/>
            </w:pPr>
            <w:r>
              <w:t>8</w:t>
            </w:r>
          </w:p>
        </w:tc>
        <w:tc>
          <w:tcPr>
            <w:tcW w:w="1040" w:type="dxa"/>
          </w:tcPr>
          <w:p w:rsidR="00666413" w:rsidRDefault="00666413" w:rsidP="00666413">
            <w:pPr>
              <w:jc w:val="center"/>
            </w:pPr>
          </w:p>
          <w:p w:rsidR="00666413" w:rsidRPr="00B35053" w:rsidRDefault="00666413" w:rsidP="00666413">
            <w:pPr>
              <w:jc w:val="center"/>
            </w:pPr>
            <w:r>
              <w:t>2 (68</w:t>
            </w:r>
            <w:r w:rsidRPr="00B35053">
              <w:t>)</w:t>
            </w:r>
          </w:p>
        </w:tc>
        <w:tc>
          <w:tcPr>
            <w:tcW w:w="1055" w:type="dxa"/>
          </w:tcPr>
          <w:p w:rsidR="00666413" w:rsidRDefault="00666413" w:rsidP="00666413">
            <w:pPr>
              <w:jc w:val="center"/>
            </w:pPr>
          </w:p>
          <w:p w:rsidR="00666413" w:rsidRPr="00B35053" w:rsidRDefault="00666413" w:rsidP="00666413">
            <w:pPr>
              <w:jc w:val="center"/>
            </w:pPr>
            <w:r>
              <w:t>2 (68)</w:t>
            </w:r>
          </w:p>
        </w:tc>
        <w:tc>
          <w:tcPr>
            <w:tcW w:w="1012" w:type="dxa"/>
          </w:tcPr>
          <w:p w:rsidR="00666413" w:rsidRDefault="00666413" w:rsidP="00666413">
            <w:pPr>
              <w:jc w:val="center"/>
            </w:pPr>
          </w:p>
          <w:p w:rsidR="00666413" w:rsidRPr="00B35053" w:rsidRDefault="00666413" w:rsidP="00666413">
            <w:pPr>
              <w:jc w:val="center"/>
            </w:pPr>
            <w:r>
              <w:t>2 (68)</w:t>
            </w:r>
          </w:p>
        </w:tc>
        <w:tc>
          <w:tcPr>
            <w:tcW w:w="1004" w:type="dxa"/>
          </w:tcPr>
          <w:p w:rsidR="00666413" w:rsidRDefault="00666413" w:rsidP="00666413">
            <w:pPr>
              <w:jc w:val="center"/>
            </w:pPr>
          </w:p>
          <w:p w:rsidR="00666413" w:rsidRPr="00B35053" w:rsidRDefault="00666413" w:rsidP="00666413">
            <w:pPr>
              <w:jc w:val="center"/>
            </w:pPr>
            <w:r>
              <w:t>2 (68)</w:t>
            </w:r>
          </w:p>
        </w:tc>
      </w:tr>
    </w:tbl>
    <w:p w:rsidR="00666413" w:rsidRDefault="00666413" w:rsidP="00666413"/>
    <w:p w:rsidR="00666413" w:rsidRDefault="00666413" w:rsidP="00666413">
      <w:pPr>
        <w:jc w:val="center"/>
        <w:rPr>
          <w:b/>
          <w:sz w:val="28"/>
          <w:szCs w:val="28"/>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666413" w:rsidRDefault="00666413" w:rsidP="00666413">
      <w:pPr>
        <w:jc w:val="right"/>
        <w:rPr>
          <w:lang w:val="ru-RU"/>
        </w:rPr>
      </w:pPr>
    </w:p>
    <w:p w:rsidR="00666413" w:rsidRPr="00666413" w:rsidRDefault="00666413" w:rsidP="00666413">
      <w:pPr>
        <w:jc w:val="right"/>
        <w:rPr>
          <w:b/>
          <w:lang w:val="ru-RU"/>
        </w:rPr>
      </w:pPr>
      <w:r w:rsidRPr="00666413">
        <w:rPr>
          <w:b/>
          <w:lang w:val="ru-RU"/>
        </w:rPr>
        <w:t>ПРИЛОЖЕНИЕ 3</w:t>
      </w:r>
    </w:p>
    <w:p w:rsidR="00666413" w:rsidRDefault="00666413" w:rsidP="00666413">
      <w:pPr>
        <w:jc w:val="right"/>
      </w:pPr>
      <w:r>
        <w:rPr>
          <w:lang w:val="ru-RU"/>
        </w:rPr>
        <w:t>Об</w:t>
      </w:r>
      <w:r>
        <w:t>суждено</w:t>
      </w:r>
    </w:p>
    <w:p w:rsidR="00666413" w:rsidRPr="00DE429A" w:rsidRDefault="00666413" w:rsidP="00666413">
      <w:pPr>
        <w:jc w:val="right"/>
        <w:rPr>
          <w:lang w:val="ru-RU"/>
        </w:rPr>
      </w:pPr>
      <w:r w:rsidRPr="00DE429A">
        <w:rPr>
          <w:lang w:val="ru-RU"/>
        </w:rPr>
        <w:t>на заседании педагогического совета</w:t>
      </w:r>
    </w:p>
    <w:p w:rsidR="00666413" w:rsidRPr="00DE429A" w:rsidRDefault="00666413" w:rsidP="00666413">
      <w:pPr>
        <w:jc w:val="right"/>
        <w:rPr>
          <w:lang w:val="ru-RU"/>
        </w:rPr>
      </w:pPr>
      <w:r w:rsidRPr="00DE429A">
        <w:rPr>
          <w:lang w:val="ru-RU"/>
        </w:rPr>
        <w:t xml:space="preserve">Протокол № 5 от  31 мая </w:t>
      </w:r>
      <w:r w:rsidRPr="00DE429A">
        <w:rPr>
          <w:color w:val="FF0000"/>
          <w:lang w:val="ru-RU"/>
        </w:rPr>
        <w:t xml:space="preserve"> </w:t>
      </w:r>
      <w:r w:rsidRPr="00DE429A">
        <w:rPr>
          <w:lang w:val="ru-RU"/>
        </w:rPr>
        <w:t xml:space="preserve"> 2017 г.</w:t>
      </w:r>
    </w:p>
    <w:p w:rsidR="00666413" w:rsidRPr="00DE429A" w:rsidRDefault="00666413" w:rsidP="00666413">
      <w:pPr>
        <w:jc w:val="right"/>
        <w:rPr>
          <w:lang w:val="ru-RU"/>
        </w:rPr>
      </w:pPr>
    </w:p>
    <w:p w:rsidR="00666413" w:rsidRPr="00DE429A" w:rsidRDefault="00666413" w:rsidP="00666413">
      <w:pPr>
        <w:jc w:val="right"/>
        <w:rPr>
          <w:lang w:val="ru-RU"/>
        </w:rPr>
      </w:pPr>
      <w:r w:rsidRPr="00DE429A">
        <w:rPr>
          <w:lang w:val="ru-RU"/>
        </w:rPr>
        <w:t>Утверждаю</w:t>
      </w:r>
    </w:p>
    <w:p w:rsidR="00666413" w:rsidRPr="00DE429A" w:rsidRDefault="00666413" w:rsidP="00666413">
      <w:pPr>
        <w:jc w:val="right"/>
        <w:rPr>
          <w:lang w:val="ru-RU"/>
        </w:rPr>
      </w:pPr>
      <w:r w:rsidRPr="00DE429A">
        <w:rPr>
          <w:lang w:val="ru-RU"/>
        </w:rPr>
        <w:t>Директор МАОУ «СОШ № 10»</w:t>
      </w:r>
    </w:p>
    <w:p w:rsidR="00666413" w:rsidRPr="00DE429A" w:rsidRDefault="00666413" w:rsidP="00666413">
      <w:pPr>
        <w:jc w:val="right"/>
        <w:rPr>
          <w:lang w:val="ru-RU"/>
        </w:rPr>
      </w:pPr>
      <w:r w:rsidRPr="00DE429A">
        <w:rPr>
          <w:lang w:val="ru-RU"/>
        </w:rPr>
        <w:t>_________________Е.В. Акзегитова</w:t>
      </w:r>
    </w:p>
    <w:p w:rsidR="00666413" w:rsidRPr="00DE429A" w:rsidRDefault="00666413" w:rsidP="00666413">
      <w:pPr>
        <w:jc w:val="right"/>
        <w:rPr>
          <w:lang w:val="ru-RU"/>
        </w:rPr>
      </w:pPr>
    </w:p>
    <w:p w:rsidR="00666413" w:rsidRPr="00143927" w:rsidRDefault="00666413" w:rsidP="00666413">
      <w:pPr>
        <w:jc w:val="center"/>
        <w:rPr>
          <w:b/>
        </w:rPr>
      </w:pPr>
      <w:r w:rsidRPr="00143927">
        <w:rPr>
          <w:b/>
        </w:rPr>
        <w:t>Годовой календарный учебный график</w:t>
      </w:r>
    </w:p>
    <w:p w:rsidR="00666413" w:rsidRPr="00282865" w:rsidRDefault="00666413" w:rsidP="00335CD6">
      <w:pPr>
        <w:pStyle w:val="a6"/>
        <w:numPr>
          <w:ilvl w:val="0"/>
          <w:numId w:val="236"/>
        </w:numPr>
        <w:spacing w:line="276" w:lineRule="auto"/>
        <w:ind w:left="-284" w:hanging="567"/>
        <w:rPr>
          <w:sz w:val="24"/>
          <w:szCs w:val="24"/>
        </w:rPr>
      </w:pPr>
      <w:r w:rsidRPr="00FC52B7">
        <w:rPr>
          <w:sz w:val="24"/>
          <w:szCs w:val="24"/>
        </w:rPr>
        <w:t>Начало учебного года</w:t>
      </w:r>
      <w:r>
        <w:rPr>
          <w:sz w:val="24"/>
          <w:szCs w:val="24"/>
        </w:rPr>
        <w:t xml:space="preserve">   «1»  сентября 2017</w:t>
      </w:r>
      <w:r w:rsidRPr="00282865">
        <w:rPr>
          <w:sz w:val="24"/>
          <w:szCs w:val="24"/>
        </w:rPr>
        <w:t xml:space="preserve"> года</w:t>
      </w:r>
    </w:p>
    <w:p w:rsidR="00666413" w:rsidRDefault="00666413" w:rsidP="00335CD6">
      <w:pPr>
        <w:pStyle w:val="a6"/>
        <w:numPr>
          <w:ilvl w:val="0"/>
          <w:numId w:val="236"/>
        </w:numPr>
        <w:spacing w:line="276" w:lineRule="auto"/>
        <w:ind w:left="-284" w:hanging="567"/>
        <w:rPr>
          <w:sz w:val="24"/>
          <w:szCs w:val="24"/>
        </w:rPr>
      </w:pPr>
      <w:r w:rsidRPr="00FC52B7">
        <w:rPr>
          <w:sz w:val="24"/>
          <w:szCs w:val="24"/>
        </w:rPr>
        <w:t>Окончание учебного года</w:t>
      </w:r>
      <w:r>
        <w:rPr>
          <w:sz w:val="24"/>
          <w:szCs w:val="24"/>
        </w:rPr>
        <w:t xml:space="preserve">  «31» августа 2018 года</w:t>
      </w:r>
    </w:p>
    <w:p w:rsidR="00666413" w:rsidRDefault="00666413" w:rsidP="00335CD6">
      <w:pPr>
        <w:pStyle w:val="a6"/>
        <w:numPr>
          <w:ilvl w:val="0"/>
          <w:numId w:val="236"/>
        </w:numPr>
        <w:spacing w:line="276" w:lineRule="auto"/>
        <w:ind w:left="-284" w:hanging="567"/>
        <w:rPr>
          <w:sz w:val="24"/>
          <w:szCs w:val="24"/>
        </w:rPr>
      </w:pPr>
      <w:r>
        <w:rPr>
          <w:sz w:val="24"/>
          <w:szCs w:val="24"/>
        </w:rPr>
        <w:t>Количество учебных недель в году:</w:t>
      </w:r>
    </w:p>
    <w:p w:rsidR="00666413" w:rsidRDefault="00666413" w:rsidP="00335CD6">
      <w:pPr>
        <w:pStyle w:val="a6"/>
        <w:numPr>
          <w:ilvl w:val="0"/>
          <w:numId w:val="237"/>
        </w:numPr>
        <w:spacing w:line="276" w:lineRule="auto"/>
        <w:ind w:left="-284" w:firstLine="0"/>
        <w:rPr>
          <w:sz w:val="24"/>
          <w:szCs w:val="24"/>
        </w:rPr>
      </w:pPr>
      <w:r>
        <w:rPr>
          <w:sz w:val="24"/>
          <w:szCs w:val="24"/>
        </w:rPr>
        <w:t>1 классы – 33 недели</w:t>
      </w:r>
    </w:p>
    <w:p w:rsidR="00666413" w:rsidRDefault="00666413" w:rsidP="00335CD6">
      <w:pPr>
        <w:pStyle w:val="a6"/>
        <w:numPr>
          <w:ilvl w:val="0"/>
          <w:numId w:val="237"/>
        </w:numPr>
        <w:spacing w:line="276" w:lineRule="auto"/>
        <w:ind w:left="-284" w:firstLine="0"/>
        <w:rPr>
          <w:sz w:val="24"/>
          <w:szCs w:val="24"/>
        </w:rPr>
      </w:pPr>
      <w:r>
        <w:rPr>
          <w:sz w:val="24"/>
          <w:szCs w:val="24"/>
        </w:rPr>
        <w:t>2 – 4 классы – 34 недели</w:t>
      </w:r>
    </w:p>
    <w:p w:rsidR="00666413" w:rsidRDefault="00666413" w:rsidP="00335CD6">
      <w:pPr>
        <w:pStyle w:val="a6"/>
        <w:numPr>
          <w:ilvl w:val="0"/>
          <w:numId w:val="237"/>
        </w:numPr>
        <w:spacing w:line="276" w:lineRule="auto"/>
        <w:ind w:left="-284" w:firstLine="0"/>
        <w:rPr>
          <w:sz w:val="24"/>
          <w:szCs w:val="24"/>
        </w:rPr>
      </w:pPr>
      <w:r>
        <w:rPr>
          <w:sz w:val="24"/>
          <w:szCs w:val="24"/>
        </w:rPr>
        <w:t>5 – 8, 10 классы – 35 недель (34 недели учебных, 1 неделя – промежуточная аттестация)</w:t>
      </w:r>
    </w:p>
    <w:p w:rsidR="00666413" w:rsidRDefault="00666413" w:rsidP="00335CD6">
      <w:pPr>
        <w:pStyle w:val="a6"/>
        <w:numPr>
          <w:ilvl w:val="0"/>
          <w:numId w:val="237"/>
        </w:numPr>
        <w:spacing w:line="276" w:lineRule="auto"/>
        <w:ind w:left="-284" w:firstLine="0"/>
        <w:rPr>
          <w:sz w:val="24"/>
          <w:szCs w:val="24"/>
        </w:rPr>
      </w:pPr>
      <w:r>
        <w:rPr>
          <w:sz w:val="24"/>
          <w:szCs w:val="24"/>
        </w:rPr>
        <w:t>9 и 11 классы – 34 недели</w:t>
      </w:r>
    </w:p>
    <w:p w:rsidR="00666413" w:rsidRDefault="00666413" w:rsidP="00335CD6">
      <w:pPr>
        <w:pStyle w:val="a6"/>
        <w:numPr>
          <w:ilvl w:val="0"/>
          <w:numId w:val="236"/>
        </w:numPr>
        <w:spacing w:line="276" w:lineRule="auto"/>
        <w:ind w:left="-284" w:hanging="567"/>
        <w:rPr>
          <w:sz w:val="24"/>
          <w:szCs w:val="24"/>
        </w:rPr>
      </w:pPr>
      <w:r>
        <w:rPr>
          <w:sz w:val="24"/>
          <w:szCs w:val="24"/>
        </w:rPr>
        <w:t>Продолжительность учебных четвертей:</w:t>
      </w:r>
    </w:p>
    <w:p w:rsidR="00666413" w:rsidRDefault="00666413" w:rsidP="00666413">
      <w:pPr>
        <w:pStyle w:val="a6"/>
        <w:ind w:left="-284"/>
        <w:rPr>
          <w:sz w:val="24"/>
          <w:szCs w:val="24"/>
        </w:rPr>
      </w:pPr>
      <w:r>
        <w:rPr>
          <w:sz w:val="24"/>
          <w:szCs w:val="24"/>
        </w:rPr>
        <w:t>1 четверть – 8  недель</w:t>
      </w:r>
    </w:p>
    <w:p w:rsidR="00666413" w:rsidRDefault="00666413" w:rsidP="00666413">
      <w:pPr>
        <w:pStyle w:val="a6"/>
        <w:ind w:left="-284"/>
        <w:rPr>
          <w:sz w:val="24"/>
          <w:szCs w:val="24"/>
        </w:rPr>
      </w:pPr>
      <w:r>
        <w:rPr>
          <w:sz w:val="24"/>
          <w:szCs w:val="24"/>
        </w:rPr>
        <w:t>2 четверть –  8  недель</w:t>
      </w:r>
    </w:p>
    <w:p w:rsidR="00666413" w:rsidRDefault="00666413" w:rsidP="00666413">
      <w:pPr>
        <w:pStyle w:val="a6"/>
        <w:ind w:left="-284"/>
        <w:rPr>
          <w:sz w:val="24"/>
          <w:szCs w:val="24"/>
        </w:rPr>
      </w:pPr>
      <w:r>
        <w:rPr>
          <w:sz w:val="24"/>
          <w:szCs w:val="24"/>
        </w:rPr>
        <w:t>3 четверть – 10  недель (для 2-11 классов);  9   недель (для 1 классов)</w:t>
      </w:r>
    </w:p>
    <w:p w:rsidR="00666413" w:rsidRDefault="00666413" w:rsidP="00666413">
      <w:pPr>
        <w:pStyle w:val="a6"/>
        <w:ind w:left="-284"/>
        <w:rPr>
          <w:sz w:val="24"/>
          <w:szCs w:val="24"/>
        </w:rPr>
      </w:pPr>
      <w:r>
        <w:rPr>
          <w:sz w:val="24"/>
          <w:szCs w:val="24"/>
        </w:rPr>
        <w:t>4 четверть – 9  недель (для 5  - 8, 10 классов: 8 недель учебных, 1 неделя – промежуточная аттестация);  8 недель (для 1-4 классов)</w:t>
      </w:r>
    </w:p>
    <w:p w:rsidR="00666413" w:rsidRDefault="00666413" w:rsidP="00335CD6">
      <w:pPr>
        <w:pStyle w:val="a6"/>
        <w:numPr>
          <w:ilvl w:val="0"/>
          <w:numId w:val="236"/>
        </w:numPr>
        <w:spacing w:line="276" w:lineRule="auto"/>
        <w:ind w:left="-284" w:hanging="567"/>
        <w:rPr>
          <w:sz w:val="24"/>
          <w:szCs w:val="24"/>
        </w:rPr>
      </w:pPr>
      <w:r>
        <w:rPr>
          <w:sz w:val="24"/>
          <w:szCs w:val="24"/>
        </w:rPr>
        <w:t>Количество учебных дней в неделю:</w:t>
      </w:r>
    </w:p>
    <w:p w:rsidR="00666413" w:rsidRDefault="00666413" w:rsidP="00335CD6">
      <w:pPr>
        <w:pStyle w:val="a6"/>
        <w:numPr>
          <w:ilvl w:val="0"/>
          <w:numId w:val="238"/>
        </w:numPr>
        <w:spacing w:line="276" w:lineRule="auto"/>
        <w:ind w:left="-284" w:firstLine="0"/>
        <w:rPr>
          <w:sz w:val="24"/>
          <w:szCs w:val="24"/>
        </w:rPr>
      </w:pPr>
      <w:r>
        <w:rPr>
          <w:sz w:val="24"/>
          <w:szCs w:val="24"/>
        </w:rPr>
        <w:t>начальное общее образование (1-4 классы) – 5 дней</w:t>
      </w:r>
    </w:p>
    <w:p w:rsidR="00666413" w:rsidRDefault="00666413" w:rsidP="00335CD6">
      <w:pPr>
        <w:pStyle w:val="a6"/>
        <w:numPr>
          <w:ilvl w:val="0"/>
          <w:numId w:val="238"/>
        </w:numPr>
        <w:spacing w:line="276" w:lineRule="auto"/>
        <w:ind w:left="-284" w:firstLine="0"/>
        <w:rPr>
          <w:sz w:val="24"/>
          <w:szCs w:val="24"/>
        </w:rPr>
      </w:pPr>
      <w:r>
        <w:rPr>
          <w:sz w:val="24"/>
          <w:szCs w:val="24"/>
        </w:rPr>
        <w:t>основное общее образование (5 – 9 классы) – 6 дней</w:t>
      </w:r>
    </w:p>
    <w:p w:rsidR="00666413" w:rsidRDefault="00666413" w:rsidP="00335CD6">
      <w:pPr>
        <w:pStyle w:val="a6"/>
        <w:numPr>
          <w:ilvl w:val="0"/>
          <w:numId w:val="238"/>
        </w:numPr>
        <w:spacing w:line="276" w:lineRule="auto"/>
        <w:ind w:left="-284" w:firstLine="0"/>
        <w:rPr>
          <w:sz w:val="24"/>
          <w:szCs w:val="24"/>
        </w:rPr>
      </w:pPr>
      <w:r>
        <w:rPr>
          <w:sz w:val="24"/>
          <w:szCs w:val="24"/>
        </w:rPr>
        <w:t>среднее общее образование (10-11 классы) – 6 дней</w:t>
      </w:r>
    </w:p>
    <w:p w:rsidR="00666413" w:rsidRDefault="00666413" w:rsidP="00335CD6">
      <w:pPr>
        <w:pStyle w:val="a6"/>
        <w:numPr>
          <w:ilvl w:val="0"/>
          <w:numId w:val="236"/>
        </w:numPr>
        <w:spacing w:line="276" w:lineRule="auto"/>
        <w:ind w:left="-284" w:hanging="567"/>
        <w:rPr>
          <w:sz w:val="24"/>
          <w:szCs w:val="24"/>
        </w:rPr>
      </w:pPr>
      <w:r>
        <w:rPr>
          <w:sz w:val="24"/>
          <w:szCs w:val="24"/>
        </w:rPr>
        <w:t>Сменность занятий:</w:t>
      </w:r>
    </w:p>
    <w:p w:rsidR="00666413" w:rsidRDefault="00666413" w:rsidP="00335CD6">
      <w:pPr>
        <w:pStyle w:val="a6"/>
        <w:numPr>
          <w:ilvl w:val="0"/>
          <w:numId w:val="239"/>
        </w:numPr>
        <w:spacing w:line="276" w:lineRule="auto"/>
        <w:ind w:left="-284" w:firstLine="0"/>
        <w:rPr>
          <w:sz w:val="24"/>
          <w:szCs w:val="24"/>
        </w:rPr>
      </w:pPr>
      <w:r>
        <w:rPr>
          <w:sz w:val="24"/>
          <w:szCs w:val="24"/>
        </w:rPr>
        <w:t>1 смена:  1 классы, 4 классы, 5 классы, 7 классы, 9 классы, 10 классы, 11 классы</w:t>
      </w:r>
    </w:p>
    <w:p w:rsidR="00666413" w:rsidRDefault="00666413" w:rsidP="00335CD6">
      <w:pPr>
        <w:pStyle w:val="a6"/>
        <w:numPr>
          <w:ilvl w:val="0"/>
          <w:numId w:val="239"/>
        </w:numPr>
        <w:spacing w:line="276" w:lineRule="auto"/>
        <w:ind w:left="-284" w:firstLine="0"/>
        <w:rPr>
          <w:sz w:val="24"/>
          <w:szCs w:val="24"/>
        </w:rPr>
      </w:pPr>
      <w:r>
        <w:rPr>
          <w:sz w:val="24"/>
          <w:szCs w:val="24"/>
        </w:rPr>
        <w:t>2 смена:  2 классы, 3 классы, 6 классы, 8 классы</w:t>
      </w:r>
    </w:p>
    <w:p w:rsidR="00666413" w:rsidRDefault="00666413" w:rsidP="00666413">
      <w:pPr>
        <w:pStyle w:val="a6"/>
        <w:ind w:left="-284"/>
        <w:rPr>
          <w:sz w:val="24"/>
          <w:szCs w:val="24"/>
        </w:rPr>
      </w:pPr>
    </w:p>
    <w:p w:rsidR="00666413" w:rsidRPr="0013195B" w:rsidRDefault="00666413" w:rsidP="00335CD6">
      <w:pPr>
        <w:pStyle w:val="a6"/>
        <w:numPr>
          <w:ilvl w:val="0"/>
          <w:numId w:val="236"/>
        </w:numPr>
        <w:spacing w:line="276" w:lineRule="auto"/>
        <w:ind w:left="-284" w:hanging="567"/>
        <w:rPr>
          <w:sz w:val="24"/>
          <w:szCs w:val="24"/>
        </w:rPr>
      </w:pPr>
      <w:r w:rsidRPr="0013195B">
        <w:rPr>
          <w:sz w:val="24"/>
          <w:szCs w:val="24"/>
        </w:rPr>
        <w:t>Организация образовательного процесса</w:t>
      </w:r>
    </w:p>
    <w:p w:rsidR="00666413" w:rsidRDefault="00666413" w:rsidP="00666413">
      <w:pPr>
        <w:pStyle w:val="a6"/>
        <w:jc w:val="center"/>
        <w:rPr>
          <w:sz w:val="24"/>
          <w:szCs w:val="24"/>
        </w:rPr>
      </w:pPr>
      <w:r w:rsidRPr="00143927">
        <w:rPr>
          <w:sz w:val="24"/>
          <w:szCs w:val="24"/>
        </w:rPr>
        <w:t>График каникул</w:t>
      </w:r>
    </w:p>
    <w:tbl>
      <w:tblPr>
        <w:tblStyle w:val="a7"/>
        <w:tblW w:w="0" w:type="auto"/>
        <w:tblInd w:w="-459" w:type="dxa"/>
        <w:tblLayout w:type="fixed"/>
        <w:tblLook w:val="04A0"/>
      </w:tblPr>
      <w:tblGrid>
        <w:gridCol w:w="3544"/>
        <w:gridCol w:w="1418"/>
        <w:gridCol w:w="1417"/>
        <w:gridCol w:w="1316"/>
        <w:gridCol w:w="1559"/>
      </w:tblGrid>
      <w:tr w:rsidR="00666413" w:rsidTr="00666413">
        <w:tc>
          <w:tcPr>
            <w:tcW w:w="3544" w:type="dxa"/>
            <w:vMerge w:val="restart"/>
          </w:tcPr>
          <w:p w:rsidR="00666413" w:rsidRDefault="00666413" w:rsidP="00666413">
            <w:pPr>
              <w:pStyle w:val="a6"/>
              <w:ind w:left="0"/>
              <w:jc w:val="center"/>
              <w:rPr>
                <w:sz w:val="24"/>
                <w:szCs w:val="24"/>
              </w:rPr>
            </w:pPr>
            <w:r>
              <w:rPr>
                <w:sz w:val="24"/>
                <w:szCs w:val="24"/>
              </w:rPr>
              <w:t>Период</w:t>
            </w:r>
          </w:p>
        </w:tc>
        <w:tc>
          <w:tcPr>
            <w:tcW w:w="2835" w:type="dxa"/>
            <w:gridSpan w:val="2"/>
          </w:tcPr>
          <w:p w:rsidR="00666413" w:rsidRDefault="00666413" w:rsidP="00666413">
            <w:pPr>
              <w:pStyle w:val="a6"/>
              <w:ind w:left="0"/>
              <w:jc w:val="center"/>
              <w:rPr>
                <w:sz w:val="24"/>
                <w:szCs w:val="24"/>
              </w:rPr>
            </w:pPr>
            <w:r>
              <w:rPr>
                <w:sz w:val="24"/>
                <w:szCs w:val="24"/>
              </w:rPr>
              <w:t>Сроки</w:t>
            </w:r>
          </w:p>
        </w:tc>
        <w:tc>
          <w:tcPr>
            <w:tcW w:w="1316" w:type="dxa"/>
            <w:vMerge w:val="restart"/>
          </w:tcPr>
          <w:p w:rsidR="00666413" w:rsidRDefault="00666413" w:rsidP="00666413">
            <w:pPr>
              <w:pStyle w:val="a6"/>
              <w:ind w:left="0"/>
              <w:jc w:val="center"/>
              <w:rPr>
                <w:sz w:val="24"/>
                <w:szCs w:val="24"/>
              </w:rPr>
            </w:pPr>
            <w:r>
              <w:rPr>
                <w:sz w:val="24"/>
                <w:szCs w:val="24"/>
              </w:rPr>
              <w:t>Количест</w:t>
            </w:r>
          </w:p>
          <w:p w:rsidR="00666413" w:rsidRDefault="00666413" w:rsidP="00666413">
            <w:pPr>
              <w:pStyle w:val="a6"/>
              <w:ind w:left="0"/>
              <w:jc w:val="center"/>
              <w:rPr>
                <w:sz w:val="24"/>
                <w:szCs w:val="24"/>
              </w:rPr>
            </w:pPr>
            <w:r>
              <w:rPr>
                <w:sz w:val="24"/>
                <w:szCs w:val="24"/>
              </w:rPr>
              <w:t>во дней</w:t>
            </w:r>
          </w:p>
        </w:tc>
        <w:tc>
          <w:tcPr>
            <w:tcW w:w="1559" w:type="dxa"/>
            <w:vMerge w:val="restart"/>
          </w:tcPr>
          <w:p w:rsidR="00666413" w:rsidRDefault="00666413" w:rsidP="00666413">
            <w:pPr>
              <w:pStyle w:val="a6"/>
              <w:ind w:left="0"/>
              <w:jc w:val="center"/>
              <w:rPr>
                <w:sz w:val="24"/>
                <w:szCs w:val="24"/>
              </w:rPr>
            </w:pPr>
            <w:r>
              <w:rPr>
                <w:sz w:val="24"/>
                <w:szCs w:val="24"/>
              </w:rPr>
              <w:t>Дата выхода на занятия</w:t>
            </w:r>
          </w:p>
        </w:tc>
      </w:tr>
      <w:tr w:rsidR="00666413" w:rsidTr="00666413">
        <w:tc>
          <w:tcPr>
            <w:tcW w:w="3544" w:type="dxa"/>
            <w:vMerge/>
          </w:tcPr>
          <w:p w:rsidR="00666413" w:rsidRDefault="00666413" w:rsidP="00666413">
            <w:pPr>
              <w:pStyle w:val="a6"/>
              <w:ind w:left="0"/>
              <w:rPr>
                <w:sz w:val="24"/>
                <w:szCs w:val="24"/>
              </w:rPr>
            </w:pPr>
          </w:p>
        </w:tc>
        <w:tc>
          <w:tcPr>
            <w:tcW w:w="1418" w:type="dxa"/>
          </w:tcPr>
          <w:p w:rsidR="00666413" w:rsidRDefault="00666413" w:rsidP="00666413">
            <w:pPr>
              <w:pStyle w:val="a6"/>
              <w:ind w:left="0"/>
              <w:jc w:val="center"/>
              <w:rPr>
                <w:sz w:val="24"/>
                <w:szCs w:val="24"/>
              </w:rPr>
            </w:pPr>
            <w:r>
              <w:rPr>
                <w:sz w:val="24"/>
                <w:szCs w:val="24"/>
              </w:rPr>
              <w:t>с</w:t>
            </w:r>
          </w:p>
        </w:tc>
        <w:tc>
          <w:tcPr>
            <w:tcW w:w="1417" w:type="dxa"/>
          </w:tcPr>
          <w:p w:rsidR="00666413" w:rsidRDefault="00666413" w:rsidP="00666413">
            <w:pPr>
              <w:pStyle w:val="a6"/>
              <w:ind w:left="0"/>
              <w:jc w:val="center"/>
              <w:rPr>
                <w:sz w:val="24"/>
                <w:szCs w:val="24"/>
              </w:rPr>
            </w:pPr>
            <w:r>
              <w:rPr>
                <w:sz w:val="24"/>
                <w:szCs w:val="24"/>
              </w:rPr>
              <w:t>по</w:t>
            </w:r>
          </w:p>
        </w:tc>
        <w:tc>
          <w:tcPr>
            <w:tcW w:w="1316" w:type="dxa"/>
            <w:vMerge/>
          </w:tcPr>
          <w:p w:rsidR="00666413" w:rsidRDefault="00666413" w:rsidP="00666413">
            <w:pPr>
              <w:pStyle w:val="a6"/>
              <w:ind w:left="0"/>
              <w:rPr>
                <w:sz w:val="24"/>
                <w:szCs w:val="24"/>
              </w:rPr>
            </w:pPr>
          </w:p>
        </w:tc>
        <w:tc>
          <w:tcPr>
            <w:tcW w:w="1559" w:type="dxa"/>
            <w:vMerge/>
          </w:tcPr>
          <w:p w:rsidR="00666413" w:rsidRDefault="00666413" w:rsidP="00666413">
            <w:pPr>
              <w:pStyle w:val="a6"/>
              <w:ind w:left="0"/>
              <w:rPr>
                <w:sz w:val="24"/>
                <w:szCs w:val="24"/>
              </w:rPr>
            </w:pPr>
          </w:p>
        </w:tc>
      </w:tr>
      <w:tr w:rsidR="00666413" w:rsidTr="00666413">
        <w:tc>
          <w:tcPr>
            <w:tcW w:w="3544" w:type="dxa"/>
          </w:tcPr>
          <w:p w:rsidR="00666413" w:rsidRDefault="00666413" w:rsidP="00666413">
            <w:pPr>
              <w:pStyle w:val="a6"/>
              <w:ind w:left="0"/>
              <w:rPr>
                <w:sz w:val="24"/>
                <w:szCs w:val="24"/>
              </w:rPr>
            </w:pPr>
            <w:r>
              <w:rPr>
                <w:sz w:val="24"/>
                <w:szCs w:val="24"/>
              </w:rPr>
              <w:t>Осенние каникулы</w:t>
            </w:r>
          </w:p>
        </w:tc>
        <w:tc>
          <w:tcPr>
            <w:tcW w:w="1418" w:type="dxa"/>
          </w:tcPr>
          <w:p w:rsidR="00666413" w:rsidRPr="002F1827" w:rsidRDefault="00666413" w:rsidP="00666413">
            <w:pPr>
              <w:pStyle w:val="a6"/>
              <w:ind w:left="0"/>
              <w:jc w:val="center"/>
              <w:rPr>
                <w:sz w:val="24"/>
                <w:szCs w:val="24"/>
              </w:rPr>
            </w:pPr>
            <w:r>
              <w:rPr>
                <w:sz w:val="24"/>
                <w:szCs w:val="24"/>
              </w:rPr>
              <w:t>30</w:t>
            </w:r>
            <w:r w:rsidRPr="002F1827">
              <w:rPr>
                <w:sz w:val="24"/>
                <w:szCs w:val="24"/>
              </w:rPr>
              <w:t>.10.201</w:t>
            </w:r>
            <w:r>
              <w:rPr>
                <w:sz w:val="24"/>
                <w:szCs w:val="24"/>
              </w:rPr>
              <w:t>7</w:t>
            </w:r>
          </w:p>
        </w:tc>
        <w:tc>
          <w:tcPr>
            <w:tcW w:w="1417" w:type="dxa"/>
          </w:tcPr>
          <w:p w:rsidR="00666413" w:rsidRDefault="00666413" w:rsidP="00666413">
            <w:pPr>
              <w:pStyle w:val="a6"/>
              <w:ind w:left="0"/>
              <w:jc w:val="center"/>
              <w:rPr>
                <w:sz w:val="24"/>
                <w:szCs w:val="24"/>
              </w:rPr>
            </w:pPr>
            <w:r>
              <w:rPr>
                <w:sz w:val="24"/>
                <w:szCs w:val="24"/>
              </w:rPr>
              <w:t>06.11.2017</w:t>
            </w:r>
          </w:p>
        </w:tc>
        <w:tc>
          <w:tcPr>
            <w:tcW w:w="1316" w:type="dxa"/>
          </w:tcPr>
          <w:p w:rsidR="00666413" w:rsidRDefault="00666413" w:rsidP="00666413">
            <w:pPr>
              <w:pStyle w:val="a6"/>
              <w:ind w:left="0"/>
              <w:jc w:val="center"/>
              <w:rPr>
                <w:sz w:val="24"/>
                <w:szCs w:val="24"/>
              </w:rPr>
            </w:pPr>
            <w:r>
              <w:rPr>
                <w:sz w:val="24"/>
                <w:szCs w:val="24"/>
              </w:rPr>
              <w:t>8</w:t>
            </w:r>
          </w:p>
        </w:tc>
        <w:tc>
          <w:tcPr>
            <w:tcW w:w="1559" w:type="dxa"/>
          </w:tcPr>
          <w:p w:rsidR="00666413" w:rsidRDefault="00666413" w:rsidP="00666413">
            <w:pPr>
              <w:pStyle w:val="a6"/>
              <w:ind w:left="0"/>
              <w:jc w:val="center"/>
              <w:rPr>
                <w:sz w:val="24"/>
                <w:szCs w:val="24"/>
              </w:rPr>
            </w:pPr>
            <w:r>
              <w:rPr>
                <w:sz w:val="24"/>
                <w:szCs w:val="24"/>
              </w:rPr>
              <w:t>07.11.2017</w:t>
            </w:r>
          </w:p>
        </w:tc>
      </w:tr>
      <w:tr w:rsidR="00666413" w:rsidTr="00666413">
        <w:tc>
          <w:tcPr>
            <w:tcW w:w="3544" w:type="dxa"/>
          </w:tcPr>
          <w:p w:rsidR="00666413" w:rsidRDefault="00666413" w:rsidP="00666413">
            <w:pPr>
              <w:pStyle w:val="a6"/>
              <w:ind w:left="0"/>
              <w:rPr>
                <w:sz w:val="24"/>
                <w:szCs w:val="24"/>
              </w:rPr>
            </w:pPr>
            <w:r>
              <w:rPr>
                <w:sz w:val="24"/>
                <w:szCs w:val="24"/>
              </w:rPr>
              <w:t>Зимние каникулы</w:t>
            </w:r>
          </w:p>
        </w:tc>
        <w:tc>
          <w:tcPr>
            <w:tcW w:w="1418" w:type="dxa"/>
          </w:tcPr>
          <w:p w:rsidR="00666413" w:rsidRPr="002F1827" w:rsidRDefault="00666413" w:rsidP="00666413">
            <w:pPr>
              <w:pStyle w:val="a6"/>
              <w:ind w:left="0"/>
              <w:jc w:val="center"/>
              <w:rPr>
                <w:sz w:val="24"/>
                <w:szCs w:val="24"/>
              </w:rPr>
            </w:pPr>
            <w:r w:rsidRPr="002F1827">
              <w:rPr>
                <w:sz w:val="24"/>
                <w:szCs w:val="24"/>
              </w:rPr>
              <w:t>3</w:t>
            </w:r>
            <w:r>
              <w:rPr>
                <w:sz w:val="24"/>
                <w:szCs w:val="24"/>
              </w:rPr>
              <w:t>1</w:t>
            </w:r>
            <w:r w:rsidRPr="002F1827">
              <w:rPr>
                <w:sz w:val="24"/>
                <w:szCs w:val="24"/>
              </w:rPr>
              <w:t>.12.201</w:t>
            </w:r>
            <w:r>
              <w:rPr>
                <w:sz w:val="24"/>
                <w:szCs w:val="24"/>
              </w:rPr>
              <w:t>7</w:t>
            </w:r>
          </w:p>
        </w:tc>
        <w:tc>
          <w:tcPr>
            <w:tcW w:w="1417" w:type="dxa"/>
          </w:tcPr>
          <w:p w:rsidR="00666413" w:rsidRDefault="00666413" w:rsidP="00666413">
            <w:pPr>
              <w:pStyle w:val="a6"/>
              <w:ind w:left="0"/>
              <w:jc w:val="center"/>
              <w:rPr>
                <w:sz w:val="24"/>
                <w:szCs w:val="24"/>
              </w:rPr>
            </w:pPr>
            <w:r>
              <w:rPr>
                <w:sz w:val="24"/>
                <w:szCs w:val="24"/>
              </w:rPr>
              <w:t>14.01.2018</w:t>
            </w:r>
          </w:p>
        </w:tc>
        <w:tc>
          <w:tcPr>
            <w:tcW w:w="1316" w:type="dxa"/>
          </w:tcPr>
          <w:p w:rsidR="00666413" w:rsidRDefault="00666413" w:rsidP="00666413">
            <w:pPr>
              <w:pStyle w:val="a6"/>
              <w:ind w:left="0"/>
              <w:jc w:val="center"/>
              <w:rPr>
                <w:sz w:val="24"/>
                <w:szCs w:val="24"/>
              </w:rPr>
            </w:pPr>
            <w:r>
              <w:rPr>
                <w:sz w:val="24"/>
                <w:szCs w:val="24"/>
              </w:rPr>
              <w:t>15</w:t>
            </w:r>
          </w:p>
        </w:tc>
        <w:tc>
          <w:tcPr>
            <w:tcW w:w="1559" w:type="dxa"/>
          </w:tcPr>
          <w:p w:rsidR="00666413" w:rsidRDefault="00666413" w:rsidP="00666413">
            <w:pPr>
              <w:pStyle w:val="a6"/>
              <w:ind w:left="0"/>
              <w:jc w:val="center"/>
              <w:rPr>
                <w:sz w:val="24"/>
                <w:szCs w:val="24"/>
              </w:rPr>
            </w:pPr>
            <w:r>
              <w:rPr>
                <w:sz w:val="24"/>
                <w:szCs w:val="24"/>
              </w:rPr>
              <w:t>15.01.2018</w:t>
            </w:r>
          </w:p>
        </w:tc>
      </w:tr>
      <w:tr w:rsidR="00666413" w:rsidTr="00666413">
        <w:tc>
          <w:tcPr>
            <w:tcW w:w="3544" w:type="dxa"/>
          </w:tcPr>
          <w:p w:rsidR="00666413" w:rsidRDefault="00666413" w:rsidP="00666413">
            <w:pPr>
              <w:pStyle w:val="a6"/>
              <w:ind w:left="0"/>
              <w:rPr>
                <w:sz w:val="24"/>
                <w:szCs w:val="24"/>
              </w:rPr>
            </w:pPr>
            <w:r>
              <w:rPr>
                <w:sz w:val="24"/>
                <w:szCs w:val="24"/>
              </w:rPr>
              <w:t>Весенние каникулы</w:t>
            </w:r>
          </w:p>
        </w:tc>
        <w:tc>
          <w:tcPr>
            <w:tcW w:w="1418" w:type="dxa"/>
          </w:tcPr>
          <w:p w:rsidR="00666413" w:rsidRPr="002F1827" w:rsidRDefault="00666413" w:rsidP="00666413">
            <w:pPr>
              <w:pStyle w:val="a6"/>
              <w:ind w:left="0"/>
              <w:jc w:val="center"/>
              <w:rPr>
                <w:sz w:val="24"/>
                <w:szCs w:val="24"/>
              </w:rPr>
            </w:pPr>
            <w:r>
              <w:rPr>
                <w:sz w:val="24"/>
                <w:szCs w:val="24"/>
              </w:rPr>
              <w:t>26</w:t>
            </w:r>
            <w:r w:rsidRPr="002F1827">
              <w:rPr>
                <w:sz w:val="24"/>
                <w:szCs w:val="24"/>
              </w:rPr>
              <w:t>.03.201</w:t>
            </w:r>
            <w:r>
              <w:rPr>
                <w:sz w:val="24"/>
                <w:szCs w:val="24"/>
              </w:rPr>
              <w:t>8</w:t>
            </w:r>
          </w:p>
        </w:tc>
        <w:tc>
          <w:tcPr>
            <w:tcW w:w="1417" w:type="dxa"/>
          </w:tcPr>
          <w:p w:rsidR="00666413" w:rsidRDefault="00666413" w:rsidP="00666413">
            <w:pPr>
              <w:pStyle w:val="a6"/>
              <w:ind w:left="0"/>
              <w:jc w:val="center"/>
              <w:rPr>
                <w:sz w:val="24"/>
                <w:szCs w:val="24"/>
              </w:rPr>
            </w:pPr>
            <w:r>
              <w:rPr>
                <w:sz w:val="24"/>
                <w:szCs w:val="24"/>
              </w:rPr>
              <w:t>01.04.2018</w:t>
            </w:r>
          </w:p>
        </w:tc>
        <w:tc>
          <w:tcPr>
            <w:tcW w:w="1316" w:type="dxa"/>
          </w:tcPr>
          <w:p w:rsidR="00666413" w:rsidRDefault="00666413" w:rsidP="00666413">
            <w:pPr>
              <w:pStyle w:val="a6"/>
              <w:ind w:left="0"/>
              <w:jc w:val="center"/>
              <w:rPr>
                <w:sz w:val="24"/>
                <w:szCs w:val="24"/>
              </w:rPr>
            </w:pPr>
            <w:r>
              <w:rPr>
                <w:sz w:val="24"/>
                <w:szCs w:val="24"/>
              </w:rPr>
              <w:t>7</w:t>
            </w:r>
          </w:p>
        </w:tc>
        <w:tc>
          <w:tcPr>
            <w:tcW w:w="1559" w:type="dxa"/>
          </w:tcPr>
          <w:p w:rsidR="00666413" w:rsidRDefault="00666413" w:rsidP="00666413">
            <w:pPr>
              <w:pStyle w:val="a6"/>
              <w:ind w:left="0"/>
              <w:jc w:val="center"/>
              <w:rPr>
                <w:sz w:val="24"/>
                <w:szCs w:val="24"/>
              </w:rPr>
            </w:pPr>
            <w:r>
              <w:rPr>
                <w:sz w:val="24"/>
                <w:szCs w:val="24"/>
              </w:rPr>
              <w:t>02.04.2018</w:t>
            </w:r>
          </w:p>
        </w:tc>
      </w:tr>
      <w:tr w:rsidR="00666413" w:rsidTr="00666413">
        <w:tc>
          <w:tcPr>
            <w:tcW w:w="3544" w:type="dxa"/>
          </w:tcPr>
          <w:p w:rsidR="00666413" w:rsidRDefault="00666413" w:rsidP="00666413">
            <w:pPr>
              <w:pStyle w:val="a6"/>
              <w:ind w:left="0"/>
              <w:rPr>
                <w:sz w:val="24"/>
                <w:szCs w:val="24"/>
              </w:rPr>
            </w:pPr>
            <w:r>
              <w:rPr>
                <w:sz w:val="24"/>
                <w:szCs w:val="24"/>
              </w:rPr>
              <w:t>Летние каникулы</w:t>
            </w:r>
          </w:p>
        </w:tc>
        <w:tc>
          <w:tcPr>
            <w:tcW w:w="1418" w:type="dxa"/>
          </w:tcPr>
          <w:p w:rsidR="00666413" w:rsidRPr="002F1827" w:rsidRDefault="00666413" w:rsidP="00666413">
            <w:pPr>
              <w:pStyle w:val="a6"/>
              <w:ind w:left="0"/>
              <w:jc w:val="center"/>
              <w:rPr>
                <w:sz w:val="24"/>
                <w:szCs w:val="24"/>
              </w:rPr>
            </w:pPr>
            <w:r>
              <w:rPr>
                <w:sz w:val="24"/>
                <w:szCs w:val="24"/>
              </w:rPr>
              <w:t>16.06</w:t>
            </w:r>
            <w:r w:rsidRPr="002F1827">
              <w:rPr>
                <w:sz w:val="24"/>
                <w:szCs w:val="24"/>
              </w:rPr>
              <w:t>.201</w:t>
            </w:r>
            <w:r>
              <w:rPr>
                <w:sz w:val="24"/>
                <w:szCs w:val="24"/>
              </w:rPr>
              <w:t>8</w:t>
            </w:r>
          </w:p>
        </w:tc>
        <w:tc>
          <w:tcPr>
            <w:tcW w:w="1417" w:type="dxa"/>
          </w:tcPr>
          <w:p w:rsidR="00666413" w:rsidRDefault="00666413" w:rsidP="00666413">
            <w:pPr>
              <w:pStyle w:val="a6"/>
              <w:ind w:left="0"/>
              <w:jc w:val="center"/>
              <w:rPr>
                <w:sz w:val="24"/>
                <w:szCs w:val="24"/>
              </w:rPr>
            </w:pPr>
            <w:r>
              <w:rPr>
                <w:sz w:val="24"/>
                <w:szCs w:val="24"/>
              </w:rPr>
              <w:t>26.08.2018</w:t>
            </w:r>
          </w:p>
        </w:tc>
        <w:tc>
          <w:tcPr>
            <w:tcW w:w="1316" w:type="dxa"/>
          </w:tcPr>
          <w:p w:rsidR="00666413" w:rsidRDefault="00666413" w:rsidP="00666413">
            <w:pPr>
              <w:pStyle w:val="a6"/>
              <w:ind w:left="0"/>
              <w:jc w:val="center"/>
              <w:rPr>
                <w:sz w:val="24"/>
                <w:szCs w:val="24"/>
              </w:rPr>
            </w:pPr>
            <w:r>
              <w:rPr>
                <w:sz w:val="24"/>
                <w:szCs w:val="24"/>
              </w:rPr>
              <w:t>72</w:t>
            </w:r>
          </w:p>
          <w:p w:rsidR="00666413" w:rsidRDefault="00666413" w:rsidP="00666413">
            <w:pPr>
              <w:pStyle w:val="a6"/>
              <w:ind w:left="0"/>
              <w:jc w:val="center"/>
              <w:rPr>
                <w:sz w:val="24"/>
                <w:szCs w:val="24"/>
              </w:rPr>
            </w:pPr>
          </w:p>
        </w:tc>
        <w:tc>
          <w:tcPr>
            <w:tcW w:w="1559" w:type="dxa"/>
          </w:tcPr>
          <w:p w:rsidR="00666413" w:rsidRDefault="00666413" w:rsidP="00666413">
            <w:pPr>
              <w:pStyle w:val="a6"/>
              <w:ind w:left="0"/>
              <w:jc w:val="center"/>
              <w:rPr>
                <w:sz w:val="24"/>
                <w:szCs w:val="24"/>
              </w:rPr>
            </w:pPr>
            <w:r>
              <w:rPr>
                <w:sz w:val="24"/>
                <w:szCs w:val="24"/>
              </w:rPr>
              <w:t>01.09.2018</w:t>
            </w:r>
          </w:p>
        </w:tc>
      </w:tr>
      <w:tr w:rsidR="00666413" w:rsidTr="00666413">
        <w:tc>
          <w:tcPr>
            <w:tcW w:w="3544" w:type="dxa"/>
          </w:tcPr>
          <w:p w:rsidR="00666413" w:rsidRDefault="00666413" w:rsidP="00666413">
            <w:pPr>
              <w:pStyle w:val="a6"/>
              <w:ind w:left="0"/>
              <w:rPr>
                <w:sz w:val="24"/>
                <w:szCs w:val="24"/>
              </w:rPr>
            </w:pPr>
            <w:r>
              <w:rPr>
                <w:sz w:val="24"/>
                <w:szCs w:val="24"/>
              </w:rPr>
              <w:t>Дополнительные каникулы для учащихся 1 классов</w:t>
            </w:r>
          </w:p>
        </w:tc>
        <w:tc>
          <w:tcPr>
            <w:tcW w:w="1418" w:type="dxa"/>
          </w:tcPr>
          <w:p w:rsidR="00666413" w:rsidRPr="002F1827" w:rsidRDefault="00666413" w:rsidP="00666413">
            <w:pPr>
              <w:pStyle w:val="a6"/>
              <w:ind w:left="0"/>
              <w:jc w:val="center"/>
              <w:rPr>
                <w:sz w:val="24"/>
                <w:szCs w:val="24"/>
              </w:rPr>
            </w:pPr>
            <w:r>
              <w:rPr>
                <w:sz w:val="24"/>
                <w:szCs w:val="24"/>
              </w:rPr>
              <w:t>19</w:t>
            </w:r>
            <w:r w:rsidRPr="002F1827">
              <w:rPr>
                <w:sz w:val="24"/>
                <w:szCs w:val="24"/>
              </w:rPr>
              <w:t>.02.201</w:t>
            </w:r>
            <w:r>
              <w:rPr>
                <w:sz w:val="24"/>
                <w:szCs w:val="24"/>
              </w:rPr>
              <w:t>8</w:t>
            </w:r>
          </w:p>
        </w:tc>
        <w:tc>
          <w:tcPr>
            <w:tcW w:w="1417" w:type="dxa"/>
          </w:tcPr>
          <w:p w:rsidR="00666413" w:rsidRDefault="00666413" w:rsidP="00666413">
            <w:pPr>
              <w:pStyle w:val="a6"/>
              <w:ind w:left="0"/>
              <w:jc w:val="center"/>
              <w:rPr>
                <w:sz w:val="24"/>
                <w:szCs w:val="24"/>
              </w:rPr>
            </w:pPr>
            <w:r>
              <w:rPr>
                <w:sz w:val="24"/>
                <w:szCs w:val="24"/>
              </w:rPr>
              <w:t>25.02.2018</w:t>
            </w:r>
          </w:p>
        </w:tc>
        <w:tc>
          <w:tcPr>
            <w:tcW w:w="1316" w:type="dxa"/>
          </w:tcPr>
          <w:p w:rsidR="00666413" w:rsidRDefault="00666413" w:rsidP="00666413">
            <w:pPr>
              <w:pStyle w:val="a6"/>
              <w:ind w:left="0"/>
              <w:jc w:val="center"/>
              <w:rPr>
                <w:sz w:val="24"/>
                <w:szCs w:val="24"/>
              </w:rPr>
            </w:pPr>
            <w:r>
              <w:rPr>
                <w:sz w:val="24"/>
                <w:szCs w:val="24"/>
              </w:rPr>
              <w:t>7</w:t>
            </w:r>
          </w:p>
        </w:tc>
        <w:tc>
          <w:tcPr>
            <w:tcW w:w="1559" w:type="dxa"/>
          </w:tcPr>
          <w:p w:rsidR="00666413" w:rsidRDefault="00666413" w:rsidP="00666413">
            <w:pPr>
              <w:pStyle w:val="a6"/>
              <w:ind w:left="0"/>
              <w:jc w:val="center"/>
              <w:rPr>
                <w:sz w:val="24"/>
                <w:szCs w:val="24"/>
              </w:rPr>
            </w:pPr>
            <w:r>
              <w:rPr>
                <w:sz w:val="24"/>
                <w:szCs w:val="24"/>
              </w:rPr>
              <w:t>26.02.2018</w:t>
            </w:r>
          </w:p>
        </w:tc>
      </w:tr>
    </w:tbl>
    <w:p w:rsidR="00666413" w:rsidRPr="0013195B" w:rsidRDefault="00666413" w:rsidP="00666413">
      <w:pPr>
        <w:ind w:left="-851"/>
        <w:rPr>
          <w:sz w:val="28"/>
          <w:szCs w:val="28"/>
        </w:rPr>
      </w:pPr>
    </w:p>
    <w:p w:rsidR="00666413" w:rsidRPr="0013195B" w:rsidRDefault="00666413" w:rsidP="00335CD6">
      <w:pPr>
        <w:pStyle w:val="a6"/>
        <w:numPr>
          <w:ilvl w:val="0"/>
          <w:numId w:val="236"/>
        </w:numPr>
        <w:spacing w:line="276" w:lineRule="auto"/>
        <w:ind w:left="-851" w:firstLine="0"/>
        <w:rPr>
          <w:sz w:val="24"/>
          <w:szCs w:val="24"/>
        </w:rPr>
      </w:pPr>
      <w:r w:rsidRPr="0013195B">
        <w:rPr>
          <w:sz w:val="24"/>
          <w:szCs w:val="24"/>
        </w:rPr>
        <w:t>Сроки проведения промежуточной аттестации:</w:t>
      </w:r>
    </w:p>
    <w:tbl>
      <w:tblPr>
        <w:tblStyle w:val="a7"/>
        <w:tblW w:w="0" w:type="auto"/>
        <w:tblInd w:w="-851" w:type="dxa"/>
        <w:tblLook w:val="04A0"/>
      </w:tblPr>
      <w:tblGrid>
        <w:gridCol w:w="3936"/>
        <w:gridCol w:w="5634"/>
      </w:tblGrid>
      <w:tr w:rsidR="00666413" w:rsidRPr="0013195B" w:rsidTr="00666413">
        <w:tc>
          <w:tcPr>
            <w:tcW w:w="3936" w:type="dxa"/>
          </w:tcPr>
          <w:p w:rsidR="00666413" w:rsidRPr="0013195B" w:rsidRDefault="00666413" w:rsidP="00666413">
            <w:pPr>
              <w:pStyle w:val="a6"/>
              <w:ind w:left="0"/>
              <w:rPr>
                <w:sz w:val="24"/>
                <w:szCs w:val="24"/>
              </w:rPr>
            </w:pPr>
            <w:r>
              <w:rPr>
                <w:sz w:val="24"/>
                <w:szCs w:val="24"/>
              </w:rPr>
              <w:t>1 – 4 классы</w:t>
            </w:r>
          </w:p>
        </w:tc>
        <w:tc>
          <w:tcPr>
            <w:tcW w:w="5634" w:type="dxa"/>
          </w:tcPr>
          <w:p w:rsidR="00666413" w:rsidRPr="0013195B" w:rsidRDefault="00666413" w:rsidP="00666413">
            <w:pPr>
              <w:pStyle w:val="a6"/>
              <w:ind w:left="0"/>
              <w:rPr>
                <w:sz w:val="24"/>
                <w:szCs w:val="24"/>
              </w:rPr>
            </w:pPr>
            <w:r>
              <w:rPr>
                <w:sz w:val="24"/>
                <w:szCs w:val="24"/>
              </w:rPr>
              <w:t>с 14.05.2018 г.    по 22.05.2018 г.</w:t>
            </w:r>
          </w:p>
        </w:tc>
      </w:tr>
      <w:tr w:rsidR="00666413" w:rsidRPr="0013195B" w:rsidTr="00666413">
        <w:tc>
          <w:tcPr>
            <w:tcW w:w="3936" w:type="dxa"/>
          </w:tcPr>
          <w:p w:rsidR="00666413" w:rsidRPr="0013195B" w:rsidRDefault="00666413" w:rsidP="00666413">
            <w:pPr>
              <w:pStyle w:val="a6"/>
              <w:ind w:left="0"/>
              <w:rPr>
                <w:sz w:val="24"/>
                <w:szCs w:val="24"/>
              </w:rPr>
            </w:pPr>
            <w:r>
              <w:rPr>
                <w:sz w:val="24"/>
                <w:szCs w:val="24"/>
              </w:rPr>
              <w:t>5 – 8, 10 классы</w:t>
            </w:r>
          </w:p>
        </w:tc>
        <w:tc>
          <w:tcPr>
            <w:tcW w:w="5634" w:type="dxa"/>
          </w:tcPr>
          <w:p w:rsidR="00666413" w:rsidRPr="0013195B" w:rsidRDefault="00666413" w:rsidP="00666413">
            <w:pPr>
              <w:pStyle w:val="a6"/>
              <w:ind w:left="0"/>
              <w:rPr>
                <w:sz w:val="24"/>
                <w:szCs w:val="24"/>
              </w:rPr>
            </w:pPr>
            <w:r>
              <w:rPr>
                <w:sz w:val="24"/>
                <w:szCs w:val="24"/>
              </w:rPr>
              <w:t>с 23.05.2018 г.    по 31.05.2018 г.</w:t>
            </w:r>
          </w:p>
        </w:tc>
      </w:tr>
      <w:tr w:rsidR="00666413" w:rsidRPr="0013195B" w:rsidTr="00666413">
        <w:tc>
          <w:tcPr>
            <w:tcW w:w="3936" w:type="dxa"/>
          </w:tcPr>
          <w:p w:rsidR="00666413" w:rsidRPr="0013195B" w:rsidRDefault="00666413" w:rsidP="00666413">
            <w:pPr>
              <w:pStyle w:val="a6"/>
              <w:ind w:left="0"/>
              <w:rPr>
                <w:sz w:val="24"/>
                <w:szCs w:val="24"/>
              </w:rPr>
            </w:pPr>
            <w:r>
              <w:rPr>
                <w:sz w:val="24"/>
                <w:szCs w:val="24"/>
              </w:rPr>
              <w:t>Повторная аттестация: 1 срок</w:t>
            </w:r>
          </w:p>
        </w:tc>
        <w:tc>
          <w:tcPr>
            <w:tcW w:w="5634" w:type="dxa"/>
          </w:tcPr>
          <w:p w:rsidR="00666413" w:rsidRPr="0013195B" w:rsidRDefault="00666413" w:rsidP="00666413">
            <w:pPr>
              <w:pStyle w:val="a6"/>
              <w:ind w:left="0"/>
              <w:rPr>
                <w:sz w:val="24"/>
                <w:szCs w:val="24"/>
              </w:rPr>
            </w:pPr>
            <w:r>
              <w:rPr>
                <w:sz w:val="24"/>
                <w:szCs w:val="24"/>
              </w:rPr>
              <w:t>с 01.06.2018 г.    по 15.06.2018 г.</w:t>
            </w:r>
          </w:p>
        </w:tc>
      </w:tr>
      <w:tr w:rsidR="00666413" w:rsidRPr="0013195B" w:rsidTr="00666413">
        <w:tc>
          <w:tcPr>
            <w:tcW w:w="3936" w:type="dxa"/>
          </w:tcPr>
          <w:p w:rsidR="00666413" w:rsidRPr="0013195B" w:rsidRDefault="00666413" w:rsidP="00666413">
            <w:pPr>
              <w:pStyle w:val="a6"/>
              <w:ind w:left="0"/>
              <w:rPr>
                <w:sz w:val="24"/>
                <w:szCs w:val="24"/>
              </w:rPr>
            </w:pPr>
            <w:r>
              <w:rPr>
                <w:sz w:val="24"/>
                <w:szCs w:val="24"/>
              </w:rPr>
              <w:t>Повторная аттестация: 2 срок</w:t>
            </w:r>
          </w:p>
        </w:tc>
        <w:tc>
          <w:tcPr>
            <w:tcW w:w="5634" w:type="dxa"/>
          </w:tcPr>
          <w:p w:rsidR="00666413" w:rsidRPr="0013195B" w:rsidRDefault="00666413" w:rsidP="00666413">
            <w:pPr>
              <w:pStyle w:val="a6"/>
              <w:ind w:left="0"/>
              <w:rPr>
                <w:sz w:val="24"/>
                <w:szCs w:val="24"/>
              </w:rPr>
            </w:pPr>
            <w:r>
              <w:rPr>
                <w:sz w:val="24"/>
                <w:szCs w:val="24"/>
              </w:rPr>
              <w:t>с 27.08.2018 г.    по 31.08.2018 г.</w:t>
            </w:r>
          </w:p>
        </w:tc>
      </w:tr>
    </w:tbl>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sectPr w:rsidR="00F65C05" w:rsidSect="00F271E9">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56C" w:rsidRDefault="0054456C" w:rsidP="004871B2">
      <w:r>
        <w:separator/>
      </w:r>
    </w:p>
  </w:endnote>
  <w:endnote w:type="continuationSeparator" w:id="1">
    <w:p w:rsidR="0054456C" w:rsidRDefault="0054456C" w:rsidP="00487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4349"/>
      <w:docPartObj>
        <w:docPartGallery w:val="Page Numbers (Bottom of Page)"/>
        <w:docPartUnique/>
      </w:docPartObj>
    </w:sdtPr>
    <w:sdtContent>
      <w:p w:rsidR="00666413" w:rsidRDefault="00F00D5E">
        <w:pPr>
          <w:pStyle w:val="afd"/>
          <w:jc w:val="center"/>
        </w:pPr>
        <w:fldSimple w:instr=" PAGE   \* MERGEFORMAT ">
          <w:r w:rsidR="00714B93">
            <w:rPr>
              <w:noProof/>
            </w:rPr>
            <w:t>143</w:t>
          </w:r>
        </w:fldSimple>
      </w:p>
    </w:sdtContent>
  </w:sdt>
  <w:p w:rsidR="00666413" w:rsidRDefault="00666413" w:rsidP="00F65C05">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13" w:rsidRDefault="00F00D5E">
    <w:pPr>
      <w:pStyle w:val="afd"/>
      <w:jc w:val="center"/>
    </w:pPr>
    <w:fldSimple w:instr=" PAGE   \* MERGEFORMAT ">
      <w:r w:rsidR="00714B93">
        <w:rPr>
          <w:noProof/>
        </w:rPr>
        <w:t>278</w:t>
      </w:r>
    </w:fldSimple>
  </w:p>
  <w:p w:rsidR="00666413" w:rsidRDefault="00666413" w:rsidP="00F65C05">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56C" w:rsidRDefault="0054456C" w:rsidP="004871B2">
      <w:r>
        <w:separator/>
      </w:r>
    </w:p>
  </w:footnote>
  <w:footnote w:type="continuationSeparator" w:id="1">
    <w:p w:rsidR="0054456C" w:rsidRDefault="0054456C" w:rsidP="00487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9008114"/>
    <w:lvl w:ilvl="0">
      <w:numFmt w:val="bullet"/>
      <w:lvlText w:val="*"/>
      <w:lvlJc w:val="left"/>
    </w:lvl>
  </w:abstractNum>
  <w:abstractNum w:abstractNumId="2">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2"/>
    <w:multiLevelType w:val="singleLevel"/>
    <w:tmpl w:val="00000002"/>
    <w:name w:val="WW8Num5"/>
    <w:lvl w:ilvl="0">
      <w:start w:val="1"/>
      <w:numFmt w:val="bullet"/>
      <w:lvlText w:val=""/>
      <w:lvlJc w:val="left"/>
      <w:pPr>
        <w:tabs>
          <w:tab w:val="num" w:pos="0"/>
        </w:tabs>
        <w:ind w:left="1429" w:hanging="360"/>
      </w:pPr>
      <w:rPr>
        <w:rFonts w:ascii="Wingdings" w:hAnsi="Wingdings"/>
      </w:rPr>
    </w:lvl>
  </w:abstractNum>
  <w:abstractNum w:abstractNumId="4">
    <w:nsid w:val="00000003"/>
    <w:multiLevelType w:val="multilevel"/>
    <w:tmpl w:val="8348D9C8"/>
    <w:name w:val="WW8Num4"/>
    <w:lvl w:ilvl="0">
      <w:start w:val="1"/>
      <w:numFmt w:val="bullet"/>
      <w:lvlText w:val=""/>
      <w:lvlJc w:val="left"/>
      <w:pPr>
        <w:tabs>
          <w:tab w:val="num" w:pos="0"/>
        </w:tabs>
      </w:pPr>
      <w:rPr>
        <w:rFonts w:ascii="Symbol" w:hAnsi="Symbol" w:cs="Symbol"/>
        <w:sz w:val="22"/>
        <w:szCs w:val="22"/>
      </w:rPr>
    </w:lvl>
    <w:lvl w:ilvl="1">
      <w:start w:val="1"/>
      <w:numFmt w:val="bullet"/>
      <w:lvlText w:val="o"/>
      <w:lvlJc w:val="left"/>
      <w:pPr>
        <w:tabs>
          <w:tab w:val="num" w:pos="0"/>
        </w:tabs>
      </w:pPr>
      <w:rPr>
        <w:rFonts w:ascii="Courier New" w:hAnsi="Courier New" w:cs="Courier New"/>
        <w:sz w:val="22"/>
        <w:szCs w:val="22"/>
      </w:rPr>
    </w:lvl>
    <w:lvl w:ilvl="2">
      <w:start w:val="1"/>
      <w:numFmt w:val="bullet"/>
      <w:lvlText w:val=""/>
      <w:lvlJc w:val="left"/>
      <w:pPr>
        <w:tabs>
          <w:tab w:val="num" w:pos="0"/>
        </w:tabs>
      </w:pPr>
      <w:rPr>
        <w:rFonts w:ascii="Wingdings" w:hAnsi="Wingdings" w:cs="Wingdings"/>
        <w:sz w:val="22"/>
        <w:szCs w:val="22"/>
      </w:rPr>
    </w:lvl>
    <w:lvl w:ilvl="3">
      <w:start w:val="1"/>
      <w:numFmt w:val="bullet"/>
      <w:lvlText w:val=""/>
      <w:lvlJc w:val="left"/>
      <w:pPr>
        <w:tabs>
          <w:tab w:val="num" w:pos="0"/>
        </w:tabs>
      </w:pPr>
      <w:rPr>
        <w:rFonts w:ascii="Symbol" w:hAnsi="Symbol" w:cs="Symbol"/>
        <w:sz w:val="22"/>
        <w:szCs w:val="22"/>
      </w:rPr>
    </w:lvl>
    <w:lvl w:ilvl="4">
      <w:start w:val="1"/>
      <w:numFmt w:val="bullet"/>
      <w:lvlText w:val="o"/>
      <w:lvlJc w:val="left"/>
      <w:pPr>
        <w:tabs>
          <w:tab w:val="num" w:pos="0"/>
        </w:tabs>
      </w:pPr>
      <w:rPr>
        <w:rFonts w:ascii="Courier New" w:hAnsi="Courier New" w:cs="Courier New"/>
        <w:sz w:val="22"/>
        <w:szCs w:val="22"/>
      </w:rPr>
    </w:lvl>
    <w:lvl w:ilvl="5">
      <w:start w:val="1"/>
      <w:numFmt w:val="bullet"/>
      <w:lvlText w:val=""/>
      <w:lvlJc w:val="left"/>
      <w:pPr>
        <w:tabs>
          <w:tab w:val="num" w:pos="0"/>
        </w:tabs>
      </w:pPr>
      <w:rPr>
        <w:rFonts w:ascii="Wingdings" w:hAnsi="Wingdings" w:cs="Wingdings"/>
        <w:sz w:val="22"/>
        <w:szCs w:val="22"/>
      </w:rPr>
    </w:lvl>
    <w:lvl w:ilvl="6">
      <w:start w:val="1"/>
      <w:numFmt w:val="bullet"/>
      <w:lvlText w:val=""/>
      <w:lvlJc w:val="left"/>
      <w:pPr>
        <w:tabs>
          <w:tab w:val="num" w:pos="0"/>
        </w:tabs>
      </w:pPr>
      <w:rPr>
        <w:rFonts w:ascii="Symbol" w:hAnsi="Symbol" w:cs="Symbol"/>
        <w:sz w:val="22"/>
        <w:szCs w:val="22"/>
      </w:rPr>
    </w:lvl>
    <w:lvl w:ilvl="7">
      <w:start w:val="1"/>
      <w:numFmt w:val="bullet"/>
      <w:lvlText w:val="o"/>
      <w:lvlJc w:val="left"/>
      <w:pPr>
        <w:tabs>
          <w:tab w:val="num" w:pos="0"/>
        </w:tabs>
      </w:pPr>
      <w:rPr>
        <w:rFonts w:ascii="Courier New" w:hAnsi="Courier New" w:cs="Courier New"/>
        <w:sz w:val="22"/>
        <w:szCs w:val="22"/>
      </w:rPr>
    </w:lvl>
    <w:lvl w:ilvl="8">
      <w:start w:val="1"/>
      <w:numFmt w:val="bullet"/>
      <w:lvlText w:val=""/>
      <w:lvlJc w:val="left"/>
      <w:pPr>
        <w:tabs>
          <w:tab w:val="num" w:pos="0"/>
        </w:tabs>
      </w:pPr>
      <w:rPr>
        <w:rFonts w:ascii="Wingdings" w:hAnsi="Wingdings" w:cs="Wingdings"/>
        <w:sz w:val="22"/>
        <w:szCs w:val="22"/>
      </w:rPr>
    </w:lvl>
  </w:abstractNum>
  <w:abstractNum w:abstractNumId="5">
    <w:nsid w:val="00000004"/>
    <w:multiLevelType w:val="singleLevel"/>
    <w:tmpl w:val="00000004"/>
    <w:name w:val="WW8Num7"/>
    <w:lvl w:ilvl="0">
      <w:start w:val="1"/>
      <w:numFmt w:val="bullet"/>
      <w:lvlText w:val=""/>
      <w:lvlJc w:val="left"/>
      <w:pPr>
        <w:tabs>
          <w:tab w:val="num" w:pos="0"/>
        </w:tabs>
        <w:ind w:left="1440" w:hanging="360"/>
      </w:pPr>
      <w:rPr>
        <w:rFonts w:ascii="Symbol" w:hAnsi="Symbol"/>
      </w:rPr>
    </w:lvl>
  </w:abstractNum>
  <w:abstractNum w:abstractNumId="6">
    <w:nsid w:val="00000005"/>
    <w:multiLevelType w:val="singleLevel"/>
    <w:tmpl w:val="00000005"/>
    <w:name w:val="WW8Num8"/>
    <w:lvl w:ilvl="0">
      <w:start w:val="1"/>
      <w:numFmt w:val="bullet"/>
      <w:lvlText w:val=""/>
      <w:lvlJc w:val="left"/>
      <w:pPr>
        <w:tabs>
          <w:tab w:val="num" w:pos="0"/>
        </w:tabs>
        <w:ind w:left="1440" w:hanging="360"/>
      </w:pPr>
      <w:rPr>
        <w:rFonts w:ascii="Symbol" w:hAnsi="Symbol"/>
      </w:rPr>
    </w:lvl>
  </w:abstractNum>
  <w:abstractNum w:abstractNumId="7">
    <w:nsid w:val="00000006"/>
    <w:multiLevelType w:val="singleLevel"/>
    <w:tmpl w:val="00000006"/>
    <w:name w:val="WW8Num9"/>
    <w:lvl w:ilvl="0">
      <w:start w:val="1"/>
      <w:numFmt w:val="bullet"/>
      <w:lvlText w:val=""/>
      <w:lvlJc w:val="left"/>
      <w:pPr>
        <w:tabs>
          <w:tab w:val="num" w:pos="0"/>
        </w:tabs>
        <w:ind w:left="1440" w:hanging="360"/>
      </w:pPr>
      <w:rPr>
        <w:rFonts w:ascii="Wingdings" w:hAnsi="Wingdings"/>
      </w:rPr>
    </w:lvl>
  </w:abstractNum>
  <w:abstractNum w:abstractNumId="8">
    <w:nsid w:val="00000007"/>
    <w:multiLevelType w:val="multilevel"/>
    <w:tmpl w:val="00000007"/>
    <w:name w:val="WW8Num10"/>
    <w:lvl w:ilvl="0">
      <w:start w:val="1"/>
      <w:numFmt w:val="bullet"/>
      <w:lvlText w:val=""/>
      <w:lvlJc w:val="left"/>
      <w:pPr>
        <w:tabs>
          <w:tab w:val="num" w:pos="0"/>
        </w:tabs>
        <w:ind w:left="144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8"/>
    <w:multiLevelType w:val="singleLevel"/>
    <w:tmpl w:val="00000008"/>
    <w:name w:val="WW8Num11"/>
    <w:lvl w:ilvl="0">
      <w:start w:val="1"/>
      <w:numFmt w:val="bullet"/>
      <w:lvlText w:val=""/>
      <w:lvlJc w:val="left"/>
      <w:pPr>
        <w:tabs>
          <w:tab w:val="num" w:pos="0"/>
        </w:tabs>
        <w:ind w:left="1429" w:hanging="360"/>
      </w:pPr>
      <w:rPr>
        <w:rFonts w:ascii="Wingdings" w:hAnsi="Wingdings"/>
      </w:rPr>
    </w:lvl>
  </w:abstractNum>
  <w:abstractNum w:abstractNumId="10">
    <w:nsid w:val="00000009"/>
    <w:multiLevelType w:val="singleLevel"/>
    <w:tmpl w:val="00000009"/>
    <w:name w:val="WW8Num12"/>
    <w:lvl w:ilvl="0">
      <w:start w:val="1"/>
      <w:numFmt w:val="bullet"/>
      <w:lvlText w:val=""/>
      <w:lvlJc w:val="left"/>
      <w:pPr>
        <w:tabs>
          <w:tab w:val="num" w:pos="0"/>
        </w:tabs>
        <w:ind w:left="1429" w:hanging="360"/>
      </w:pPr>
      <w:rPr>
        <w:rFonts w:ascii="Wingdings" w:hAnsi="Wingdings"/>
      </w:rPr>
    </w:lvl>
  </w:abstractNum>
  <w:abstractNum w:abstractNumId="11">
    <w:nsid w:val="0000000A"/>
    <w:multiLevelType w:val="singleLevel"/>
    <w:tmpl w:val="0000000A"/>
    <w:name w:val="WW8Num13"/>
    <w:lvl w:ilvl="0">
      <w:start w:val="1"/>
      <w:numFmt w:val="bullet"/>
      <w:lvlText w:val=""/>
      <w:lvlJc w:val="left"/>
      <w:pPr>
        <w:tabs>
          <w:tab w:val="num" w:pos="0"/>
        </w:tabs>
        <w:ind w:left="1440" w:hanging="360"/>
      </w:pPr>
      <w:rPr>
        <w:rFonts w:ascii="Symbol" w:hAnsi="Symbol"/>
      </w:rPr>
    </w:lvl>
  </w:abstractNum>
  <w:abstractNum w:abstractNumId="12">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D"/>
    <w:multiLevelType w:val="multilevel"/>
    <w:tmpl w:val="0000000D"/>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nsid w:val="00000014"/>
    <w:multiLevelType w:val="multilevel"/>
    <w:tmpl w:val="00000014"/>
    <w:name w:val="WW8Num20"/>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0000015"/>
    <w:multiLevelType w:val="multilevel"/>
    <w:tmpl w:val="00000015"/>
    <w:name w:val="WW8Num2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A25F1"/>
    <w:multiLevelType w:val="hybridMultilevel"/>
    <w:tmpl w:val="8814CF46"/>
    <w:lvl w:ilvl="0" w:tplc="B00435F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039274F"/>
    <w:multiLevelType w:val="hybridMultilevel"/>
    <w:tmpl w:val="518E0F4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5">
    <w:nsid w:val="00E73E94"/>
    <w:multiLevelType w:val="multilevel"/>
    <w:tmpl w:val="AEDA53BC"/>
    <w:lvl w:ilvl="0">
      <w:start w:val="1"/>
      <w:numFmt w:val="decimal"/>
      <w:lvlText w:val="%1."/>
      <w:lvlJc w:val="left"/>
      <w:pPr>
        <w:tabs>
          <w:tab w:val="num" w:pos="360"/>
        </w:tabs>
        <w:ind w:left="360" w:hanging="360"/>
      </w:pPr>
    </w:lvl>
    <w:lvl w:ilvl="1">
      <w:start w:val="3"/>
      <w:numFmt w:val="decimal"/>
      <w:isLgl/>
      <w:lvlText w:val="%1.%2."/>
      <w:lvlJc w:val="left"/>
      <w:pPr>
        <w:ind w:left="114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26">
    <w:nsid w:val="016C2F59"/>
    <w:multiLevelType w:val="hybridMultilevel"/>
    <w:tmpl w:val="55B0AB0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016E75F3"/>
    <w:multiLevelType w:val="hybridMultilevel"/>
    <w:tmpl w:val="61A0A570"/>
    <w:name w:val="WW8Num166"/>
    <w:lvl w:ilvl="0" w:tplc="FFFFFFFF">
      <w:start w:val="1"/>
      <w:numFmt w:val="bullet"/>
      <w:lvlText w:val=""/>
      <w:lvlJc w:val="left"/>
      <w:pPr>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023A081E"/>
    <w:multiLevelType w:val="hybridMultilevel"/>
    <w:tmpl w:val="45C2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2BA3E74"/>
    <w:multiLevelType w:val="hybridMultilevel"/>
    <w:tmpl w:val="4C2A540C"/>
    <w:lvl w:ilvl="0" w:tplc="44BC33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34E6D83"/>
    <w:multiLevelType w:val="hybridMultilevel"/>
    <w:tmpl w:val="FB5E0F0C"/>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2">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5CF7578"/>
    <w:multiLevelType w:val="hybridMultilevel"/>
    <w:tmpl w:val="A57ACFA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07DA7086"/>
    <w:multiLevelType w:val="hybridMultilevel"/>
    <w:tmpl w:val="4F8E66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0886248F"/>
    <w:multiLevelType w:val="hybridMultilevel"/>
    <w:tmpl w:val="9F90E9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98854D4"/>
    <w:multiLevelType w:val="hybridMultilevel"/>
    <w:tmpl w:val="125CC1B2"/>
    <w:lvl w:ilvl="0" w:tplc="0419000D">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7">
    <w:nsid w:val="098F57D1"/>
    <w:multiLevelType w:val="hybridMultilevel"/>
    <w:tmpl w:val="7FFC595C"/>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8">
    <w:nsid w:val="0A9D508C"/>
    <w:multiLevelType w:val="hybridMultilevel"/>
    <w:tmpl w:val="C8D2A3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C4E35B0"/>
    <w:multiLevelType w:val="hybridMultilevel"/>
    <w:tmpl w:val="D8D85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C6779CB"/>
    <w:multiLevelType w:val="hybridMultilevel"/>
    <w:tmpl w:val="41D88D2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41">
    <w:nsid w:val="0DBA5AF0"/>
    <w:multiLevelType w:val="hybridMultilevel"/>
    <w:tmpl w:val="C292CD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0DD309F9"/>
    <w:multiLevelType w:val="hybridMultilevel"/>
    <w:tmpl w:val="A8903240"/>
    <w:lvl w:ilvl="0" w:tplc="44BC33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DF06B0D"/>
    <w:multiLevelType w:val="hybridMultilevel"/>
    <w:tmpl w:val="5E960F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0E045E92"/>
    <w:multiLevelType w:val="hybridMultilevel"/>
    <w:tmpl w:val="99C0CA60"/>
    <w:lvl w:ilvl="0" w:tplc="0419000D">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5">
    <w:nsid w:val="0E417717"/>
    <w:multiLevelType w:val="hybridMultilevel"/>
    <w:tmpl w:val="1FFC833E"/>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46">
    <w:nsid w:val="0E5504F2"/>
    <w:multiLevelType w:val="hybridMultilevel"/>
    <w:tmpl w:val="B1185318"/>
    <w:lvl w:ilvl="0" w:tplc="0419000D">
      <w:start w:val="1"/>
      <w:numFmt w:val="bullet"/>
      <w:lvlText w:val=""/>
      <w:lvlJc w:val="left"/>
      <w:pPr>
        <w:tabs>
          <w:tab w:val="num" w:pos="1211"/>
        </w:tabs>
        <w:ind w:left="1211"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7">
    <w:nsid w:val="0ED65067"/>
    <w:multiLevelType w:val="hybridMultilevel"/>
    <w:tmpl w:val="94CCF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0F433EC3"/>
    <w:multiLevelType w:val="hybridMultilevel"/>
    <w:tmpl w:val="EA207BA8"/>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9">
    <w:nsid w:val="0F77754C"/>
    <w:multiLevelType w:val="hybridMultilevel"/>
    <w:tmpl w:val="F9609B7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50">
    <w:nsid w:val="10BA503B"/>
    <w:multiLevelType w:val="hybridMultilevel"/>
    <w:tmpl w:val="0A026B0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1">
    <w:nsid w:val="10F12FBC"/>
    <w:multiLevelType w:val="hybridMultilevel"/>
    <w:tmpl w:val="93689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1047D4F"/>
    <w:multiLevelType w:val="hybridMultilevel"/>
    <w:tmpl w:val="0F16189A"/>
    <w:lvl w:ilvl="0" w:tplc="4386B95A">
      <w:start w:val="1"/>
      <w:numFmt w:val="bullet"/>
      <w:lvlText w:val=""/>
      <w:lvlJc w:val="left"/>
      <w:pPr>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120455B0"/>
    <w:multiLevelType w:val="hybridMultilevel"/>
    <w:tmpl w:val="EC1467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29A583E"/>
    <w:multiLevelType w:val="hybridMultilevel"/>
    <w:tmpl w:val="1380800C"/>
    <w:lvl w:ilvl="0" w:tplc="131426C6">
      <w:numFmt w:val="bullet"/>
      <w:lvlText w:val=""/>
      <w:lvlJc w:val="left"/>
      <w:pPr>
        <w:tabs>
          <w:tab w:val="num" w:pos="1290"/>
        </w:tabs>
        <w:ind w:left="1290" w:hanging="750"/>
      </w:pPr>
      <w:rPr>
        <w:rFonts w:ascii="Symbol" w:eastAsia="Times New Roman" w:hAnsi="Symbol"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12B97573"/>
    <w:multiLevelType w:val="multilevel"/>
    <w:tmpl w:val="3C32B7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8">
    <w:nsid w:val="13125644"/>
    <w:multiLevelType w:val="hybridMultilevel"/>
    <w:tmpl w:val="51546CC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59">
    <w:nsid w:val="13234A5A"/>
    <w:multiLevelType w:val="hybridMultilevel"/>
    <w:tmpl w:val="59627292"/>
    <w:lvl w:ilvl="0" w:tplc="131426C6">
      <w:numFmt w:val="bullet"/>
      <w:lvlText w:val=""/>
      <w:lvlJc w:val="left"/>
      <w:pPr>
        <w:tabs>
          <w:tab w:val="num" w:pos="2358"/>
        </w:tabs>
        <w:ind w:left="2358" w:hanging="750"/>
      </w:pPr>
      <w:rPr>
        <w:rFonts w:ascii="Symbol" w:eastAsia="Times New Roman" w:hAnsi="Symbol" w:hint="default"/>
        <w:b/>
        <w:bCs/>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6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186F1CDA"/>
    <w:multiLevelType w:val="hybridMultilevel"/>
    <w:tmpl w:val="C4BA898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62">
    <w:nsid w:val="18C3226F"/>
    <w:multiLevelType w:val="hybridMultilevel"/>
    <w:tmpl w:val="E940F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1A1008A3"/>
    <w:multiLevelType w:val="hybridMultilevel"/>
    <w:tmpl w:val="A3BAA5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1CAF11B3"/>
    <w:multiLevelType w:val="hybridMultilevel"/>
    <w:tmpl w:val="8B1E6D9E"/>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1D1A15BB"/>
    <w:multiLevelType w:val="multilevel"/>
    <w:tmpl w:val="C2FCB6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1">
    <w:nsid w:val="1D1F73E4"/>
    <w:multiLevelType w:val="hybridMultilevel"/>
    <w:tmpl w:val="017C4C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1E084B0B"/>
    <w:multiLevelType w:val="multilevel"/>
    <w:tmpl w:val="CED2F8E4"/>
    <w:lvl w:ilvl="0">
      <w:start w:val="1"/>
      <w:numFmt w:val="bullet"/>
      <w:lvlText w:val=""/>
      <w:lvlJc w:val="left"/>
      <w:pPr>
        <w:ind w:left="1211" w:hanging="360"/>
      </w:pPr>
      <w:rPr>
        <w:rFonts w:ascii="Symbol" w:hAnsi="Symbol" w:cs="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3">
    <w:nsid w:val="1F0F4158"/>
    <w:multiLevelType w:val="multilevel"/>
    <w:tmpl w:val="265CDB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4">
    <w:nsid w:val="21196363"/>
    <w:multiLevelType w:val="hybridMultilevel"/>
    <w:tmpl w:val="B2CEFB54"/>
    <w:lvl w:ilvl="0" w:tplc="5DBA0BB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5">
    <w:nsid w:val="214D3736"/>
    <w:multiLevelType w:val="hybridMultilevel"/>
    <w:tmpl w:val="882A140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76">
    <w:nsid w:val="215F78E4"/>
    <w:multiLevelType w:val="hybridMultilevel"/>
    <w:tmpl w:val="E63C320A"/>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21AC09C1"/>
    <w:multiLevelType w:val="hybridMultilevel"/>
    <w:tmpl w:val="A1D4CD6A"/>
    <w:lvl w:ilvl="0" w:tplc="A41AFC0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9">
    <w:nsid w:val="22B231D8"/>
    <w:multiLevelType w:val="hybridMultilevel"/>
    <w:tmpl w:val="BEB4778A"/>
    <w:lvl w:ilvl="0" w:tplc="131426C6">
      <w:numFmt w:val="bullet"/>
      <w:lvlText w:val=""/>
      <w:lvlJc w:val="left"/>
      <w:pPr>
        <w:tabs>
          <w:tab w:val="num" w:pos="1830"/>
        </w:tabs>
        <w:ind w:left="1830" w:hanging="750"/>
      </w:pPr>
      <w:rPr>
        <w:rFonts w:ascii="Symbol" w:eastAsia="Times New Roman" w:hAnsi="Symbol" w:hint="default"/>
        <w:b/>
        <w:bCs/>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0">
    <w:nsid w:val="22B7121D"/>
    <w:multiLevelType w:val="hybridMultilevel"/>
    <w:tmpl w:val="0AA241A2"/>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81">
    <w:nsid w:val="23B2275D"/>
    <w:multiLevelType w:val="hybridMultilevel"/>
    <w:tmpl w:val="49A49346"/>
    <w:lvl w:ilvl="0" w:tplc="0419000F">
      <w:start w:val="1"/>
      <w:numFmt w:val="decimal"/>
      <w:lvlText w:val="%1."/>
      <w:lvlJc w:val="left"/>
      <w:pPr>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243A0BD7"/>
    <w:multiLevelType w:val="hybridMultilevel"/>
    <w:tmpl w:val="D910FDCC"/>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83">
    <w:nsid w:val="25141F02"/>
    <w:multiLevelType w:val="hybridMultilevel"/>
    <w:tmpl w:val="B158F31A"/>
    <w:lvl w:ilvl="0" w:tplc="0419000F">
      <w:start w:val="1"/>
      <w:numFmt w:val="decimal"/>
      <w:lvlText w:val="%1."/>
      <w:lvlJc w:val="left"/>
      <w:pPr>
        <w:tabs>
          <w:tab w:val="num" w:pos="720"/>
        </w:tabs>
        <w:ind w:left="720" w:hanging="360"/>
      </w:pPr>
      <w:rPr>
        <w:rFonts w:hint="default"/>
      </w:rPr>
    </w:lvl>
    <w:lvl w:ilvl="1" w:tplc="131426C6">
      <w:numFmt w:val="bullet"/>
      <w:lvlText w:val=""/>
      <w:lvlJc w:val="left"/>
      <w:pPr>
        <w:tabs>
          <w:tab w:val="num" w:pos="1830"/>
        </w:tabs>
        <w:ind w:left="1830" w:hanging="750"/>
      </w:pPr>
      <w:rPr>
        <w:rFonts w:ascii="Symbol" w:eastAsia="Times New Roman" w:hAnsi="Symbol" w:hint="default"/>
        <w:b/>
        <w:bC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nsid w:val="253B0DBD"/>
    <w:multiLevelType w:val="hybridMultilevel"/>
    <w:tmpl w:val="AD4A65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5">
    <w:nsid w:val="255A2CCD"/>
    <w:multiLevelType w:val="hybridMultilevel"/>
    <w:tmpl w:val="03FAD972"/>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86">
    <w:nsid w:val="25F72483"/>
    <w:multiLevelType w:val="hybridMultilevel"/>
    <w:tmpl w:val="FC70F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267E5FCB"/>
    <w:multiLevelType w:val="hybridMultilevel"/>
    <w:tmpl w:val="A89CD942"/>
    <w:lvl w:ilvl="0" w:tplc="6A7C7FD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nsid w:val="2753428C"/>
    <w:multiLevelType w:val="multilevel"/>
    <w:tmpl w:val="6DFA85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9">
    <w:nsid w:val="2780020D"/>
    <w:multiLevelType w:val="hybridMultilevel"/>
    <w:tmpl w:val="459A958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9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289E63B1"/>
    <w:multiLevelType w:val="multilevel"/>
    <w:tmpl w:val="B87AB0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2">
    <w:nsid w:val="29A13276"/>
    <w:multiLevelType w:val="hybridMultilevel"/>
    <w:tmpl w:val="29CAB7C2"/>
    <w:lvl w:ilvl="0" w:tplc="1F988900">
      <w:start w:val="1"/>
      <w:numFmt w:val="decimal"/>
      <w:lvlText w:val="%1."/>
      <w:lvlJc w:val="left"/>
      <w:pPr>
        <w:tabs>
          <w:tab w:val="num" w:pos="915"/>
        </w:tabs>
        <w:ind w:left="91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2B7C741E"/>
    <w:multiLevelType w:val="hybridMultilevel"/>
    <w:tmpl w:val="700883D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4">
    <w:nsid w:val="2BA647FD"/>
    <w:multiLevelType w:val="hybridMultilevel"/>
    <w:tmpl w:val="D6284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2C6264E8"/>
    <w:multiLevelType w:val="multilevel"/>
    <w:tmpl w:val="C16621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6">
    <w:nsid w:val="2C77106C"/>
    <w:multiLevelType w:val="singleLevel"/>
    <w:tmpl w:val="49B4E2CE"/>
    <w:lvl w:ilvl="0">
      <w:start w:val="1"/>
      <w:numFmt w:val="decimal"/>
      <w:lvlText w:val="%1."/>
      <w:legacy w:legacy="1" w:legacySpace="0" w:legacyIndent="259"/>
      <w:lvlJc w:val="left"/>
      <w:rPr>
        <w:rFonts w:ascii="Times New Roman" w:hAnsi="Times New Roman" w:cs="Times New Roman" w:hint="default"/>
      </w:rPr>
    </w:lvl>
  </w:abstractNum>
  <w:abstractNum w:abstractNumId="97">
    <w:nsid w:val="2C9B7292"/>
    <w:multiLevelType w:val="hybridMultilevel"/>
    <w:tmpl w:val="359AA44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98">
    <w:nsid w:val="2CC006CD"/>
    <w:multiLevelType w:val="hybridMultilevel"/>
    <w:tmpl w:val="B8F07BBC"/>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9">
    <w:nsid w:val="2D420008"/>
    <w:multiLevelType w:val="hybridMultilevel"/>
    <w:tmpl w:val="B3788F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0">
    <w:nsid w:val="2DBB2147"/>
    <w:multiLevelType w:val="hybridMultilevel"/>
    <w:tmpl w:val="D930B2AC"/>
    <w:lvl w:ilvl="0" w:tplc="04190005">
      <w:start w:val="1"/>
      <w:numFmt w:val="bullet"/>
      <w:lvlText w:val=""/>
      <w:lvlJc w:val="left"/>
      <w:pPr>
        <w:ind w:left="1445"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2">
    <w:nsid w:val="2E7915C7"/>
    <w:multiLevelType w:val="multilevel"/>
    <w:tmpl w:val="479EF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3">
    <w:nsid w:val="2EC749FB"/>
    <w:multiLevelType w:val="hybridMultilevel"/>
    <w:tmpl w:val="AF4A5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6">
    <w:nsid w:val="2FBD22E2"/>
    <w:multiLevelType w:val="hybridMultilevel"/>
    <w:tmpl w:val="0DC6BDE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7">
    <w:nsid w:val="30822E74"/>
    <w:multiLevelType w:val="hybridMultilevel"/>
    <w:tmpl w:val="BF70D4AC"/>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08">
    <w:nsid w:val="30B5403B"/>
    <w:multiLevelType w:val="hybridMultilevel"/>
    <w:tmpl w:val="C636B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0D04BC5"/>
    <w:multiLevelType w:val="hybridMultilevel"/>
    <w:tmpl w:val="2B0CEA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3128069F"/>
    <w:multiLevelType w:val="hybridMultilevel"/>
    <w:tmpl w:val="3CE69A38"/>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11">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1D45470"/>
    <w:multiLevelType w:val="multilevel"/>
    <w:tmpl w:val="CED2F8E4"/>
    <w:lvl w:ilvl="0">
      <w:start w:val="1"/>
      <w:numFmt w:val="bullet"/>
      <w:lvlText w:val=""/>
      <w:lvlJc w:val="left"/>
      <w:pPr>
        <w:ind w:left="1211" w:hanging="360"/>
      </w:pPr>
      <w:rPr>
        <w:rFonts w:ascii="Symbol" w:hAnsi="Symbol" w:cs="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3">
    <w:nsid w:val="322A43A9"/>
    <w:multiLevelType w:val="hybridMultilevel"/>
    <w:tmpl w:val="8456757C"/>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325E7F00"/>
    <w:multiLevelType w:val="hybridMultilevel"/>
    <w:tmpl w:val="EDDA79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5">
    <w:nsid w:val="339F17BF"/>
    <w:multiLevelType w:val="hybridMultilevel"/>
    <w:tmpl w:val="ABC8B9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33A86D64"/>
    <w:multiLevelType w:val="hybridMultilevel"/>
    <w:tmpl w:val="E0E0A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8">
    <w:nsid w:val="34B707F6"/>
    <w:multiLevelType w:val="hybridMultilevel"/>
    <w:tmpl w:val="3530EDAC"/>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9">
    <w:nsid w:val="34CE11B9"/>
    <w:multiLevelType w:val="hybridMultilevel"/>
    <w:tmpl w:val="366C271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0">
    <w:nsid w:val="35071765"/>
    <w:multiLevelType w:val="hybridMultilevel"/>
    <w:tmpl w:val="48345ED6"/>
    <w:lvl w:ilvl="0" w:tplc="B2061E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1">
    <w:nsid w:val="35233586"/>
    <w:multiLevelType w:val="hybridMultilevel"/>
    <w:tmpl w:val="41DE648E"/>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22">
    <w:nsid w:val="35C16C8E"/>
    <w:multiLevelType w:val="hybridMultilevel"/>
    <w:tmpl w:val="AC888F38"/>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23">
    <w:nsid w:val="36755ABB"/>
    <w:multiLevelType w:val="hybridMultilevel"/>
    <w:tmpl w:val="F9EEE9F0"/>
    <w:lvl w:ilvl="0" w:tplc="131426C6">
      <w:numFmt w:val="bullet"/>
      <w:lvlText w:val=""/>
      <w:lvlJc w:val="left"/>
      <w:pPr>
        <w:tabs>
          <w:tab w:val="num" w:pos="1290"/>
        </w:tabs>
        <w:ind w:left="1290" w:hanging="750"/>
      </w:pPr>
      <w:rPr>
        <w:rFonts w:ascii="Symbol" w:eastAsia="Times New Roman" w:hAnsi="Symbol"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4">
    <w:nsid w:val="371730CD"/>
    <w:multiLevelType w:val="hybridMultilevel"/>
    <w:tmpl w:val="C07282BA"/>
    <w:lvl w:ilvl="0" w:tplc="131426C6">
      <w:numFmt w:val="bullet"/>
      <w:lvlText w:val=""/>
      <w:lvlJc w:val="left"/>
      <w:pPr>
        <w:tabs>
          <w:tab w:val="num" w:pos="2010"/>
        </w:tabs>
        <w:ind w:left="2010" w:hanging="750"/>
      </w:pPr>
      <w:rPr>
        <w:rFonts w:ascii="Symbol" w:eastAsia="Times New Roman" w:hAnsi="Symbol" w:hint="default"/>
        <w:b/>
        <w:bCs/>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5">
    <w:nsid w:val="38317A08"/>
    <w:multiLevelType w:val="hybridMultilevel"/>
    <w:tmpl w:val="A0BCC4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6">
    <w:nsid w:val="392757C5"/>
    <w:multiLevelType w:val="hybridMultilevel"/>
    <w:tmpl w:val="CC7A0D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7">
    <w:nsid w:val="39727A85"/>
    <w:multiLevelType w:val="hybridMultilevel"/>
    <w:tmpl w:val="203AC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AF16C35"/>
    <w:multiLevelType w:val="hybridMultilevel"/>
    <w:tmpl w:val="1D7A20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9">
    <w:nsid w:val="3B4F774D"/>
    <w:multiLevelType w:val="hybridMultilevel"/>
    <w:tmpl w:val="5EEC1BCC"/>
    <w:lvl w:ilvl="0" w:tplc="0419000F">
      <w:start w:val="1"/>
      <w:numFmt w:val="decimal"/>
      <w:lvlText w:val="%1."/>
      <w:lvlJc w:val="left"/>
      <w:pPr>
        <w:ind w:left="720" w:hanging="360"/>
      </w:pPr>
      <w:rPr>
        <w:rFonts w:hint="default"/>
      </w:rPr>
    </w:lvl>
    <w:lvl w:ilvl="1" w:tplc="131426C6">
      <w:numFmt w:val="bullet"/>
      <w:lvlText w:val=""/>
      <w:lvlJc w:val="left"/>
      <w:pPr>
        <w:tabs>
          <w:tab w:val="num" w:pos="1830"/>
        </w:tabs>
        <w:ind w:left="1830" w:hanging="750"/>
      </w:pPr>
      <w:rPr>
        <w:rFonts w:ascii="Symbol" w:eastAsia="Times New Roman" w:hAnsi="Symbol" w:hint="default"/>
        <w:b/>
        <w:bCs/>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3C25189F"/>
    <w:multiLevelType w:val="hybridMultilevel"/>
    <w:tmpl w:val="BEA429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2">
    <w:nsid w:val="3D3E3E41"/>
    <w:multiLevelType w:val="hybridMultilevel"/>
    <w:tmpl w:val="11A654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3">
    <w:nsid w:val="3D941C8C"/>
    <w:multiLevelType w:val="multilevel"/>
    <w:tmpl w:val="BE240BAA"/>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4">
    <w:nsid w:val="3F0F54E2"/>
    <w:multiLevelType w:val="hybridMultilevel"/>
    <w:tmpl w:val="569E6C8C"/>
    <w:lvl w:ilvl="0" w:tplc="04190001">
      <w:start w:val="1"/>
      <w:numFmt w:val="bullet"/>
      <w:lvlText w:val=""/>
      <w:lvlJc w:val="left"/>
      <w:pPr>
        <w:ind w:left="1359" w:hanging="360"/>
      </w:pPr>
      <w:rPr>
        <w:rFonts w:ascii="Symbol" w:hAnsi="Symbol" w:cs="Symbol" w:hint="default"/>
      </w:rPr>
    </w:lvl>
    <w:lvl w:ilvl="1" w:tplc="04190003">
      <w:start w:val="1"/>
      <w:numFmt w:val="bullet"/>
      <w:lvlText w:val="o"/>
      <w:lvlJc w:val="left"/>
      <w:pPr>
        <w:ind w:left="2079" w:hanging="360"/>
      </w:pPr>
      <w:rPr>
        <w:rFonts w:ascii="Courier New" w:hAnsi="Courier New" w:cs="Courier New" w:hint="default"/>
      </w:rPr>
    </w:lvl>
    <w:lvl w:ilvl="2" w:tplc="04190005">
      <w:start w:val="1"/>
      <w:numFmt w:val="bullet"/>
      <w:lvlText w:val=""/>
      <w:lvlJc w:val="left"/>
      <w:pPr>
        <w:ind w:left="2799" w:hanging="360"/>
      </w:pPr>
      <w:rPr>
        <w:rFonts w:ascii="Wingdings" w:hAnsi="Wingdings" w:cs="Wingdings" w:hint="default"/>
      </w:rPr>
    </w:lvl>
    <w:lvl w:ilvl="3" w:tplc="04190001">
      <w:start w:val="1"/>
      <w:numFmt w:val="bullet"/>
      <w:lvlText w:val=""/>
      <w:lvlJc w:val="left"/>
      <w:pPr>
        <w:ind w:left="3519" w:hanging="360"/>
      </w:pPr>
      <w:rPr>
        <w:rFonts w:ascii="Symbol" w:hAnsi="Symbol" w:cs="Symbol" w:hint="default"/>
      </w:rPr>
    </w:lvl>
    <w:lvl w:ilvl="4" w:tplc="04190003">
      <w:start w:val="1"/>
      <w:numFmt w:val="bullet"/>
      <w:lvlText w:val="o"/>
      <w:lvlJc w:val="left"/>
      <w:pPr>
        <w:ind w:left="4239" w:hanging="360"/>
      </w:pPr>
      <w:rPr>
        <w:rFonts w:ascii="Courier New" w:hAnsi="Courier New" w:cs="Courier New" w:hint="default"/>
      </w:rPr>
    </w:lvl>
    <w:lvl w:ilvl="5" w:tplc="04190005">
      <w:start w:val="1"/>
      <w:numFmt w:val="bullet"/>
      <w:lvlText w:val=""/>
      <w:lvlJc w:val="left"/>
      <w:pPr>
        <w:ind w:left="4959" w:hanging="360"/>
      </w:pPr>
      <w:rPr>
        <w:rFonts w:ascii="Wingdings" w:hAnsi="Wingdings" w:cs="Wingdings" w:hint="default"/>
      </w:rPr>
    </w:lvl>
    <w:lvl w:ilvl="6" w:tplc="04190001">
      <w:start w:val="1"/>
      <w:numFmt w:val="bullet"/>
      <w:lvlText w:val=""/>
      <w:lvlJc w:val="left"/>
      <w:pPr>
        <w:ind w:left="5679" w:hanging="360"/>
      </w:pPr>
      <w:rPr>
        <w:rFonts w:ascii="Symbol" w:hAnsi="Symbol" w:cs="Symbol" w:hint="default"/>
      </w:rPr>
    </w:lvl>
    <w:lvl w:ilvl="7" w:tplc="04190003">
      <w:start w:val="1"/>
      <w:numFmt w:val="bullet"/>
      <w:lvlText w:val="o"/>
      <w:lvlJc w:val="left"/>
      <w:pPr>
        <w:ind w:left="6399" w:hanging="360"/>
      </w:pPr>
      <w:rPr>
        <w:rFonts w:ascii="Courier New" w:hAnsi="Courier New" w:cs="Courier New" w:hint="default"/>
      </w:rPr>
    </w:lvl>
    <w:lvl w:ilvl="8" w:tplc="04190005">
      <w:start w:val="1"/>
      <w:numFmt w:val="bullet"/>
      <w:lvlText w:val=""/>
      <w:lvlJc w:val="left"/>
      <w:pPr>
        <w:ind w:left="7119" w:hanging="360"/>
      </w:pPr>
      <w:rPr>
        <w:rFonts w:ascii="Wingdings" w:hAnsi="Wingdings" w:cs="Wingdings" w:hint="default"/>
      </w:rPr>
    </w:lvl>
  </w:abstractNum>
  <w:abstractNum w:abstractNumId="135">
    <w:nsid w:val="3FC35121"/>
    <w:multiLevelType w:val="multilevel"/>
    <w:tmpl w:val="706A36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6">
    <w:nsid w:val="3FE61414"/>
    <w:multiLevelType w:val="singleLevel"/>
    <w:tmpl w:val="8FAC37F6"/>
    <w:lvl w:ilvl="0">
      <w:start w:val="1"/>
      <w:numFmt w:val="decimal"/>
      <w:lvlText w:val="%1."/>
      <w:legacy w:legacy="1" w:legacySpace="0" w:legacyIndent="269"/>
      <w:lvlJc w:val="left"/>
      <w:rPr>
        <w:rFonts w:ascii="Times New Roman" w:hAnsi="Times New Roman" w:cs="Times New Roman" w:hint="default"/>
      </w:rPr>
    </w:lvl>
  </w:abstractNum>
  <w:abstractNum w:abstractNumId="137">
    <w:nsid w:val="400B24AF"/>
    <w:multiLevelType w:val="hybridMultilevel"/>
    <w:tmpl w:val="4950E81E"/>
    <w:lvl w:ilvl="0" w:tplc="04190005">
      <w:start w:val="1"/>
      <w:numFmt w:val="bullet"/>
      <w:lvlText w:val=""/>
      <w:lvlJc w:val="left"/>
      <w:pPr>
        <w:ind w:left="1575"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9">
    <w:nsid w:val="41051DA3"/>
    <w:multiLevelType w:val="hybridMultilevel"/>
    <w:tmpl w:val="6A967CDE"/>
    <w:lvl w:ilvl="0" w:tplc="C6F8C1B4">
      <w:start w:val="1"/>
      <w:numFmt w:val="bullet"/>
      <w:lvlText w:val=""/>
      <w:lvlJc w:val="left"/>
      <w:pPr>
        <w:tabs>
          <w:tab w:val="num" w:pos="720"/>
        </w:tabs>
        <w:ind w:left="720" w:hanging="360"/>
      </w:pPr>
      <w:rPr>
        <w:rFonts w:ascii="Wingdings" w:hAnsi="Wingdings" w:cs="Wingdings" w:hint="default"/>
      </w:rPr>
    </w:lvl>
    <w:lvl w:ilvl="1" w:tplc="8C6231B0">
      <w:start w:val="1"/>
      <w:numFmt w:val="bullet"/>
      <w:lvlText w:val=""/>
      <w:lvlJc w:val="left"/>
      <w:pPr>
        <w:tabs>
          <w:tab w:val="num" w:pos="1440"/>
        </w:tabs>
        <w:ind w:left="1440" w:hanging="360"/>
      </w:pPr>
      <w:rPr>
        <w:rFonts w:ascii="Wingdings" w:hAnsi="Wingdings" w:cs="Wingdings" w:hint="default"/>
      </w:rPr>
    </w:lvl>
    <w:lvl w:ilvl="2" w:tplc="BB900C3C">
      <w:start w:val="1"/>
      <w:numFmt w:val="bullet"/>
      <w:lvlText w:val=""/>
      <w:lvlJc w:val="left"/>
      <w:pPr>
        <w:tabs>
          <w:tab w:val="num" w:pos="2160"/>
        </w:tabs>
        <w:ind w:left="2160" w:hanging="360"/>
      </w:pPr>
      <w:rPr>
        <w:rFonts w:ascii="Wingdings" w:hAnsi="Wingdings" w:cs="Wingdings" w:hint="default"/>
      </w:rPr>
    </w:lvl>
    <w:lvl w:ilvl="3" w:tplc="B602F588">
      <w:start w:val="1"/>
      <w:numFmt w:val="bullet"/>
      <w:lvlText w:val=""/>
      <w:lvlJc w:val="left"/>
      <w:pPr>
        <w:tabs>
          <w:tab w:val="num" w:pos="2880"/>
        </w:tabs>
        <w:ind w:left="2880" w:hanging="360"/>
      </w:pPr>
      <w:rPr>
        <w:rFonts w:ascii="Wingdings" w:hAnsi="Wingdings" w:cs="Wingdings" w:hint="default"/>
      </w:rPr>
    </w:lvl>
    <w:lvl w:ilvl="4" w:tplc="E93AD392">
      <w:start w:val="1"/>
      <w:numFmt w:val="bullet"/>
      <w:lvlText w:val=""/>
      <w:lvlJc w:val="left"/>
      <w:pPr>
        <w:tabs>
          <w:tab w:val="num" w:pos="3600"/>
        </w:tabs>
        <w:ind w:left="3600" w:hanging="360"/>
      </w:pPr>
      <w:rPr>
        <w:rFonts w:ascii="Wingdings" w:hAnsi="Wingdings" w:cs="Wingdings" w:hint="default"/>
      </w:rPr>
    </w:lvl>
    <w:lvl w:ilvl="5" w:tplc="3300127E">
      <w:start w:val="1"/>
      <w:numFmt w:val="bullet"/>
      <w:lvlText w:val=""/>
      <w:lvlJc w:val="left"/>
      <w:pPr>
        <w:tabs>
          <w:tab w:val="num" w:pos="4320"/>
        </w:tabs>
        <w:ind w:left="4320" w:hanging="360"/>
      </w:pPr>
      <w:rPr>
        <w:rFonts w:ascii="Wingdings" w:hAnsi="Wingdings" w:cs="Wingdings" w:hint="default"/>
      </w:rPr>
    </w:lvl>
    <w:lvl w:ilvl="6" w:tplc="DBB66F8E">
      <w:start w:val="1"/>
      <w:numFmt w:val="bullet"/>
      <w:lvlText w:val=""/>
      <w:lvlJc w:val="left"/>
      <w:pPr>
        <w:tabs>
          <w:tab w:val="num" w:pos="5040"/>
        </w:tabs>
        <w:ind w:left="5040" w:hanging="360"/>
      </w:pPr>
      <w:rPr>
        <w:rFonts w:ascii="Wingdings" w:hAnsi="Wingdings" w:cs="Wingdings" w:hint="default"/>
      </w:rPr>
    </w:lvl>
    <w:lvl w:ilvl="7" w:tplc="2230F6F8">
      <w:start w:val="1"/>
      <w:numFmt w:val="bullet"/>
      <w:lvlText w:val=""/>
      <w:lvlJc w:val="left"/>
      <w:pPr>
        <w:tabs>
          <w:tab w:val="num" w:pos="5760"/>
        </w:tabs>
        <w:ind w:left="5760" w:hanging="360"/>
      </w:pPr>
      <w:rPr>
        <w:rFonts w:ascii="Wingdings" w:hAnsi="Wingdings" w:cs="Wingdings" w:hint="default"/>
      </w:rPr>
    </w:lvl>
    <w:lvl w:ilvl="8" w:tplc="4A68FABA">
      <w:start w:val="1"/>
      <w:numFmt w:val="bullet"/>
      <w:lvlText w:val=""/>
      <w:lvlJc w:val="left"/>
      <w:pPr>
        <w:tabs>
          <w:tab w:val="num" w:pos="6480"/>
        </w:tabs>
        <w:ind w:left="6480" w:hanging="360"/>
      </w:pPr>
      <w:rPr>
        <w:rFonts w:ascii="Wingdings" w:hAnsi="Wingdings" w:cs="Wingdings" w:hint="default"/>
      </w:rPr>
    </w:lvl>
  </w:abstractNum>
  <w:abstractNum w:abstractNumId="140">
    <w:nsid w:val="41231A25"/>
    <w:multiLevelType w:val="hybridMultilevel"/>
    <w:tmpl w:val="778A63E6"/>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41">
    <w:nsid w:val="413668F5"/>
    <w:multiLevelType w:val="hybridMultilevel"/>
    <w:tmpl w:val="A25E66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42C23DCC"/>
    <w:multiLevelType w:val="hybridMultilevel"/>
    <w:tmpl w:val="D6AAE1C4"/>
    <w:lvl w:ilvl="0" w:tplc="44BC33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2DD6BC8"/>
    <w:multiLevelType w:val="hybridMultilevel"/>
    <w:tmpl w:val="4AA2BB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437111D0"/>
    <w:multiLevelType w:val="hybridMultilevel"/>
    <w:tmpl w:val="01E2BC1E"/>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45">
    <w:nsid w:val="43750EE5"/>
    <w:multiLevelType w:val="hybridMultilevel"/>
    <w:tmpl w:val="2ACA0F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44AD6CCE"/>
    <w:multiLevelType w:val="hybridMultilevel"/>
    <w:tmpl w:val="CCB25C72"/>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47">
    <w:nsid w:val="452679E8"/>
    <w:multiLevelType w:val="hybridMultilevel"/>
    <w:tmpl w:val="DCAEAB0C"/>
    <w:lvl w:ilvl="0" w:tplc="3D322342">
      <w:start w:val="1"/>
      <w:numFmt w:val="decimal"/>
      <w:lvlText w:val="%1)"/>
      <w:lvlJc w:val="left"/>
      <w:pPr>
        <w:tabs>
          <w:tab w:val="num" w:pos="1050"/>
        </w:tabs>
        <w:ind w:left="1050" w:hanging="40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48">
    <w:nsid w:val="460A434F"/>
    <w:multiLevelType w:val="hybridMultilevel"/>
    <w:tmpl w:val="FEA0C66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49">
    <w:nsid w:val="46EC0527"/>
    <w:multiLevelType w:val="hybridMultilevel"/>
    <w:tmpl w:val="B4F46BD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0">
    <w:nsid w:val="474F6995"/>
    <w:multiLevelType w:val="hybridMultilevel"/>
    <w:tmpl w:val="88CA525C"/>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51">
    <w:nsid w:val="478E4F2A"/>
    <w:multiLevelType w:val="singleLevel"/>
    <w:tmpl w:val="9A5C2FC2"/>
    <w:lvl w:ilvl="0">
      <w:start w:val="1"/>
      <w:numFmt w:val="decimal"/>
      <w:lvlText w:val="%1."/>
      <w:legacy w:legacy="1" w:legacySpace="0" w:legacyIndent="255"/>
      <w:lvlJc w:val="left"/>
      <w:rPr>
        <w:rFonts w:ascii="Times New Roman" w:hAnsi="Times New Roman" w:cs="Times New Roman" w:hint="default"/>
      </w:rPr>
    </w:lvl>
  </w:abstractNum>
  <w:abstractNum w:abstractNumId="152">
    <w:nsid w:val="479F5C7D"/>
    <w:multiLevelType w:val="hybridMultilevel"/>
    <w:tmpl w:val="C074C0D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482B6F98"/>
    <w:multiLevelType w:val="hybridMultilevel"/>
    <w:tmpl w:val="0EDAFF82"/>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54">
    <w:nsid w:val="4898411A"/>
    <w:multiLevelType w:val="hybridMultilevel"/>
    <w:tmpl w:val="88521428"/>
    <w:lvl w:ilvl="0" w:tplc="A41AFC0E">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49447E0A"/>
    <w:multiLevelType w:val="hybridMultilevel"/>
    <w:tmpl w:val="10B8E4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6">
    <w:nsid w:val="49615FDF"/>
    <w:multiLevelType w:val="hybridMultilevel"/>
    <w:tmpl w:val="7E96B710"/>
    <w:lvl w:ilvl="0" w:tplc="53DEF476">
      <w:start w:val="1"/>
      <w:numFmt w:val="bullet"/>
      <w:lvlText w:val="•"/>
      <w:lvlJc w:val="left"/>
      <w:pPr>
        <w:tabs>
          <w:tab w:val="num" w:pos="720"/>
        </w:tabs>
        <w:ind w:left="720" w:hanging="360"/>
      </w:pPr>
      <w:rPr>
        <w:rFonts w:ascii="Times New Roman" w:hAnsi="Times New Roman" w:cs="Times New Roman" w:hint="default"/>
      </w:rPr>
    </w:lvl>
    <w:lvl w:ilvl="1" w:tplc="1BA03506">
      <w:start w:val="1"/>
      <w:numFmt w:val="decimal"/>
      <w:lvlText w:val="%2."/>
      <w:lvlJc w:val="left"/>
      <w:pPr>
        <w:tabs>
          <w:tab w:val="num" w:pos="1440"/>
        </w:tabs>
        <w:ind w:left="1440" w:hanging="360"/>
      </w:pPr>
    </w:lvl>
    <w:lvl w:ilvl="2" w:tplc="B50C3186">
      <w:start w:val="1"/>
      <w:numFmt w:val="decimal"/>
      <w:lvlText w:val="%3."/>
      <w:lvlJc w:val="left"/>
      <w:pPr>
        <w:tabs>
          <w:tab w:val="num" w:pos="2160"/>
        </w:tabs>
        <w:ind w:left="2160" w:hanging="360"/>
      </w:pPr>
    </w:lvl>
    <w:lvl w:ilvl="3" w:tplc="5F2A4C16">
      <w:start w:val="1"/>
      <w:numFmt w:val="decimal"/>
      <w:lvlText w:val="%4."/>
      <w:lvlJc w:val="left"/>
      <w:pPr>
        <w:tabs>
          <w:tab w:val="num" w:pos="2880"/>
        </w:tabs>
        <w:ind w:left="2880" w:hanging="360"/>
      </w:pPr>
    </w:lvl>
    <w:lvl w:ilvl="4" w:tplc="675CBF08">
      <w:start w:val="1"/>
      <w:numFmt w:val="decimal"/>
      <w:lvlText w:val="%5."/>
      <w:lvlJc w:val="left"/>
      <w:pPr>
        <w:tabs>
          <w:tab w:val="num" w:pos="3600"/>
        </w:tabs>
        <w:ind w:left="3600" w:hanging="360"/>
      </w:pPr>
    </w:lvl>
    <w:lvl w:ilvl="5" w:tplc="3B741B88">
      <w:start w:val="1"/>
      <w:numFmt w:val="decimal"/>
      <w:lvlText w:val="%6."/>
      <w:lvlJc w:val="left"/>
      <w:pPr>
        <w:tabs>
          <w:tab w:val="num" w:pos="4320"/>
        </w:tabs>
        <w:ind w:left="4320" w:hanging="360"/>
      </w:pPr>
    </w:lvl>
    <w:lvl w:ilvl="6" w:tplc="9CD63F16">
      <w:start w:val="1"/>
      <w:numFmt w:val="decimal"/>
      <w:lvlText w:val="%7."/>
      <w:lvlJc w:val="left"/>
      <w:pPr>
        <w:tabs>
          <w:tab w:val="num" w:pos="5040"/>
        </w:tabs>
        <w:ind w:left="5040" w:hanging="360"/>
      </w:pPr>
    </w:lvl>
    <w:lvl w:ilvl="7" w:tplc="AFCA8AE2">
      <w:start w:val="1"/>
      <w:numFmt w:val="decimal"/>
      <w:lvlText w:val="%8."/>
      <w:lvlJc w:val="left"/>
      <w:pPr>
        <w:tabs>
          <w:tab w:val="num" w:pos="5760"/>
        </w:tabs>
        <w:ind w:left="5760" w:hanging="360"/>
      </w:pPr>
    </w:lvl>
    <w:lvl w:ilvl="8" w:tplc="7EF062C4">
      <w:start w:val="1"/>
      <w:numFmt w:val="decimal"/>
      <w:lvlText w:val="%9."/>
      <w:lvlJc w:val="left"/>
      <w:pPr>
        <w:tabs>
          <w:tab w:val="num" w:pos="6480"/>
        </w:tabs>
        <w:ind w:left="6480" w:hanging="360"/>
      </w:pPr>
    </w:lvl>
  </w:abstractNum>
  <w:abstractNum w:abstractNumId="157">
    <w:nsid w:val="4A07317B"/>
    <w:multiLevelType w:val="hybridMultilevel"/>
    <w:tmpl w:val="7D4405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9">
    <w:nsid w:val="4AA55876"/>
    <w:multiLevelType w:val="hybridMultilevel"/>
    <w:tmpl w:val="475636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1">
    <w:nsid w:val="4B984849"/>
    <w:multiLevelType w:val="hybridMultilevel"/>
    <w:tmpl w:val="A89AB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4BE019EC"/>
    <w:multiLevelType w:val="hybridMultilevel"/>
    <w:tmpl w:val="686EA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4E294EAF"/>
    <w:multiLevelType w:val="hybridMultilevel"/>
    <w:tmpl w:val="CF3CA5AC"/>
    <w:lvl w:ilvl="0" w:tplc="4386B95A">
      <w:start w:val="1"/>
      <w:numFmt w:val="bullet"/>
      <w:lvlText w:val=""/>
      <w:lvlJc w:val="left"/>
      <w:pPr>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4E7072C4"/>
    <w:multiLevelType w:val="hybridMultilevel"/>
    <w:tmpl w:val="1B4A68F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65">
    <w:nsid w:val="4ECF2D9D"/>
    <w:multiLevelType w:val="hybridMultilevel"/>
    <w:tmpl w:val="10F49F86"/>
    <w:lvl w:ilvl="0" w:tplc="0419000F">
      <w:start w:val="1"/>
      <w:numFmt w:val="decimal"/>
      <w:lvlText w:val="%1."/>
      <w:lvlJc w:val="left"/>
      <w:pPr>
        <w:tabs>
          <w:tab w:val="num" w:pos="360"/>
        </w:tabs>
        <w:ind w:left="360" w:hanging="360"/>
      </w:pPr>
      <w:rPr>
        <w:rFonts w:hint="default"/>
      </w:rPr>
    </w:lvl>
    <w:lvl w:ilvl="1" w:tplc="58EE2388" w:tentative="1">
      <w:start w:val="1"/>
      <w:numFmt w:val="bullet"/>
      <w:lvlText w:val="•"/>
      <w:lvlJc w:val="left"/>
      <w:pPr>
        <w:tabs>
          <w:tab w:val="num" w:pos="1080"/>
        </w:tabs>
        <w:ind w:left="1080" w:hanging="360"/>
      </w:pPr>
      <w:rPr>
        <w:rFonts w:ascii="Times New Roman" w:hAnsi="Times New Roman"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166">
    <w:nsid w:val="4FA10B55"/>
    <w:multiLevelType w:val="hybridMultilevel"/>
    <w:tmpl w:val="DBA61A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5020294A"/>
    <w:multiLevelType w:val="hybridMultilevel"/>
    <w:tmpl w:val="7FCE7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509073AB"/>
    <w:multiLevelType w:val="hybridMultilevel"/>
    <w:tmpl w:val="35F4331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9">
    <w:nsid w:val="51241BF1"/>
    <w:multiLevelType w:val="hybridMultilevel"/>
    <w:tmpl w:val="2D127598"/>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70">
    <w:nsid w:val="51353484"/>
    <w:multiLevelType w:val="hybridMultilevel"/>
    <w:tmpl w:val="D56C42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2">
    <w:nsid w:val="52E14750"/>
    <w:multiLevelType w:val="hybridMultilevel"/>
    <w:tmpl w:val="4A8C713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73">
    <w:nsid w:val="53885045"/>
    <w:multiLevelType w:val="multilevel"/>
    <w:tmpl w:val="7C5C5B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4">
    <w:nsid w:val="54D7723D"/>
    <w:multiLevelType w:val="multilevel"/>
    <w:tmpl w:val="AFBC33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5">
    <w:nsid w:val="55283231"/>
    <w:multiLevelType w:val="hybridMultilevel"/>
    <w:tmpl w:val="3E906BC4"/>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55346E9C"/>
    <w:multiLevelType w:val="multilevel"/>
    <w:tmpl w:val="3FE6C47C"/>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7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9">
    <w:nsid w:val="588075BC"/>
    <w:multiLevelType w:val="hybridMultilevel"/>
    <w:tmpl w:val="12CC8AF4"/>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180">
    <w:nsid w:val="58E34853"/>
    <w:multiLevelType w:val="hybridMultilevel"/>
    <w:tmpl w:val="D9343D18"/>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181">
    <w:nsid w:val="5A757177"/>
    <w:multiLevelType w:val="hybridMultilevel"/>
    <w:tmpl w:val="E30E5208"/>
    <w:lvl w:ilvl="0" w:tplc="09BCC27A">
      <w:start w:val="1"/>
      <w:numFmt w:val="bullet"/>
      <w:lvlText w:val=""/>
      <w:lvlJc w:val="left"/>
      <w:pPr>
        <w:tabs>
          <w:tab w:val="num" w:pos="1174"/>
        </w:tabs>
        <w:ind w:left="1174" w:hanging="360"/>
      </w:pPr>
      <w:rPr>
        <w:rFonts w:ascii="Symbol" w:hAnsi="Symbol" w:hint="default"/>
        <w:sz w:val="24"/>
        <w:szCs w:val="24"/>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2">
    <w:nsid w:val="5A843339"/>
    <w:multiLevelType w:val="multilevel"/>
    <w:tmpl w:val="C3DED1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3">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ACE5044"/>
    <w:multiLevelType w:val="hybridMultilevel"/>
    <w:tmpl w:val="FC40D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5E3307E8"/>
    <w:multiLevelType w:val="hybridMultilevel"/>
    <w:tmpl w:val="F5AED6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6">
    <w:nsid w:val="5E3E4CE0"/>
    <w:multiLevelType w:val="hybridMultilevel"/>
    <w:tmpl w:val="E814EB98"/>
    <w:lvl w:ilvl="0" w:tplc="131426C6">
      <w:numFmt w:val="bullet"/>
      <w:lvlText w:val=""/>
      <w:lvlJc w:val="left"/>
      <w:pPr>
        <w:tabs>
          <w:tab w:val="num" w:pos="2010"/>
        </w:tabs>
        <w:ind w:left="2010" w:hanging="750"/>
      </w:pPr>
      <w:rPr>
        <w:rFonts w:ascii="Symbol" w:eastAsia="Times New Roman" w:hAnsi="Symbol" w:hint="default"/>
        <w:b/>
        <w:bCs/>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7">
    <w:nsid w:val="5EE41FC4"/>
    <w:multiLevelType w:val="hybridMultilevel"/>
    <w:tmpl w:val="90BAC9A6"/>
    <w:lvl w:ilvl="0" w:tplc="341C80FA">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8">
    <w:nsid w:val="5F784089"/>
    <w:multiLevelType w:val="hybridMultilevel"/>
    <w:tmpl w:val="EF32D99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8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0">
    <w:nsid w:val="60B9726C"/>
    <w:multiLevelType w:val="hybridMultilevel"/>
    <w:tmpl w:val="F6584E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1">
    <w:nsid w:val="6212255B"/>
    <w:multiLevelType w:val="multilevel"/>
    <w:tmpl w:val="89E464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2">
    <w:nsid w:val="62552521"/>
    <w:multiLevelType w:val="hybridMultilevel"/>
    <w:tmpl w:val="41549E1E"/>
    <w:lvl w:ilvl="0" w:tplc="131426C6">
      <w:numFmt w:val="bullet"/>
      <w:lvlText w:val=""/>
      <w:lvlJc w:val="left"/>
      <w:pPr>
        <w:tabs>
          <w:tab w:val="num" w:pos="2010"/>
        </w:tabs>
        <w:ind w:left="2010" w:hanging="750"/>
      </w:pPr>
      <w:rPr>
        <w:rFonts w:ascii="Symbol" w:eastAsia="Times New Roman" w:hAnsi="Symbol" w:hint="default"/>
        <w:b/>
        <w:bCs/>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3">
    <w:nsid w:val="62897939"/>
    <w:multiLevelType w:val="multilevel"/>
    <w:tmpl w:val="9AE497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5">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96">
    <w:nsid w:val="64A13532"/>
    <w:multiLevelType w:val="hybridMultilevel"/>
    <w:tmpl w:val="DFF8D938"/>
    <w:lvl w:ilvl="0" w:tplc="131426C6">
      <w:numFmt w:val="bullet"/>
      <w:lvlText w:val=""/>
      <w:lvlJc w:val="left"/>
      <w:pPr>
        <w:tabs>
          <w:tab w:val="num" w:pos="2010"/>
        </w:tabs>
        <w:ind w:left="2010" w:hanging="750"/>
      </w:pPr>
      <w:rPr>
        <w:rFonts w:ascii="Symbol" w:eastAsia="Times New Roman" w:hAnsi="Symbol" w:hint="default"/>
        <w:b/>
        <w:bCs/>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7">
    <w:nsid w:val="659C590D"/>
    <w:multiLevelType w:val="hybridMultilevel"/>
    <w:tmpl w:val="1E0CF42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8">
    <w:nsid w:val="65C33D00"/>
    <w:multiLevelType w:val="multilevel"/>
    <w:tmpl w:val="B9C094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9">
    <w:nsid w:val="66187861"/>
    <w:multiLevelType w:val="hybridMultilevel"/>
    <w:tmpl w:val="C3A4E48C"/>
    <w:lvl w:ilvl="0" w:tplc="131426C6">
      <w:numFmt w:val="bullet"/>
      <w:lvlText w:val=""/>
      <w:lvlJc w:val="left"/>
      <w:pPr>
        <w:tabs>
          <w:tab w:val="num" w:pos="1290"/>
        </w:tabs>
        <w:ind w:left="1290" w:hanging="750"/>
      </w:pPr>
      <w:rPr>
        <w:rFonts w:ascii="Symbol" w:eastAsia="Times New Roman" w:hAnsi="Symbol"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0">
    <w:nsid w:val="66452115"/>
    <w:multiLevelType w:val="hybridMultilevel"/>
    <w:tmpl w:val="0FD014E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01">
    <w:nsid w:val="666D2D4C"/>
    <w:multiLevelType w:val="hybridMultilevel"/>
    <w:tmpl w:val="1A404A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2">
    <w:nsid w:val="6753165B"/>
    <w:multiLevelType w:val="hybridMultilevel"/>
    <w:tmpl w:val="B8A4DB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nsid w:val="67B026FE"/>
    <w:multiLevelType w:val="hybridMultilevel"/>
    <w:tmpl w:val="7E7C02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4">
    <w:nsid w:val="690F44E2"/>
    <w:multiLevelType w:val="multilevel"/>
    <w:tmpl w:val="A1EA40A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5">
    <w:nsid w:val="6A440C77"/>
    <w:multiLevelType w:val="multilevel"/>
    <w:tmpl w:val="E85C99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6">
    <w:nsid w:val="6A6D2739"/>
    <w:multiLevelType w:val="hybridMultilevel"/>
    <w:tmpl w:val="DCFC4D8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07">
    <w:nsid w:val="6A9940A4"/>
    <w:multiLevelType w:val="hybridMultilevel"/>
    <w:tmpl w:val="312267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9">
    <w:nsid w:val="6B777363"/>
    <w:multiLevelType w:val="hybridMultilevel"/>
    <w:tmpl w:val="BA3644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0">
    <w:nsid w:val="6CA121C9"/>
    <w:multiLevelType w:val="hybridMultilevel"/>
    <w:tmpl w:val="1C04088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1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2">
    <w:nsid w:val="6E760122"/>
    <w:multiLevelType w:val="hybridMultilevel"/>
    <w:tmpl w:val="56F69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3">
    <w:nsid w:val="6F277325"/>
    <w:multiLevelType w:val="hybridMultilevel"/>
    <w:tmpl w:val="6BE4A428"/>
    <w:lvl w:ilvl="0" w:tplc="44BC33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9F7255"/>
    <w:multiLevelType w:val="hybridMultilevel"/>
    <w:tmpl w:val="313AE14A"/>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15">
    <w:nsid w:val="70251CCE"/>
    <w:multiLevelType w:val="hybridMultilevel"/>
    <w:tmpl w:val="B038ED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6">
    <w:nsid w:val="706526CA"/>
    <w:multiLevelType w:val="hybridMultilevel"/>
    <w:tmpl w:val="9170E4EE"/>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17">
    <w:nsid w:val="708E3508"/>
    <w:multiLevelType w:val="hybridMultilevel"/>
    <w:tmpl w:val="513CE95C"/>
    <w:lvl w:ilvl="0" w:tplc="04190001">
      <w:start w:val="1"/>
      <w:numFmt w:val="bullet"/>
      <w:lvlText w:val=""/>
      <w:lvlJc w:val="left"/>
      <w:pPr>
        <w:tabs>
          <w:tab w:val="num" w:pos="2880"/>
        </w:tabs>
        <w:ind w:left="28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8">
    <w:nsid w:val="7349181C"/>
    <w:multiLevelType w:val="hybridMultilevel"/>
    <w:tmpl w:val="998C37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9">
    <w:nsid w:val="747F6FA4"/>
    <w:multiLevelType w:val="hybridMultilevel"/>
    <w:tmpl w:val="A504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4A41132"/>
    <w:multiLevelType w:val="multilevel"/>
    <w:tmpl w:val="C4B84F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1">
    <w:nsid w:val="74C2109D"/>
    <w:multiLevelType w:val="hybridMultilevel"/>
    <w:tmpl w:val="0882A0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2">
    <w:nsid w:val="74EA7923"/>
    <w:multiLevelType w:val="multilevel"/>
    <w:tmpl w:val="F19C85FC"/>
    <w:lvl w:ilvl="0">
      <w:start w:val="3"/>
      <w:numFmt w:val="decimal"/>
      <w:lvlText w:val="%1"/>
      <w:lvlJc w:val="left"/>
      <w:pPr>
        <w:ind w:left="480" w:hanging="480"/>
      </w:pPr>
      <w:rPr>
        <w:rFonts w:hint="default"/>
      </w:rPr>
    </w:lvl>
    <w:lvl w:ilvl="1">
      <w:start w:val="4"/>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F03A8F"/>
    <w:multiLevelType w:val="hybridMultilevel"/>
    <w:tmpl w:val="771025F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25">
    <w:nsid w:val="764D43BF"/>
    <w:multiLevelType w:val="hybridMultilevel"/>
    <w:tmpl w:val="96F6C9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6">
    <w:nsid w:val="77E57140"/>
    <w:multiLevelType w:val="hybridMultilevel"/>
    <w:tmpl w:val="E3B6514C"/>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27">
    <w:nsid w:val="78022864"/>
    <w:multiLevelType w:val="multilevel"/>
    <w:tmpl w:val="7FF0AE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8">
    <w:nsid w:val="785C3A62"/>
    <w:multiLevelType w:val="multilevel"/>
    <w:tmpl w:val="0E5C5A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9">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nsid w:val="78B91DA4"/>
    <w:multiLevelType w:val="multilevel"/>
    <w:tmpl w:val="BDD4F5A6"/>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1">
    <w:nsid w:val="79FF0B8E"/>
    <w:multiLevelType w:val="hybridMultilevel"/>
    <w:tmpl w:val="E4F64B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2">
    <w:nsid w:val="7C49540F"/>
    <w:multiLevelType w:val="hybridMultilevel"/>
    <w:tmpl w:val="0AE8BEC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3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78"/>
  </w:num>
  <w:num w:numId="15">
    <w:abstractNumId w:val="208"/>
  </w:num>
  <w:num w:numId="16">
    <w:abstractNumId w:val="194"/>
  </w:num>
  <w:num w:numId="17">
    <w:abstractNumId w:val="183"/>
  </w:num>
  <w:num w:numId="18">
    <w:abstractNumId w:val="101"/>
  </w:num>
  <w:num w:numId="19">
    <w:abstractNumId w:val="233"/>
  </w:num>
  <w:num w:numId="20">
    <w:abstractNumId w:val="105"/>
  </w:num>
  <w:num w:numId="21">
    <w:abstractNumId w:val="160"/>
  </w:num>
  <w:num w:numId="22">
    <w:abstractNumId w:val="53"/>
  </w:num>
  <w:num w:numId="23">
    <w:abstractNumId w:val="60"/>
  </w:num>
  <w:num w:numId="24">
    <w:abstractNumId w:val="64"/>
  </w:num>
  <w:num w:numId="25">
    <w:abstractNumId w:val="138"/>
  </w:num>
  <w:num w:numId="26">
    <w:abstractNumId w:val="171"/>
  </w:num>
  <w:num w:numId="27">
    <w:abstractNumId w:val="189"/>
  </w:num>
  <w:num w:numId="28">
    <w:abstractNumId w:val="178"/>
  </w:num>
  <w:num w:numId="29">
    <w:abstractNumId w:val="117"/>
  </w:num>
  <w:num w:numId="30">
    <w:abstractNumId w:val="131"/>
  </w:num>
  <w:num w:numId="31">
    <w:abstractNumId w:val="90"/>
  </w:num>
  <w:num w:numId="32">
    <w:abstractNumId w:val="69"/>
  </w:num>
  <w:num w:numId="33">
    <w:abstractNumId w:val="28"/>
  </w:num>
  <w:num w:numId="34">
    <w:abstractNumId w:val="68"/>
  </w:num>
  <w:num w:numId="35">
    <w:abstractNumId w:val="66"/>
  </w:num>
  <w:num w:numId="36">
    <w:abstractNumId w:val="104"/>
  </w:num>
  <w:num w:numId="37">
    <w:abstractNumId w:val="63"/>
  </w:num>
  <w:num w:numId="38">
    <w:abstractNumId w:val="211"/>
  </w:num>
  <w:num w:numId="39">
    <w:abstractNumId w:val="223"/>
  </w:num>
  <w:num w:numId="40">
    <w:abstractNumId w:val="176"/>
  </w:num>
  <w:num w:numId="41">
    <w:abstractNumId w:val="177"/>
  </w:num>
  <w:num w:numId="42">
    <w:abstractNumId w:val="158"/>
  </w:num>
  <w:num w:numId="43">
    <w:abstractNumId w:val="111"/>
  </w:num>
  <w:num w:numId="44">
    <w:abstractNumId w:val="0"/>
  </w:num>
  <w:num w:numId="45">
    <w:abstractNumId w:val="191"/>
  </w:num>
  <w:num w:numId="46">
    <w:abstractNumId w:val="88"/>
  </w:num>
  <w:num w:numId="47">
    <w:abstractNumId w:val="174"/>
  </w:num>
  <w:num w:numId="48">
    <w:abstractNumId w:val="220"/>
  </w:num>
  <w:num w:numId="49">
    <w:abstractNumId w:val="91"/>
  </w:num>
  <w:num w:numId="50">
    <w:abstractNumId w:val="102"/>
  </w:num>
  <w:num w:numId="51">
    <w:abstractNumId w:val="182"/>
  </w:num>
  <w:num w:numId="52">
    <w:abstractNumId w:val="73"/>
  </w:num>
  <w:num w:numId="53">
    <w:abstractNumId w:val="70"/>
  </w:num>
  <w:num w:numId="54">
    <w:abstractNumId w:val="198"/>
  </w:num>
  <w:num w:numId="55">
    <w:abstractNumId w:val="57"/>
  </w:num>
  <w:num w:numId="56">
    <w:abstractNumId w:val="173"/>
  </w:num>
  <w:num w:numId="57">
    <w:abstractNumId w:val="227"/>
  </w:num>
  <w:num w:numId="58">
    <w:abstractNumId w:val="135"/>
  </w:num>
  <w:num w:numId="59">
    <w:abstractNumId w:val="193"/>
  </w:num>
  <w:num w:numId="60">
    <w:abstractNumId w:val="95"/>
  </w:num>
  <w:num w:numId="61">
    <w:abstractNumId w:val="228"/>
  </w:num>
  <w:num w:numId="62">
    <w:abstractNumId w:val="205"/>
  </w:num>
  <w:num w:numId="63">
    <w:abstractNumId w:val="217"/>
  </w:num>
  <w:num w:numId="64">
    <w:abstractNumId w:val="204"/>
  </w:num>
  <w:num w:numId="65">
    <w:abstractNumId w:val="84"/>
  </w:num>
  <w:num w:numId="66">
    <w:abstractNumId w:val="87"/>
  </w:num>
  <w:num w:numId="67">
    <w:abstractNumId w:val="139"/>
  </w:num>
  <w:num w:numId="68">
    <w:abstractNumId w:val="44"/>
  </w:num>
  <w:num w:numId="69">
    <w:abstractNumId w:val="46"/>
  </w:num>
  <w:num w:numId="70">
    <w:abstractNumId w:val="36"/>
  </w:num>
  <w:num w:numId="71">
    <w:abstractNumId w:val="2"/>
  </w:num>
  <w:num w:numId="72">
    <w:abstractNumId w:val="1"/>
    <w:lvlOverride w:ilvl="0">
      <w:lvl w:ilvl="0">
        <w:numFmt w:val="bullet"/>
        <w:lvlText w:val="•"/>
        <w:legacy w:legacy="1" w:legacySpace="0" w:legacyIndent="216"/>
        <w:lvlJc w:val="left"/>
        <w:rPr>
          <w:rFonts w:ascii="Times New Roman" w:hAnsi="Times New Roman" w:cs="Times New Roman" w:hint="default"/>
        </w:rPr>
      </w:lvl>
    </w:lvlOverride>
  </w:num>
  <w:num w:numId="73">
    <w:abstractNumId w:val="23"/>
  </w:num>
  <w:num w:numId="74">
    <w:abstractNumId w:val="97"/>
  </w:num>
  <w:num w:numId="75">
    <w:abstractNumId w:val="134"/>
  </w:num>
  <w:num w:numId="76">
    <w:abstractNumId w:val="1"/>
    <w:lvlOverride w:ilvl="0">
      <w:lvl w:ilvl="0">
        <w:numFmt w:val="bullet"/>
        <w:lvlText w:val="•"/>
        <w:legacy w:legacy="1" w:legacySpace="0" w:legacyIndent="206"/>
        <w:lvlJc w:val="left"/>
        <w:rPr>
          <w:rFonts w:ascii="Times New Roman" w:hAnsi="Times New Roman" w:cs="Times New Roman" w:hint="default"/>
        </w:rPr>
      </w:lvl>
    </w:lvlOverride>
  </w:num>
  <w:num w:numId="77">
    <w:abstractNumId w:val="1"/>
    <w:lvlOverride w:ilvl="0">
      <w:lvl w:ilvl="0">
        <w:numFmt w:val="bullet"/>
        <w:lvlText w:val="—"/>
        <w:legacy w:legacy="1" w:legacySpace="0" w:legacyIndent="283"/>
        <w:lvlJc w:val="left"/>
        <w:rPr>
          <w:rFonts w:ascii="Times New Roman" w:hAnsi="Times New Roman" w:cs="Times New Roman" w:hint="default"/>
        </w:rPr>
      </w:lvl>
    </w:lvlOverride>
  </w:num>
  <w:num w:numId="78">
    <w:abstractNumId w:val="136"/>
  </w:num>
  <w:num w:numId="79">
    <w:abstractNumId w:val="96"/>
  </w:num>
  <w:num w:numId="80">
    <w:abstractNumId w:val="96"/>
    <w:lvlOverride w:ilvl="0">
      <w:lvl w:ilvl="0">
        <w:start w:val="6"/>
        <w:numFmt w:val="decimal"/>
        <w:lvlText w:val="%1."/>
        <w:legacy w:legacy="1" w:legacySpace="0" w:legacyIndent="254"/>
        <w:lvlJc w:val="left"/>
        <w:rPr>
          <w:rFonts w:ascii="Times New Roman" w:hAnsi="Times New Roman" w:cs="Times New Roman" w:hint="default"/>
        </w:rPr>
      </w:lvl>
    </w:lvlOverride>
  </w:num>
  <w:num w:numId="81">
    <w:abstractNumId w:val="151"/>
  </w:num>
  <w:num w:numId="82">
    <w:abstractNumId w:val="218"/>
  </w:num>
  <w:num w:numId="83">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num>
  <w:num w:numId="8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num>
  <w:num w:numId="87">
    <w:abstractNumId w:val="79"/>
  </w:num>
  <w:num w:numId="88">
    <w:abstractNumId w:val="56"/>
  </w:num>
  <w:num w:numId="89">
    <w:abstractNumId w:val="199"/>
  </w:num>
  <w:num w:numId="90">
    <w:abstractNumId w:val="123"/>
  </w:num>
  <w:num w:numId="91">
    <w:abstractNumId w:val="83"/>
  </w:num>
  <w:num w:numId="92">
    <w:abstractNumId w:val="129"/>
  </w:num>
  <w:num w:numId="93">
    <w:abstractNumId w:val="196"/>
  </w:num>
  <w:num w:numId="94">
    <w:abstractNumId w:val="192"/>
  </w:num>
  <w:num w:numId="95">
    <w:abstractNumId w:val="124"/>
  </w:num>
  <w:num w:numId="96">
    <w:abstractNumId w:val="186"/>
  </w:num>
  <w:num w:numId="97">
    <w:abstractNumId w:val="187"/>
  </w:num>
  <w:num w:numId="9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num>
  <w:num w:numId="100">
    <w:abstractNumId w:val="4"/>
  </w:num>
  <w:num w:numId="101">
    <w:abstractNumId w:val="5"/>
  </w:num>
  <w:num w:numId="102">
    <w:abstractNumId w:val="6"/>
  </w:num>
  <w:num w:numId="103">
    <w:abstractNumId w:val="7"/>
  </w:num>
  <w:num w:numId="104">
    <w:abstractNumId w:val="8"/>
  </w:num>
  <w:num w:numId="105">
    <w:abstractNumId w:val="9"/>
  </w:num>
  <w:num w:numId="106">
    <w:abstractNumId w:val="10"/>
  </w:num>
  <w:num w:numId="107">
    <w:abstractNumId w:val="11"/>
  </w:num>
  <w:num w:numId="108">
    <w:abstractNumId w:val="12"/>
  </w:num>
  <w:num w:numId="109">
    <w:abstractNumId w:val="185"/>
  </w:num>
  <w:num w:numId="110">
    <w:abstractNumId w:val="1"/>
    <w:lvlOverride w:ilvl="0">
      <w:lvl w:ilvl="0">
        <w:numFmt w:val="bullet"/>
        <w:lvlText w:val="•"/>
        <w:legacy w:legacy="1" w:legacySpace="0" w:legacyIndent="180"/>
        <w:lvlJc w:val="left"/>
        <w:rPr>
          <w:rFonts w:ascii="Arial" w:hAnsi="Arial" w:hint="default"/>
        </w:rPr>
      </w:lvl>
    </w:lvlOverride>
  </w:num>
  <w:num w:numId="111">
    <w:abstractNumId w:val="1"/>
    <w:lvlOverride w:ilvl="0">
      <w:lvl w:ilvl="0">
        <w:numFmt w:val="bullet"/>
        <w:lvlText w:val="-"/>
        <w:legacy w:legacy="1" w:legacySpace="0" w:legacyIndent="240"/>
        <w:lvlJc w:val="left"/>
        <w:rPr>
          <w:rFonts w:ascii="Arial" w:hAnsi="Arial" w:hint="default"/>
        </w:rPr>
      </w:lvl>
    </w:lvlOverride>
  </w:num>
  <w:num w:numId="112">
    <w:abstractNumId w:val="219"/>
  </w:num>
  <w:num w:numId="113">
    <w:abstractNumId w:val="35"/>
  </w:num>
  <w:num w:numId="114">
    <w:abstractNumId w:val="38"/>
  </w:num>
  <w:num w:numId="115">
    <w:abstractNumId w:val="33"/>
  </w:num>
  <w:num w:numId="116">
    <w:abstractNumId w:val="143"/>
  </w:num>
  <w:num w:numId="117">
    <w:abstractNumId w:val="157"/>
  </w:num>
  <w:num w:numId="118">
    <w:abstractNumId w:val="168"/>
  </w:num>
  <w:num w:numId="119">
    <w:abstractNumId w:val="89"/>
  </w:num>
  <w:num w:numId="120">
    <w:abstractNumId w:val="172"/>
  </w:num>
  <w:num w:numId="121">
    <w:abstractNumId w:val="169"/>
  </w:num>
  <w:num w:numId="122">
    <w:abstractNumId w:val="200"/>
  </w:num>
  <w:num w:numId="123">
    <w:abstractNumId w:val="49"/>
  </w:num>
  <w:num w:numId="124">
    <w:abstractNumId w:val="164"/>
  </w:num>
  <w:num w:numId="125">
    <w:abstractNumId w:val="188"/>
  </w:num>
  <w:num w:numId="126">
    <w:abstractNumId w:val="110"/>
  </w:num>
  <w:num w:numId="127">
    <w:abstractNumId w:val="226"/>
  </w:num>
  <w:num w:numId="128">
    <w:abstractNumId w:val="80"/>
  </w:num>
  <w:num w:numId="129">
    <w:abstractNumId w:val="61"/>
  </w:num>
  <w:num w:numId="130">
    <w:abstractNumId w:val="153"/>
  </w:num>
  <w:num w:numId="131">
    <w:abstractNumId w:val="210"/>
  </w:num>
  <w:num w:numId="132">
    <w:abstractNumId w:val="140"/>
  </w:num>
  <w:num w:numId="133">
    <w:abstractNumId w:val="216"/>
  </w:num>
  <w:num w:numId="134">
    <w:abstractNumId w:val="45"/>
  </w:num>
  <w:num w:numId="135">
    <w:abstractNumId w:val="75"/>
  </w:num>
  <w:num w:numId="136">
    <w:abstractNumId w:val="150"/>
  </w:num>
  <w:num w:numId="137">
    <w:abstractNumId w:val="40"/>
  </w:num>
  <w:num w:numId="138">
    <w:abstractNumId w:val="58"/>
  </w:num>
  <w:num w:numId="139">
    <w:abstractNumId w:val="107"/>
  </w:num>
  <w:num w:numId="140">
    <w:abstractNumId w:val="146"/>
  </w:num>
  <w:num w:numId="141">
    <w:abstractNumId w:val="224"/>
  </w:num>
  <w:num w:numId="142">
    <w:abstractNumId w:val="121"/>
  </w:num>
  <w:num w:numId="143">
    <w:abstractNumId w:val="37"/>
  </w:num>
  <w:num w:numId="144">
    <w:abstractNumId w:val="148"/>
  </w:num>
  <w:num w:numId="145">
    <w:abstractNumId w:val="232"/>
  </w:num>
  <w:num w:numId="146">
    <w:abstractNumId w:val="122"/>
  </w:num>
  <w:num w:numId="147">
    <w:abstractNumId w:val="206"/>
  </w:num>
  <w:num w:numId="148">
    <w:abstractNumId w:val="144"/>
  </w:num>
  <w:num w:numId="149">
    <w:abstractNumId w:val="94"/>
  </w:num>
  <w:num w:numId="150">
    <w:abstractNumId w:val="167"/>
  </w:num>
  <w:num w:numId="151">
    <w:abstractNumId w:val="161"/>
  </w:num>
  <w:num w:numId="15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
  </w:num>
  <w:num w:numId="154">
    <w:abstractNumId w:val="14"/>
  </w:num>
  <w:num w:numId="155">
    <w:abstractNumId w:val="15"/>
  </w:num>
  <w:num w:numId="156">
    <w:abstractNumId w:val="16"/>
  </w:num>
  <w:num w:numId="157">
    <w:abstractNumId w:val="17"/>
  </w:num>
  <w:num w:numId="158">
    <w:abstractNumId w:val="18"/>
  </w:num>
  <w:num w:numId="159">
    <w:abstractNumId w:val="19"/>
  </w:num>
  <w:num w:numId="160">
    <w:abstractNumId w:val="20"/>
  </w:num>
  <w:num w:numId="161">
    <w:abstractNumId w:val="21"/>
  </w:num>
  <w:num w:numId="162">
    <w:abstractNumId w:val="22"/>
  </w:num>
  <w:num w:numId="163">
    <w:abstractNumId w:val="141"/>
  </w:num>
  <w:num w:numId="164">
    <w:abstractNumId w:val="42"/>
  </w:num>
  <w:num w:numId="165">
    <w:abstractNumId w:val="108"/>
  </w:num>
  <w:num w:numId="166">
    <w:abstractNumId w:val="213"/>
  </w:num>
  <w:num w:numId="167">
    <w:abstractNumId w:val="30"/>
  </w:num>
  <w:num w:numId="168">
    <w:abstractNumId w:val="142"/>
  </w:num>
  <w:num w:numId="169">
    <w:abstractNumId w:val="120"/>
  </w:num>
  <w:num w:numId="170">
    <w:abstractNumId w:val="29"/>
  </w:num>
  <w:num w:numId="171">
    <w:abstractNumId w:val="106"/>
  </w:num>
  <w:num w:numId="172">
    <w:abstractNumId w:val="98"/>
  </w:num>
  <w:num w:numId="173">
    <w:abstractNumId w:val="25"/>
  </w:num>
  <w:num w:numId="174">
    <w:abstractNumId w:val="62"/>
  </w:num>
  <w:num w:numId="175">
    <w:abstractNumId w:val="86"/>
  </w:num>
  <w:num w:numId="176">
    <w:abstractNumId w:val="181"/>
  </w:num>
  <w:num w:numId="177">
    <w:abstractNumId w:val="72"/>
  </w:num>
  <w:num w:numId="178">
    <w:abstractNumId w:val="112"/>
  </w:num>
  <w:num w:numId="179">
    <w:abstractNumId w:val="207"/>
  </w:num>
  <w:num w:numId="180">
    <w:abstractNumId w:val="149"/>
  </w:num>
  <w:num w:numId="181">
    <w:abstractNumId w:val="54"/>
  </w:num>
  <w:num w:numId="182">
    <w:abstractNumId w:val="170"/>
  </w:num>
  <w:num w:numId="183">
    <w:abstractNumId w:val="114"/>
  </w:num>
  <w:num w:numId="184">
    <w:abstractNumId w:val="125"/>
  </w:num>
  <w:num w:numId="185">
    <w:abstractNumId w:val="128"/>
  </w:num>
  <w:num w:numId="186">
    <w:abstractNumId w:val="190"/>
  </w:num>
  <w:num w:numId="187">
    <w:abstractNumId w:val="99"/>
  </w:num>
  <w:num w:numId="188">
    <w:abstractNumId w:val="179"/>
  </w:num>
  <w:num w:numId="189">
    <w:abstractNumId w:val="24"/>
  </w:num>
  <w:num w:numId="190">
    <w:abstractNumId w:val="126"/>
  </w:num>
  <w:num w:numId="191">
    <w:abstractNumId w:val="50"/>
  </w:num>
  <w:num w:numId="192">
    <w:abstractNumId w:val="31"/>
  </w:num>
  <w:num w:numId="193">
    <w:abstractNumId w:val="82"/>
  </w:num>
  <w:num w:numId="194">
    <w:abstractNumId w:val="159"/>
  </w:num>
  <w:num w:numId="195">
    <w:abstractNumId w:val="155"/>
  </w:num>
  <w:num w:numId="196">
    <w:abstractNumId w:val="231"/>
  </w:num>
  <w:num w:numId="197">
    <w:abstractNumId w:val="93"/>
  </w:num>
  <w:num w:numId="198">
    <w:abstractNumId w:val="43"/>
  </w:num>
  <w:num w:numId="199">
    <w:abstractNumId w:val="119"/>
  </w:num>
  <w:num w:numId="200">
    <w:abstractNumId w:val="127"/>
  </w:num>
  <w:num w:numId="201">
    <w:abstractNumId w:val="39"/>
  </w:num>
  <w:num w:numId="202">
    <w:abstractNumId w:val="154"/>
  </w:num>
  <w:num w:numId="203">
    <w:abstractNumId w:val="67"/>
  </w:num>
  <w:num w:numId="204">
    <w:abstractNumId w:val="48"/>
  </w:num>
  <w:num w:numId="205">
    <w:abstractNumId w:val="77"/>
  </w:num>
  <w:num w:numId="206">
    <w:abstractNumId w:val="165"/>
  </w:num>
  <w:num w:numId="207">
    <w:abstractNumId w:val="85"/>
  </w:num>
  <w:num w:numId="208">
    <w:abstractNumId w:val="180"/>
  </w:num>
  <w:num w:numId="209">
    <w:abstractNumId w:val="195"/>
  </w:num>
  <w:num w:numId="210">
    <w:abstractNumId w:val="214"/>
  </w:num>
  <w:num w:numId="211">
    <w:abstractNumId w:val="222"/>
  </w:num>
  <w:num w:numId="212">
    <w:abstractNumId w:val="229"/>
  </w:num>
  <w:num w:numId="213">
    <w:abstractNumId w:val="201"/>
  </w:num>
  <w:num w:numId="214">
    <w:abstractNumId w:val="74"/>
  </w:num>
  <w:num w:numId="215">
    <w:abstractNumId w:val="225"/>
  </w:num>
  <w:num w:numId="216">
    <w:abstractNumId w:val="41"/>
  </w:num>
  <w:num w:numId="217">
    <w:abstractNumId w:val="221"/>
  </w:num>
  <w:num w:numId="218">
    <w:abstractNumId w:val="34"/>
  </w:num>
  <w:num w:numId="219">
    <w:abstractNumId w:val="209"/>
  </w:num>
  <w:num w:numId="220">
    <w:abstractNumId w:val="145"/>
  </w:num>
  <w:num w:numId="221">
    <w:abstractNumId w:val="116"/>
  </w:num>
  <w:num w:numId="222">
    <w:abstractNumId w:val="212"/>
  </w:num>
  <w:num w:numId="223">
    <w:abstractNumId w:val="184"/>
  </w:num>
  <w:num w:numId="224">
    <w:abstractNumId w:val="162"/>
  </w:num>
  <w:num w:numId="225">
    <w:abstractNumId w:val="47"/>
  </w:num>
  <w:num w:numId="226">
    <w:abstractNumId w:val="109"/>
  </w:num>
  <w:num w:numId="227">
    <w:abstractNumId w:val="118"/>
  </w:num>
  <w:num w:numId="228">
    <w:abstractNumId w:val="81"/>
  </w:num>
  <w:num w:numId="229">
    <w:abstractNumId w:val="166"/>
  </w:num>
  <w:num w:numId="230">
    <w:abstractNumId w:val="113"/>
  </w:num>
  <w:num w:numId="231">
    <w:abstractNumId w:val="203"/>
  </w:num>
  <w:num w:numId="232">
    <w:abstractNumId w:val="103"/>
  </w:num>
  <w:num w:numId="233">
    <w:abstractNumId w:val="133"/>
  </w:num>
  <w:num w:numId="234">
    <w:abstractNumId w:val="230"/>
  </w:num>
  <w:num w:numId="235">
    <w:abstractNumId w:val="147"/>
  </w:num>
  <w:num w:numId="236">
    <w:abstractNumId w:val="51"/>
  </w:num>
  <w:num w:numId="237">
    <w:abstractNumId w:val="132"/>
  </w:num>
  <w:num w:numId="238">
    <w:abstractNumId w:val="26"/>
  </w:num>
  <w:num w:numId="239">
    <w:abstractNumId w:val="197"/>
  </w:num>
  <w:numIdMacAtCleanup w:val="2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938D3"/>
    <w:rsid w:val="0000289C"/>
    <w:rsid w:val="00132B2B"/>
    <w:rsid w:val="001601A9"/>
    <w:rsid w:val="001938D3"/>
    <w:rsid w:val="00331321"/>
    <w:rsid w:val="00335CD6"/>
    <w:rsid w:val="004610DC"/>
    <w:rsid w:val="004803FA"/>
    <w:rsid w:val="004871B2"/>
    <w:rsid w:val="0054456C"/>
    <w:rsid w:val="00666413"/>
    <w:rsid w:val="00714B93"/>
    <w:rsid w:val="00755333"/>
    <w:rsid w:val="00A929A7"/>
    <w:rsid w:val="00AD447F"/>
    <w:rsid w:val="00B67266"/>
    <w:rsid w:val="00BB1185"/>
    <w:rsid w:val="00BD568D"/>
    <w:rsid w:val="00C538B4"/>
    <w:rsid w:val="00C750B6"/>
    <w:rsid w:val="00CD59C7"/>
    <w:rsid w:val="00DE429A"/>
    <w:rsid w:val="00F00D5E"/>
    <w:rsid w:val="00F103B8"/>
    <w:rsid w:val="00F243A3"/>
    <w:rsid w:val="00F271E9"/>
    <w:rsid w:val="00F63A9F"/>
    <w:rsid w:val="00F65C05"/>
    <w:rsid w:val="00FA2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Signature" w:uiPriority="0"/>
    <w:lsdException w:name="Default Paragraph Font" w:uiPriority="1"/>
    <w:lsdException w:name="Message Header"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1938D3"/>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0"/>
    <w:uiPriority w:val="99"/>
    <w:qFormat/>
    <w:rsid w:val="00F65C05"/>
    <w:pPr>
      <w:keepNext/>
      <w:widowControl/>
      <w:autoSpaceDE/>
      <w:autoSpaceDN/>
      <w:adjustRightInd/>
      <w:spacing w:line="360" w:lineRule="auto"/>
      <w:outlineLvl w:val="0"/>
    </w:pPr>
    <w:rPr>
      <w:rFonts w:eastAsia="MS Gothic"/>
      <w:b/>
      <w:bCs/>
      <w:caps/>
      <w:kern w:val="32"/>
      <w:sz w:val="28"/>
      <w:szCs w:val="28"/>
      <w:lang w:val="ru-RU"/>
    </w:rPr>
  </w:style>
  <w:style w:type="paragraph" w:styleId="2">
    <w:name w:val="heading 2"/>
    <w:basedOn w:val="a"/>
    <w:next w:val="a"/>
    <w:link w:val="20"/>
    <w:uiPriority w:val="99"/>
    <w:qFormat/>
    <w:rsid w:val="00F65C05"/>
    <w:pPr>
      <w:keepNext/>
      <w:widowControl/>
      <w:autoSpaceDE/>
      <w:autoSpaceDN/>
      <w:adjustRightInd/>
      <w:spacing w:before="240" w:after="60"/>
      <w:outlineLvl w:val="1"/>
    </w:pPr>
    <w:rPr>
      <w:rFonts w:ascii="Calibri" w:eastAsia="MS Gothic" w:hAnsi="Calibri"/>
      <w:b/>
      <w:bCs/>
      <w:i/>
      <w:iCs/>
      <w:sz w:val="28"/>
      <w:szCs w:val="28"/>
      <w:lang w:val="ru-RU"/>
    </w:rPr>
  </w:style>
  <w:style w:type="paragraph" w:styleId="3">
    <w:name w:val="heading 3"/>
    <w:basedOn w:val="a"/>
    <w:next w:val="a"/>
    <w:link w:val="30"/>
    <w:uiPriority w:val="99"/>
    <w:qFormat/>
    <w:rsid w:val="00F65C05"/>
    <w:pPr>
      <w:keepNext/>
      <w:widowControl/>
      <w:autoSpaceDE/>
      <w:autoSpaceDN/>
      <w:adjustRightInd/>
      <w:spacing w:before="240" w:after="60"/>
      <w:jc w:val="center"/>
      <w:outlineLvl w:val="2"/>
    </w:pPr>
    <w:rPr>
      <w:rFonts w:eastAsia="Times New Roman"/>
      <w:b/>
      <w:bCs/>
      <w:sz w:val="28"/>
      <w:szCs w:val="28"/>
      <w:lang w:val="ru-RU"/>
    </w:rPr>
  </w:style>
  <w:style w:type="paragraph" w:styleId="4">
    <w:name w:val="heading 4"/>
    <w:basedOn w:val="a"/>
    <w:next w:val="a"/>
    <w:link w:val="40"/>
    <w:uiPriority w:val="99"/>
    <w:qFormat/>
    <w:rsid w:val="00F65C05"/>
    <w:pPr>
      <w:keepNext/>
      <w:widowControl/>
      <w:autoSpaceDE/>
      <w:autoSpaceDN/>
      <w:adjustRightInd/>
      <w:spacing w:before="240" w:after="60"/>
      <w:outlineLvl w:val="3"/>
    </w:pPr>
    <w:rPr>
      <w:rFonts w:eastAsia="Times New Roman"/>
      <w:b/>
      <w:bCs/>
      <w:sz w:val="28"/>
      <w:szCs w:val="28"/>
      <w:lang w:val="ru-RU"/>
    </w:rPr>
  </w:style>
  <w:style w:type="paragraph" w:styleId="5">
    <w:name w:val="heading 5"/>
    <w:basedOn w:val="a"/>
    <w:next w:val="a"/>
    <w:link w:val="50"/>
    <w:uiPriority w:val="99"/>
    <w:qFormat/>
    <w:rsid w:val="00F65C05"/>
    <w:pPr>
      <w:widowControl/>
      <w:autoSpaceDE/>
      <w:autoSpaceDN/>
      <w:adjustRightInd/>
      <w:spacing w:before="240" w:after="60"/>
      <w:ind w:firstLine="709"/>
      <w:jc w:val="both"/>
      <w:outlineLvl w:val="4"/>
    </w:pPr>
    <w:rPr>
      <w:rFonts w:eastAsia="Times New Roman"/>
      <w:b/>
      <w:bCs/>
      <w:i/>
      <w:iCs/>
      <w:sz w:val="26"/>
      <w:szCs w:val="26"/>
      <w:lang w:val="ru-RU" w:eastAsia="en-US"/>
    </w:rPr>
  </w:style>
  <w:style w:type="paragraph" w:styleId="6">
    <w:name w:val="heading 6"/>
    <w:basedOn w:val="a"/>
    <w:next w:val="a"/>
    <w:link w:val="60"/>
    <w:uiPriority w:val="99"/>
    <w:qFormat/>
    <w:rsid w:val="00F65C05"/>
    <w:pPr>
      <w:widowControl/>
      <w:autoSpaceDE/>
      <w:autoSpaceDN/>
      <w:adjustRightInd/>
      <w:spacing w:before="240" w:after="60"/>
      <w:ind w:firstLine="709"/>
      <w:jc w:val="both"/>
      <w:outlineLvl w:val="5"/>
    </w:pPr>
    <w:rPr>
      <w:rFonts w:eastAsia="Times New Roman"/>
      <w:b/>
      <w:bCs/>
      <w:sz w:val="22"/>
      <w:szCs w:val="22"/>
      <w:lang w:val="ru-RU" w:eastAsia="en-US"/>
    </w:rPr>
  </w:style>
  <w:style w:type="paragraph" w:styleId="7">
    <w:name w:val="heading 7"/>
    <w:basedOn w:val="a"/>
    <w:next w:val="a"/>
    <w:link w:val="70"/>
    <w:uiPriority w:val="99"/>
    <w:qFormat/>
    <w:rsid w:val="00F65C05"/>
    <w:pPr>
      <w:widowControl/>
      <w:autoSpaceDE/>
      <w:autoSpaceDN/>
      <w:adjustRightInd/>
      <w:spacing w:before="240" w:after="60"/>
      <w:ind w:firstLine="709"/>
      <w:jc w:val="both"/>
      <w:outlineLvl w:val="6"/>
    </w:pPr>
    <w:rPr>
      <w:rFonts w:eastAsia="Times New Roman"/>
      <w:lang w:val="ru-RU" w:eastAsia="en-US"/>
    </w:rPr>
  </w:style>
  <w:style w:type="paragraph" w:styleId="8">
    <w:name w:val="heading 8"/>
    <w:basedOn w:val="a"/>
    <w:next w:val="a"/>
    <w:link w:val="80"/>
    <w:uiPriority w:val="99"/>
    <w:qFormat/>
    <w:rsid w:val="00F65C05"/>
    <w:pPr>
      <w:widowControl/>
      <w:autoSpaceDE/>
      <w:autoSpaceDN/>
      <w:adjustRightInd/>
      <w:spacing w:before="240" w:after="60"/>
      <w:ind w:firstLine="709"/>
      <w:jc w:val="both"/>
      <w:outlineLvl w:val="7"/>
    </w:pPr>
    <w:rPr>
      <w:rFonts w:eastAsia="Times New Roman"/>
      <w:i/>
      <w:iCs/>
      <w:lang w:val="ru-RU" w:eastAsia="en-US"/>
    </w:rPr>
  </w:style>
  <w:style w:type="paragraph" w:styleId="9">
    <w:name w:val="heading 9"/>
    <w:basedOn w:val="a"/>
    <w:next w:val="a"/>
    <w:link w:val="90"/>
    <w:uiPriority w:val="99"/>
    <w:qFormat/>
    <w:rsid w:val="00F65C05"/>
    <w:pPr>
      <w:widowControl/>
      <w:autoSpaceDE/>
      <w:autoSpaceDN/>
      <w:adjustRightInd/>
      <w:spacing w:before="240" w:after="60"/>
      <w:ind w:firstLine="709"/>
      <w:jc w:val="both"/>
      <w:outlineLvl w:val="8"/>
    </w:pPr>
    <w:rPr>
      <w:rFonts w:ascii="Arial" w:eastAsia="Times New Roman" w:hAnsi="Arial" w:cs="Arial"/>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5C05"/>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9"/>
    <w:rsid w:val="00F65C05"/>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9"/>
    <w:rsid w:val="00F65C05"/>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F65C0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F65C05"/>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F65C05"/>
    <w:rPr>
      <w:rFonts w:ascii="Times New Roman" w:eastAsia="Times New Roman" w:hAnsi="Times New Roman" w:cs="Times New Roman"/>
      <w:b/>
      <w:bCs/>
    </w:rPr>
  </w:style>
  <w:style w:type="character" w:customStyle="1" w:styleId="70">
    <w:name w:val="Заголовок 7 Знак"/>
    <w:basedOn w:val="a0"/>
    <w:link w:val="7"/>
    <w:uiPriority w:val="99"/>
    <w:rsid w:val="00F65C05"/>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F65C05"/>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F65C05"/>
    <w:rPr>
      <w:rFonts w:ascii="Arial" w:eastAsia="Times New Roman" w:hAnsi="Arial" w:cs="Arial"/>
    </w:rPr>
  </w:style>
  <w:style w:type="character" w:customStyle="1" w:styleId="Zag11">
    <w:name w:val="Zag_11"/>
    <w:rsid w:val="001938D3"/>
  </w:style>
  <w:style w:type="paragraph" w:customStyle="1" w:styleId="a3">
    <w:name w:val="А_осн"/>
    <w:basedOn w:val="a"/>
    <w:link w:val="a4"/>
    <w:uiPriority w:val="99"/>
    <w:rsid w:val="001938D3"/>
    <w:pPr>
      <w:spacing w:line="360" w:lineRule="auto"/>
      <w:ind w:firstLine="454"/>
      <w:jc w:val="both"/>
    </w:pPr>
    <w:rPr>
      <w:rFonts w:eastAsia="@Arial Unicode MS"/>
      <w:sz w:val="28"/>
      <w:szCs w:val="28"/>
    </w:rPr>
  </w:style>
  <w:style w:type="character" w:customStyle="1" w:styleId="a4">
    <w:name w:val="А_осн Знак"/>
    <w:basedOn w:val="a0"/>
    <w:link w:val="a3"/>
    <w:uiPriority w:val="99"/>
    <w:rsid w:val="001938D3"/>
    <w:rPr>
      <w:rFonts w:ascii="Times New Roman" w:eastAsia="@Arial Unicode MS" w:hAnsi="Times New Roman" w:cs="Times New Roman"/>
      <w:sz w:val="28"/>
      <w:szCs w:val="28"/>
      <w:lang w:val="en-US" w:eastAsia="ru-RU"/>
    </w:rPr>
  </w:style>
  <w:style w:type="character" w:customStyle="1" w:styleId="a5">
    <w:name w:val="Абзац списка Знак"/>
    <w:link w:val="a6"/>
    <w:uiPriority w:val="34"/>
    <w:locked/>
    <w:rsid w:val="00331321"/>
    <w:rPr>
      <w:rFonts w:ascii="Times New Roman" w:eastAsiaTheme="minorEastAsia" w:hAnsi="Times New Roman" w:cs="Times New Roman"/>
      <w:lang w:eastAsia="ru-RU"/>
    </w:rPr>
  </w:style>
  <w:style w:type="paragraph" w:styleId="a6">
    <w:name w:val="List Paragraph"/>
    <w:basedOn w:val="a"/>
    <w:link w:val="a5"/>
    <w:uiPriority w:val="34"/>
    <w:qFormat/>
    <w:rsid w:val="00331321"/>
    <w:pPr>
      <w:widowControl/>
      <w:autoSpaceDE/>
      <w:autoSpaceDN/>
      <w:adjustRightInd/>
      <w:ind w:left="720"/>
      <w:contextualSpacing/>
    </w:pPr>
    <w:rPr>
      <w:rFonts w:eastAsiaTheme="minorEastAsia"/>
      <w:sz w:val="22"/>
      <w:szCs w:val="22"/>
      <w:lang w:val="ru-RU"/>
    </w:rPr>
  </w:style>
  <w:style w:type="table" w:styleId="a7">
    <w:name w:val="Table Grid"/>
    <w:basedOn w:val="a1"/>
    <w:uiPriority w:val="59"/>
    <w:rsid w:val="00BB11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ag1">
    <w:name w:val="Zag_1"/>
    <w:basedOn w:val="a"/>
    <w:uiPriority w:val="99"/>
    <w:rsid w:val="00F65C05"/>
    <w:pPr>
      <w:spacing w:after="337" w:line="302" w:lineRule="exact"/>
      <w:jc w:val="center"/>
    </w:pPr>
    <w:rPr>
      <w:b/>
      <w:bCs/>
      <w:color w:val="000000"/>
    </w:rPr>
  </w:style>
  <w:style w:type="paragraph" w:styleId="11">
    <w:name w:val="toc 1"/>
    <w:basedOn w:val="a"/>
    <w:next w:val="a"/>
    <w:autoRedefine/>
    <w:uiPriority w:val="99"/>
    <w:rsid w:val="00F65C05"/>
    <w:pPr>
      <w:widowControl/>
      <w:tabs>
        <w:tab w:val="left" w:pos="480"/>
        <w:tab w:val="right" w:leader="dot" w:pos="10065"/>
      </w:tabs>
      <w:autoSpaceDE/>
      <w:autoSpaceDN/>
      <w:adjustRightInd/>
      <w:jc w:val="center"/>
    </w:pPr>
    <w:rPr>
      <w:rFonts w:ascii="Cambria" w:eastAsia="Times New Roman" w:hAnsi="Cambria"/>
      <w:b/>
      <w:lang w:val="ru-RU"/>
    </w:rPr>
  </w:style>
  <w:style w:type="paragraph" w:styleId="21">
    <w:name w:val="toc 2"/>
    <w:basedOn w:val="a"/>
    <w:next w:val="a"/>
    <w:autoRedefine/>
    <w:uiPriority w:val="99"/>
    <w:rsid w:val="00F65C05"/>
    <w:pPr>
      <w:widowControl/>
      <w:tabs>
        <w:tab w:val="left" w:pos="0"/>
        <w:tab w:val="left" w:pos="1200"/>
        <w:tab w:val="left" w:pos="2268"/>
        <w:tab w:val="right" w:leader="dot" w:pos="10065"/>
      </w:tabs>
      <w:autoSpaceDE/>
      <w:autoSpaceDN/>
      <w:adjustRightInd/>
      <w:ind w:left="993" w:hanging="993"/>
    </w:pPr>
    <w:rPr>
      <w:rFonts w:ascii="Cambria" w:eastAsia="Times New Roman" w:hAnsi="Cambria"/>
      <w:b/>
      <w:sz w:val="22"/>
      <w:szCs w:val="22"/>
      <w:lang w:val="ru-RU"/>
    </w:rPr>
  </w:style>
  <w:style w:type="paragraph" w:customStyle="1" w:styleId="a8">
    <w:name w:val="Основной"/>
    <w:basedOn w:val="a"/>
    <w:link w:val="a9"/>
    <w:rsid w:val="00F65C05"/>
    <w:pPr>
      <w:widowControl/>
      <w:spacing w:line="214" w:lineRule="atLeast"/>
      <w:ind w:firstLine="283"/>
      <w:jc w:val="both"/>
      <w:textAlignment w:val="center"/>
    </w:pPr>
    <w:rPr>
      <w:rFonts w:ascii="NewtonCSanPin" w:eastAsia="Times New Roman" w:hAnsi="NewtonCSanPin"/>
      <w:color w:val="000000"/>
      <w:sz w:val="21"/>
      <w:szCs w:val="21"/>
      <w:lang w:val="ru-RU"/>
    </w:rPr>
  </w:style>
  <w:style w:type="character" w:customStyle="1" w:styleId="a9">
    <w:name w:val="Основной Знак"/>
    <w:link w:val="a8"/>
    <w:rsid w:val="00F65C05"/>
    <w:rPr>
      <w:rFonts w:ascii="NewtonCSanPin" w:eastAsia="Times New Roman" w:hAnsi="NewtonCSanPin" w:cs="Times New Roman"/>
      <w:color w:val="000000"/>
      <w:sz w:val="21"/>
      <w:szCs w:val="21"/>
      <w:lang w:eastAsia="ru-RU"/>
    </w:rPr>
  </w:style>
  <w:style w:type="paragraph" w:customStyle="1" w:styleId="aa">
    <w:name w:val="Буллит"/>
    <w:basedOn w:val="a8"/>
    <w:link w:val="ab"/>
    <w:rsid w:val="00F65C05"/>
    <w:pPr>
      <w:ind w:firstLine="244"/>
    </w:pPr>
  </w:style>
  <w:style w:type="character" w:customStyle="1" w:styleId="ab">
    <w:name w:val="Буллит Знак"/>
    <w:basedOn w:val="a9"/>
    <w:link w:val="aa"/>
    <w:rsid w:val="00F65C05"/>
  </w:style>
  <w:style w:type="paragraph" w:customStyle="1" w:styleId="41">
    <w:name w:val="Заг 4"/>
    <w:basedOn w:val="a"/>
    <w:rsid w:val="00F65C05"/>
    <w:pPr>
      <w:keepNext/>
      <w:widowControl/>
      <w:spacing w:before="255" w:after="113" w:line="240" w:lineRule="atLeast"/>
      <w:jc w:val="center"/>
      <w:textAlignment w:val="center"/>
    </w:pPr>
    <w:rPr>
      <w:rFonts w:ascii="PragmaticaC" w:eastAsia="Times New Roman" w:hAnsi="PragmaticaC" w:cs="PragmaticaC"/>
      <w:i/>
      <w:iCs/>
      <w:color w:val="000000"/>
      <w:sz w:val="23"/>
      <w:szCs w:val="23"/>
      <w:lang w:val="ru-RU"/>
    </w:rPr>
  </w:style>
  <w:style w:type="paragraph" w:customStyle="1" w:styleId="ac">
    <w:name w:val="Курсив"/>
    <w:basedOn w:val="a8"/>
    <w:rsid w:val="00F65C05"/>
    <w:rPr>
      <w:i/>
      <w:iCs/>
    </w:rPr>
  </w:style>
  <w:style w:type="paragraph" w:styleId="ad">
    <w:name w:val="Subtitle"/>
    <w:basedOn w:val="a"/>
    <w:next w:val="a"/>
    <w:link w:val="ae"/>
    <w:qFormat/>
    <w:rsid w:val="00F65C05"/>
    <w:pPr>
      <w:widowControl/>
      <w:autoSpaceDE/>
      <w:autoSpaceDN/>
      <w:adjustRightInd/>
      <w:spacing w:line="360" w:lineRule="auto"/>
      <w:outlineLvl w:val="1"/>
    </w:pPr>
    <w:rPr>
      <w:rFonts w:eastAsia="MS Gothic"/>
      <w:b/>
      <w:sz w:val="28"/>
      <w:lang w:val="ru-RU"/>
    </w:rPr>
  </w:style>
  <w:style w:type="character" w:customStyle="1" w:styleId="ae">
    <w:name w:val="Подзаголовок Знак"/>
    <w:basedOn w:val="a0"/>
    <w:link w:val="ad"/>
    <w:rsid w:val="00F65C05"/>
    <w:rPr>
      <w:rFonts w:ascii="Times New Roman" w:eastAsia="MS Gothic" w:hAnsi="Times New Roman" w:cs="Times New Roman"/>
      <w:b/>
      <w:sz w:val="28"/>
      <w:szCs w:val="24"/>
      <w:lang w:eastAsia="ru-RU"/>
    </w:rPr>
  </w:style>
  <w:style w:type="paragraph" w:customStyle="1" w:styleId="Zag3">
    <w:name w:val="Zag_3"/>
    <w:basedOn w:val="a"/>
    <w:uiPriority w:val="99"/>
    <w:rsid w:val="00F65C05"/>
    <w:pPr>
      <w:spacing w:after="68" w:line="282" w:lineRule="exact"/>
      <w:jc w:val="center"/>
    </w:pPr>
    <w:rPr>
      <w:rFonts w:eastAsia="Times New Roman"/>
      <w:i/>
      <w:iCs/>
      <w:color w:val="000000"/>
    </w:rPr>
  </w:style>
  <w:style w:type="paragraph" w:customStyle="1" w:styleId="af">
    <w:name w:val="Ξαϋχνϋι"/>
    <w:basedOn w:val="a"/>
    <w:uiPriority w:val="99"/>
    <w:rsid w:val="00F65C05"/>
    <w:rPr>
      <w:rFonts w:eastAsia="Times New Roman"/>
      <w:color w:val="000000"/>
    </w:rPr>
  </w:style>
  <w:style w:type="paragraph" w:customStyle="1" w:styleId="af0">
    <w:name w:val="Таблица"/>
    <w:basedOn w:val="a8"/>
    <w:rsid w:val="00F65C05"/>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F65C05"/>
    <w:pPr>
      <w:jc w:val="center"/>
    </w:pPr>
    <w:rPr>
      <w:b/>
      <w:bCs/>
    </w:rPr>
  </w:style>
  <w:style w:type="character" w:customStyle="1" w:styleId="af2">
    <w:name w:val="Шапка Знак"/>
    <w:basedOn w:val="a0"/>
    <w:link w:val="af1"/>
    <w:rsid w:val="00F65C05"/>
    <w:rPr>
      <w:rFonts w:ascii="NewtonCSanPin" w:eastAsia="Times New Roman" w:hAnsi="NewtonCSanPin" w:cs="Times New Roman"/>
      <w:b/>
      <w:bCs/>
      <w:color w:val="000000"/>
      <w:sz w:val="19"/>
      <w:szCs w:val="19"/>
      <w:lang w:eastAsia="ru-RU"/>
    </w:rPr>
  </w:style>
  <w:style w:type="paragraph" w:customStyle="1" w:styleId="af3">
    <w:name w:val="Название таблицы"/>
    <w:basedOn w:val="a8"/>
    <w:rsid w:val="00F65C05"/>
    <w:pPr>
      <w:spacing w:before="113"/>
      <w:ind w:firstLine="0"/>
      <w:jc w:val="center"/>
    </w:pPr>
    <w:rPr>
      <w:b/>
      <w:bCs/>
    </w:rPr>
  </w:style>
  <w:style w:type="paragraph" w:customStyle="1" w:styleId="af4">
    <w:name w:val="Приложение"/>
    <w:basedOn w:val="12"/>
    <w:rsid w:val="00F65C05"/>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8"/>
    <w:rsid w:val="00F65C05"/>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8"/>
    <w:link w:val="af6"/>
    <w:rsid w:val="00F65C05"/>
    <w:pPr>
      <w:spacing w:before="57" w:line="194" w:lineRule="atLeast"/>
      <w:ind w:firstLine="0"/>
      <w:jc w:val="center"/>
    </w:pPr>
    <w:rPr>
      <w:sz w:val="19"/>
      <w:szCs w:val="19"/>
    </w:rPr>
  </w:style>
  <w:style w:type="character" w:customStyle="1" w:styleId="af6">
    <w:name w:val="Подпись Знак"/>
    <w:basedOn w:val="a0"/>
    <w:link w:val="af5"/>
    <w:rsid w:val="00F65C05"/>
    <w:rPr>
      <w:rFonts w:ascii="NewtonCSanPin" w:eastAsia="Times New Roman" w:hAnsi="NewtonCSanPin" w:cs="Times New Roman"/>
      <w:color w:val="000000"/>
      <w:sz w:val="19"/>
      <w:szCs w:val="19"/>
      <w:lang w:eastAsia="ru-RU"/>
    </w:rPr>
  </w:style>
  <w:style w:type="paragraph" w:customStyle="1" w:styleId="af7">
    <w:name w:val="В скобках"/>
    <w:basedOn w:val="af5"/>
    <w:rsid w:val="00F65C05"/>
    <w:pPr>
      <w:spacing w:line="174" w:lineRule="atLeast"/>
    </w:pPr>
    <w:rPr>
      <w:sz w:val="17"/>
      <w:szCs w:val="17"/>
    </w:rPr>
  </w:style>
  <w:style w:type="paragraph" w:customStyle="1" w:styleId="13">
    <w:name w:val="Содержание 1"/>
    <w:basedOn w:val="a8"/>
    <w:rsid w:val="00F65C05"/>
    <w:pPr>
      <w:suppressAutoHyphens/>
      <w:ind w:firstLine="0"/>
    </w:pPr>
    <w:rPr>
      <w:rFonts w:ascii="Times New Roman" w:hAnsi="Times New Roman"/>
      <w:lang w:val="en-US"/>
    </w:rPr>
  </w:style>
  <w:style w:type="paragraph" w:customStyle="1" w:styleId="BasicParagraph">
    <w:name w:val="[Basic Paragraph]"/>
    <w:basedOn w:val="NoParagraphStyle"/>
    <w:rsid w:val="00F65C05"/>
  </w:style>
  <w:style w:type="paragraph" w:customStyle="1" w:styleId="NoParagraphStyle">
    <w:name w:val="[No Paragraph Style]"/>
    <w:rsid w:val="00F65C0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2">
    <w:name w:val="Заг 2"/>
    <w:basedOn w:val="12"/>
    <w:rsid w:val="00F65C05"/>
    <w:pPr>
      <w:pageBreakBefore w:val="0"/>
      <w:spacing w:before="283"/>
    </w:pPr>
    <w:rPr>
      <w:caps w:val="0"/>
    </w:rPr>
  </w:style>
  <w:style w:type="paragraph" w:customStyle="1" w:styleId="31">
    <w:name w:val="Заг 3"/>
    <w:basedOn w:val="22"/>
    <w:rsid w:val="00F65C05"/>
    <w:pPr>
      <w:spacing w:before="255" w:after="113" w:line="240" w:lineRule="atLeast"/>
    </w:pPr>
    <w:rPr>
      <w:i/>
      <w:iCs/>
      <w:sz w:val="23"/>
      <w:szCs w:val="23"/>
    </w:rPr>
  </w:style>
  <w:style w:type="paragraph" w:customStyle="1" w:styleId="af8">
    <w:name w:val="Буллит Курсив"/>
    <w:basedOn w:val="aa"/>
    <w:link w:val="af9"/>
    <w:uiPriority w:val="99"/>
    <w:rsid w:val="00F65C05"/>
    <w:rPr>
      <w:i/>
      <w:iCs/>
    </w:rPr>
  </w:style>
  <w:style w:type="character" w:customStyle="1" w:styleId="af9">
    <w:name w:val="Буллит Курсив Знак"/>
    <w:link w:val="af8"/>
    <w:uiPriority w:val="99"/>
    <w:rsid w:val="00F65C05"/>
    <w:rPr>
      <w:rFonts w:ascii="NewtonCSanPin" w:eastAsia="Times New Roman" w:hAnsi="NewtonCSanPin" w:cs="Times New Roman"/>
      <w:i/>
      <w:iCs/>
      <w:color w:val="000000"/>
      <w:sz w:val="21"/>
      <w:szCs w:val="21"/>
      <w:lang w:eastAsia="ru-RU"/>
    </w:rPr>
  </w:style>
  <w:style w:type="paragraph" w:customStyle="1" w:styleId="afa">
    <w:name w:val="Подзаг"/>
    <w:basedOn w:val="a8"/>
    <w:rsid w:val="00F65C05"/>
    <w:pPr>
      <w:spacing w:before="113" w:after="28"/>
      <w:jc w:val="center"/>
    </w:pPr>
    <w:rPr>
      <w:b/>
      <w:bCs/>
      <w:i/>
      <w:iCs/>
    </w:rPr>
  </w:style>
  <w:style w:type="paragraph" w:customStyle="1" w:styleId="afb">
    <w:name w:val="Пж Курсив"/>
    <w:basedOn w:val="a8"/>
    <w:rsid w:val="00F65C05"/>
    <w:rPr>
      <w:b/>
      <w:bCs/>
      <w:i/>
      <w:iCs/>
    </w:rPr>
  </w:style>
  <w:style w:type="paragraph" w:customStyle="1" w:styleId="afc">
    <w:name w:val="Сноска"/>
    <w:basedOn w:val="a8"/>
    <w:rsid w:val="00F65C05"/>
    <w:pPr>
      <w:spacing w:line="174" w:lineRule="atLeast"/>
    </w:pPr>
    <w:rPr>
      <w:sz w:val="17"/>
      <w:szCs w:val="17"/>
    </w:rPr>
  </w:style>
  <w:style w:type="character" w:customStyle="1" w:styleId="14">
    <w:name w:val="Сноска1"/>
    <w:rsid w:val="00F65C05"/>
    <w:rPr>
      <w:rFonts w:ascii="Times New Roman" w:hAnsi="Times New Roman" w:cs="Times New Roman"/>
      <w:vertAlign w:val="superscript"/>
    </w:rPr>
  </w:style>
  <w:style w:type="paragraph" w:styleId="afd">
    <w:name w:val="footer"/>
    <w:basedOn w:val="a"/>
    <w:link w:val="afe"/>
    <w:uiPriority w:val="99"/>
    <w:rsid w:val="00F65C05"/>
    <w:pPr>
      <w:widowControl/>
      <w:tabs>
        <w:tab w:val="center" w:pos="4677"/>
        <w:tab w:val="right" w:pos="9355"/>
      </w:tabs>
      <w:autoSpaceDE/>
      <w:autoSpaceDN/>
      <w:adjustRightInd/>
    </w:pPr>
    <w:rPr>
      <w:rFonts w:eastAsia="Times New Roman"/>
      <w:lang w:val="ru-RU"/>
    </w:rPr>
  </w:style>
  <w:style w:type="character" w:customStyle="1" w:styleId="afe">
    <w:name w:val="Нижний колонтитул Знак"/>
    <w:basedOn w:val="a0"/>
    <w:link w:val="afd"/>
    <w:uiPriority w:val="99"/>
    <w:rsid w:val="00F65C05"/>
    <w:rPr>
      <w:rFonts w:ascii="Times New Roman" w:eastAsia="Times New Roman" w:hAnsi="Times New Roman" w:cs="Times New Roman"/>
      <w:sz w:val="24"/>
      <w:szCs w:val="24"/>
      <w:lang w:eastAsia="ru-RU"/>
    </w:rPr>
  </w:style>
  <w:style w:type="character" w:styleId="aff">
    <w:name w:val="page number"/>
    <w:uiPriority w:val="99"/>
    <w:rsid w:val="00F65C05"/>
  </w:style>
  <w:style w:type="paragraph" w:styleId="aff0">
    <w:name w:val="Balloon Text"/>
    <w:basedOn w:val="a"/>
    <w:link w:val="aff1"/>
    <w:rsid w:val="00F65C05"/>
    <w:pPr>
      <w:widowControl/>
      <w:autoSpaceDE/>
      <w:autoSpaceDN/>
      <w:adjustRightInd/>
    </w:pPr>
    <w:rPr>
      <w:rFonts w:ascii="Lucida Grande CY" w:eastAsia="Times New Roman" w:hAnsi="Lucida Grande CY"/>
      <w:sz w:val="18"/>
      <w:szCs w:val="18"/>
      <w:lang w:val="ru-RU"/>
    </w:rPr>
  </w:style>
  <w:style w:type="character" w:customStyle="1" w:styleId="aff1">
    <w:name w:val="Текст выноски Знак"/>
    <w:basedOn w:val="a0"/>
    <w:link w:val="aff0"/>
    <w:rsid w:val="00F65C05"/>
    <w:rPr>
      <w:rFonts w:ascii="Lucida Grande CY" w:eastAsia="Times New Roman" w:hAnsi="Lucida Grande CY" w:cs="Times New Roman"/>
      <w:sz w:val="18"/>
      <w:szCs w:val="18"/>
      <w:lang w:eastAsia="ru-RU"/>
    </w:rPr>
  </w:style>
  <w:style w:type="character" w:styleId="aff2">
    <w:name w:val="annotation reference"/>
    <w:uiPriority w:val="99"/>
    <w:rsid w:val="00F65C05"/>
    <w:rPr>
      <w:sz w:val="16"/>
      <w:szCs w:val="16"/>
    </w:rPr>
  </w:style>
  <w:style w:type="paragraph" w:styleId="aff3">
    <w:name w:val="annotation text"/>
    <w:basedOn w:val="a"/>
    <w:link w:val="aff4"/>
    <w:uiPriority w:val="99"/>
    <w:rsid w:val="00F65C05"/>
    <w:pPr>
      <w:widowControl/>
      <w:autoSpaceDE/>
      <w:autoSpaceDN/>
      <w:adjustRightInd/>
    </w:pPr>
    <w:rPr>
      <w:rFonts w:eastAsia="Times New Roman"/>
      <w:sz w:val="20"/>
      <w:szCs w:val="20"/>
      <w:lang w:val="ru-RU"/>
    </w:rPr>
  </w:style>
  <w:style w:type="character" w:customStyle="1" w:styleId="aff4">
    <w:name w:val="Текст примечания Знак"/>
    <w:basedOn w:val="a0"/>
    <w:link w:val="aff3"/>
    <w:uiPriority w:val="99"/>
    <w:rsid w:val="00F65C05"/>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F65C05"/>
    <w:rPr>
      <w:b/>
      <w:bCs/>
    </w:rPr>
  </w:style>
  <w:style w:type="character" w:customStyle="1" w:styleId="aff6">
    <w:name w:val="Тема примечания Знак"/>
    <w:basedOn w:val="aff4"/>
    <w:link w:val="aff5"/>
    <w:uiPriority w:val="99"/>
    <w:rsid w:val="00F65C05"/>
    <w:rPr>
      <w:b/>
      <w:bCs/>
    </w:rPr>
  </w:style>
  <w:style w:type="paragraph" w:customStyle="1" w:styleId="-31">
    <w:name w:val="Темный список - Акцент 31"/>
    <w:hidden/>
    <w:uiPriority w:val="71"/>
    <w:rsid w:val="00F65C05"/>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F65C05"/>
    <w:pPr>
      <w:widowControl/>
      <w:autoSpaceDE/>
      <w:autoSpaceDN/>
      <w:adjustRightInd/>
      <w:spacing w:line="360" w:lineRule="auto"/>
      <w:ind w:firstLine="680"/>
      <w:contextualSpacing/>
      <w:jc w:val="both"/>
      <w:outlineLvl w:val="1"/>
    </w:pPr>
    <w:rPr>
      <w:rFonts w:eastAsia="Times New Roman"/>
      <w:sz w:val="28"/>
      <w:lang w:val="ru-RU"/>
    </w:rPr>
  </w:style>
  <w:style w:type="paragraph" w:styleId="32">
    <w:name w:val="toc 3"/>
    <w:basedOn w:val="a"/>
    <w:next w:val="a"/>
    <w:autoRedefine/>
    <w:uiPriority w:val="99"/>
    <w:rsid w:val="00F65C05"/>
    <w:pPr>
      <w:widowControl/>
      <w:autoSpaceDE/>
      <w:autoSpaceDN/>
      <w:adjustRightInd/>
      <w:ind w:left="480"/>
    </w:pPr>
    <w:rPr>
      <w:rFonts w:ascii="Cambria" w:eastAsia="Times New Roman" w:hAnsi="Cambria"/>
      <w:sz w:val="22"/>
      <w:szCs w:val="22"/>
      <w:lang w:val="ru-RU"/>
    </w:rPr>
  </w:style>
  <w:style w:type="paragraph" w:styleId="42">
    <w:name w:val="toc 4"/>
    <w:basedOn w:val="a"/>
    <w:next w:val="a"/>
    <w:autoRedefine/>
    <w:uiPriority w:val="99"/>
    <w:rsid w:val="00F65C05"/>
    <w:pPr>
      <w:widowControl/>
      <w:autoSpaceDE/>
      <w:autoSpaceDN/>
      <w:adjustRightInd/>
      <w:ind w:left="720"/>
    </w:pPr>
    <w:rPr>
      <w:rFonts w:ascii="Cambria" w:eastAsia="Times New Roman" w:hAnsi="Cambria"/>
      <w:sz w:val="20"/>
      <w:szCs w:val="20"/>
      <w:lang w:val="ru-RU"/>
    </w:rPr>
  </w:style>
  <w:style w:type="paragraph" w:styleId="51">
    <w:name w:val="toc 5"/>
    <w:basedOn w:val="a"/>
    <w:next w:val="a"/>
    <w:autoRedefine/>
    <w:uiPriority w:val="99"/>
    <w:rsid w:val="00F65C05"/>
    <w:pPr>
      <w:widowControl/>
      <w:autoSpaceDE/>
      <w:autoSpaceDN/>
      <w:adjustRightInd/>
      <w:ind w:left="960"/>
    </w:pPr>
    <w:rPr>
      <w:rFonts w:ascii="Cambria" w:eastAsia="Times New Roman" w:hAnsi="Cambria"/>
      <w:sz w:val="20"/>
      <w:szCs w:val="20"/>
      <w:lang w:val="ru-RU"/>
    </w:rPr>
  </w:style>
  <w:style w:type="paragraph" w:styleId="61">
    <w:name w:val="toc 6"/>
    <w:basedOn w:val="a"/>
    <w:next w:val="a"/>
    <w:autoRedefine/>
    <w:uiPriority w:val="99"/>
    <w:rsid w:val="00F65C05"/>
    <w:pPr>
      <w:widowControl/>
      <w:autoSpaceDE/>
      <w:autoSpaceDN/>
      <w:adjustRightInd/>
      <w:ind w:left="1200"/>
    </w:pPr>
    <w:rPr>
      <w:rFonts w:ascii="Cambria" w:eastAsia="Times New Roman" w:hAnsi="Cambria"/>
      <w:sz w:val="20"/>
      <w:szCs w:val="20"/>
      <w:lang w:val="ru-RU"/>
    </w:rPr>
  </w:style>
  <w:style w:type="paragraph" w:styleId="71">
    <w:name w:val="toc 7"/>
    <w:basedOn w:val="a"/>
    <w:next w:val="a"/>
    <w:autoRedefine/>
    <w:uiPriority w:val="99"/>
    <w:rsid w:val="00F65C05"/>
    <w:pPr>
      <w:widowControl/>
      <w:autoSpaceDE/>
      <w:autoSpaceDN/>
      <w:adjustRightInd/>
      <w:ind w:left="1440"/>
    </w:pPr>
    <w:rPr>
      <w:rFonts w:ascii="Cambria" w:eastAsia="Times New Roman" w:hAnsi="Cambria"/>
      <w:sz w:val="20"/>
      <w:szCs w:val="20"/>
      <w:lang w:val="ru-RU"/>
    </w:rPr>
  </w:style>
  <w:style w:type="paragraph" w:styleId="81">
    <w:name w:val="toc 8"/>
    <w:basedOn w:val="a"/>
    <w:next w:val="a"/>
    <w:autoRedefine/>
    <w:uiPriority w:val="99"/>
    <w:rsid w:val="00F65C05"/>
    <w:pPr>
      <w:widowControl/>
      <w:autoSpaceDE/>
      <w:autoSpaceDN/>
      <w:adjustRightInd/>
      <w:ind w:left="1680"/>
    </w:pPr>
    <w:rPr>
      <w:rFonts w:ascii="Cambria" w:eastAsia="Times New Roman" w:hAnsi="Cambria"/>
      <w:sz w:val="20"/>
      <w:szCs w:val="20"/>
      <w:lang w:val="ru-RU"/>
    </w:rPr>
  </w:style>
  <w:style w:type="paragraph" w:styleId="91">
    <w:name w:val="toc 9"/>
    <w:basedOn w:val="a"/>
    <w:next w:val="a"/>
    <w:autoRedefine/>
    <w:uiPriority w:val="99"/>
    <w:rsid w:val="00F65C05"/>
    <w:pPr>
      <w:widowControl/>
      <w:autoSpaceDE/>
      <w:autoSpaceDN/>
      <w:adjustRightInd/>
      <w:ind w:left="1920"/>
    </w:pPr>
    <w:rPr>
      <w:rFonts w:ascii="Cambria" w:eastAsia="Times New Roman" w:hAnsi="Cambria"/>
      <w:sz w:val="20"/>
      <w:szCs w:val="20"/>
      <w:lang w:val="ru-RU"/>
    </w:rPr>
  </w:style>
  <w:style w:type="paragraph" w:styleId="aff7">
    <w:name w:val="Normal (Web)"/>
    <w:aliases w:val="Normal (Web) Char"/>
    <w:basedOn w:val="a"/>
    <w:link w:val="aff8"/>
    <w:unhideWhenUsed/>
    <w:rsid w:val="00F65C05"/>
    <w:pPr>
      <w:widowControl/>
      <w:autoSpaceDE/>
      <w:autoSpaceDN/>
      <w:adjustRightInd/>
      <w:spacing w:before="100" w:beforeAutospacing="1" w:after="119"/>
    </w:pPr>
    <w:rPr>
      <w:rFonts w:eastAsia="Times New Roman"/>
      <w:lang w:val="ru-RU"/>
    </w:rPr>
  </w:style>
  <w:style w:type="character" w:customStyle="1" w:styleId="aff8">
    <w:name w:val="Обычный (веб) Знак"/>
    <w:aliases w:val="Normal (Web) Char Знак"/>
    <w:link w:val="aff7"/>
    <w:uiPriority w:val="99"/>
    <w:rsid w:val="00F65C05"/>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F65C05"/>
    <w:pPr>
      <w:widowControl/>
      <w:autoSpaceDE/>
      <w:autoSpaceDN/>
      <w:adjustRightInd/>
      <w:ind w:left="720"/>
      <w:contextualSpacing/>
    </w:pPr>
    <w:rPr>
      <w:rFonts w:ascii="Calibri" w:hAnsi="Calibri"/>
      <w:lang w:val="ru-RU"/>
    </w:rPr>
  </w:style>
  <w:style w:type="character" w:customStyle="1" w:styleId="1-2">
    <w:name w:val="Средняя сетка 1 - Акцент 2 Знак"/>
    <w:link w:val="1-21"/>
    <w:uiPriority w:val="34"/>
    <w:locked/>
    <w:rsid w:val="00F65C05"/>
    <w:rPr>
      <w:rFonts w:ascii="Calibri" w:eastAsia="Calibri" w:hAnsi="Calibri" w:cs="Times New Roman"/>
      <w:sz w:val="24"/>
      <w:szCs w:val="24"/>
      <w:lang w:eastAsia="ru-RU"/>
    </w:rPr>
  </w:style>
  <w:style w:type="paragraph" w:styleId="aff9">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fa"/>
    <w:uiPriority w:val="99"/>
    <w:rsid w:val="00F65C05"/>
    <w:pPr>
      <w:widowControl/>
      <w:autoSpaceDE/>
      <w:autoSpaceDN/>
      <w:adjustRightInd/>
      <w:jc w:val="both"/>
    </w:pPr>
    <w:rPr>
      <w:rFonts w:eastAsia="Times New Roman"/>
      <w:sz w:val="28"/>
      <w:lang w:val="ru-RU"/>
    </w:rPr>
  </w:style>
  <w:style w:type="character" w:customStyle="1" w:styleId="aff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f9"/>
    <w:rsid w:val="00F65C05"/>
    <w:rPr>
      <w:rFonts w:ascii="Times New Roman" w:eastAsia="Times New Roman" w:hAnsi="Times New Roman" w:cs="Times New Roman"/>
      <w:sz w:val="28"/>
      <w:szCs w:val="24"/>
      <w:lang w:eastAsia="ru-RU"/>
    </w:rPr>
  </w:style>
  <w:style w:type="paragraph" w:customStyle="1" w:styleId="affb">
    <w:name w:val="О_Т"/>
    <w:basedOn w:val="a"/>
    <w:link w:val="affc"/>
    <w:rsid w:val="00F65C05"/>
    <w:pPr>
      <w:widowControl/>
      <w:autoSpaceDE/>
      <w:autoSpaceDN/>
      <w:adjustRightInd/>
      <w:spacing w:line="288" w:lineRule="auto"/>
      <w:ind w:firstLine="539"/>
      <w:jc w:val="both"/>
    </w:pPr>
    <w:rPr>
      <w:rFonts w:ascii="Arial" w:eastAsia="Times New Roman" w:hAnsi="Arial"/>
      <w:sz w:val="28"/>
      <w:szCs w:val="28"/>
      <w:lang w:val="ru-RU"/>
    </w:rPr>
  </w:style>
  <w:style w:type="character" w:customStyle="1" w:styleId="affc">
    <w:name w:val="О_Т Знак"/>
    <w:link w:val="affb"/>
    <w:rsid w:val="00F65C05"/>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uiPriority w:val="99"/>
    <w:rsid w:val="00F65C05"/>
    <w:pPr>
      <w:widowControl/>
      <w:autoSpaceDE/>
      <w:autoSpaceDN/>
      <w:adjustRightInd/>
    </w:pPr>
    <w:rPr>
      <w:lang w:val="ru-RU"/>
    </w:rPr>
  </w:style>
  <w:style w:type="character" w:customStyle="1" w:styleId="dash041e005f0431005f044b005f0447005f043d005f044b005f0439005f005fchar1char1">
    <w:name w:val="dash041e_005f0431_005f044b_005f0447_005f043d_005f044b_005f0439_005f_005fchar1__char1"/>
    <w:rsid w:val="00F65C05"/>
  </w:style>
  <w:style w:type="paragraph" w:customStyle="1" w:styleId="-12">
    <w:name w:val="Цветной список - Акцент 12"/>
    <w:basedOn w:val="a"/>
    <w:uiPriority w:val="99"/>
    <w:qFormat/>
    <w:rsid w:val="00F65C05"/>
    <w:pPr>
      <w:widowControl/>
      <w:autoSpaceDE/>
      <w:autoSpaceDN/>
      <w:adjustRightInd/>
      <w:spacing w:after="200"/>
      <w:ind w:left="720"/>
      <w:contextualSpacing/>
    </w:pPr>
    <w:rPr>
      <w:rFonts w:ascii="Cambria" w:eastAsia="Cambria" w:hAnsi="Cambria"/>
      <w:lang w:val="ru-RU"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F65C05"/>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F65C05"/>
    <w:pPr>
      <w:spacing w:line="213" w:lineRule="exact"/>
      <w:ind w:firstLine="339"/>
      <w:jc w:val="both"/>
    </w:pPr>
    <w:rPr>
      <w:rFonts w:ascii="NewtonCSanPin" w:eastAsia="Times New Roman" w:hAnsi="NewtonCSanPin" w:cs="NewtonCSanPin"/>
      <w:color w:val="000000"/>
      <w:sz w:val="21"/>
      <w:szCs w:val="21"/>
    </w:rPr>
  </w:style>
  <w:style w:type="paragraph" w:styleId="affd">
    <w:name w:val="header"/>
    <w:basedOn w:val="a"/>
    <w:link w:val="affe"/>
    <w:uiPriority w:val="99"/>
    <w:rsid w:val="00F65C05"/>
    <w:pPr>
      <w:widowControl/>
      <w:tabs>
        <w:tab w:val="center" w:pos="4677"/>
        <w:tab w:val="right" w:pos="9355"/>
      </w:tabs>
      <w:autoSpaceDE/>
      <w:autoSpaceDN/>
      <w:adjustRightInd/>
    </w:pPr>
    <w:rPr>
      <w:rFonts w:eastAsia="Times New Roman"/>
      <w:lang w:val="ru-RU"/>
    </w:rPr>
  </w:style>
  <w:style w:type="character" w:customStyle="1" w:styleId="affe">
    <w:name w:val="Верхний колонтитул Знак"/>
    <w:basedOn w:val="a0"/>
    <w:link w:val="affd"/>
    <w:uiPriority w:val="99"/>
    <w:rsid w:val="00F65C05"/>
    <w:rPr>
      <w:rFonts w:ascii="Times New Roman" w:eastAsia="Times New Roman" w:hAnsi="Times New Roman" w:cs="Times New Roman"/>
      <w:sz w:val="24"/>
      <w:szCs w:val="24"/>
      <w:lang w:eastAsia="ru-RU"/>
    </w:rPr>
  </w:style>
  <w:style w:type="paragraph" w:customStyle="1" w:styleId="ConsPlusNormal">
    <w:name w:val="ConsPlusNormal"/>
    <w:rsid w:val="00F65C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
    <w:name w:val="Νξβϋι"/>
    <w:basedOn w:val="a"/>
    <w:uiPriority w:val="99"/>
    <w:rsid w:val="00F65C05"/>
    <w:rPr>
      <w:rFonts w:eastAsia="Times New Roman"/>
      <w:color w:val="000000"/>
    </w:rPr>
  </w:style>
  <w:style w:type="paragraph" w:customStyle="1" w:styleId="-11">
    <w:name w:val="Цветной список - Акцент 11"/>
    <w:basedOn w:val="a"/>
    <w:link w:val="-1"/>
    <w:uiPriority w:val="34"/>
    <w:qFormat/>
    <w:rsid w:val="00F65C05"/>
    <w:pPr>
      <w:widowControl/>
      <w:autoSpaceDE/>
      <w:autoSpaceDN/>
      <w:adjustRightInd/>
      <w:spacing w:after="200" w:line="276" w:lineRule="auto"/>
      <w:ind w:left="720"/>
      <w:contextualSpacing/>
    </w:pPr>
    <w:rPr>
      <w:rFonts w:ascii="Calibri" w:hAnsi="Calibri"/>
      <w:sz w:val="22"/>
      <w:szCs w:val="22"/>
      <w:lang w:val="ru-RU" w:eastAsia="en-US"/>
    </w:rPr>
  </w:style>
  <w:style w:type="character" w:customStyle="1" w:styleId="-1">
    <w:name w:val="Цветной список - Акцент 1 Знак"/>
    <w:link w:val="-11"/>
    <w:uiPriority w:val="34"/>
    <w:locked/>
    <w:rsid w:val="00F65C05"/>
    <w:rPr>
      <w:rFonts w:ascii="Calibri" w:eastAsia="Calibri" w:hAnsi="Calibri" w:cs="Times New Roman"/>
    </w:rPr>
  </w:style>
  <w:style w:type="character" w:customStyle="1" w:styleId="33">
    <w:name w:val="Основной текст + Курсив3"/>
    <w:rsid w:val="00F65C05"/>
    <w:rPr>
      <w:rFonts w:ascii="Times New Roman" w:hAnsi="Times New Roman" w:cs="Times New Roman"/>
      <w:i/>
      <w:iCs/>
      <w:spacing w:val="0"/>
      <w:sz w:val="18"/>
      <w:szCs w:val="18"/>
    </w:rPr>
  </w:style>
  <w:style w:type="character" w:customStyle="1" w:styleId="afff0">
    <w:name w:val="Основной текст_"/>
    <w:link w:val="82"/>
    <w:uiPriority w:val="99"/>
    <w:locked/>
    <w:rsid w:val="00F65C05"/>
    <w:rPr>
      <w:rFonts w:ascii="Courier New" w:eastAsia="Courier New" w:hAnsi="Courier New"/>
      <w:spacing w:val="-20"/>
      <w:sz w:val="28"/>
      <w:szCs w:val="28"/>
      <w:shd w:val="clear" w:color="auto" w:fill="FFFFFF"/>
    </w:rPr>
  </w:style>
  <w:style w:type="paragraph" w:customStyle="1" w:styleId="82">
    <w:name w:val="Основной текст8"/>
    <w:basedOn w:val="a"/>
    <w:link w:val="afff0"/>
    <w:rsid w:val="00F65C05"/>
    <w:pPr>
      <w:widowControl/>
      <w:shd w:val="clear" w:color="auto" w:fill="FFFFFF"/>
      <w:autoSpaceDE/>
      <w:autoSpaceDN/>
      <w:adjustRightInd/>
      <w:spacing w:before="600" w:after="60" w:line="0" w:lineRule="atLeast"/>
      <w:ind w:hanging="2080"/>
    </w:pPr>
    <w:rPr>
      <w:rFonts w:ascii="Courier New" w:eastAsia="Courier New" w:hAnsi="Courier New" w:cstheme="minorBidi"/>
      <w:spacing w:val="-20"/>
      <w:sz w:val="28"/>
      <w:szCs w:val="28"/>
      <w:lang w:val="ru-RU" w:eastAsia="en-US"/>
    </w:rPr>
  </w:style>
  <w:style w:type="paragraph" w:styleId="afff1">
    <w:name w:val="footnote text"/>
    <w:aliases w:val="Знак6,F1"/>
    <w:basedOn w:val="a"/>
    <w:link w:val="afff2"/>
    <w:uiPriority w:val="99"/>
    <w:rsid w:val="00F65C05"/>
    <w:pPr>
      <w:widowControl/>
      <w:autoSpaceDE/>
      <w:autoSpaceDN/>
      <w:adjustRightInd/>
    </w:pPr>
    <w:rPr>
      <w:rFonts w:eastAsia="Times New Roman"/>
      <w:lang w:val="ru-RU"/>
    </w:rPr>
  </w:style>
  <w:style w:type="character" w:customStyle="1" w:styleId="afff2">
    <w:name w:val="Текст сноски Знак"/>
    <w:aliases w:val="Знак6 Знак,F1 Знак"/>
    <w:basedOn w:val="a0"/>
    <w:link w:val="afff1"/>
    <w:uiPriority w:val="99"/>
    <w:rsid w:val="00F65C05"/>
    <w:rPr>
      <w:rFonts w:ascii="Times New Roman" w:eastAsia="Times New Roman" w:hAnsi="Times New Roman" w:cs="Times New Roman"/>
      <w:sz w:val="24"/>
      <w:szCs w:val="24"/>
      <w:lang w:eastAsia="ru-RU"/>
    </w:rPr>
  </w:style>
  <w:style w:type="character" w:styleId="afff3">
    <w:name w:val="footnote reference"/>
    <w:rsid w:val="00F65C05"/>
    <w:rPr>
      <w:vertAlign w:val="superscript"/>
    </w:rPr>
  </w:style>
  <w:style w:type="paragraph" w:customStyle="1" w:styleId="220">
    <w:name w:val="Основной текст 22"/>
    <w:basedOn w:val="a"/>
    <w:uiPriority w:val="99"/>
    <w:rsid w:val="00F65C05"/>
    <w:pPr>
      <w:widowControl/>
      <w:autoSpaceDE/>
      <w:autoSpaceDN/>
      <w:adjustRightInd/>
      <w:ind w:firstLine="709"/>
      <w:jc w:val="both"/>
    </w:pPr>
    <w:rPr>
      <w:rFonts w:eastAsia="Times New Roman"/>
      <w:lang w:val="ru-RU"/>
    </w:rPr>
  </w:style>
  <w:style w:type="paragraph" w:customStyle="1" w:styleId="zag4">
    <w:name w:val="zag_4"/>
    <w:basedOn w:val="a"/>
    <w:uiPriority w:val="99"/>
    <w:rsid w:val="00F65C05"/>
    <w:pPr>
      <w:spacing w:line="213" w:lineRule="exact"/>
      <w:jc w:val="center"/>
    </w:pPr>
    <w:rPr>
      <w:rFonts w:ascii="NewtonCSanPin" w:eastAsia="Times New Roman" w:hAnsi="NewtonCSanPin" w:cs="NewtonCSanPin"/>
      <w:b/>
      <w:bCs/>
      <w:i/>
      <w:iCs/>
      <w:color w:val="000000"/>
      <w:sz w:val="21"/>
      <w:szCs w:val="21"/>
    </w:rPr>
  </w:style>
  <w:style w:type="paragraph" w:customStyle="1" w:styleId="Zag2">
    <w:name w:val="Zag_2"/>
    <w:basedOn w:val="a"/>
    <w:uiPriority w:val="99"/>
    <w:rsid w:val="00F65C05"/>
    <w:pPr>
      <w:spacing w:after="129" w:line="291" w:lineRule="exact"/>
      <w:ind w:firstLine="709"/>
      <w:jc w:val="center"/>
    </w:pPr>
    <w:rPr>
      <w:b/>
      <w:bCs/>
      <w:color w:val="000000"/>
      <w:sz w:val="28"/>
    </w:rPr>
  </w:style>
  <w:style w:type="paragraph" w:customStyle="1" w:styleId="style56">
    <w:name w:val="style56"/>
    <w:basedOn w:val="a"/>
    <w:uiPriority w:val="99"/>
    <w:rsid w:val="00F65C05"/>
    <w:pPr>
      <w:widowControl/>
      <w:spacing w:before="100" w:after="100"/>
    </w:pPr>
    <w:rPr>
      <w:rFonts w:ascii="Calibri" w:eastAsia="MS Mincho" w:hAnsi="Calibri" w:cs="Calibri"/>
      <w:sz w:val="22"/>
      <w:szCs w:val="22"/>
      <w:lang w:val="ru-RU"/>
    </w:rPr>
  </w:style>
  <w:style w:type="paragraph" w:styleId="afff4">
    <w:name w:val="Plain Text"/>
    <w:basedOn w:val="a"/>
    <w:link w:val="afff5"/>
    <w:uiPriority w:val="99"/>
    <w:rsid w:val="00F65C05"/>
    <w:pPr>
      <w:widowControl/>
      <w:autoSpaceDE/>
      <w:autoSpaceDN/>
      <w:adjustRightInd/>
    </w:pPr>
    <w:rPr>
      <w:rFonts w:ascii="Courier New" w:eastAsia="Times New Roman" w:hAnsi="Courier New" w:cs="Courier New"/>
      <w:sz w:val="20"/>
      <w:szCs w:val="20"/>
      <w:lang w:val="ru-RU"/>
    </w:rPr>
  </w:style>
  <w:style w:type="character" w:customStyle="1" w:styleId="afff5">
    <w:name w:val="Текст Знак"/>
    <w:basedOn w:val="a0"/>
    <w:link w:val="afff4"/>
    <w:uiPriority w:val="99"/>
    <w:rsid w:val="00F65C05"/>
    <w:rPr>
      <w:rFonts w:ascii="Courier New" w:eastAsia="Times New Roman" w:hAnsi="Courier New" w:cs="Courier New"/>
      <w:sz w:val="20"/>
      <w:szCs w:val="20"/>
      <w:lang w:eastAsia="ru-RU"/>
    </w:rPr>
  </w:style>
  <w:style w:type="character" w:customStyle="1" w:styleId="Abstract">
    <w:name w:val="Abstract Знак"/>
    <w:basedOn w:val="a0"/>
    <w:link w:val="Abstract0"/>
    <w:uiPriority w:val="99"/>
    <w:locked/>
    <w:rsid w:val="00F65C05"/>
    <w:rPr>
      <w:rFonts w:eastAsia="@Arial Unicode MS"/>
      <w:sz w:val="28"/>
      <w:szCs w:val="28"/>
    </w:rPr>
  </w:style>
  <w:style w:type="paragraph" w:customStyle="1" w:styleId="Abstract0">
    <w:name w:val="Abstract"/>
    <w:basedOn w:val="a"/>
    <w:link w:val="Abstract"/>
    <w:uiPriority w:val="99"/>
    <w:rsid w:val="00F65C05"/>
    <w:pPr>
      <w:spacing w:line="360" w:lineRule="auto"/>
      <w:ind w:firstLine="454"/>
      <w:jc w:val="both"/>
    </w:pPr>
    <w:rPr>
      <w:rFonts w:asciiTheme="minorHAnsi" w:eastAsia="@Arial Unicode MS" w:hAnsiTheme="minorHAnsi" w:cstheme="minorBidi"/>
      <w:sz w:val="28"/>
      <w:szCs w:val="28"/>
      <w:lang w:val="ru-RU" w:eastAsia="en-US"/>
    </w:rPr>
  </w:style>
  <w:style w:type="paragraph" w:styleId="afff6">
    <w:name w:val="Title"/>
    <w:aliases w:val="Знак5"/>
    <w:basedOn w:val="a"/>
    <w:link w:val="afff7"/>
    <w:uiPriority w:val="99"/>
    <w:qFormat/>
    <w:rsid w:val="00F65C05"/>
    <w:pPr>
      <w:widowControl/>
      <w:autoSpaceDE/>
      <w:autoSpaceDN/>
      <w:adjustRightInd/>
      <w:jc w:val="center"/>
    </w:pPr>
    <w:rPr>
      <w:rFonts w:eastAsia="Times New Roman"/>
      <w:lang w:val="ru-RU"/>
    </w:rPr>
  </w:style>
  <w:style w:type="character" w:customStyle="1" w:styleId="afff7">
    <w:name w:val="Название Знак"/>
    <w:aliases w:val="Знак5 Знак"/>
    <w:basedOn w:val="a0"/>
    <w:link w:val="afff6"/>
    <w:uiPriority w:val="99"/>
    <w:rsid w:val="00F65C05"/>
    <w:rPr>
      <w:rFonts w:ascii="Times New Roman" w:eastAsia="Times New Roman" w:hAnsi="Times New Roman" w:cs="Times New Roman"/>
      <w:sz w:val="24"/>
      <w:szCs w:val="24"/>
      <w:lang w:eastAsia="ru-RU"/>
    </w:rPr>
  </w:style>
  <w:style w:type="paragraph" w:styleId="afff8">
    <w:name w:val="Body Text Indent"/>
    <w:basedOn w:val="a"/>
    <w:link w:val="afff9"/>
    <w:uiPriority w:val="99"/>
    <w:unhideWhenUsed/>
    <w:rsid w:val="00F65C05"/>
    <w:pPr>
      <w:spacing w:after="120"/>
      <w:ind w:left="283"/>
    </w:pPr>
  </w:style>
  <w:style w:type="character" w:customStyle="1" w:styleId="afff9">
    <w:name w:val="Основной текст с отступом Знак"/>
    <w:basedOn w:val="a0"/>
    <w:link w:val="afff8"/>
    <w:uiPriority w:val="99"/>
    <w:rsid w:val="00F65C05"/>
    <w:rPr>
      <w:rFonts w:ascii="Times New Roman" w:eastAsia="Calibri" w:hAnsi="Times New Roman" w:cs="Times New Roman"/>
      <w:sz w:val="24"/>
      <w:szCs w:val="24"/>
      <w:lang w:val="en-US" w:eastAsia="ru-RU"/>
    </w:rPr>
  </w:style>
  <w:style w:type="character" w:customStyle="1" w:styleId="Heading3Char">
    <w:name w:val="Heading 3 Char"/>
    <w:basedOn w:val="a0"/>
    <w:uiPriority w:val="99"/>
    <w:locked/>
    <w:rsid w:val="00F65C05"/>
    <w:rPr>
      <w:rFonts w:ascii="Arial" w:hAnsi="Arial" w:cs="Arial"/>
      <w:b/>
      <w:bCs/>
      <w:sz w:val="26"/>
      <w:szCs w:val="26"/>
      <w:lang w:eastAsia="ru-RU"/>
    </w:rPr>
  </w:style>
  <w:style w:type="paragraph" w:customStyle="1" w:styleId="af60">
    <w:name w:val="af6"/>
    <w:basedOn w:val="a"/>
    <w:uiPriority w:val="99"/>
    <w:rsid w:val="00F65C05"/>
    <w:pPr>
      <w:widowControl/>
      <w:autoSpaceDE/>
      <w:autoSpaceDN/>
      <w:adjustRightInd/>
      <w:spacing w:before="100" w:beforeAutospacing="1" w:after="100" w:afterAutospacing="1"/>
    </w:pPr>
    <w:rPr>
      <w:rFonts w:eastAsia="Times New Roman"/>
      <w:lang w:val="ru-RU"/>
    </w:rPr>
  </w:style>
  <w:style w:type="paragraph" w:customStyle="1" w:styleId="ListParagraph1">
    <w:name w:val="List Paragraph1"/>
    <w:basedOn w:val="a"/>
    <w:uiPriority w:val="99"/>
    <w:rsid w:val="00F65C05"/>
    <w:pPr>
      <w:widowControl/>
      <w:autoSpaceDE/>
      <w:autoSpaceDN/>
      <w:adjustRightInd/>
      <w:spacing w:after="200" w:line="276" w:lineRule="auto"/>
      <w:ind w:left="720"/>
    </w:pPr>
    <w:rPr>
      <w:rFonts w:ascii="Calibri" w:eastAsia="Times New Roman" w:hAnsi="Calibri" w:cs="Calibri"/>
      <w:sz w:val="22"/>
      <w:szCs w:val="22"/>
      <w:lang w:val="ru-RU" w:eastAsia="en-US"/>
    </w:rPr>
  </w:style>
  <w:style w:type="paragraph" w:customStyle="1" w:styleId="af70">
    <w:name w:val="af7"/>
    <w:basedOn w:val="a"/>
    <w:uiPriority w:val="99"/>
    <w:rsid w:val="00F65C05"/>
    <w:pPr>
      <w:widowControl/>
      <w:autoSpaceDE/>
      <w:autoSpaceDN/>
      <w:adjustRightInd/>
      <w:spacing w:before="100" w:beforeAutospacing="1" w:after="100" w:afterAutospacing="1"/>
    </w:pPr>
    <w:rPr>
      <w:rFonts w:eastAsia="Times New Roman"/>
      <w:lang w:val="ru-RU"/>
    </w:rPr>
  </w:style>
  <w:style w:type="character" w:customStyle="1" w:styleId="FontStyle18">
    <w:name w:val="Font Style18"/>
    <w:basedOn w:val="a0"/>
    <w:uiPriority w:val="99"/>
    <w:rsid w:val="00F65C05"/>
    <w:rPr>
      <w:rFonts w:ascii="Times New Roman" w:hAnsi="Times New Roman" w:cs="Times New Roman"/>
      <w:sz w:val="18"/>
      <w:szCs w:val="18"/>
    </w:rPr>
  </w:style>
  <w:style w:type="character" w:customStyle="1" w:styleId="apple-converted-space">
    <w:name w:val="apple-converted-space"/>
    <w:basedOn w:val="a0"/>
    <w:rsid w:val="00F65C05"/>
  </w:style>
  <w:style w:type="paragraph" w:customStyle="1" w:styleId="ConsNormal">
    <w:name w:val="ConsNormal"/>
    <w:uiPriority w:val="99"/>
    <w:rsid w:val="00F65C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3">
    <w:name w:val="Body Text Indent 2"/>
    <w:basedOn w:val="a"/>
    <w:link w:val="24"/>
    <w:uiPriority w:val="99"/>
    <w:rsid w:val="00F65C05"/>
    <w:pPr>
      <w:widowControl/>
      <w:autoSpaceDE/>
      <w:autoSpaceDN/>
      <w:adjustRightInd/>
      <w:spacing w:after="120" w:line="480" w:lineRule="auto"/>
      <w:ind w:left="283"/>
    </w:pPr>
    <w:rPr>
      <w:rFonts w:eastAsia="Times New Roman"/>
      <w:lang w:val="ru-RU"/>
    </w:rPr>
  </w:style>
  <w:style w:type="character" w:customStyle="1" w:styleId="24">
    <w:name w:val="Основной текст с отступом 2 Знак"/>
    <w:basedOn w:val="a0"/>
    <w:link w:val="23"/>
    <w:uiPriority w:val="99"/>
    <w:rsid w:val="00F65C05"/>
    <w:rPr>
      <w:rFonts w:ascii="Times New Roman" w:eastAsia="Times New Roman" w:hAnsi="Times New Roman" w:cs="Times New Roman"/>
      <w:sz w:val="24"/>
      <w:szCs w:val="24"/>
      <w:lang w:eastAsia="ru-RU"/>
    </w:rPr>
  </w:style>
  <w:style w:type="character" w:customStyle="1" w:styleId="25">
    <w:name w:val="Основной текст (2)_"/>
    <w:basedOn w:val="a0"/>
    <w:link w:val="26"/>
    <w:uiPriority w:val="99"/>
    <w:locked/>
    <w:rsid w:val="00F65C05"/>
    <w:rPr>
      <w:b/>
      <w:bCs/>
      <w:shd w:val="clear" w:color="auto" w:fill="FFFFFF"/>
    </w:rPr>
  </w:style>
  <w:style w:type="paragraph" w:customStyle="1" w:styleId="26">
    <w:name w:val="Основной текст (2)"/>
    <w:basedOn w:val="a"/>
    <w:link w:val="25"/>
    <w:uiPriority w:val="99"/>
    <w:rsid w:val="00F65C05"/>
    <w:pPr>
      <w:shd w:val="clear" w:color="auto" w:fill="FFFFFF"/>
      <w:autoSpaceDE/>
      <w:autoSpaceDN/>
      <w:adjustRightInd/>
      <w:spacing w:line="302" w:lineRule="exact"/>
      <w:jc w:val="center"/>
    </w:pPr>
    <w:rPr>
      <w:rFonts w:asciiTheme="minorHAnsi" w:eastAsiaTheme="minorHAnsi" w:hAnsiTheme="minorHAnsi" w:cstheme="minorBidi"/>
      <w:b/>
      <w:bCs/>
      <w:sz w:val="22"/>
      <w:szCs w:val="22"/>
      <w:lang w:val="ru-RU" w:eastAsia="en-US"/>
    </w:rPr>
  </w:style>
  <w:style w:type="character" w:customStyle="1" w:styleId="2105pt">
    <w:name w:val="Основной текст (2) + 10.5 pt"/>
    <w:basedOn w:val="25"/>
    <w:uiPriority w:val="99"/>
    <w:rsid w:val="00F65C05"/>
    <w:rPr>
      <w:sz w:val="21"/>
      <w:szCs w:val="21"/>
    </w:rPr>
  </w:style>
  <w:style w:type="character" w:customStyle="1" w:styleId="15">
    <w:name w:val="Основной текст Знак1"/>
    <w:basedOn w:val="a0"/>
    <w:uiPriority w:val="99"/>
    <w:rsid w:val="00F65C05"/>
    <w:rPr>
      <w:rFonts w:ascii="Times New Roman" w:hAnsi="Times New Roman" w:cs="Times New Roman"/>
      <w:u w:val="none"/>
    </w:rPr>
  </w:style>
  <w:style w:type="character" w:customStyle="1" w:styleId="afffa">
    <w:name w:val="Основной текст + Полужирный"/>
    <w:basedOn w:val="15"/>
    <w:rsid w:val="00F65C05"/>
    <w:rPr>
      <w:b/>
      <w:bCs/>
    </w:rPr>
  </w:style>
  <w:style w:type="character" w:customStyle="1" w:styleId="16">
    <w:name w:val="Заголовок №1_"/>
    <w:basedOn w:val="a0"/>
    <w:link w:val="17"/>
    <w:uiPriority w:val="99"/>
    <w:locked/>
    <w:rsid w:val="00F65C05"/>
    <w:rPr>
      <w:sz w:val="26"/>
      <w:szCs w:val="26"/>
      <w:shd w:val="clear" w:color="auto" w:fill="FFFFFF"/>
    </w:rPr>
  </w:style>
  <w:style w:type="paragraph" w:customStyle="1" w:styleId="17">
    <w:name w:val="Заголовок №1"/>
    <w:basedOn w:val="a"/>
    <w:link w:val="16"/>
    <w:uiPriority w:val="99"/>
    <w:rsid w:val="00F65C05"/>
    <w:pPr>
      <w:shd w:val="clear" w:color="auto" w:fill="FFFFFF"/>
      <w:autoSpaceDE/>
      <w:autoSpaceDN/>
      <w:adjustRightInd/>
      <w:spacing w:line="447" w:lineRule="exact"/>
      <w:jc w:val="both"/>
      <w:outlineLvl w:val="0"/>
    </w:pPr>
    <w:rPr>
      <w:rFonts w:asciiTheme="minorHAnsi" w:eastAsiaTheme="minorHAnsi" w:hAnsiTheme="minorHAnsi" w:cstheme="minorBidi"/>
      <w:sz w:val="26"/>
      <w:szCs w:val="26"/>
      <w:lang w:val="ru-RU" w:eastAsia="en-US"/>
    </w:rPr>
  </w:style>
  <w:style w:type="character" w:customStyle="1" w:styleId="34">
    <w:name w:val="Основной текст (3)_"/>
    <w:basedOn w:val="a0"/>
    <w:link w:val="35"/>
    <w:uiPriority w:val="99"/>
    <w:locked/>
    <w:rsid w:val="00F65C05"/>
    <w:rPr>
      <w:sz w:val="26"/>
      <w:szCs w:val="26"/>
      <w:shd w:val="clear" w:color="auto" w:fill="FFFFFF"/>
    </w:rPr>
  </w:style>
  <w:style w:type="paragraph" w:customStyle="1" w:styleId="35">
    <w:name w:val="Основной текст (3)"/>
    <w:basedOn w:val="a"/>
    <w:link w:val="34"/>
    <w:uiPriority w:val="99"/>
    <w:rsid w:val="00F65C05"/>
    <w:pPr>
      <w:shd w:val="clear" w:color="auto" w:fill="FFFFFF"/>
      <w:autoSpaceDE/>
      <w:autoSpaceDN/>
      <w:adjustRightInd/>
      <w:spacing w:line="298" w:lineRule="exact"/>
      <w:jc w:val="right"/>
    </w:pPr>
    <w:rPr>
      <w:rFonts w:asciiTheme="minorHAnsi" w:eastAsiaTheme="minorHAnsi" w:hAnsiTheme="minorHAnsi" w:cstheme="minorBidi"/>
      <w:sz w:val="26"/>
      <w:szCs w:val="26"/>
      <w:lang w:val="ru-RU" w:eastAsia="en-US"/>
    </w:rPr>
  </w:style>
  <w:style w:type="character" w:customStyle="1" w:styleId="312pt">
    <w:name w:val="Основной текст (3) + 12 pt"/>
    <w:aliases w:val="Полужирный"/>
    <w:basedOn w:val="34"/>
    <w:uiPriority w:val="99"/>
    <w:rsid w:val="00F65C05"/>
    <w:rPr>
      <w:b/>
      <w:bCs/>
      <w:sz w:val="24"/>
      <w:szCs w:val="24"/>
    </w:rPr>
  </w:style>
  <w:style w:type="character" w:customStyle="1" w:styleId="312pt1">
    <w:name w:val="Основной текст (3) + 12 pt1"/>
    <w:basedOn w:val="34"/>
    <w:uiPriority w:val="99"/>
    <w:rsid w:val="00F65C05"/>
    <w:rPr>
      <w:sz w:val="24"/>
      <w:szCs w:val="24"/>
    </w:rPr>
  </w:style>
  <w:style w:type="character" w:customStyle="1" w:styleId="27">
    <w:name w:val="Основной текст (2) + Не полужирный"/>
    <w:basedOn w:val="25"/>
    <w:uiPriority w:val="99"/>
    <w:rsid w:val="00F65C05"/>
  </w:style>
  <w:style w:type="character" w:customStyle="1" w:styleId="13pt">
    <w:name w:val="Основной текст + 13 pt"/>
    <w:basedOn w:val="15"/>
    <w:uiPriority w:val="99"/>
    <w:rsid w:val="00F65C05"/>
    <w:rPr>
      <w:sz w:val="26"/>
      <w:szCs w:val="26"/>
    </w:rPr>
  </w:style>
  <w:style w:type="character" w:customStyle="1" w:styleId="18">
    <w:name w:val="Основной текст + Полужирный1"/>
    <w:aliases w:val="Курсив1"/>
    <w:basedOn w:val="15"/>
    <w:uiPriority w:val="99"/>
    <w:rsid w:val="00F65C05"/>
    <w:rPr>
      <w:b/>
      <w:bCs/>
      <w:sz w:val="26"/>
      <w:szCs w:val="26"/>
      <w:u w:val="single"/>
    </w:rPr>
  </w:style>
  <w:style w:type="character" w:customStyle="1" w:styleId="43">
    <w:name w:val="Основной текст (4)_"/>
    <w:basedOn w:val="a0"/>
    <w:link w:val="44"/>
    <w:uiPriority w:val="99"/>
    <w:locked/>
    <w:rsid w:val="00F65C05"/>
    <w:rPr>
      <w:b/>
      <w:bCs/>
      <w:sz w:val="26"/>
      <w:szCs w:val="26"/>
      <w:shd w:val="clear" w:color="auto" w:fill="FFFFFF"/>
    </w:rPr>
  </w:style>
  <w:style w:type="paragraph" w:customStyle="1" w:styleId="44">
    <w:name w:val="Основной текст (4)"/>
    <w:basedOn w:val="a"/>
    <w:link w:val="43"/>
    <w:uiPriority w:val="99"/>
    <w:rsid w:val="00F65C05"/>
    <w:pPr>
      <w:shd w:val="clear" w:color="auto" w:fill="FFFFFF"/>
      <w:autoSpaceDE/>
      <w:autoSpaceDN/>
      <w:adjustRightInd/>
      <w:spacing w:line="298" w:lineRule="exact"/>
      <w:ind w:hanging="1060"/>
      <w:jc w:val="both"/>
    </w:pPr>
    <w:rPr>
      <w:rFonts w:asciiTheme="minorHAnsi" w:eastAsiaTheme="minorHAnsi" w:hAnsiTheme="minorHAnsi" w:cstheme="minorBidi"/>
      <w:b/>
      <w:bCs/>
      <w:sz w:val="26"/>
      <w:szCs w:val="26"/>
      <w:lang w:val="ru-RU" w:eastAsia="en-US"/>
    </w:rPr>
  </w:style>
  <w:style w:type="character" w:customStyle="1" w:styleId="45">
    <w:name w:val="Основной текст (4) + Не полужирный"/>
    <w:basedOn w:val="43"/>
    <w:uiPriority w:val="99"/>
    <w:rsid w:val="00F65C05"/>
  </w:style>
  <w:style w:type="character" w:customStyle="1" w:styleId="28">
    <w:name w:val="Заголовок №2_"/>
    <w:basedOn w:val="a0"/>
    <w:link w:val="211"/>
    <w:uiPriority w:val="99"/>
    <w:locked/>
    <w:rsid w:val="00F65C05"/>
    <w:rPr>
      <w:sz w:val="26"/>
      <w:szCs w:val="26"/>
      <w:shd w:val="clear" w:color="auto" w:fill="FFFFFF"/>
    </w:rPr>
  </w:style>
  <w:style w:type="paragraph" w:customStyle="1" w:styleId="211">
    <w:name w:val="Заголовок №21"/>
    <w:basedOn w:val="a"/>
    <w:link w:val="28"/>
    <w:uiPriority w:val="99"/>
    <w:rsid w:val="00F65C05"/>
    <w:pPr>
      <w:shd w:val="clear" w:color="auto" w:fill="FFFFFF"/>
      <w:autoSpaceDE/>
      <w:autoSpaceDN/>
      <w:adjustRightInd/>
      <w:spacing w:line="316" w:lineRule="exact"/>
      <w:ind w:firstLine="520"/>
      <w:jc w:val="both"/>
      <w:outlineLvl w:val="1"/>
    </w:pPr>
    <w:rPr>
      <w:rFonts w:asciiTheme="minorHAnsi" w:eastAsiaTheme="minorHAnsi" w:hAnsiTheme="minorHAnsi" w:cstheme="minorBidi"/>
      <w:sz w:val="26"/>
      <w:szCs w:val="26"/>
      <w:lang w:val="ru-RU" w:eastAsia="en-US"/>
    </w:rPr>
  </w:style>
  <w:style w:type="character" w:customStyle="1" w:styleId="29">
    <w:name w:val="Заголовок №2"/>
    <w:basedOn w:val="28"/>
    <w:uiPriority w:val="99"/>
    <w:rsid w:val="00F65C05"/>
  </w:style>
  <w:style w:type="character" w:customStyle="1" w:styleId="36">
    <w:name w:val="Заголовок №3_"/>
    <w:basedOn w:val="a0"/>
    <w:link w:val="37"/>
    <w:uiPriority w:val="99"/>
    <w:locked/>
    <w:rsid w:val="00F65C05"/>
    <w:rPr>
      <w:b/>
      <w:bCs/>
      <w:sz w:val="26"/>
      <w:szCs w:val="26"/>
      <w:shd w:val="clear" w:color="auto" w:fill="FFFFFF"/>
    </w:rPr>
  </w:style>
  <w:style w:type="paragraph" w:customStyle="1" w:styleId="37">
    <w:name w:val="Заголовок №3"/>
    <w:basedOn w:val="a"/>
    <w:link w:val="36"/>
    <w:uiPriority w:val="99"/>
    <w:rsid w:val="00F65C05"/>
    <w:pPr>
      <w:shd w:val="clear" w:color="auto" w:fill="FFFFFF"/>
      <w:autoSpaceDE/>
      <w:autoSpaceDN/>
      <w:adjustRightInd/>
      <w:spacing w:before="240" w:line="298" w:lineRule="exact"/>
      <w:ind w:firstLine="520"/>
      <w:jc w:val="both"/>
      <w:outlineLvl w:val="2"/>
    </w:pPr>
    <w:rPr>
      <w:rFonts w:asciiTheme="minorHAnsi" w:eastAsiaTheme="minorHAnsi" w:hAnsiTheme="minorHAnsi" w:cstheme="minorBidi"/>
      <w:b/>
      <w:bCs/>
      <w:sz w:val="26"/>
      <w:szCs w:val="26"/>
      <w:lang w:val="ru-RU" w:eastAsia="en-US"/>
    </w:rPr>
  </w:style>
  <w:style w:type="character" w:customStyle="1" w:styleId="221">
    <w:name w:val="Заголовок №22"/>
    <w:basedOn w:val="28"/>
    <w:uiPriority w:val="99"/>
    <w:rsid w:val="00F65C05"/>
    <w:rPr>
      <w:u w:val="single"/>
    </w:rPr>
  </w:style>
  <w:style w:type="paragraph" w:customStyle="1" w:styleId="110">
    <w:name w:val="Заголовок №11"/>
    <w:basedOn w:val="a"/>
    <w:uiPriority w:val="99"/>
    <w:rsid w:val="00F65C05"/>
    <w:pPr>
      <w:shd w:val="clear" w:color="auto" w:fill="FFFFFF"/>
      <w:autoSpaceDE/>
      <w:autoSpaceDN/>
      <w:adjustRightInd/>
      <w:spacing w:line="298" w:lineRule="exact"/>
      <w:ind w:firstLine="520"/>
      <w:jc w:val="both"/>
      <w:outlineLvl w:val="0"/>
    </w:pPr>
    <w:rPr>
      <w:rFonts w:eastAsia="Times New Roman"/>
      <w:sz w:val="26"/>
      <w:szCs w:val="26"/>
      <w:lang w:val="ru-RU"/>
    </w:rPr>
  </w:style>
  <w:style w:type="character" w:customStyle="1" w:styleId="2a">
    <w:name w:val="Основной текст (2) + Малые прописные"/>
    <w:basedOn w:val="25"/>
    <w:uiPriority w:val="99"/>
    <w:rsid w:val="00F65C05"/>
    <w:rPr>
      <w:smallCaps/>
      <w:sz w:val="21"/>
      <w:szCs w:val="21"/>
    </w:rPr>
  </w:style>
  <w:style w:type="character" w:customStyle="1" w:styleId="2b">
    <w:name w:val="Основной текст + Полужирный2"/>
    <w:basedOn w:val="15"/>
    <w:uiPriority w:val="99"/>
    <w:rsid w:val="00F65C05"/>
    <w:rPr>
      <w:b/>
      <w:bCs/>
      <w:sz w:val="26"/>
      <w:szCs w:val="26"/>
      <w:u w:val="single"/>
      <w:shd w:val="clear" w:color="auto" w:fill="FFFFFF"/>
    </w:rPr>
  </w:style>
  <w:style w:type="character" w:customStyle="1" w:styleId="2pt">
    <w:name w:val="Основной текст + Интервал 2 pt"/>
    <w:basedOn w:val="15"/>
    <w:uiPriority w:val="99"/>
    <w:rsid w:val="00F65C05"/>
    <w:rPr>
      <w:spacing w:val="40"/>
      <w:sz w:val="26"/>
      <w:szCs w:val="26"/>
      <w:shd w:val="clear" w:color="auto" w:fill="FFFFFF"/>
    </w:rPr>
  </w:style>
  <w:style w:type="character" w:customStyle="1" w:styleId="410">
    <w:name w:val="Основной текст (4) + Не полужирный1"/>
    <w:basedOn w:val="43"/>
    <w:uiPriority w:val="99"/>
    <w:rsid w:val="00F65C05"/>
  </w:style>
  <w:style w:type="character" w:customStyle="1" w:styleId="12pt">
    <w:name w:val="Основной текст + 12 pt"/>
    <w:aliases w:val="Полужирный3,Интервал -1 pt"/>
    <w:basedOn w:val="15"/>
    <w:uiPriority w:val="99"/>
    <w:rsid w:val="00F65C05"/>
    <w:rPr>
      <w:b/>
      <w:bCs/>
      <w:spacing w:val="-20"/>
      <w:sz w:val="24"/>
      <w:szCs w:val="24"/>
      <w:shd w:val="clear" w:color="auto" w:fill="FFFFFF"/>
    </w:rPr>
  </w:style>
  <w:style w:type="character" w:customStyle="1" w:styleId="85pt">
    <w:name w:val="Основной текст + 8.5 pt"/>
    <w:basedOn w:val="15"/>
    <w:uiPriority w:val="99"/>
    <w:rsid w:val="00F65C05"/>
    <w:rPr>
      <w:sz w:val="17"/>
      <w:szCs w:val="17"/>
      <w:shd w:val="clear" w:color="auto" w:fill="FFFFFF"/>
    </w:rPr>
  </w:style>
  <w:style w:type="character" w:customStyle="1" w:styleId="65pt">
    <w:name w:val="Основной текст + 6.5 pt"/>
    <w:aliases w:val="Интервал 2 pt"/>
    <w:basedOn w:val="15"/>
    <w:uiPriority w:val="99"/>
    <w:rsid w:val="00F65C05"/>
    <w:rPr>
      <w:spacing w:val="40"/>
      <w:sz w:val="13"/>
      <w:szCs w:val="13"/>
      <w:shd w:val="clear" w:color="auto" w:fill="FFFFFF"/>
    </w:rPr>
  </w:style>
  <w:style w:type="character" w:customStyle="1" w:styleId="FranklinGothicHeavy">
    <w:name w:val="Основной текст + Franklin Gothic Heavy"/>
    <w:aliases w:val="7 pt"/>
    <w:basedOn w:val="15"/>
    <w:uiPriority w:val="99"/>
    <w:rsid w:val="00F65C05"/>
    <w:rPr>
      <w:rFonts w:ascii="Franklin Gothic Heavy" w:hAnsi="Franklin Gothic Heavy" w:cs="Franklin Gothic Heavy"/>
      <w:sz w:val="14"/>
      <w:szCs w:val="14"/>
      <w:shd w:val="clear" w:color="auto" w:fill="FFFFFF"/>
    </w:rPr>
  </w:style>
  <w:style w:type="character" w:customStyle="1" w:styleId="FranklinGothicHeavy1">
    <w:name w:val="Основной текст + Franklin Gothic Heavy1"/>
    <w:aliases w:val="7.5 pt"/>
    <w:basedOn w:val="15"/>
    <w:uiPriority w:val="99"/>
    <w:rsid w:val="00F65C05"/>
    <w:rPr>
      <w:rFonts w:ascii="Franklin Gothic Heavy" w:hAnsi="Franklin Gothic Heavy" w:cs="Franklin Gothic Heavy"/>
      <w:sz w:val="15"/>
      <w:szCs w:val="15"/>
      <w:shd w:val="clear" w:color="auto" w:fill="FFFFFF"/>
    </w:rPr>
  </w:style>
  <w:style w:type="character" w:customStyle="1" w:styleId="Garamond">
    <w:name w:val="Основной текст + Garamond"/>
    <w:aliases w:val="11.5 pt,Полужирный2"/>
    <w:basedOn w:val="15"/>
    <w:uiPriority w:val="99"/>
    <w:rsid w:val="00F65C05"/>
    <w:rPr>
      <w:rFonts w:ascii="Garamond" w:hAnsi="Garamond" w:cs="Garamond"/>
      <w:b/>
      <w:bCs/>
      <w:sz w:val="23"/>
      <w:szCs w:val="23"/>
      <w:shd w:val="clear" w:color="auto" w:fill="FFFFFF"/>
    </w:rPr>
  </w:style>
  <w:style w:type="character" w:customStyle="1" w:styleId="10pt">
    <w:name w:val="Основной текст + 10 pt"/>
    <w:basedOn w:val="15"/>
    <w:uiPriority w:val="99"/>
    <w:rsid w:val="00F65C05"/>
    <w:rPr>
      <w:sz w:val="20"/>
      <w:szCs w:val="20"/>
      <w:shd w:val="clear" w:color="auto" w:fill="FFFFFF"/>
    </w:rPr>
  </w:style>
  <w:style w:type="character" w:customStyle="1" w:styleId="LucidaSansUnicode">
    <w:name w:val="Основной текст + Lucida Sans Unicode"/>
    <w:aliases w:val="12 pt,Основной текст + Полужирный3,Основной текст + Полужирный47"/>
    <w:basedOn w:val="15"/>
    <w:rsid w:val="00F65C05"/>
    <w:rPr>
      <w:rFonts w:ascii="Lucida Sans Unicode" w:hAnsi="Lucida Sans Unicode" w:cs="Lucida Sans Unicode"/>
      <w:i/>
      <w:iCs/>
      <w:sz w:val="24"/>
      <w:szCs w:val="24"/>
      <w:shd w:val="clear" w:color="auto" w:fill="FFFFFF"/>
    </w:rPr>
  </w:style>
  <w:style w:type="character" w:customStyle="1" w:styleId="Garamond1">
    <w:name w:val="Основной текст + Garamond1"/>
    <w:aliases w:val="8 pt,Полужирный1"/>
    <w:basedOn w:val="15"/>
    <w:uiPriority w:val="99"/>
    <w:rsid w:val="00F65C05"/>
    <w:rPr>
      <w:rFonts w:ascii="Garamond" w:hAnsi="Garamond" w:cs="Garamond"/>
      <w:b/>
      <w:bCs/>
      <w:sz w:val="16"/>
      <w:szCs w:val="16"/>
      <w:shd w:val="clear" w:color="auto" w:fill="FFFFFF"/>
    </w:rPr>
  </w:style>
  <w:style w:type="paragraph" w:customStyle="1" w:styleId="Default">
    <w:name w:val="Default"/>
    <w:link w:val="Default0"/>
    <w:uiPriority w:val="99"/>
    <w:rsid w:val="00F65C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Знак"/>
    <w:basedOn w:val="a0"/>
    <w:link w:val="Default"/>
    <w:uiPriority w:val="99"/>
    <w:locked/>
    <w:rsid w:val="00F65C05"/>
    <w:rPr>
      <w:rFonts w:ascii="Times New Roman" w:eastAsia="Times New Roman" w:hAnsi="Times New Roman" w:cs="Times New Roman"/>
      <w:color w:val="000000"/>
      <w:sz w:val="24"/>
      <w:szCs w:val="24"/>
    </w:rPr>
  </w:style>
  <w:style w:type="character" w:customStyle="1" w:styleId="TitleChar">
    <w:name w:val="Title Char"/>
    <w:aliases w:val="Знак5 Char"/>
    <w:uiPriority w:val="99"/>
    <w:locked/>
    <w:rsid w:val="00F65C05"/>
    <w:rPr>
      <w:sz w:val="24"/>
      <w:szCs w:val="24"/>
    </w:rPr>
  </w:style>
  <w:style w:type="character" w:customStyle="1" w:styleId="TitleChar1">
    <w:name w:val="Title Char1"/>
    <w:aliases w:val="Знак5 Char1"/>
    <w:basedOn w:val="a0"/>
    <w:uiPriority w:val="99"/>
    <w:locked/>
    <w:rsid w:val="00F65C05"/>
    <w:rPr>
      <w:rFonts w:ascii="Cambria" w:hAnsi="Cambria" w:cs="Cambria"/>
      <w:b/>
      <w:bCs/>
      <w:kern w:val="28"/>
      <w:sz w:val="32"/>
      <w:szCs w:val="32"/>
    </w:rPr>
  </w:style>
  <w:style w:type="paragraph" w:customStyle="1" w:styleId="2c">
    <w:name w:val="Знак Знак2 Знак"/>
    <w:basedOn w:val="a"/>
    <w:uiPriority w:val="99"/>
    <w:rsid w:val="00F65C05"/>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19">
    <w:name w:val="Обычный1"/>
    <w:uiPriority w:val="99"/>
    <w:rsid w:val="00F65C0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d">
    <w:name w:val="Обычный2"/>
    <w:uiPriority w:val="99"/>
    <w:rsid w:val="00F65C05"/>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fb">
    <w:name w:val="А_основной Знак"/>
    <w:basedOn w:val="a0"/>
    <w:link w:val="afffc"/>
    <w:uiPriority w:val="99"/>
    <w:locked/>
    <w:rsid w:val="00F65C05"/>
    <w:rPr>
      <w:rFonts w:eastAsia="Times New Roman"/>
      <w:sz w:val="28"/>
      <w:szCs w:val="28"/>
    </w:rPr>
  </w:style>
  <w:style w:type="paragraph" w:customStyle="1" w:styleId="afffc">
    <w:name w:val="А_основной"/>
    <w:basedOn w:val="a"/>
    <w:link w:val="afffb"/>
    <w:uiPriority w:val="99"/>
    <w:rsid w:val="00F65C05"/>
    <w:pPr>
      <w:widowControl/>
      <w:autoSpaceDE/>
      <w:autoSpaceDN/>
      <w:adjustRightInd/>
      <w:spacing w:line="360" w:lineRule="auto"/>
      <w:ind w:firstLine="454"/>
      <w:jc w:val="both"/>
    </w:pPr>
    <w:rPr>
      <w:rFonts w:asciiTheme="minorHAnsi" w:eastAsia="Times New Roman" w:hAnsiTheme="minorHAnsi" w:cstheme="minorBidi"/>
      <w:sz w:val="28"/>
      <w:szCs w:val="28"/>
      <w:lang w:val="ru-RU" w:eastAsia="en-US"/>
    </w:rPr>
  </w:style>
  <w:style w:type="paragraph" w:customStyle="1" w:styleId="38">
    <w:name w:val="Обычный3"/>
    <w:uiPriority w:val="99"/>
    <w:rsid w:val="00F65C0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western">
    <w:name w:val="western"/>
    <w:basedOn w:val="a"/>
    <w:rsid w:val="00F65C05"/>
    <w:pPr>
      <w:widowControl/>
      <w:autoSpaceDE/>
      <w:autoSpaceDN/>
      <w:adjustRightInd/>
      <w:spacing w:before="100" w:beforeAutospacing="1" w:after="100" w:afterAutospacing="1"/>
    </w:pPr>
    <w:rPr>
      <w:rFonts w:eastAsia="Times New Roman"/>
      <w:lang w:val="ru-RU"/>
    </w:rPr>
  </w:style>
  <w:style w:type="paragraph" w:customStyle="1" w:styleId="BodyTextIndent">
    <w:name w:val="Body Text Indent.текст"/>
    <w:basedOn w:val="a"/>
    <w:uiPriority w:val="99"/>
    <w:rsid w:val="00F65C05"/>
    <w:pPr>
      <w:widowControl/>
      <w:autoSpaceDE/>
      <w:autoSpaceDN/>
      <w:adjustRightInd/>
      <w:ind w:firstLine="567"/>
      <w:jc w:val="both"/>
    </w:pPr>
    <w:rPr>
      <w:rFonts w:ascii="Calibri" w:eastAsia="Times New Roman" w:hAnsi="Calibri" w:cs="Calibri"/>
      <w:spacing w:val="-4"/>
      <w:sz w:val="20"/>
      <w:szCs w:val="20"/>
      <w:lang w:val="ru-RU"/>
    </w:rPr>
  </w:style>
  <w:style w:type="paragraph" w:customStyle="1" w:styleId="c1">
    <w:name w:val="c1"/>
    <w:basedOn w:val="a"/>
    <w:uiPriority w:val="99"/>
    <w:rsid w:val="00F65C05"/>
    <w:pPr>
      <w:widowControl/>
      <w:autoSpaceDE/>
      <w:autoSpaceDN/>
      <w:adjustRightInd/>
      <w:spacing w:before="100" w:beforeAutospacing="1" w:after="100" w:afterAutospacing="1"/>
    </w:pPr>
    <w:rPr>
      <w:rFonts w:eastAsia="Times New Roman"/>
      <w:lang w:val="ru-RU"/>
    </w:rPr>
  </w:style>
  <w:style w:type="character" w:customStyle="1" w:styleId="c2">
    <w:name w:val="c2"/>
    <w:basedOn w:val="a0"/>
    <w:uiPriority w:val="99"/>
    <w:rsid w:val="00F65C05"/>
  </w:style>
  <w:style w:type="character" w:styleId="afffd">
    <w:name w:val="Strong"/>
    <w:basedOn w:val="a0"/>
    <w:uiPriority w:val="22"/>
    <w:qFormat/>
    <w:rsid w:val="00F65C05"/>
    <w:rPr>
      <w:b/>
      <w:bCs/>
    </w:rPr>
  </w:style>
  <w:style w:type="character" w:styleId="afffe">
    <w:name w:val="Emphasis"/>
    <w:basedOn w:val="a0"/>
    <w:qFormat/>
    <w:rsid w:val="00F65C05"/>
    <w:rPr>
      <w:i/>
      <w:iCs/>
    </w:rPr>
  </w:style>
  <w:style w:type="character" w:styleId="affff">
    <w:name w:val="Hyperlink"/>
    <w:basedOn w:val="a0"/>
    <w:uiPriority w:val="99"/>
    <w:rsid w:val="00F65C05"/>
    <w:rPr>
      <w:rFonts w:ascii="Times New Roman" w:hAnsi="Times New Roman" w:cs="Times New Roman"/>
      <w:color w:val="000080"/>
      <w:u w:val="single"/>
    </w:rPr>
  </w:style>
  <w:style w:type="character" w:styleId="affff0">
    <w:name w:val="FollowedHyperlink"/>
    <w:basedOn w:val="a0"/>
    <w:uiPriority w:val="99"/>
    <w:rsid w:val="00F65C05"/>
    <w:rPr>
      <w:color w:val="800080"/>
      <w:u w:val="single"/>
    </w:rPr>
  </w:style>
  <w:style w:type="paragraph" w:styleId="39">
    <w:name w:val="Body Text 3"/>
    <w:basedOn w:val="a"/>
    <w:link w:val="3a"/>
    <w:uiPriority w:val="99"/>
    <w:rsid w:val="00F65C05"/>
    <w:pPr>
      <w:autoSpaceDE/>
      <w:autoSpaceDN/>
      <w:adjustRightInd/>
      <w:spacing w:after="120"/>
    </w:pPr>
    <w:rPr>
      <w:rFonts w:ascii="Courier New" w:eastAsia="Times New Roman" w:hAnsi="Courier New" w:cs="Courier New"/>
      <w:color w:val="000000"/>
      <w:sz w:val="16"/>
      <w:szCs w:val="16"/>
      <w:lang w:val="ru-RU"/>
    </w:rPr>
  </w:style>
  <w:style w:type="character" w:customStyle="1" w:styleId="3a">
    <w:name w:val="Основной текст 3 Знак"/>
    <w:basedOn w:val="a0"/>
    <w:link w:val="39"/>
    <w:uiPriority w:val="99"/>
    <w:rsid w:val="00F65C05"/>
    <w:rPr>
      <w:rFonts w:ascii="Courier New" w:eastAsia="Times New Roman" w:hAnsi="Courier New" w:cs="Courier New"/>
      <w:color w:val="000000"/>
      <w:sz w:val="16"/>
      <w:szCs w:val="16"/>
      <w:lang w:eastAsia="ru-RU"/>
    </w:rPr>
  </w:style>
  <w:style w:type="paragraph" w:styleId="affff1">
    <w:name w:val="No Spacing"/>
    <w:link w:val="affff2"/>
    <w:uiPriority w:val="99"/>
    <w:qFormat/>
    <w:rsid w:val="00F65C05"/>
    <w:pPr>
      <w:spacing w:after="0" w:line="240" w:lineRule="auto"/>
    </w:pPr>
    <w:rPr>
      <w:rFonts w:ascii="Calibri" w:eastAsia="Times New Roman" w:hAnsi="Calibri" w:cs="Times New Roman"/>
      <w:lang w:eastAsia="ru-RU"/>
    </w:rPr>
  </w:style>
  <w:style w:type="character" w:customStyle="1" w:styleId="affff2">
    <w:name w:val="Без интервала Знак"/>
    <w:link w:val="affff1"/>
    <w:uiPriority w:val="99"/>
    <w:locked/>
    <w:rsid w:val="00F65C05"/>
    <w:rPr>
      <w:rFonts w:ascii="Calibri" w:eastAsia="Times New Roman" w:hAnsi="Calibri" w:cs="Times New Roman"/>
      <w:lang w:eastAsia="ru-RU"/>
    </w:rPr>
  </w:style>
  <w:style w:type="character" w:customStyle="1" w:styleId="affff3">
    <w:name w:val="Колонтитул_"/>
    <w:basedOn w:val="a0"/>
    <w:link w:val="1a"/>
    <w:uiPriority w:val="99"/>
    <w:locked/>
    <w:rsid w:val="00F65C05"/>
    <w:rPr>
      <w:sz w:val="21"/>
      <w:szCs w:val="21"/>
      <w:shd w:val="clear" w:color="auto" w:fill="FFFFFF"/>
    </w:rPr>
  </w:style>
  <w:style w:type="paragraph" w:customStyle="1" w:styleId="1a">
    <w:name w:val="Колонтитул1"/>
    <w:basedOn w:val="a"/>
    <w:link w:val="affff3"/>
    <w:uiPriority w:val="99"/>
    <w:rsid w:val="00F65C05"/>
    <w:pPr>
      <w:shd w:val="clear" w:color="auto" w:fill="FFFFFF"/>
      <w:autoSpaceDE/>
      <w:autoSpaceDN/>
      <w:adjustRightInd/>
      <w:spacing w:line="240" w:lineRule="atLeast"/>
    </w:pPr>
    <w:rPr>
      <w:rFonts w:asciiTheme="minorHAnsi" w:eastAsiaTheme="minorHAnsi" w:hAnsiTheme="minorHAnsi" w:cstheme="minorBidi"/>
      <w:sz w:val="21"/>
      <w:szCs w:val="21"/>
      <w:lang w:val="ru-RU" w:eastAsia="en-US"/>
    </w:rPr>
  </w:style>
  <w:style w:type="character" w:customStyle="1" w:styleId="52">
    <w:name w:val="Основной текст (5)_"/>
    <w:basedOn w:val="a0"/>
    <w:link w:val="53"/>
    <w:uiPriority w:val="99"/>
    <w:locked/>
    <w:rsid w:val="00F65C05"/>
    <w:rPr>
      <w:shd w:val="clear" w:color="auto" w:fill="FFFFFF"/>
    </w:rPr>
  </w:style>
  <w:style w:type="paragraph" w:customStyle="1" w:styleId="53">
    <w:name w:val="Основной текст (5)"/>
    <w:basedOn w:val="a"/>
    <w:link w:val="52"/>
    <w:uiPriority w:val="99"/>
    <w:rsid w:val="00F65C05"/>
    <w:pPr>
      <w:shd w:val="clear" w:color="auto" w:fill="FFFFFF"/>
      <w:autoSpaceDE/>
      <w:autoSpaceDN/>
      <w:adjustRightInd/>
      <w:spacing w:line="248" w:lineRule="exact"/>
      <w:ind w:hanging="320"/>
      <w:jc w:val="both"/>
    </w:pPr>
    <w:rPr>
      <w:rFonts w:asciiTheme="minorHAnsi" w:eastAsiaTheme="minorHAnsi" w:hAnsiTheme="minorHAnsi" w:cstheme="minorBidi"/>
      <w:sz w:val="22"/>
      <w:szCs w:val="22"/>
      <w:lang w:val="ru-RU" w:eastAsia="en-US"/>
    </w:rPr>
  </w:style>
  <w:style w:type="character" w:customStyle="1" w:styleId="62">
    <w:name w:val="Основной текст (6)_"/>
    <w:basedOn w:val="a0"/>
    <w:link w:val="63"/>
    <w:uiPriority w:val="99"/>
    <w:locked/>
    <w:rsid w:val="00F65C05"/>
    <w:rPr>
      <w:sz w:val="21"/>
      <w:szCs w:val="21"/>
      <w:shd w:val="clear" w:color="auto" w:fill="FFFFFF"/>
    </w:rPr>
  </w:style>
  <w:style w:type="paragraph" w:customStyle="1" w:styleId="63">
    <w:name w:val="Основной текст (6)"/>
    <w:basedOn w:val="a"/>
    <w:link w:val="62"/>
    <w:uiPriority w:val="99"/>
    <w:rsid w:val="00F65C05"/>
    <w:pPr>
      <w:shd w:val="clear" w:color="auto" w:fill="FFFFFF"/>
      <w:autoSpaceDE/>
      <w:autoSpaceDN/>
      <w:adjustRightInd/>
      <w:spacing w:line="240" w:lineRule="atLeast"/>
      <w:jc w:val="right"/>
    </w:pPr>
    <w:rPr>
      <w:rFonts w:asciiTheme="minorHAnsi" w:eastAsiaTheme="minorHAnsi" w:hAnsiTheme="minorHAnsi" w:cstheme="minorBidi"/>
      <w:sz w:val="21"/>
      <w:szCs w:val="21"/>
      <w:lang w:val="ru-RU" w:eastAsia="en-US"/>
    </w:rPr>
  </w:style>
  <w:style w:type="character" w:customStyle="1" w:styleId="72">
    <w:name w:val="Основной текст (7)_"/>
    <w:basedOn w:val="a0"/>
    <w:link w:val="73"/>
    <w:uiPriority w:val="99"/>
    <w:locked/>
    <w:rsid w:val="00F65C05"/>
    <w:rPr>
      <w:b/>
      <w:bCs/>
      <w:shd w:val="clear" w:color="auto" w:fill="FFFFFF"/>
    </w:rPr>
  </w:style>
  <w:style w:type="paragraph" w:customStyle="1" w:styleId="73">
    <w:name w:val="Основной текст (7)"/>
    <w:basedOn w:val="a"/>
    <w:link w:val="72"/>
    <w:uiPriority w:val="99"/>
    <w:rsid w:val="00F65C05"/>
    <w:pPr>
      <w:shd w:val="clear" w:color="auto" w:fill="FFFFFF"/>
      <w:autoSpaceDE/>
      <w:autoSpaceDN/>
      <w:adjustRightInd/>
      <w:spacing w:line="293" w:lineRule="exact"/>
      <w:jc w:val="right"/>
    </w:pPr>
    <w:rPr>
      <w:rFonts w:asciiTheme="minorHAnsi" w:eastAsiaTheme="minorHAnsi" w:hAnsiTheme="minorHAnsi" w:cstheme="minorBidi"/>
      <w:b/>
      <w:bCs/>
      <w:sz w:val="22"/>
      <w:szCs w:val="22"/>
      <w:lang w:val="ru-RU" w:eastAsia="en-US"/>
    </w:rPr>
  </w:style>
  <w:style w:type="character" w:customStyle="1" w:styleId="83">
    <w:name w:val="Основной текст (8)_"/>
    <w:basedOn w:val="a0"/>
    <w:link w:val="810"/>
    <w:uiPriority w:val="99"/>
    <w:locked/>
    <w:rsid w:val="00F65C05"/>
    <w:rPr>
      <w:shd w:val="clear" w:color="auto" w:fill="FFFFFF"/>
    </w:rPr>
  </w:style>
  <w:style w:type="paragraph" w:customStyle="1" w:styleId="810">
    <w:name w:val="Основной текст (8)1"/>
    <w:basedOn w:val="a"/>
    <w:link w:val="83"/>
    <w:uiPriority w:val="99"/>
    <w:rsid w:val="00F65C05"/>
    <w:pPr>
      <w:shd w:val="clear" w:color="auto" w:fill="FFFFFF"/>
      <w:autoSpaceDE/>
      <w:autoSpaceDN/>
      <w:adjustRightInd/>
      <w:spacing w:line="289" w:lineRule="exact"/>
      <w:ind w:hanging="300"/>
      <w:jc w:val="both"/>
    </w:pPr>
    <w:rPr>
      <w:rFonts w:asciiTheme="minorHAnsi" w:eastAsiaTheme="minorHAnsi" w:hAnsiTheme="minorHAnsi" w:cstheme="minorBidi"/>
      <w:sz w:val="22"/>
      <w:szCs w:val="22"/>
      <w:lang w:val="ru-RU" w:eastAsia="en-US"/>
    </w:rPr>
  </w:style>
  <w:style w:type="character" w:customStyle="1" w:styleId="affff4">
    <w:name w:val="Подпись к таблице_"/>
    <w:basedOn w:val="a0"/>
    <w:link w:val="affff5"/>
    <w:uiPriority w:val="99"/>
    <w:locked/>
    <w:rsid w:val="00F65C05"/>
    <w:rPr>
      <w:b/>
      <w:bCs/>
      <w:shd w:val="clear" w:color="auto" w:fill="FFFFFF"/>
    </w:rPr>
  </w:style>
  <w:style w:type="paragraph" w:customStyle="1" w:styleId="affff5">
    <w:name w:val="Подпись к таблице"/>
    <w:basedOn w:val="a"/>
    <w:link w:val="affff4"/>
    <w:uiPriority w:val="99"/>
    <w:rsid w:val="00F65C05"/>
    <w:pPr>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paragraph" w:customStyle="1" w:styleId="1b">
    <w:name w:val="Без интервала1"/>
    <w:aliases w:val="основа"/>
    <w:uiPriority w:val="99"/>
    <w:rsid w:val="00F65C05"/>
    <w:pPr>
      <w:spacing w:after="0" w:line="240" w:lineRule="auto"/>
    </w:pPr>
    <w:rPr>
      <w:rFonts w:ascii="Times New Roman" w:eastAsia="Times New Roman" w:hAnsi="Times New Roman" w:cs="Times New Roman"/>
    </w:rPr>
  </w:style>
  <w:style w:type="character" w:customStyle="1" w:styleId="affff6">
    <w:name w:val="Колонтитул"/>
    <w:basedOn w:val="affff3"/>
    <w:uiPriority w:val="99"/>
    <w:rsid w:val="00F65C05"/>
  </w:style>
  <w:style w:type="character" w:customStyle="1" w:styleId="46">
    <w:name w:val="Основной текст (4) + Полужирный"/>
    <w:aliases w:val="Не курсив"/>
    <w:basedOn w:val="43"/>
    <w:uiPriority w:val="99"/>
    <w:rsid w:val="00F65C05"/>
    <w:rPr>
      <w:i/>
      <w:iCs/>
    </w:rPr>
  </w:style>
  <w:style w:type="character" w:customStyle="1" w:styleId="47">
    <w:name w:val="Основной текст (4) + Не курсив"/>
    <w:basedOn w:val="43"/>
    <w:uiPriority w:val="99"/>
    <w:rsid w:val="00F65C05"/>
    <w:rPr>
      <w:i/>
      <w:iCs/>
    </w:rPr>
  </w:style>
  <w:style w:type="character" w:customStyle="1" w:styleId="11pt">
    <w:name w:val="Основной текст + 11 pt"/>
    <w:basedOn w:val="2b"/>
    <w:uiPriority w:val="99"/>
    <w:rsid w:val="00F65C05"/>
    <w:rPr>
      <w:sz w:val="22"/>
      <w:szCs w:val="22"/>
      <w:u w:val="none"/>
      <w:effect w:val="none"/>
    </w:rPr>
  </w:style>
  <w:style w:type="character" w:customStyle="1" w:styleId="1c">
    <w:name w:val="Заголовок №1 + Не полужирный"/>
    <w:basedOn w:val="16"/>
    <w:uiPriority w:val="99"/>
    <w:rsid w:val="00F65C05"/>
    <w:rPr>
      <w:b/>
      <w:bCs/>
    </w:rPr>
  </w:style>
  <w:style w:type="character" w:customStyle="1" w:styleId="84">
    <w:name w:val="Основной текст (8)"/>
    <w:basedOn w:val="83"/>
    <w:uiPriority w:val="99"/>
    <w:rsid w:val="00F65C05"/>
    <w:rPr>
      <w:u w:val="single"/>
    </w:rPr>
  </w:style>
  <w:style w:type="character" w:customStyle="1" w:styleId="affff7">
    <w:name w:val="Основной текст + Курсив"/>
    <w:basedOn w:val="2b"/>
    <w:uiPriority w:val="99"/>
    <w:rsid w:val="00F65C05"/>
    <w:rPr>
      <w:i/>
      <w:iCs/>
      <w:u w:val="none"/>
      <w:effect w:val="none"/>
    </w:rPr>
  </w:style>
  <w:style w:type="character" w:customStyle="1" w:styleId="1d">
    <w:name w:val="Стиль1 Знак"/>
    <w:basedOn w:val="Default0"/>
    <w:link w:val="1e"/>
    <w:uiPriority w:val="99"/>
    <w:locked/>
    <w:rsid w:val="00F65C05"/>
    <w:rPr>
      <w:sz w:val="28"/>
      <w:szCs w:val="28"/>
    </w:rPr>
  </w:style>
  <w:style w:type="paragraph" w:customStyle="1" w:styleId="1e">
    <w:name w:val="Стиль1"/>
    <w:basedOn w:val="Default"/>
    <w:link w:val="1d"/>
    <w:uiPriority w:val="99"/>
    <w:rsid w:val="00F65C05"/>
    <w:pPr>
      <w:spacing w:line="360" w:lineRule="auto"/>
      <w:ind w:left="284"/>
      <w:jc w:val="both"/>
    </w:pPr>
    <w:rPr>
      <w:sz w:val="28"/>
      <w:szCs w:val="28"/>
    </w:rPr>
  </w:style>
  <w:style w:type="paragraph" w:styleId="2e">
    <w:name w:val="List 2"/>
    <w:basedOn w:val="a"/>
    <w:uiPriority w:val="99"/>
    <w:rsid w:val="00F65C05"/>
    <w:pPr>
      <w:widowControl/>
      <w:autoSpaceDE/>
      <w:autoSpaceDN/>
      <w:adjustRightInd/>
      <w:ind w:left="566" w:hanging="283"/>
    </w:pPr>
    <w:rPr>
      <w:rFonts w:eastAsia="Times New Roman"/>
      <w:lang w:val="ru-RU"/>
    </w:rPr>
  </w:style>
  <w:style w:type="paragraph" w:styleId="3b">
    <w:name w:val="Body Text Indent 3"/>
    <w:basedOn w:val="a"/>
    <w:link w:val="3c"/>
    <w:uiPriority w:val="99"/>
    <w:rsid w:val="00F65C05"/>
    <w:pPr>
      <w:widowControl/>
      <w:autoSpaceDE/>
      <w:autoSpaceDN/>
      <w:adjustRightInd/>
      <w:spacing w:after="120"/>
      <w:ind w:left="283"/>
    </w:pPr>
    <w:rPr>
      <w:rFonts w:eastAsia="Times New Roman"/>
      <w:sz w:val="16"/>
      <w:szCs w:val="16"/>
      <w:lang w:val="ru-RU"/>
    </w:rPr>
  </w:style>
  <w:style w:type="character" w:customStyle="1" w:styleId="3c">
    <w:name w:val="Основной текст с отступом 3 Знак"/>
    <w:basedOn w:val="a0"/>
    <w:link w:val="3b"/>
    <w:uiPriority w:val="99"/>
    <w:rsid w:val="00F65C05"/>
    <w:rPr>
      <w:rFonts w:ascii="Times New Roman" w:eastAsia="Times New Roman" w:hAnsi="Times New Roman" w:cs="Times New Roman"/>
      <w:sz w:val="16"/>
      <w:szCs w:val="16"/>
      <w:lang w:eastAsia="ru-RU"/>
    </w:rPr>
  </w:style>
  <w:style w:type="character" w:customStyle="1" w:styleId="1f">
    <w:name w:val="Название Знак1"/>
    <w:aliases w:val="Знак5 Знак1"/>
    <w:basedOn w:val="a0"/>
    <w:uiPriority w:val="99"/>
    <w:rsid w:val="00F65C05"/>
    <w:rPr>
      <w:rFonts w:ascii="Cambria" w:hAnsi="Cambria" w:cs="Cambria"/>
      <w:color w:val="auto"/>
      <w:spacing w:val="5"/>
      <w:kern w:val="28"/>
      <w:sz w:val="52"/>
      <w:szCs w:val="52"/>
    </w:rPr>
  </w:style>
  <w:style w:type="paragraph" w:customStyle="1" w:styleId="310">
    <w:name w:val="Заголовок №31"/>
    <w:basedOn w:val="a"/>
    <w:uiPriority w:val="99"/>
    <w:rsid w:val="00F65C05"/>
    <w:pPr>
      <w:widowControl/>
      <w:shd w:val="clear" w:color="auto" w:fill="FFFFFF"/>
      <w:autoSpaceDE/>
      <w:autoSpaceDN/>
      <w:adjustRightInd/>
      <w:spacing w:line="211" w:lineRule="exact"/>
      <w:jc w:val="both"/>
      <w:outlineLvl w:val="2"/>
    </w:pPr>
    <w:rPr>
      <w:rFonts w:eastAsia="Times New Roman"/>
      <w:b/>
      <w:bCs/>
      <w:sz w:val="22"/>
      <w:szCs w:val="22"/>
      <w:lang w:val="ru-RU"/>
    </w:rPr>
  </w:style>
  <w:style w:type="character" w:customStyle="1" w:styleId="140">
    <w:name w:val="Основной текст (14)_"/>
    <w:basedOn w:val="a0"/>
    <w:link w:val="141"/>
    <w:uiPriority w:val="99"/>
    <w:locked/>
    <w:rsid w:val="00F65C05"/>
    <w:rPr>
      <w:i/>
      <w:iCs/>
      <w:shd w:val="clear" w:color="auto" w:fill="FFFFFF"/>
    </w:rPr>
  </w:style>
  <w:style w:type="paragraph" w:customStyle="1" w:styleId="141">
    <w:name w:val="Основной текст (14)1"/>
    <w:basedOn w:val="a"/>
    <w:link w:val="140"/>
    <w:uiPriority w:val="99"/>
    <w:rsid w:val="00F65C05"/>
    <w:pPr>
      <w:widowControl/>
      <w:shd w:val="clear" w:color="auto" w:fill="FFFFFF"/>
      <w:autoSpaceDE/>
      <w:autoSpaceDN/>
      <w:adjustRightInd/>
      <w:spacing w:line="211" w:lineRule="exact"/>
      <w:ind w:firstLine="400"/>
      <w:jc w:val="both"/>
    </w:pPr>
    <w:rPr>
      <w:rFonts w:asciiTheme="minorHAnsi" w:eastAsiaTheme="minorHAnsi" w:hAnsiTheme="minorHAnsi" w:cstheme="minorBidi"/>
      <w:i/>
      <w:iCs/>
      <w:sz w:val="22"/>
      <w:szCs w:val="22"/>
      <w:lang w:val="ru-RU" w:eastAsia="en-US"/>
    </w:rPr>
  </w:style>
  <w:style w:type="character" w:customStyle="1" w:styleId="170">
    <w:name w:val="Основной текст (17)_"/>
    <w:basedOn w:val="a0"/>
    <w:link w:val="171"/>
    <w:uiPriority w:val="99"/>
    <w:locked/>
    <w:rsid w:val="00F65C05"/>
    <w:rPr>
      <w:b/>
      <w:bCs/>
      <w:shd w:val="clear" w:color="auto" w:fill="FFFFFF"/>
    </w:rPr>
  </w:style>
  <w:style w:type="paragraph" w:customStyle="1" w:styleId="171">
    <w:name w:val="Основной текст (17)1"/>
    <w:basedOn w:val="a"/>
    <w:link w:val="170"/>
    <w:uiPriority w:val="99"/>
    <w:rsid w:val="00F65C05"/>
    <w:pPr>
      <w:widowControl/>
      <w:shd w:val="clear" w:color="auto" w:fill="FFFFFF"/>
      <w:autoSpaceDE/>
      <w:autoSpaceDN/>
      <w:adjustRightInd/>
      <w:spacing w:after="60" w:line="211" w:lineRule="exact"/>
      <w:ind w:firstLine="400"/>
      <w:jc w:val="both"/>
    </w:pPr>
    <w:rPr>
      <w:rFonts w:asciiTheme="minorHAnsi" w:eastAsiaTheme="minorHAnsi" w:hAnsiTheme="minorHAnsi" w:cstheme="minorBidi"/>
      <w:b/>
      <w:bCs/>
      <w:sz w:val="22"/>
      <w:szCs w:val="22"/>
      <w:lang w:val="ru-RU" w:eastAsia="en-US"/>
    </w:rPr>
  </w:style>
  <w:style w:type="character" w:customStyle="1" w:styleId="48">
    <w:name w:val="Заголовок №4_"/>
    <w:basedOn w:val="a0"/>
    <w:link w:val="411"/>
    <w:uiPriority w:val="99"/>
    <w:locked/>
    <w:rsid w:val="00F65C05"/>
    <w:rPr>
      <w:b/>
      <w:bCs/>
      <w:shd w:val="clear" w:color="auto" w:fill="FFFFFF"/>
    </w:rPr>
  </w:style>
  <w:style w:type="paragraph" w:customStyle="1" w:styleId="411">
    <w:name w:val="Заголовок №41"/>
    <w:basedOn w:val="a"/>
    <w:link w:val="48"/>
    <w:uiPriority w:val="99"/>
    <w:rsid w:val="00F65C05"/>
    <w:pPr>
      <w:widowControl/>
      <w:shd w:val="clear" w:color="auto" w:fill="FFFFFF"/>
      <w:autoSpaceDE/>
      <w:autoSpaceDN/>
      <w:adjustRightInd/>
      <w:spacing w:line="211" w:lineRule="exact"/>
      <w:jc w:val="both"/>
      <w:outlineLvl w:val="3"/>
    </w:pPr>
    <w:rPr>
      <w:rFonts w:asciiTheme="minorHAnsi" w:eastAsiaTheme="minorHAnsi" w:hAnsiTheme="minorHAnsi" w:cstheme="minorBidi"/>
      <w:b/>
      <w:bCs/>
      <w:sz w:val="22"/>
      <w:szCs w:val="22"/>
      <w:lang w:val="ru-RU" w:eastAsia="en-US"/>
    </w:rPr>
  </w:style>
  <w:style w:type="character" w:customStyle="1" w:styleId="430">
    <w:name w:val="Заголовок №4 (3)_"/>
    <w:basedOn w:val="a0"/>
    <w:link w:val="431"/>
    <w:uiPriority w:val="99"/>
    <w:locked/>
    <w:rsid w:val="00F65C05"/>
    <w:rPr>
      <w:b/>
      <w:bCs/>
      <w:i/>
      <w:iCs/>
      <w:shd w:val="clear" w:color="auto" w:fill="FFFFFF"/>
    </w:rPr>
  </w:style>
  <w:style w:type="paragraph" w:customStyle="1" w:styleId="431">
    <w:name w:val="Заголовок №4 (3)1"/>
    <w:basedOn w:val="a"/>
    <w:link w:val="430"/>
    <w:uiPriority w:val="99"/>
    <w:rsid w:val="00F65C05"/>
    <w:pPr>
      <w:widowControl/>
      <w:shd w:val="clear" w:color="auto" w:fill="FFFFFF"/>
      <w:autoSpaceDE/>
      <w:autoSpaceDN/>
      <w:adjustRightInd/>
      <w:spacing w:line="211" w:lineRule="exact"/>
      <w:jc w:val="both"/>
      <w:outlineLvl w:val="3"/>
    </w:pPr>
    <w:rPr>
      <w:rFonts w:asciiTheme="minorHAnsi" w:eastAsiaTheme="minorHAnsi" w:hAnsiTheme="minorHAnsi" w:cstheme="minorBidi"/>
      <w:b/>
      <w:bCs/>
      <w:i/>
      <w:iCs/>
      <w:sz w:val="22"/>
      <w:szCs w:val="22"/>
      <w:lang w:val="ru-RU" w:eastAsia="en-US"/>
    </w:rPr>
  </w:style>
  <w:style w:type="character" w:customStyle="1" w:styleId="142">
    <w:name w:val="Основной текст (14)"/>
    <w:basedOn w:val="140"/>
    <w:uiPriority w:val="99"/>
    <w:rsid w:val="00F65C05"/>
    <w:rPr>
      <w:noProof/>
    </w:rPr>
  </w:style>
  <w:style w:type="character" w:customStyle="1" w:styleId="360">
    <w:name w:val="Заголовок №36"/>
    <w:basedOn w:val="36"/>
    <w:uiPriority w:val="99"/>
    <w:rsid w:val="00F65C05"/>
    <w:rPr>
      <w:rFonts w:ascii="Times New Roman" w:hAnsi="Times New Roman" w:cs="Times New Roman"/>
      <w:spacing w:val="0"/>
      <w:sz w:val="22"/>
      <w:szCs w:val="22"/>
    </w:rPr>
  </w:style>
  <w:style w:type="character" w:customStyle="1" w:styleId="143">
    <w:name w:val="Основной текст (14) + Не курсив"/>
    <w:basedOn w:val="140"/>
    <w:uiPriority w:val="99"/>
    <w:rsid w:val="00F65C05"/>
  </w:style>
  <w:style w:type="character" w:customStyle="1" w:styleId="172">
    <w:name w:val="Основной текст (17) + Не полужирный"/>
    <w:basedOn w:val="170"/>
    <w:uiPriority w:val="99"/>
    <w:rsid w:val="00F65C05"/>
  </w:style>
  <w:style w:type="character" w:customStyle="1" w:styleId="413">
    <w:name w:val="Заголовок №413"/>
    <w:basedOn w:val="48"/>
    <w:uiPriority w:val="99"/>
    <w:rsid w:val="00F65C05"/>
    <w:rPr>
      <w:rFonts w:ascii="Times New Roman" w:hAnsi="Times New Roman" w:cs="Times New Roman"/>
      <w:noProof/>
      <w:spacing w:val="0"/>
    </w:rPr>
  </w:style>
  <w:style w:type="character" w:customStyle="1" w:styleId="49">
    <w:name w:val="Заголовок №4 + Не полужирный"/>
    <w:basedOn w:val="48"/>
    <w:uiPriority w:val="99"/>
    <w:rsid w:val="00F65C05"/>
    <w:rPr>
      <w:rFonts w:ascii="Times New Roman" w:hAnsi="Times New Roman" w:cs="Times New Roman"/>
      <w:spacing w:val="0"/>
    </w:rPr>
  </w:style>
  <w:style w:type="character" w:customStyle="1" w:styleId="420">
    <w:name w:val="Заголовок №4 + Не полужирный2"/>
    <w:basedOn w:val="48"/>
    <w:uiPriority w:val="99"/>
    <w:rsid w:val="00F65C05"/>
    <w:rPr>
      <w:rFonts w:ascii="Times New Roman" w:hAnsi="Times New Roman" w:cs="Times New Roman"/>
      <w:noProof/>
      <w:spacing w:val="0"/>
    </w:rPr>
  </w:style>
  <w:style w:type="character" w:customStyle="1" w:styleId="432">
    <w:name w:val="Заголовок №4 (3) + Не полужирный"/>
    <w:aliases w:val="Не курсив13"/>
    <w:basedOn w:val="430"/>
    <w:uiPriority w:val="99"/>
    <w:rsid w:val="00F65C05"/>
    <w:rPr>
      <w:rFonts w:ascii="Times New Roman" w:hAnsi="Times New Roman" w:cs="Times New Roman"/>
      <w:spacing w:val="0"/>
    </w:rPr>
  </w:style>
  <w:style w:type="character" w:customStyle="1" w:styleId="4310">
    <w:name w:val="Заголовок №4 (3) + Не полужирный1"/>
    <w:aliases w:val="Не курсив12"/>
    <w:basedOn w:val="430"/>
    <w:uiPriority w:val="99"/>
    <w:rsid w:val="00F65C05"/>
    <w:rPr>
      <w:rFonts w:ascii="Times New Roman" w:hAnsi="Times New Roman" w:cs="Times New Roman"/>
      <w:noProof/>
      <w:spacing w:val="0"/>
    </w:rPr>
  </w:style>
  <w:style w:type="character" w:customStyle="1" w:styleId="144">
    <w:name w:val="Основной текст (14) + Полужирный"/>
    <w:basedOn w:val="140"/>
    <w:uiPriority w:val="99"/>
    <w:rsid w:val="00F65C05"/>
    <w:rPr>
      <w:rFonts w:ascii="Times New Roman" w:hAnsi="Times New Roman" w:cs="Times New Roman"/>
      <w:b/>
      <w:bCs/>
      <w:spacing w:val="0"/>
    </w:rPr>
  </w:style>
  <w:style w:type="character" w:customStyle="1" w:styleId="1416">
    <w:name w:val="Основной текст (14)16"/>
    <w:basedOn w:val="140"/>
    <w:uiPriority w:val="99"/>
    <w:rsid w:val="00F65C05"/>
    <w:rPr>
      <w:rFonts w:ascii="Times New Roman" w:hAnsi="Times New Roman" w:cs="Times New Roman"/>
      <w:spacing w:val="0"/>
    </w:rPr>
  </w:style>
  <w:style w:type="character" w:customStyle="1" w:styleId="111">
    <w:name w:val="Заголовок 1 Знак1"/>
    <w:basedOn w:val="a0"/>
    <w:uiPriority w:val="99"/>
    <w:rsid w:val="00F65C05"/>
    <w:rPr>
      <w:rFonts w:ascii="Arial" w:hAnsi="Arial" w:cs="Arial"/>
      <w:b/>
      <w:bCs/>
      <w:kern w:val="32"/>
      <w:sz w:val="32"/>
      <w:szCs w:val="32"/>
      <w:lang w:val="de-DE" w:eastAsia="ru-RU"/>
    </w:rPr>
  </w:style>
  <w:style w:type="character" w:customStyle="1" w:styleId="212">
    <w:name w:val="Заголовок 2 Знак1"/>
    <w:basedOn w:val="a0"/>
    <w:uiPriority w:val="99"/>
    <w:rsid w:val="00F65C05"/>
    <w:rPr>
      <w:rFonts w:ascii="Cambria" w:hAnsi="Cambria" w:cs="Cambria"/>
      <w:b/>
      <w:bCs/>
      <w:color w:val="auto"/>
      <w:sz w:val="26"/>
      <w:szCs w:val="26"/>
      <w:lang w:val="ru-RU" w:eastAsia="ru-RU"/>
    </w:rPr>
  </w:style>
  <w:style w:type="character" w:customStyle="1" w:styleId="311">
    <w:name w:val="Заголовок 3 Знак1"/>
    <w:basedOn w:val="a0"/>
    <w:uiPriority w:val="99"/>
    <w:rsid w:val="00F65C05"/>
    <w:rPr>
      <w:rFonts w:ascii="Arial" w:hAnsi="Arial" w:cs="Arial"/>
      <w:b/>
      <w:bCs/>
      <w:sz w:val="26"/>
      <w:szCs w:val="26"/>
      <w:lang w:val="ru-RU" w:eastAsia="ru-RU"/>
    </w:rPr>
  </w:style>
  <w:style w:type="character" w:customStyle="1" w:styleId="Osnova1">
    <w:name w:val="Osnova1"/>
    <w:uiPriority w:val="99"/>
    <w:rsid w:val="00F65C05"/>
  </w:style>
  <w:style w:type="character" w:customStyle="1" w:styleId="Zag21">
    <w:name w:val="Zag_21"/>
    <w:uiPriority w:val="99"/>
    <w:rsid w:val="00F65C05"/>
  </w:style>
  <w:style w:type="character" w:customStyle="1" w:styleId="Zag31">
    <w:name w:val="Zag_31"/>
    <w:uiPriority w:val="99"/>
    <w:rsid w:val="00F65C05"/>
  </w:style>
  <w:style w:type="character" w:customStyle="1" w:styleId="1f0">
    <w:name w:val="Нижний колонтитул Знак1"/>
    <w:basedOn w:val="a0"/>
    <w:uiPriority w:val="99"/>
    <w:locked/>
    <w:rsid w:val="00F65C05"/>
    <w:rPr>
      <w:rFonts w:eastAsia="Times New Roman"/>
      <w:sz w:val="24"/>
      <w:szCs w:val="24"/>
      <w:lang w:val="en-US" w:eastAsia="ru-RU"/>
    </w:rPr>
  </w:style>
  <w:style w:type="paragraph" w:customStyle="1" w:styleId="NormalPP">
    <w:name w:val="Normal PP"/>
    <w:basedOn w:val="a"/>
    <w:uiPriority w:val="99"/>
    <w:rsid w:val="00F65C05"/>
    <w:rPr>
      <w:rFonts w:ascii="Arial" w:eastAsia="Times New Roman" w:hAnsi="Arial" w:cs="Arial"/>
      <w:color w:val="000000"/>
    </w:rPr>
  </w:style>
  <w:style w:type="paragraph" w:customStyle="1" w:styleId="text2">
    <w:name w:val="text2"/>
    <w:basedOn w:val="a"/>
    <w:uiPriority w:val="99"/>
    <w:rsid w:val="00F65C05"/>
    <w:pPr>
      <w:ind w:left="566" w:right="793"/>
      <w:jc w:val="both"/>
    </w:pPr>
    <w:rPr>
      <w:rFonts w:eastAsia="Times New Roman"/>
      <w:color w:val="000000"/>
    </w:rPr>
  </w:style>
  <w:style w:type="character" w:customStyle="1" w:styleId="1f1">
    <w:name w:val="Основной текст с отступом Знак1"/>
    <w:basedOn w:val="a0"/>
    <w:uiPriority w:val="99"/>
    <w:rsid w:val="00F65C05"/>
    <w:rPr>
      <w:sz w:val="24"/>
      <w:szCs w:val="24"/>
      <w:lang w:val="ru-RU" w:eastAsia="ru-RU"/>
    </w:rPr>
  </w:style>
  <w:style w:type="paragraph" w:styleId="2f">
    <w:name w:val="Body Text 2"/>
    <w:basedOn w:val="a"/>
    <w:link w:val="2f0"/>
    <w:rsid w:val="00F65C05"/>
    <w:pPr>
      <w:widowControl/>
      <w:autoSpaceDE/>
      <w:autoSpaceDN/>
      <w:adjustRightInd/>
      <w:spacing w:after="120" w:line="480" w:lineRule="auto"/>
    </w:pPr>
    <w:rPr>
      <w:rFonts w:eastAsia="Times New Roman"/>
      <w:lang w:val="ru-RU"/>
    </w:rPr>
  </w:style>
  <w:style w:type="character" w:customStyle="1" w:styleId="2f0">
    <w:name w:val="Основной текст 2 Знак"/>
    <w:basedOn w:val="a0"/>
    <w:link w:val="2f"/>
    <w:rsid w:val="00F65C05"/>
    <w:rPr>
      <w:rFonts w:ascii="Times New Roman" w:eastAsia="Times New Roman" w:hAnsi="Times New Roman" w:cs="Times New Roman"/>
      <w:sz w:val="24"/>
      <w:szCs w:val="24"/>
      <w:lang w:eastAsia="ru-RU"/>
    </w:rPr>
  </w:style>
  <w:style w:type="paragraph" w:customStyle="1" w:styleId="1f2">
    <w:name w:val="Знак Знак1 Знак Знак Знак"/>
    <w:basedOn w:val="a"/>
    <w:uiPriority w:val="99"/>
    <w:rsid w:val="00F65C05"/>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affff8">
    <w:name w:val="Знак Знак Знак Знак Знак"/>
    <w:basedOn w:val="a"/>
    <w:uiPriority w:val="99"/>
    <w:rsid w:val="00F65C05"/>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CharCharCarCharCarCharCarCharCarCharCharCharCarCharCharChar">
    <w:name w:val="Char Char Car Char Car Char Car Char Car Char Char Char Car Char Char Char"/>
    <w:basedOn w:val="a"/>
    <w:uiPriority w:val="99"/>
    <w:rsid w:val="00F65C05"/>
    <w:pPr>
      <w:widowControl/>
      <w:adjustRightInd/>
      <w:spacing w:after="160" w:line="240" w:lineRule="exact"/>
    </w:pPr>
    <w:rPr>
      <w:rFonts w:ascii="Arial" w:eastAsia="Times New Roman" w:hAnsi="Arial" w:cs="Arial"/>
      <w:sz w:val="20"/>
      <w:szCs w:val="20"/>
      <w:lang w:eastAsia="en-US"/>
    </w:rPr>
  </w:style>
  <w:style w:type="paragraph" w:customStyle="1" w:styleId="affff9">
    <w:name w:val="Знак Знак"/>
    <w:basedOn w:val="a"/>
    <w:uiPriority w:val="99"/>
    <w:rsid w:val="00F65C05"/>
    <w:pPr>
      <w:widowControl/>
      <w:autoSpaceDE/>
      <w:autoSpaceDN/>
      <w:adjustRightInd/>
      <w:spacing w:after="160" w:line="240" w:lineRule="exact"/>
    </w:pPr>
    <w:rPr>
      <w:rFonts w:ascii="Verdana" w:eastAsia="Times New Roman" w:hAnsi="Verdana" w:cs="Verdana"/>
      <w:sz w:val="20"/>
      <w:szCs w:val="20"/>
      <w:lang w:eastAsia="en-US"/>
    </w:rPr>
  </w:style>
  <w:style w:type="character" w:customStyle="1" w:styleId="spelle">
    <w:name w:val="spelle"/>
    <w:basedOn w:val="a0"/>
    <w:uiPriority w:val="99"/>
    <w:rsid w:val="00F65C05"/>
  </w:style>
  <w:style w:type="character" w:customStyle="1" w:styleId="grame">
    <w:name w:val="grame"/>
    <w:basedOn w:val="a0"/>
    <w:uiPriority w:val="99"/>
    <w:rsid w:val="00F65C05"/>
  </w:style>
  <w:style w:type="paragraph" w:customStyle="1" w:styleId="affffa">
    <w:name w:val="a"/>
    <w:basedOn w:val="a"/>
    <w:uiPriority w:val="99"/>
    <w:rsid w:val="00F65C05"/>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uiPriority w:val="99"/>
    <w:rsid w:val="00F65C05"/>
    <w:pPr>
      <w:widowControl/>
    </w:pPr>
    <w:rPr>
      <w:rFonts w:eastAsia="Times New Roman"/>
      <w:lang w:val="ru-RU"/>
    </w:rPr>
  </w:style>
  <w:style w:type="paragraph" w:customStyle="1" w:styleId="affffb">
    <w:name w:val="Знак Знак Знак"/>
    <w:basedOn w:val="a"/>
    <w:uiPriority w:val="99"/>
    <w:rsid w:val="00F65C05"/>
    <w:pPr>
      <w:widowControl/>
      <w:autoSpaceDE/>
      <w:autoSpaceDN/>
      <w:adjustRightInd/>
      <w:spacing w:after="160" w:line="240" w:lineRule="exact"/>
    </w:pPr>
    <w:rPr>
      <w:rFonts w:ascii="Verdana" w:eastAsia="Times New Roman" w:hAnsi="Verdana" w:cs="Verdana"/>
      <w:sz w:val="20"/>
      <w:szCs w:val="20"/>
      <w:lang w:eastAsia="en-US"/>
    </w:rPr>
  </w:style>
  <w:style w:type="character" w:customStyle="1" w:styleId="normalchar1">
    <w:name w:val="normal__char1"/>
    <w:basedOn w:val="a0"/>
    <w:uiPriority w:val="99"/>
    <w:rsid w:val="00F65C05"/>
    <w:rPr>
      <w:rFonts w:ascii="Calibri" w:hAnsi="Calibri" w:cs="Calibri"/>
      <w:sz w:val="22"/>
      <w:szCs w:val="22"/>
    </w:rPr>
  </w:style>
  <w:style w:type="paragraph" w:customStyle="1" w:styleId="1f3">
    <w:name w:val="Абзац списка1"/>
    <w:basedOn w:val="a"/>
    <w:uiPriority w:val="99"/>
    <w:rsid w:val="00F65C05"/>
    <w:pPr>
      <w:widowControl/>
      <w:autoSpaceDE/>
      <w:autoSpaceDN/>
      <w:adjustRightInd/>
      <w:ind w:left="720"/>
    </w:pPr>
    <w:rPr>
      <w:rFonts w:eastAsia="Times New Roman"/>
      <w:lang w:val="ru-RU"/>
    </w:rPr>
  </w:style>
  <w:style w:type="paragraph" w:customStyle="1" w:styleId="affffc">
    <w:name w:val="Знак Знак Знак Знак"/>
    <w:basedOn w:val="a"/>
    <w:uiPriority w:val="99"/>
    <w:rsid w:val="00F65C05"/>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f4">
    <w:name w:val="Номер 1"/>
    <w:basedOn w:val="1"/>
    <w:uiPriority w:val="99"/>
    <w:rsid w:val="00F65C05"/>
    <w:pPr>
      <w:suppressAutoHyphens/>
      <w:autoSpaceDE w:val="0"/>
      <w:autoSpaceDN w:val="0"/>
      <w:adjustRightInd w:val="0"/>
      <w:spacing w:before="360" w:after="240"/>
      <w:jc w:val="center"/>
    </w:pPr>
    <w:rPr>
      <w:rFonts w:eastAsia="Times New Roman"/>
      <w:caps w:val="0"/>
      <w:kern w:val="0"/>
    </w:rPr>
  </w:style>
  <w:style w:type="paragraph" w:customStyle="1" w:styleId="Iauiue0">
    <w:name w:val="Iau?iue"/>
    <w:uiPriority w:val="99"/>
    <w:rsid w:val="00F65C0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paragraph" w:customStyle="1" w:styleId="2f1">
    <w:name w:val="Номер 2"/>
    <w:basedOn w:val="3"/>
    <w:uiPriority w:val="99"/>
    <w:rsid w:val="00F65C05"/>
    <w:pPr>
      <w:spacing w:before="120" w:after="120" w:line="360" w:lineRule="auto"/>
    </w:pPr>
  </w:style>
  <w:style w:type="paragraph" w:customStyle="1" w:styleId="213">
    <w:name w:val="Основной текст 21"/>
    <w:basedOn w:val="a"/>
    <w:uiPriority w:val="99"/>
    <w:rsid w:val="00F65C05"/>
    <w:pPr>
      <w:widowControl/>
      <w:overflowPunct w:val="0"/>
      <w:spacing w:line="360" w:lineRule="auto"/>
      <w:ind w:firstLine="709"/>
      <w:jc w:val="both"/>
      <w:textAlignment w:val="baseline"/>
    </w:pPr>
    <w:rPr>
      <w:rFonts w:eastAsia="Times New Roman"/>
      <w:sz w:val="28"/>
      <w:szCs w:val="28"/>
      <w:lang w:val="ru-RU" w:eastAsia="de-DE"/>
    </w:rPr>
  </w:style>
  <w:style w:type="paragraph" w:customStyle="1" w:styleId="214">
    <w:name w:val="Основной текст с отступом 21"/>
    <w:basedOn w:val="a"/>
    <w:uiPriority w:val="99"/>
    <w:rsid w:val="00F65C05"/>
    <w:pPr>
      <w:widowControl/>
      <w:autoSpaceDE/>
      <w:autoSpaceDN/>
      <w:adjustRightInd/>
      <w:ind w:firstLine="709"/>
      <w:jc w:val="both"/>
    </w:pPr>
    <w:rPr>
      <w:rFonts w:eastAsia="Times New Roman"/>
      <w:sz w:val="22"/>
      <w:szCs w:val="22"/>
      <w:lang w:val="ru-RU"/>
    </w:rPr>
  </w:style>
  <w:style w:type="character" w:customStyle="1" w:styleId="FontStyle37">
    <w:name w:val="Font Style37"/>
    <w:basedOn w:val="a0"/>
    <w:uiPriority w:val="99"/>
    <w:rsid w:val="00F65C05"/>
    <w:rPr>
      <w:rFonts w:ascii="Times New Roman" w:hAnsi="Times New Roman" w:cs="Times New Roman"/>
      <w:sz w:val="20"/>
      <w:szCs w:val="20"/>
    </w:rPr>
  </w:style>
  <w:style w:type="paragraph" w:customStyle="1" w:styleId="Style3">
    <w:name w:val="Style3"/>
    <w:basedOn w:val="a"/>
    <w:uiPriority w:val="99"/>
    <w:rsid w:val="00F65C05"/>
    <w:pPr>
      <w:spacing w:line="293" w:lineRule="exact"/>
      <w:ind w:firstLine="504"/>
      <w:jc w:val="both"/>
    </w:pPr>
    <w:rPr>
      <w:rFonts w:eastAsia="Times New Roman"/>
      <w:lang w:val="ru-RU"/>
    </w:rPr>
  </w:style>
  <w:style w:type="paragraph" w:customStyle="1" w:styleId="Style1">
    <w:name w:val="Style1"/>
    <w:basedOn w:val="a"/>
    <w:uiPriority w:val="99"/>
    <w:rsid w:val="00F65C05"/>
    <w:pPr>
      <w:spacing w:line="298" w:lineRule="exact"/>
      <w:ind w:firstLine="514"/>
      <w:jc w:val="both"/>
    </w:pPr>
    <w:rPr>
      <w:rFonts w:eastAsia="Times New Roman"/>
      <w:lang w:val="ru-RU"/>
    </w:rPr>
  </w:style>
  <w:style w:type="paragraph" w:customStyle="1" w:styleId="BodyText21">
    <w:name w:val="Body Text 21"/>
    <w:basedOn w:val="a"/>
    <w:uiPriority w:val="99"/>
    <w:rsid w:val="00F65C05"/>
    <w:pPr>
      <w:widowControl/>
      <w:autoSpaceDE/>
      <w:autoSpaceDN/>
      <w:adjustRightInd/>
      <w:ind w:firstLine="709"/>
      <w:jc w:val="both"/>
    </w:pPr>
    <w:rPr>
      <w:rFonts w:eastAsia="Times New Roman"/>
      <w:lang w:val="ru-RU"/>
    </w:rPr>
  </w:style>
  <w:style w:type="paragraph" w:styleId="affffd">
    <w:name w:val="caption"/>
    <w:basedOn w:val="a"/>
    <w:next w:val="a"/>
    <w:uiPriority w:val="99"/>
    <w:qFormat/>
    <w:rsid w:val="00F65C05"/>
    <w:pPr>
      <w:shd w:val="clear" w:color="auto" w:fill="FFFFFF"/>
      <w:autoSpaceDE/>
      <w:autoSpaceDN/>
      <w:adjustRightInd/>
      <w:spacing w:after="120" w:line="360" w:lineRule="auto"/>
      <w:ind w:right="398"/>
      <w:jc w:val="center"/>
    </w:pPr>
    <w:rPr>
      <w:rFonts w:eastAsia="Times New Roman"/>
      <w:b/>
      <w:bCs/>
      <w:color w:val="000000"/>
      <w:lang w:val="ru-RU" w:eastAsia="zh-CN"/>
    </w:rPr>
  </w:style>
  <w:style w:type="paragraph" w:customStyle="1" w:styleId="affffe">
    <w:name w:val="Стиль"/>
    <w:uiPriority w:val="99"/>
    <w:rsid w:val="00F65C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F65C05"/>
    <w:pPr>
      <w:adjustRightInd/>
      <w:spacing w:line="360" w:lineRule="auto"/>
      <w:jc w:val="both"/>
    </w:pPr>
    <w:rPr>
      <w:rFonts w:eastAsia="SimSun"/>
      <w:lang w:val="ru-RU" w:eastAsia="zh-CN"/>
    </w:rPr>
  </w:style>
  <w:style w:type="paragraph" w:customStyle="1" w:styleId="afffff">
    <w:name w:val="Знак"/>
    <w:basedOn w:val="a"/>
    <w:uiPriority w:val="99"/>
    <w:rsid w:val="00F65C05"/>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fff0">
    <w:name w:val="Знак Знак Знак Знак Знак Знак Знак Знак Знак Знак Знак Знак Знак Знак Знак Знак"/>
    <w:basedOn w:val="a"/>
    <w:uiPriority w:val="99"/>
    <w:rsid w:val="00F65C05"/>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afffff1">
    <w:name w:val="Новый"/>
    <w:basedOn w:val="a"/>
    <w:uiPriority w:val="99"/>
    <w:rsid w:val="00F65C05"/>
    <w:pPr>
      <w:widowControl/>
      <w:autoSpaceDE/>
      <w:autoSpaceDN/>
      <w:adjustRightInd/>
      <w:spacing w:line="360" w:lineRule="auto"/>
      <w:ind w:firstLine="454"/>
      <w:jc w:val="both"/>
    </w:pPr>
    <w:rPr>
      <w:rFonts w:eastAsia="Times New Roman"/>
      <w:sz w:val="28"/>
      <w:szCs w:val="28"/>
      <w:lang w:val="ru-RU" w:eastAsia="en-US"/>
    </w:rPr>
  </w:style>
  <w:style w:type="character" w:customStyle="1" w:styleId="1f5">
    <w:name w:val="Подзаголовок Знак1"/>
    <w:basedOn w:val="a0"/>
    <w:uiPriority w:val="99"/>
    <w:locked/>
    <w:rsid w:val="00F65C05"/>
    <w:rPr>
      <w:rFonts w:ascii="Arial" w:hAnsi="Arial" w:cs="Arial"/>
      <w:sz w:val="24"/>
      <w:szCs w:val="24"/>
      <w:lang w:eastAsia="en-US"/>
    </w:rPr>
  </w:style>
  <w:style w:type="paragraph" w:styleId="2f2">
    <w:name w:val="Quote"/>
    <w:basedOn w:val="a"/>
    <w:next w:val="a"/>
    <w:link w:val="2f3"/>
    <w:uiPriority w:val="99"/>
    <w:qFormat/>
    <w:rsid w:val="00F65C05"/>
    <w:pPr>
      <w:widowControl/>
      <w:autoSpaceDE/>
      <w:autoSpaceDN/>
      <w:adjustRightInd/>
      <w:ind w:firstLine="709"/>
      <w:jc w:val="both"/>
    </w:pPr>
    <w:rPr>
      <w:rFonts w:eastAsia="Times New Roman"/>
      <w:i/>
      <w:iCs/>
      <w:lang w:val="ru-RU" w:eastAsia="en-US"/>
    </w:rPr>
  </w:style>
  <w:style w:type="character" w:customStyle="1" w:styleId="2f3">
    <w:name w:val="Цитата 2 Знак"/>
    <w:basedOn w:val="a0"/>
    <w:link w:val="2f2"/>
    <w:uiPriority w:val="99"/>
    <w:rsid w:val="00F65C05"/>
    <w:rPr>
      <w:rFonts w:ascii="Times New Roman" w:eastAsia="Times New Roman" w:hAnsi="Times New Roman" w:cs="Times New Roman"/>
      <w:i/>
      <w:iCs/>
      <w:sz w:val="24"/>
      <w:szCs w:val="24"/>
    </w:rPr>
  </w:style>
  <w:style w:type="paragraph" w:styleId="afffff2">
    <w:name w:val="Intense Quote"/>
    <w:basedOn w:val="a"/>
    <w:next w:val="a"/>
    <w:link w:val="afffff3"/>
    <w:uiPriority w:val="99"/>
    <w:qFormat/>
    <w:rsid w:val="00F65C05"/>
    <w:pPr>
      <w:widowControl/>
      <w:autoSpaceDE/>
      <w:autoSpaceDN/>
      <w:adjustRightInd/>
      <w:ind w:left="720" w:right="720" w:firstLine="709"/>
      <w:jc w:val="both"/>
    </w:pPr>
    <w:rPr>
      <w:rFonts w:eastAsia="Times New Roman"/>
      <w:b/>
      <w:bCs/>
      <w:i/>
      <w:iCs/>
      <w:lang w:val="ru-RU" w:eastAsia="en-US"/>
    </w:rPr>
  </w:style>
  <w:style w:type="character" w:customStyle="1" w:styleId="afffff3">
    <w:name w:val="Выделенная цитата Знак"/>
    <w:basedOn w:val="a0"/>
    <w:link w:val="afffff2"/>
    <w:uiPriority w:val="99"/>
    <w:rsid w:val="00F65C05"/>
    <w:rPr>
      <w:rFonts w:ascii="Times New Roman" w:eastAsia="Times New Roman" w:hAnsi="Times New Roman" w:cs="Times New Roman"/>
      <w:b/>
      <w:bCs/>
      <w:i/>
      <w:iCs/>
      <w:sz w:val="24"/>
      <w:szCs w:val="24"/>
    </w:rPr>
  </w:style>
  <w:style w:type="character" w:styleId="afffff4">
    <w:name w:val="Subtle Emphasis"/>
    <w:basedOn w:val="a0"/>
    <w:uiPriority w:val="99"/>
    <w:qFormat/>
    <w:rsid w:val="00F65C05"/>
    <w:rPr>
      <w:i/>
      <w:iCs/>
      <w:color w:val="auto"/>
    </w:rPr>
  </w:style>
  <w:style w:type="character" w:styleId="afffff5">
    <w:name w:val="Intense Emphasis"/>
    <w:basedOn w:val="a0"/>
    <w:uiPriority w:val="99"/>
    <w:qFormat/>
    <w:rsid w:val="00F65C05"/>
    <w:rPr>
      <w:b/>
      <w:bCs/>
      <w:i/>
      <w:iCs/>
      <w:sz w:val="24"/>
      <w:szCs w:val="24"/>
      <w:u w:val="single"/>
    </w:rPr>
  </w:style>
  <w:style w:type="character" w:styleId="afffff6">
    <w:name w:val="Subtle Reference"/>
    <w:basedOn w:val="a0"/>
    <w:uiPriority w:val="99"/>
    <w:qFormat/>
    <w:rsid w:val="00F65C05"/>
    <w:rPr>
      <w:sz w:val="24"/>
      <w:szCs w:val="24"/>
      <w:u w:val="single"/>
    </w:rPr>
  </w:style>
  <w:style w:type="character" w:styleId="afffff7">
    <w:name w:val="Intense Reference"/>
    <w:basedOn w:val="a0"/>
    <w:uiPriority w:val="99"/>
    <w:qFormat/>
    <w:rsid w:val="00F65C05"/>
    <w:rPr>
      <w:b/>
      <w:bCs/>
      <w:sz w:val="24"/>
      <w:szCs w:val="24"/>
      <w:u w:val="single"/>
    </w:rPr>
  </w:style>
  <w:style w:type="character" w:styleId="afffff8">
    <w:name w:val="Book Title"/>
    <w:basedOn w:val="a0"/>
    <w:uiPriority w:val="99"/>
    <w:qFormat/>
    <w:rsid w:val="00F65C05"/>
    <w:rPr>
      <w:rFonts w:ascii="Arial" w:hAnsi="Arial" w:cs="Arial"/>
      <w:b/>
      <w:bCs/>
      <w:i/>
      <w:iCs/>
      <w:sz w:val="24"/>
      <w:szCs w:val="24"/>
    </w:rPr>
  </w:style>
  <w:style w:type="paragraph" w:styleId="afffff9">
    <w:name w:val="TOC Heading"/>
    <w:basedOn w:val="1"/>
    <w:next w:val="a"/>
    <w:uiPriority w:val="99"/>
    <w:qFormat/>
    <w:rsid w:val="00F65C05"/>
    <w:pPr>
      <w:spacing w:before="240" w:after="60" w:line="240" w:lineRule="auto"/>
      <w:jc w:val="center"/>
      <w:outlineLvl w:val="9"/>
    </w:pPr>
    <w:rPr>
      <w:rFonts w:ascii="Arial" w:eastAsia="Times New Roman" w:hAnsi="Arial" w:cs="Arial"/>
      <w:caps w:val="0"/>
      <w:sz w:val="32"/>
      <w:szCs w:val="32"/>
      <w:lang w:eastAsia="en-US"/>
    </w:rPr>
  </w:style>
  <w:style w:type="character" w:customStyle="1" w:styleId="apple-style-span">
    <w:name w:val="apple-style-span"/>
    <w:basedOn w:val="a0"/>
    <w:uiPriority w:val="99"/>
    <w:rsid w:val="00F65C05"/>
  </w:style>
  <w:style w:type="paragraph" w:customStyle="1" w:styleId="CompanyName">
    <w:name w:val="Company Name"/>
    <w:basedOn w:val="affff1"/>
    <w:uiPriority w:val="99"/>
    <w:rsid w:val="00F65C05"/>
    <w:pPr>
      <w:ind w:left="634"/>
    </w:pPr>
    <w:rPr>
      <w:rFonts w:ascii="Cambria" w:hAnsi="Cambria" w:cs="Cambria"/>
      <w:caps/>
      <w:spacing w:val="20"/>
      <w:sz w:val="18"/>
      <w:szCs w:val="18"/>
      <w:lang w:eastAsia="zh-TW"/>
    </w:rPr>
  </w:style>
  <w:style w:type="paragraph" w:customStyle="1" w:styleId="AuthorsName">
    <w:name w:val="Author's Name"/>
    <w:basedOn w:val="affff1"/>
    <w:uiPriority w:val="99"/>
    <w:rsid w:val="00F65C05"/>
    <w:pPr>
      <w:ind w:left="634"/>
    </w:pPr>
    <w:rPr>
      <w:rFonts w:ascii="Cambria" w:hAnsi="Cambria" w:cs="Cambria"/>
      <w:sz w:val="18"/>
      <w:szCs w:val="18"/>
      <w:lang w:eastAsia="zh-TW"/>
    </w:rPr>
  </w:style>
  <w:style w:type="paragraph" w:customStyle="1" w:styleId="DocumentDate">
    <w:name w:val="Document Date"/>
    <w:basedOn w:val="affff1"/>
    <w:uiPriority w:val="99"/>
    <w:rsid w:val="00F65C05"/>
    <w:pPr>
      <w:ind w:left="634"/>
    </w:pPr>
    <w:rPr>
      <w:rFonts w:ascii="Cambria" w:hAnsi="Cambria" w:cs="Cambria"/>
      <w:caps/>
      <w:color w:val="7F7F7F"/>
      <w:sz w:val="16"/>
      <w:szCs w:val="16"/>
      <w:lang w:eastAsia="zh-TW"/>
    </w:rPr>
  </w:style>
  <w:style w:type="paragraph" w:customStyle="1" w:styleId="afffffa">
    <w:name w:val="Аннотации"/>
    <w:basedOn w:val="a"/>
    <w:uiPriority w:val="99"/>
    <w:rsid w:val="00F65C05"/>
    <w:pPr>
      <w:widowControl/>
      <w:autoSpaceDE/>
      <w:autoSpaceDN/>
      <w:adjustRightInd/>
      <w:ind w:firstLine="284"/>
      <w:jc w:val="both"/>
    </w:pPr>
    <w:rPr>
      <w:rFonts w:eastAsia="Times New Roman"/>
      <w:sz w:val="22"/>
      <w:szCs w:val="22"/>
      <w:lang w:val="ru-RU"/>
    </w:rPr>
  </w:style>
  <w:style w:type="paragraph" w:customStyle="1" w:styleId="afffffb">
    <w:name w:val="Содержимое таблицы"/>
    <w:basedOn w:val="a"/>
    <w:uiPriority w:val="99"/>
    <w:rsid w:val="00F65C05"/>
    <w:pPr>
      <w:suppressLineNumbers/>
      <w:suppressAutoHyphens/>
      <w:autoSpaceDE/>
      <w:autoSpaceDN/>
      <w:adjustRightInd/>
    </w:pPr>
    <w:rPr>
      <w:rFonts w:eastAsia="Times New Roman"/>
      <w:kern w:val="1"/>
      <w:lang w:val="ru-RU"/>
    </w:rPr>
  </w:style>
  <w:style w:type="character" w:customStyle="1" w:styleId="afffffc">
    <w:name w:val="Методика подзаголовок"/>
    <w:basedOn w:val="a0"/>
    <w:uiPriority w:val="99"/>
    <w:rsid w:val="00F65C05"/>
    <w:rPr>
      <w:rFonts w:ascii="Times New Roman" w:hAnsi="Times New Roman" w:cs="Times New Roman"/>
      <w:b/>
      <w:bCs/>
      <w:spacing w:val="30"/>
    </w:rPr>
  </w:style>
  <w:style w:type="paragraph" w:customStyle="1" w:styleId="afffffd">
    <w:name w:val="текст сноски"/>
    <w:basedOn w:val="a"/>
    <w:uiPriority w:val="99"/>
    <w:rsid w:val="00F65C05"/>
    <w:pPr>
      <w:autoSpaceDE/>
      <w:autoSpaceDN/>
      <w:adjustRightInd/>
    </w:pPr>
    <w:rPr>
      <w:rFonts w:ascii="Gelvetsky 12pt" w:eastAsia="Times New Roman" w:hAnsi="Gelvetsky 12pt" w:cs="Gelvetsky 12pt"/>
    </w:rPr>
  </w:style>
  <w:style w:type="character" w:customStyle="1" w:styleId="afffffe">
    <w:name w:val="Схема документа Знак"/>
    <w:basedOn w:val="a0"/>
    <w:link w:val="affffff"/>
    <w:uiPriority w:val="99"/>
    <w:semiHidden/>
    <w:locked/>
    <w:rsid w:val="00F65C05"/>
    <w:rPr>
      <w:rFonts w:ascii="Arial" w:hAnsi="Arial" w:cs="Arial"/>
      <w:b/>
      <w:bCs/>
      <w:sz w:val="26"/>
      <w:szCs w:val="26"/>
    </w:rPr>
  </w:style>
  <w:style w:type="paragraph" w:styleId="affffff">
    <w:name w:val="Document Map"/>
    <w:basedOn w:val="a"/>
    <w:link w:val="afffffe"/>
    <w:uiPriority w:val="99"/>
    <w:semiHidden/>
    <w:rsid w:val="00F65C05"/>
    <w:pPr>
      <w:widowControl/>
      <w:autoSpaceDE/>
      <w:autoSpaceDN/>
      <w:adjustRightInd/>
      <w:ind w:firstLine="709"/>
      <w:jc w:val="both"/>
    </w:pPr>
    <w:rPr>
      <w:rFonts w:ascii="Arial" w:eastAsiaTheme="minorHAnsi" w:hAnsi="Arial" w:cs="Arial"/>
      <w:b/>
      <w:bCs/>
      <w:sz w:val="26"/>
      <w:szCs w:val="26"/>
      <w:lang w:val="ru-RU" w:eastAsia="en-US"/>
    </w:rPr>
  </w:style>
  <w:style w:type="character" w:customStyle="1" w:styleId="180">
    <w:name w:val="Знак Знак18"/>
    <w:basedOn w:val="a0"/>
    <w:uiPriority w:val="99"/>
    <w:rsid w:val="00F65C05"/>
    <w:rPr>
      <w:rFonts w:ascii="Arial" w:hAnsi="Arial" w:cs="Arial"/>
      <w:b/>
      <w:bCs/>
      <w:kern w:val="32"/>
      <w:sz w:val="32"/>
      <w:szCs w:val="32"/>
    </w:rPr>
  </w:style>
  <w:style w:type="character" w:customStyle="1" w:styleId="173">
    <w:name w:val="Знак Знак17"/>
    <w:basedOn w:val="a0"/>
    <w:uiPriority w:val="99"/>
    <w:rsid w:val="00F65C05"/>
    <w:rPr>
      <w:rFonts w:ascii="Arial" w:hAnsi="Arial" w:cs="Arial"/>
      <w:b/>
      <w:bCs/>
      <w:sz w:val="28"/>
      <w:szCs w:val="28"/>
    </w:rPr>
  </w:style>
  <w:style w:type="character" w:customStyle="1" w:styleId="160">
    <w:name w:val="Знак Знак16"/>
    <w:basedOn w:val="a0"/>
    <w:uiPriority w:val="99"/>
    <w:rsid w:val="00F65C05"/>
    <w:rPr>
      <w:rFonts w:ascii="Arial" w:hAnsi="Arial" w:cs="Arial"/>
      <w:b/>
      <w:bCs/>
      <w:sz w:val="26"/>
      <w:szCs w:val="26"/>
    </w:rPr>
  </w:style>
  <w:style w:type="character" w:customStyle="1" w:styleId="1f6">
    <w:name w:val="Схема документа Знак1"/>
    <w:basedOn w:val="a0"/>
    <w:link w:val="affffff"/>
    <w:uiPriority w:val="99"/>
    <w:semiHidden/>
    <w:rsid w:val="00F65C05"/>
    <w:rPr>
      <w:rFonts w:ascii="Tahoma" w:eastAsia="Calibri" w:hAnsi="Tahoma" w:cs="Tahoma"/>
      <w:sz w:val="16"/>
      <w:szCs w:val="16"/>
      <w:lang w:val="en-US" w:eastAsia="ru-RU"/>
    </w:rPr>
  </w:style>
  <w:style w:type="paragraph" w:styleId="affffff0">
    <w:name w:val="Block Text"/>
    <w:basedOn w:val="a"/>
    <w:uiPriority w:val="99"/>
    <w:rsid w:val="00F65C05"/>
    <w:pPr>
      <w:widowControl/>
      <w:autoSpaceDE/>
      <w:autoSpaceDN/>
      <w:adjustRightInd/>
      <w:ind w:left="57" w:right="57" w:firstLine="720"/>
      <w:jc w:val="both"/>
    </w:pPr>
    <w:rPr>
      <w:rFonts w:eastAsia="Times New Roman"/>
      <w:lang w:val="ru-RU"/>
    </w:rPr>
  </w:style>
  <w:style w:type="table" w:customStyle="1" w:styleId="215">
    <w:name w:val="Сетка таблицы21"/>
    <w:uiPriority w:val="99"/>
    <w:rsid w:val="00F65C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65C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F65C05"/>
    <w:rPr>
      <w:rFonts w:ascii="Courier New" w:eastAsia="Times New Roman" w:hAnsi="Courier New" w:cs="Courier New"/>
      <w:sz w:val="20"/>
      <w:szCs w:val="20"/>
      <w:lang w:eastAsia="ru-RU"/>
    </w:rPr>
  </w:style>
  <w:style w:type="paragraph" w:customStyle="1" w:styleId="description">
    <w:name w:val="description"/>
    <w:basedOn w:val="a"/>
    <w:uiPriority w:val="99"/>
    <w:rsid w:val="00F65C05"/>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uiPriority w:val="99"/>
    <w:rsid w:val="00F65C05"/>
  </w:style>
  <w:style w:type="character" w:customStyle="1" w:styleId="fn">
    <w:name w:val="fn"/>
    <w:basedOn w:val="a0"/>
    <w:uiPriority w:val="99"/>
    <w:rsid w:val="00F65C05"/>
  </w:style>
  <w:style w:type="character" w:customStyle="1" w:styleId="post-timestamp2">
    <w:name w:val="post-timestamp2"/>
    <w:basedOn w:val="a0"/>
    <w:uiPriority w:val="99"/>
    <w:rsid w:val="00F65C05"/>
    <w:rPr>
      <w:color w:val="auto"/>
    </w:rPr>
  </w:style>
  <w:style w:type="character" w:customStyle="1" w:styleId="post-comment-link">
    <w:name w:val="post-comment-link"/>
    <w:basedOn w:val="a0"/>
    <w:uiPriority w:val="99"/>
    <w:rsid w:val="00F65C05"/>
  </w:style>
  <w:style w:type="character" w:customStyle="1" w:styleId="item-controlblog-adminpid-1744177254">
    <w:name w:val="item-control blog-admin pid-1744177254"/>
    <w:basedOn w:val="a0"/>
    <w:uiPriority w:val="99"/>
    <w:rsid w:val="00F65C05"/>
  </w:style>
  <w:style w:type="character" w:customStyle="1" w:styleId="zippytoggle-open">
    <w:name w:val="zippy toggle-open"/>
    <w:basedOn w:val="a0"/>
    <w:uiPriority w:val="99"/>
    <w:rsid w:val="00F65C05"/>
  </w:style>
  <w:style w:type="character" w:customStyle="1" w:styleId="post-count">
    <w:name w:val="post-count"/>
    <w:basedOn w:val="a0"/>
    <w:uiPriority w:val="99"/>
    <w:rsid w:val="00F65C05"/>
  </w:style>
  <w:style w:type="character" w:customStyle="1" w:styleId="zippy">
    <w:name w:val="zippy"/>
    <w:basedOn w:val="a0"/>
    <w:uiPriority w:val="99"/>
    <w:rsid w:val="00F65C05"/>
  </w:style>
  <w:style w:type="character" w:customStyle="1" w:styleId="item-controlblog-admin">
    <w:name w:val="item-control blog-admin"/>
    <w:basedOn w:val="a0"/>
    <w:uiPriority w:val="99"/>
    <w:rsid w:val="00F65C05"/>
  </w:style>
  <w:style w:type="paragraph" w:customStyle="1" w:styleId="msonormalcxspmiddle">
    <w:name w:val="msonormalcxspmiddle"/>
    <w:basedOn w:val="a"/>
    <w:uiPriority w:val="99"/>
    <w:rsid w:val="00F65C05"/>
    <w:pPr>
      <w:suppressAutoHyphens/>
      <w:autoSpaceDE/>
      <w:autoSpaceDN/>
      <w:adjustRightInd/>
      <w:spacing w:before="280" w:after="280"/>
    </w:pPr>
    <w:rPr>
      <w:rFonts w:eastAsia="Arial Unicode MS"/>
      <w:color w:val="000000"/>
      <w:lang w:eastAsia="ar-SA"/>
    </w:rPr>
  </w:style>
  <w:style w:type="paragraph" w:customStyle="1" w:styleId="1f7">
    <w:name w:val="Знак1"/>
    <w:basedOn w:val="a"/>
    <w:uiPriority w:val="99"/>
    <w:rsid w:val="00F65C05"/>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uiPriority w:val="99"/>
    <w:rsid w:val="00F65C05"/>
    <w:pPr>
      <w:suppressAutoHyphens/>
      <w:autoSpaceDE/>
      <w:autoSpaceDN/>
      <w:adjustRightInd/>
      <w:spacing w:before="280" w:after="280"/>
    </w:pPr>
    <w:rPr>
      <w:rFonts w:eastAsia="Arial Unicode MS"/>
      <w:color w:val="000000"/>
      <w:lang w:eastAsia="ar-SA"/>
    </w:rPr>
  </w:style>
  <w:style w:type="paragraph" w:customStyle="1" w:styleId="acknowledgment">
    <w:name w:val="acknowledgment"/>
    <w:basedOn w:val="a"/>
    <w:next w:val="a"/>
    <w:uiPriority w:val="99"/>
    <w:rsid w:val="00F65C05"/>
    <w:pPr>
      <w:autoSpaceDE/>
      <w:autoSpaceDN/>
      <w:adjustRightInd/>
      <w:spacing w:before="480"/>
    </w:pPr>
    <w:rPr>
      <w:rFonts w:ascii="Arial" w:eastAsia="Times New Roman" w:hAnsi="Arial" w:cs="Arial"/>
      <w:vanish/>
      <w:sz w:val="18"/>
      <w:szCs w:val="18"/>
      <w:lang w:val="en-GB" w:eastAsia="en-US"/>
    </w:rPr>
  </w:style>
  <w:style w:type="character" w:customStyle="1" w:styleId="1f8">
    <w:name w:val="Знак Знак1"/>
    <w:basedOn w:val="a0"/>
    <w:uiPriority w:val="99"/>
    <w:locked/>
    <w:rsid w:val="00F65C05"/>
    <w:rPr>
      <w:rFonts w:ascii="Arial" w:hAnsi="Arial" w:cs="Arial"/>
      <w:b/>
      <w:bCs/>
      <w:sz w:val="26"/>
      <w:szCs w:val="26"/>
      <w:lang w:val="ru-RU" w:eastAsia="ru-RU"/>
    </w:rPr>
  </w:style>
  <w:style w:type="paragraph" w:customStyle="1" w:styleId="NR">
    <w:name w:val="NR"/>
    <w:basedOn w:val="a"/>
    <w:uiPriority w:val="99"/>
    <w:rsid w:val="00F65C05"/>
    <w:pPr>
      <w:widowControl/>
      <w:autoSpaceDE/>
      <w:autoSpaceDN/>
      <w:adjustRightInd/>
    </w:pPr>
    <w:rPr>
      <w:rFonts w:eastAsia="Times New Roman"/>
      <w:lang w:val="ru-RU" w:eastAsia="en-US"/>
    </w:rPr>
  </w:style>
  <w:style w:type="paragraph" w:styleId="2f4">
    <w:name w:val="List Bullet 2"/>
    <w:basedOn w:val="a"/>
    <w:autoRedefine/>
    <w:uiPriority w:val="99"/>
    <w:rsid w:val="00F65C05"/>
    <w:pPr>
      <w:widowControl/>
      <w:autoSpaceDE/>
      <w:autoSpaceDN/>
      <w:adjustRightInd/>
      <w:spacing w:before="60" w:after="60"/>
      <w:ind w:firstLine="720"/>
      <w:jc w:val="both"/>
    </w:pPr>
    <w:rPr>
      <w:rFonts w:eastAsia="Times New Roman"/>
      <w:lang w:val="ru-RU"/>
    </w:rPr>
  </w:style>
  <w:style w:type="character" w:customStyle="1" w:styleId="list0020paragraphchar1">
    <w:name w:val="list_0020paragraph__char1"/>
    <w:basedOn w:val="a0"/>
    <w:uiPriority w:val="99"/>
    <w:rsid w:val="00F65C05"/>
    <w:rPr>
      <w:rFonts w:ascii="Times New Roman" w:hAnsi="Times New Roman" w:cs="Times New Roman"/>
      <w:sz w:val="24"/>
      <w:szCs w:val="24"/>
    </w:rPr>
  </w:style>
  <w:style w:type="character" w:customStyle="1" w:styleId="1f9">
    <w:name w:val="Основной шрифт абзаца1"/>
    <w:uiPriority w:val="99"/>
    <w:rsid w:val="00F65C05"/>
  </w:style>
  <w:style w:type="paragraph" w:customStyle="1" w:styleId="affffff1">
    <w:name w:val="Заголовок"/>
    <w:basedOn w:val="a"/>
    <w:next w:val="aff9"/>
    <w:uiPriority w:val="99"/>
    <w:rsid w:val="00F65C05"/>
    <w:pPr>
      <w:keepNext/>
      <w:widowControl/>
      <w:suppressAutoHyphens/>
      <w:autoSpaceDE/>
      <w:autoSpaceDN/>
      <w:adjustRightInd/>
      <w:spacing w:before="240" w:after="120"/>
    </w:pPr>
    <w:rPr>
      <w:rFonts w:ascii="Arial" w:eastAsia="MS Mincho" w:hAnsi="Arial" w:cs="Arial"/>
      <w:sz w:val="28"/>
      <w:szCs w:val="28"/>
      <w:lang w:val="ru-RU" w:eastAsia="ar-SA"/>
    </w:rPr>
  </w:style>
  <w:style w:type="paragraph" w:customStyle="1" w:styleId="1fa">
    <w:name w:val="Название1"/>
    <w:basedOn w:val="a"/>
    <w:uiPriority w:val="99"/>
    <w:rsid w:val="00F65C05"/>
    <w:pPr>
      <w:widowControl/>
      <w:suppressLineNumbers/>
      <w:suppressAutoHyphens/>
      <w:autoSpaceDE/>
      <w:autoSpaceDN/>
      <w:adjustRightInd/>
      <w:spacing w:before="120" w:after="120"/>
    </w:pPr>
    <w:rPr>
      <w:rFonts w:eastAsia="Times New Roman"/>
      <w:i/>
      <w:iCs/>
      <w:lang w:val="ru-RU" w:eastAsia="ar-SA"/>
    </w:rPr>
  </w:style>
  <w:style w:type="paragraph" w:customStyle="1" w:styleId="1fb">
    <w:name w:val="Указатель1"/>
    <w:basedOn w:val="a"/>
    <w:uiPriority w:val="99"/>
    <w:rsid w:val="00F65C05"/>
    <w:pPr>
      <w:widowControl/>
      <w:suppressLineNumbers/>
      <w:suppressAutoHyphens/>
      <w:autoSpaceDE/>
      <w:autoSpaceDN/>
      <w:adjustRightInd/>
    </w:pPr>
    <w:rPr>
      <w:rFonts w:eastAsia="Times New Roman"/>
      <w:lang w:val="ru-RU" w:eastAsia="ar-SA"/>
    </w:rPr>
  </w:style>
  <w:style w:type="character" w:customStyle="1" w:styleId="affffff2">
    <w:name w:val="Символ сноски"/>
    <w:basedOn w:val="1f9"/>
    <w:uiPriority w:val="99"/>
    <w:rsid w:val="00F65C05"/>
    <w:rPr>
      <w:vertAlign w:val="superscript"/>
    </w:rPr>
  </w:style>
  <w:style w:type="character" w:customStyle="1" w:styleId="dash0417043d0430043a00200441043d043e0441043a0438char">
    <w:name w:val="dash0417_043d_0430_043a_0020_0441_043d_043e_0441_043a_0438__char"/>
    <w:basedOn w:val="a0"/>
    <w:uiPriority w:val="99"/>
    <w:rsid w:val="00F65C0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F65C05"/>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65C05"/>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uiPriority w:val="99"/>
    <w:rsid w:val="00F65C05"/>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uiPriority w:val="99"/>
    <w:rsid w:val="00F65C05"/>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F65C05"/>
    <w:pPr>
      <w:widowControl/>
      <w:autoSpaceDE/>
      <w:autoSpaceDN/>
      <w:adjustRightInd/>
    </w:pPr>
    <w:rPr>
      <w:rFonts w:eastAsia="Times New Roman"/>
      <w:lang w:val="ru-RU"/>
    </w:rPr>
  </w:style>
  <w:style w:type="paragraph" w:customStyle="1" w:styleId="affffff3">
    <w:name w:val="#Текст_мой"/>
    <w:uiPriority w:val="99"/>
    <w:rsid w:val="00F65C0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f4">
    <w:name w:val="Знак Знак Знак Знак Знак Знак Знак Знак Знак"/>
    <w:basedOn w:val="a"/>
    <w:uiPriority w:val="99"/>
    <w:rsid w:val="00F65C05"/>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31005f044b005f0447005f043d005f044b005f0439char1">
    <w:name w:val="dash041e_005f0431_005f044b_005f0447_005f043d_005f044b_005f0439__char1"/>
    <w:basedOn w:val="a0"/>
    <w:uiPriority w:val="99"/>
    <w:rsid w:val="00F65C05"/>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basedOn w:val="a0"/>
    <w:uiPriority w:val="99"/>
    <w:rsid w:val="00F65C05"/>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F65C05"/>
    <w:pPr>
      <w:widowControl/>
      <w:autoSpaceDE/>
      <w:autoSpaceDN/>
      <w:adjustRightInd/>
    </w:pPr>
    <w:rPr>
      <w:rFonts w:eastAsia="Times New Roman"/>
      <w:lang w:val="ru-RU"/>
    </w:rPr>
  </w:style>
  <w:style w:type="character" w:customStyle="1" w:styleId="maintext1">
    <w:name w:val="maintext1"/>
    <w:basedOn w:val="a0"/>
    <w:uiPriority w:val="99"/>
    <w:rsid w:val="00F65C05"/>
    <w:rPr>
      <w:sz w:val="24"/>
      <w:szCs w:val="24"/>
    </w:rPr>
  </w:style>
  <w:style w:type="paragraph" w:customStyle="1" w:styleId="default1">
    <w:name w:val="default"/>
    <w:basedOn w:val="a"/>
    <w:rsid w:val="00F65C05"/>
    <w:pPr>
      <w:widowControl/>
      <w:autoSpaceDE/>
      <w:autoSpaceDN/>
      <w:adjustRightInd/>
    </w:pPr>
    <w:rPr>
      <w:rFonts w:eastAsia="Times New Roman"/>
      <w:lang w:val="ru-RU"/>
    </w:rPr>
  </w:style>
  <w:style w:type="character" w:customStyle="1" w:styleId="default005f005fchar1char1">
    <w:name w:val="default_005f_005fchar1__char1"/>
    <w:basedOn w:val="a0"/>
    <w:rsid w:val="00F65C05"/>
    <w:rPr>
      <w:rFonts w:ascii="Times New Roman" w:hAnsi="Times New Roman" w:cs="Times New Roman"/>
      <w:sz w:val="24"/>
      <w:szCs w:val="24"/>
      <w:u w:val="none"/>
      <w:effect w:val="none"/>
    </w:rPr>
  </w:style>
  <w:style w:type="paragraph" w:customStyle="1" w:styleId="affffff5">
    <w:name w:val="А_сноска"/>
    <w:basedOn w:val="afff1"/>
    <w:link w:val="affffff6"/>
    <w:uiPriority w:val="99"/>
    <w:rsid w:val="00F65C05"/>
    <w:pPr>
      <w:widowControl w:val="0"/>
      <w:ind w:firstLine="400"/>
      <w:jc w:val="both"/>
    </w:pPr>
    <w:rPr>
      <w:rFonts w:eastAsia="Batang"/>
      <w:lang w:eastAsia="ko-KR"/>
    </w:rPr>
  </w:style>
  <w:style w:type="character" w:customStyle="1" w:styleId="affffff6">
    <w:name w:val="А_сноска Знак"/>
    <w:basedOn w:val="afff2"/>
    <w:link w:val="affffff5"/>
    <w:uiPriority w:val="99"/>
    <w:locked/>
    <w:rsid w:val="00F65C05"/>
    <w:rPr>
      <w:rFonts w:eastAsia="Batang"/>
      <w:lang w:eastAsia="ko-KR"/>
    </w:rPr>
  </w:style>
  <w:style w:type="paragraph" w:customStyle="1" w:styleId="u-2-msonormal">
    <w:name w:val="u-2-msonormal"/>
    <w:basedOn w:val="a"/>
    <w:uiPriority w:val="99"/>
    <w:rsid w:val="00F65C05"/>
    <w:pPr>
      <w:widowControl/>
      <w:autoSpaceDE/>
      <w:autoSpaceDN/>
      <w:adjustRightInd/>
      <w:spacing w:before="100" w:beforeAutospacing="1" w:after="100" w:afterAutospacing="1"/>
    </w:pPr>
    <w:rPr>
      <w:rFonts w:eastAsia="Times New Roman"/>
      <w:lang w:val="ru-RU"/>
    </w:rPr>
  </w:style>
  <w:style w:type="paragraph" w:customStyle="1" w:styleId="affffff7">
    <w:name w:val="Заголовок таблицы"/>
    <w:basedOn w:val="a"/>
    <w:uiPriority w:val="99"/>
    <w:rsid w:val="00F65C05"/>
    <w:pPr>
      <w:suppressLineNumbers/>
      <w:suppressAutoHyphens/>
      <w:autoSpaceDE/>
      <w:autoSpaceDN/>
      <w:adjustRightInd/>
      <w:jc w:val="center"/>
    </w:pPr>
    <w:rPr>
      <w:rFonts w:ascii="Times" w:eastAsia="Times New Roman" w:hAnsi="Times" w:cs="Times"/>
      <w:b/>
      <w:bCs/>
    </w:rPr>
  </w:style>
  <w:style w:type="paragraph" w:customStyle="1" w:styleId="Style4">
    <w:name w:val="Style4"/>
    <w:basedOn w:val="a"/>
    <w:uiPriority w:val="99"/>
    <w:rsid w:val="00F65C05"/>
    <w:pPr>
      <w:spacing w:line="202" w:lineRule="exact"/>
      <w:ind w:firstLine="298"/>
      <w:jc w:val="both"/>
    </w:pPr>
    <w:rPr>
      <w:rFonts w:ascii="Arial" w:eastAsia="Times New Roman" w:hAnsi="Arial" w:cs="Arial"/>
      <w:lang w:val="ru-RU"/>
    </w:rPr>
  </w:style>
  <w:style w:type="paragraph" w:customStyle="1" w:styleId="Style5">
    <w:name w:val="Style5"/>
    <w:basedOn w:val="a"/>
    <w:uiPriority w:val="99"/>
    <w:rsid w:val="00F65C05"/>
    <w:pPr>
      <w:spacing w:line="202" w:lineRule="exact"/>
      <w:ind w:firstLine="283"/>
      <w:jc w:val="both"/>
    </w:pPr>
    <w:rPr>
      <w:rFonts w:ascii="Arial" w:eastAsia="Times New Roman" w:hAnsi="Arial" w:cs="Arial"/>
      <w:lang w:val="ru-RU"/>
    </w:rPr>
  </w:style>
  <w:style w:type="paragraph" w:customStyle="1" w:styleId="Style7">
    <w:name w:val="Style7"/>
    <w:basedOn w:val="a"/>
    <w:uiPriority w:val="99"/>
    <w:rsid w:val="00F65C05"/>
    <w:rPr>
      <w:rFonts w:ascii="Arial" w:eastAsia="Times New Roman" w:hAnsi="Arial" w:cs="Arial"/>
      <w:lang w:val="ru-RU"/>
    </w:rPr>
  </w:style>
  <w:style w:type="paragraph" w:customStyle="1" w:styleId="Style10">
    <w:name w:val="Style10"/>
    <w:basedOn w:val="a"/>
    <w:uiPriority w:val="99"/>
    <w:rsid w:val="00F65C05"/>
    <w:pPr>
      <w:spacing w:line="160" w:lineRule="exact"/>
      <w:jc w:val="both"/>
    </w:pPr>
    <w:rPr>
      <w:rFonts w:ascii="Arial" w:eastAsia="Times New Roman" w:hAnsi="Arial" w:cs="Arial"/>
      <w:lang w:val="ru-RU"/>
    </w:rPr>
  </w:style>
  <w:style w:type="paragraph" w:customStyle="1" w:styleId="Style11">
    <w:name w:val="Style11"/>
    <w:basedOn w:val="a"/>
    <w:uiPriority w:val="99"/>
    <w:rsid w:val="00F65C05"/>
    <w:rPr>
      <w:rFonts w:ascii="Arial" w:eastAsia="Times New Roman" w:hAnsi="Arial" w:cs="Arial"/>
      <w:lang w:val="ru-RU"/>
    </w:rPr>
  </w:style>
  <w:style w:type="paragraph" w:customStyle="1" w:styleId="Style14">
    <w:name w:val="Style14"/>
    <w:basedOn w:val="a"/>
    <w:uiPriority w:val="99"/>
    <w:rsid w:val="00F65C05"/>
    <w:pPr>
      <w:spacing w:line="161" w:lineRule="exact"/>
    </w:pPr>
    <w:rPr>
      <w:rFonts w:ascii="Arial" w:eastAsia="Times New Roman" w:hAnsi="Arial" w:cs="Arial"/>
      <w:lang w:val="ru-RU"/>
    </w:rPr>
  </w:style>
  <w:style w:type="paragraph" w:customStyle="1" w:styleId="Style16">
    <w:name w:val="Style16"/>
    <w:basedOn w:val="a"/>
    <w:uiPriority w:val="99"/>
    <w:rsid w:val="00F65C05"/>
    <w:pPr>
      <w:spacing w:line="202" w:lineRule="exact"/>
      <w:ind w:firstLine="283"/>
      <w:jc w:val="both"/>
    </w:pPr>
    <w:rPr>
      <w:rFonts w:ascii="Arial" w:eastAsia="Times New Roman" w:hAnsi="Arial" w:cs="Arial"/>
      <w:lang w:val="ru-RU"/>
    </w:rPr>
  </w:style>
  <w:style w:type="character" w:customStyle="1" w:styleId="FontStyle20">
    <w:name w:val="Font Style20"/>
    <w:basedOn w:val="a0"/>
    <w:uiPriority w:val="99"/>
    <w:rsid w:val="00F65C05"/>
    <w:rPr>
      <w:rFonts w:ascii="Times New Roman" w:hAnsi="Times New Roman" w:cs="Times New Roman"/>
      <w:b/>
      <w:bCs/>
      <w:sz w:val="20"/>
      <w:szCs w:val="20"/>
    </w:rPr>
  </w:style>
  <w:style w:type="character" w:customStyle="1" w:styleId="FontStyle21">
    <w:name w:val="Font Style21"/>
    <w:basedOn w:val="a0"/>
    <w:uiPriority w:val="99"/>
    <w:rsid w:val="00F65C05"/>
    <w:rPr>
      <w:rFonts w:ascii="Times New Roman" w:hAnsi="Times New Roman" w:cs="Times New Roman"/>
      <w:sz w:val="20"/>
      <w:szCs w:val="20"/>
    </w:rPr>
  </w:style>
  <w:style w:type="character" w:customStyle="1" w:styleId="FontStyle22">
    <w:name w:val="Font Style22"/>
    <w:basedOn w:val="a0"/>
    <w:uiPriority w:val="99"/>
    <w:rsid w:val="00F65C05"/>
    <w:rPr>
      <w:rFonts w:ascii="Arial" w:hAnsi="Arial" w:cs="Arial"/>
      <w:b/>
      <w:bCs/>
      <w:sz w:val="18"/>
      <w:szCs w:val="18"/>
    </w:rPr>
  </w:style>
  <w:style w:type="character" w:customStyle="1" w:styleId="FontStyle24">
    <w:name w:val="Font Style24"/>
    <w:basedOn w:val="a0"/>
    <w:uiPriority w:val="99"/>
    <w:rsid w:val="00F65C05"/>
    <w:rPr>
      <w:rFonts w:ascii="Times New Roman" w:hAnsi="Times New Roman" w:cs="Times New Roman"/>
      <w:sz w:val="16"/>
      <w:szCs w:val="16"/>
    </w:rPr>
  </w:style>
  <w:style w:type="character" w:customStyle="1" w:styleId="FontStyle25">
    <w:name w:val="Font Style25"/>
    <w:basedOn w:val="a0"/>
    <w:uiPriority w:val="99"/>
    <w:rsid w:val="00F65C05"/>
    <w:rPr>
      <w:rFonts w:ascii="Times New Roman" w:hAnsi="Times New Roman" w:cs="Times New Roman"/>
      <w:i/>
      <w:iCs/>
      <w:sz w:val="16"/>
      <w:szCs w:val="16"/>
    </w:rPr>
  </w:style>
  <w:style w:type="paragraph" w:customStyle="1" w:styleId="1fc">
    <w:name w:val="1"/>
    <w:basedOn w:val="a"/>
    <w:uiPriority w:val="99"/>
    <w:rsid w:val="00F65C05"/>
    <w:pPr>
      <w:widowControl/>
      <w:autoSpaceDE/>
      <w:autoSpaceDN/>
      <w:adjustRightInd/>
      <w:spacing w:before="100" w:beforeAutospacing="1" w:after="100" w:afterAutospacing="1"/>
    </w:pPr>
    <w:rPr>
      <w:rFonts w:eastAsia="Times New Roman"/>
      <w:lang w:val="ru-RU"/>
    </w:rPr>
  </w:style>
  <w:style w:type="character" w:customStyle="1" w:styleId="a10">
    <w:name w:val="a1"/>
    <w:basedOn w:val="a0"/>
    <w:uiPriority w:val="99"/>
    <w:rsid w:val="00F65C05"/>
  </w:style>
  <w:style w:type="paragraph" w:customStyle="1" w:styleId="nospacing">
    <w:name w:val="nospacing"/>
    <w:basedOn w:val="a"/>
    <w:uiPriority w:val="99"/>
    <w:rsid w:val="00F65C05"/>
    <w:pPr>
      <w:widowControl/>
      <w:autoSpaceDE/>
      <w:autoSpaceDN/>
      <w:adjustRightInd/>
      <w:spacing w:before="100" w:beforeAutospacing="1" w:after="100" w:afterAutospacing="1"/>
    </w:pPr>
    <w:rPr>
      <w:rFonts w:eastAsia="Times New Roman"/>
      <w:lang w:val="ru-RU"/>
    </w:rPr>
  </w:style>
  <w:style w:type="paragraph" w:customStyle="1" w:styleId="listparagraph">
    <w:name w:val="listparagraph"/>
    <w:basedOn w:val="a"/>
    <w:uiPriority w:val="99"/>
    <w:rsid w:val="00F65C05"/>
    <w:pPr>
      <w:widowControl/>
      <w:autoSpaceDE/>
      <w:autoSpaceDN/>
      <w:adjustRightInd/>
      <w:spacing w:before="100" w:beforeAutospacing="1" w:after="100" w:afterAutospacing="1"/>
    </w:pPr>
    <w:rPr>
      <w:rFonts w:eastAsia="Times New Roman"/>
      <w:lang w:val="ru-RU"/>
    </w:rPr>
  </w:style>
  <w:style w:type="paragraph" w:customStyle="1" w:styleId="200">
    <w:name w:val="20"/>
    <w:basedOn w:val="a"/>
    <w:uiPriority w:val="99"/>
    <w:rsid w:val="00F65C05"/>
    <w:pPr>
      <w:widowControl/>
      <w:autoSpaceDE/>
      <w:autoSpaceDN/>
      <w:adjustRightInd/>
      <w:spacing w:before="100" w:beforeAutospacing="1" w:after="100" w:afterAutospacing="1"/>
    </w:pPr>
    <w:rPr>
      <w:rFonts w:eastAsia="Times New Roman"/>
      <w:lang w:val="ru-RU"/>
    </w:rPr>
  </w:style>
  <w:style w:type="paragraph" w:customStyle="1" w:styleId="2f5">
    <w:name w:val="Стиль2"/>
    <w:basedOn w:val="a"/>
    <w:uiPriority w:val="99"/>
    <w:rsid w:val="00F65C05"/>
    <w:pPr>
      <w:widowControl/>
      <w:autoSpaceDE/>
      <w:autoSpaceDN/>
      <w:adjustRightInd/>
      <w:jc w:val="both"/>
    </w:pPr>
    <w:rPr>
      <w:rFonts w:eastAsia="Times New Roman"/>
      <w:sz w:val="28"/>
      <w:szCs w:val="28"/>
      <w:lang w:val="ru-RU"/>
    </w:rPr>
  </w:style>
  <w:style w:type="paragraph" w:customStyle="1" w:styleId="consplusnormal0">
    <w:name w:val="consplusnormal"/>
    <w:basedOn w:val="a"/>
    <w:uiPriority w:val="99"/>
    <w:rsid w:val="00F65C05"/>
    <w:pPr>
      <w:widowControl/>
      <w:autoSpaceDE/>
      <w:autoSpaceDN/>
      <w:adjustRightInd/>
      <w:spacing w:after="75"/>
      <w:jc w:val="both"/>
    </w:pPr>
    <w:rPr>
      <w:rFonts w:eastAsia="Times New Roman"/>
      <w:lang w:val="ru-RU"/>
    </w:rPr>
  </w:style>
  <w:style w:type="paragraph" w:customStyle="1" w:styleId="112">
    <w:name w:val="Основной текст11"/>
    <w:basedOn w:val="a"/>
    <w:uiPriority w:val="99"/>
    <w:rsid w:val="00F65C05"/>
    <w:pPr>
      <w:widowControl/>
      <w:shd w:val="clear" w:color="auto" w:fill="FFFFFF"/>
      <w:autoSpaceDE/>
      <w:autoSpaceDN/>
      <w:adjustRightInd/>
      <w:spacing w:after="180" w:line="370" w:lineRule="exact"/>
      <w:ind w:hanging="460"/>
      <w:jc w:val="both"/>
    </w:pPr>
    <w:rPr>
      <w:rFonts w:eastAsia="Times New Roman"/>
      <w:sz w:val="27"/>
      <w:szCs w:val="27"/>
      <w:lang w:val="ru-RU"/>
    </w:rPr>
  </w:style>
  <w:style w:type="paragraph" w:customStyle="1" w:styleId="c12">
    <w:name w:val="c12"/>
    <w:basedOn w:val="a"/>
    <w:uiPriority w:val="99"/>
    <w:rsid w:val="00F65C05"/>
    <w:pPr>
      <w:widowControl/>
      <w:autoSpaceDE/>
      <w:autoSpaceDN/>
      <w:adjustRightInd/>
      <w:spacing w:before="100" w:beforeAutospacing="1" w:after="100" w:afterAutospacing="1"/>
    </w:pPr>
    <w:rPr>
      <w:rFonts w:eastAsia="Times New Roman"/>
      <w:lang w:val="ru-RU"/>
    </w:rPr>
  </w:style>
  <w:style w:type="character" w:customStyle="1" w:styleId="c3">
    <w:name w:val="c3"/>
    <w:basedOn w:val="a0"/>
    <w:uiPriority w:val="99"/>
    <w:rsid w:val="00F65C05"/>
  </w:style>
  <w:style w:type="paragraph" w:customStyle="1" w:styleId="c13">
    <w:name w:val="c13"/>
    <w:basedOn w:val="a"/>
    <w:uiPriority w:val="99"/>
    <w:rsid w:val="00F65C05"/>
    <w:pPr>
      <w:widowControl/>
      <w:autoSpaceDE/>
      <w:autoSpaceDN/>
      <w:adjustRightInd/>
      <w:spacing w:before="100" w:beforeAutospacing="1" w:after="100" w:afterAutospacing="1"/>
    </w:pPr>
    <w:rPr>
      <w:rFonts w:eastAsia="Times New Roman"/>
      <w:lang w:val="ru-RU"/>
    </w:rPr>
  </w:style>
  <w:style w:type="paragraph" w:customStyle="1" w:styleId="Style28">
    <w:name w:val="Style28"/>
    <w:basedOn w:val="a"/>
    <w:uiPriority w:val="99"/>
    <w:rsid w:val="00F65C05"/>
    <w:pPr>
      <w:spacing w:line="483" w:lineRule="exact"/>
      <w:ind w:firstLine="835"/>
    </w:pPr>
    <w:rPr>
      <w:rFonts w:eastAsia="Times New Roman"/>
      <w:lang w:val="ru-RU"/>
    </w:rPr>
  </w:style>
  <w:style w:type="character" w:customStyle="1" w:styleId="FontStyle233">
    <w:name w:val="Font Style233"/>
    <w:basedOn w:val="a0"/>
    <w:uiPriority w:val="99"/>
    <w:rsid w:val="00F65C05"/>
    <w:rPr>
      <w:rFonts w:ascii="Times New Roman" w:hAnsi="Times New Roman" w:cs="Times New Roman"/>
      <w:b/>
      <w:bCs/>
      <w:sz w:val="26"/>
      <w:szCs w:val="26"/>
    </w:rPr>
  </w:style>
  <w:style w:type="character" w:customStyle="1" w:styleId="2f6">
    <w:name w:val="Знак Знак2"/>
    <w:uiPriority w:val="99"/>
    <w:rsid w:val="00F65C05"/>
    <w:rPr>
      <w:sz w:val="24"/>
      <w:szCs w:val="24"/>
    </w:rPr>
  </w:style>
  <w:style w:type="paragraph" w:customStyle="1" w:styleId="2f7">
    <w:name w:val="Без интервала2"/>
    <w:uiPriority w:val="99"/>
    <w:rsid w:val="00F65C05"/>
    <w:pPr>
      <w:spacing w:after="0" w:line="240" w:lineRule="auto"/>
    </w:pPr>
    <w:rPr>
      <w:rFonts w:ascii="Calibri" w:eastAsia="Times New Roman" w:hAnsi="Calibri" w:cs="Calibri"/>
    </w:rPr>
  </w:style>
  <w:style w:type="paragraph" w:customStyle="1" w:styleId="Style2">
    <w:name w:val="Style2"/>
    <w:basedOn w:val="a"/>
    <w:uiPriority w:val="99"/>
    <w:rsid w:val="00F65C05"/>
    <w:pPr>
      <w:spacing w:line="468" w:lineRule="exact"/>
      <w:jc w:val="right"/>
    </w:pPr>
    <w:rPr>
      <w:rFonts w:eastAsia="Times New Roman"/>
      <w:lang w:val="ru-RU"/>
    </w:rPr>
  </w:style>
  <w:style w:type="character" w:customStyle="1" w:styleId="FontStyle232">
    <w:name w:val="Font Style232"/>
    <w:basedOn w:val="a0"/>
    <w:uiPriority w:val="99"/>
    <w:rsid w:val="00F65C05"/>
    <w:rPr>
      <w:rFonts w:ascii="Times New Roman" w:hAnsi="Times New Roman" w:cs="Times New Roman"/>
      <w:sz w:val="26"/>
      <w:szCs w:val="26"/>
    </w:rPr>
  </w:style>
  <w:style w:type="character" w:customStyle="1" w:styleId="FontStyle43">
    <w:name w:val="Font Style43"/>
    <w:basedOn w:val="a0"/>
    <w:rsid w:val="00F65C05"/>
    <w:rPr>
      <w:rFonts w:ascii="Microsoft Sans Serif" w:hAnsi="Microsoft Sans Serif" w:cs="Microsoft Sans Serif"/>
      <w:b/>
      <w:bCs/>
      <w:sz w:val="28"/>
      <w:szCs w:val="28"/>
    </w:rPr>
  </w:style>
  <w:style w:type="paragraph" w:customStyle="1" w:styleId="3d">
    <w:name w:val="Заголовок 3+"/>
    <w:basedOn w:val="a"/>
    <w:rsid w:val="00F65C05"/>
    <w:pPr>
      <w:overflowPunct w:val="0"/>
      <w:spacing w:before="240"/>
      <w:jc w:val="center"/>
      <w:textAlignment w:val="baseline"/>
    </w:pPr>
    <w:rPr>
      <w:rFonts w:eastAsia="Times New Roman"/>
      <w:b/>
      <w:sz w:val="28"/>
      <w:szCs w:val="20"/>
      <w:lang w:val="ru-RU"/>
    </w:rPr>
  </w:style>
  <w:style w:type="paragraph" w:customStyle="1" w:styleId="body">
    <w:name w:val="body"/>
    <w:basedOn w:val="a"/>
    <w:rsid w:val="00F65C05"/>
    <w:pPr>
      <w:widowControl/>
      <w:autoSpaceDE/>
      <w:autoSpaceDN/>
      <w:adjustRightInd/>
      <w:spacing w:before="100" w:beforeAutospacing="1" w:after="100" w:afterAutospacing="1"/>
    </w:pPr>
    <w:rPr>
      <w:rFonts w:eastAsia="Times New Roman"/>
      <w:lang w:val="ru-RU"/>
    </w:rPr>
  </w:style>
  <w:style w:type="character" w:customStyle="1" w:styleId="body1">
    <w:name w:val="body1"/>
    <w:basedOn w:val="a0"/>
    <w:rsid w:val="00F65C05"/>
  </w:style>
  <w:style w:type="paragraph" w:customStyle="1" w:styleId="2f8">
    <w:name w:val="Абзац списка2"/>
    <w:basedOn w:val="a"/>
    <w:link w:val="ListParagraphChar"/>
    <w:rsid w:val="00F65C05"/>
    <w:pPr>
      <w:widowControl/>
      <w:autoSpaceDE/>
      <w:autoSpaceDN/>
      <w:adjustRightInd/>
      <w:ind w:left="720"/>
      <w:contextualSpacing/>
    </w:pPr>
    <w:rPr>
      <w:lang w:val="ru-RU"/>
    </w:rPr>
  </w:style>
  <w:style w:type="character" w:customStyle="1" w:styleId="ListParagraphChar">
    <w:name w:val="List Paragraph Char"/>
    <w:link w:val="2f8"/>
    <w:locked/>
    <w:rsid w:val="00F65C05"/>
    <w:rPr>
      <w:rFonts w:ascii="Times New Roman" w:eastAsia="Calibri" w:hAnsi="Times New Roman" w:cs="Times New Roman"/>
      <w:sz w:val="24"/>
      <w:szCs w:val="24"/>
      <w:lang w:eastAsia="ru-RU"/>
    </w:rPr>
  </w:style>
  <w:style w:type="character" w:customStyle="1" w:styleId="1fd">
    <w:name w:val="Без интервала Знак1"/>
    <w:basedOn w:val="a0"/>
    <w:uiPriority w:val="99"/>
    <w:rsid w:val="00F65C05"/>
    <w:rPr>
      <w:rFonts w:cs="Calibri"/>
      <w:sz w:val="24"/>
      <w:szCs w:val="24"/>
    </w:rPr>
  </w:style>
  <w:style w:type="paragraph" w:customStyle="1" w:styleId="3e">
    <w:name w:val="Без интервала3"/>
    <w:qFormat/>
    <w:rsid w:val="00F65C05"/>
    <w:pPr>
      <w:spacing w:after="0" w:line="240" w:lineRule="auto"/>
    </w:pPr>
    <w:rPr>
      <w:rFonts w:ascii="Times New Roman" w:eastAsia="Times New Roman" w:hAnsi="Times New Roman" w:cs="Times New Roman"/>
      <w:sz w:val="24"/>
      <w:szCs w:val="24"/>
      <w:lang w:eastAsia="ru-RU"/>
    </w:rPr>
  </w:style>
  <w:style w:type="character" w:customStyle="1" w:styleId="340">
    <w:name w:val="Заголовок №3 (4)_"/>
    <w:basedOn w:val="a0"/>
    <w:link w:val="341"/>
    <w:rsid w:val="00F65C05"/>
    <w:rPr>
      <w:b/>
      <w:bCs/>
      <w:sz w:val="25"/>
      <w:szCs w:val="25"/>
      <w:shd w:val="clear" w:color="auto" w:fill="FFFFFF"/>
    </w:rPr>
  </w:style>
  <w:style w:type="paragraph" w:customStyle="1" w:styleId="341">
    <w:name w:val="Заголовок №3 (4)1"/>
    <w:basedOn w:val="a"/>
    <w:link w:val="340"/>
    <w:rsid w:val="00F65C05"/>
    <w:pPr>
      <w:widowControl/>
      <w:shd w:val="clear" w:color="auto" w:fill="FFFFFF"/>
      <w:autoSpaceDE/>
      <w:autoSpaceDN/>
      <w:adjustRightInd/>
      <w:spacing w:before="540" w:after="60" w:line="298" w:lineRule="exact"/>
      <w:outlineLvl w:val="2"/>
    </w:pPr>
    <w:rPr>
      <w:rFonts w:asciiTheme="minorHAnsi" w:eastAsiaTheme="minorHAnsi" w:hAnsiTheme="minorHAnsi" w:cstheme="minorBidi"/>
      <w:b/>
      <w:bCs/>
      <w:sz w:val="25"/>
      <w:szCs w:val="25"/>
      <w:lang w:val="ru-RU" w:eastAsia="en-US"/>
    </w:rPr>
  </w:style>
  <w:style w:type="character" w:customStyle="1" w:styleId="346">
    <w:name w:val="Заголовок №3 (4)6"/>
    <w:basedOn w:val="340"/>
    <w:rsid w:val="00F65C05"/>
  </w:style>
  <w:style w:type="character" w:customStyle="1" w:styleId="345">
    <w:name w:val="Заголовок №3 (4)5"/>
    <w:basedOn w:val="340"/>
    <w:rsid w:val="00F65C05"/>
  </w:style>
  <w:style w:type="character" w:customStyle="1" w:styleId="222">
    <w:name w:val="Заголовок №2 (2)_"/>
    <w:basedOn w:val="a0"/>
    <w:link w:val="2210"/>
    <w:rsid w:val="00F65C05"/>
    <w:rPr>
      <w:b/>
      <w:bCs/>
      <w:sz w:val="25"/>
      <w:szCs w:val="25"/>
      <w:shd w:val="clear" w:color="auto" w:fill="FFFFFF"/>
    </w:rPr>
  </w:style>
  <w:style w:type="paragraph" w:customStyle="1" w:styleId="2210">
    <w:name w:val="Заголовок №2 (2)1"/>
    <w:basedOn w:val="a"/>
    <w:link w:val="222"/>
    <w:rsid w:val="00F65C05"/>
    <w:pPr>
      <w:widowControl/>
      <w:shd w:val="clear" w:color="auto" w:fill="FFFFFF"/>
      <w:autoSpaceDE/>
      <w:autoSpaceDN/>
      <w:adjustRightInd/>
      <w:spacing w:before="180" w:after="180" w:line="240" w:lineRule="atLeast"/>
      <w:jc w:val="both"/>
      <w:outlineLvl w:val="1"/>
    </w:pPr>
    <w:rPr>
      <w:rFonts w:asciiTheme="minorHAnsi" w:eastAsiaTheme="minorHAnsi" w:hAnsiTheme="minorHAnsi" w:cstheme="minorBidi"/>
      <w:b/>
      <w:bCs/>
      <w:sz w:val="25"/>
      <w:szCs w:val="25"/>
      <w:lang w:val="ru-RU" w:eastAsia="en-US"/>
    </w:rPr>
  </w:style>
  <w:style w:type="character" w:customStyle="1" w:styleId="2220">
    <w:name w:val="Заголовок №2 (2)2"/>
    <w:basedOn w:val="222"/>
    <w:rsid w:val="00F65C05"/>
    <w:rPr>
      <w:rFonts w:ascii="Times New Roman" w:hAnsi="Times New Roman" w:cs="Times New Roman"/>
      <w:noProof/>
      <w:spacing w:val="0"/>
    </w:rPr>
  </w:style>
  <w:style w:type="character" w:customStyle="1" w:styleId="228">
    <w:name w:val="Заголовок №2 (2)8"/>
    <w:basedOn w:val="222"/>
    <w:rsid w:val="00F65C05"/>
  </w:style>
  <w:style w:type="character" w:customStyle="1" w:styleId="2f9">
    <w:name w:val="Основной текст + Курсив2"/>
    <w:basedOn w:val="affa"/>
    <w:rsid w:val="00F65C05"/>
    <w:rPr>
      <w:rFonts w:eastAsia="Calibri"/>
      <w:i/>
      <w:iCs/>
      <w:noProof/>
      <w:spacing w:val="0"/>
      <w:sz w:val="22"/>
      <w:szCs w:val="22"/>
      <w:shd w:val="clear" w:color="auto" w:fill="FFFFFF"/>
      <w:lang w:eastAsia="en-US" w:bidi="ar-SA"/>
    </w:rPr>
  </w:style>
  <w:style w:type="paragraph" w:customStyle="1" w:styleId="strong">
    <w:name w:val="strong"/>
    <w:basedOn w:val="a"/>
    <w:rsid w:val="00F65C05"/>
    <w:pPr>
      <w:widowControl/>
      <w:autoSpaceDE/>
      <w:autoSpaceDN/>
      <w:adjustRightInd/>
      <w:spacing w:line="300" w:lineRule="atLeast"/>
    </w:pPr>
    <w:rPr>
      <w:rFonts w:eastAsia="Times New Roman"/>
      <w:b/>
      <w:bCs/>
      <w:sz w:val="22"/>
      <w:szCs w:val="22"/>
      <w:lang w:val="ru-RU"/>
    </w:rPr>
  </w:style>
  <w:style w:type="paragraph" w:customStyle="1" w:styleId="Tdtable-td">
    <w:name w:val="Td_table-td"/>
    <w:basedOn w:val="a"/>
    <w:rsid w:val="00F65C05"/>
    <w:pPr>
      <w:widowControl/>
      <w:autoSpaceDE/>
      <w:autoSpaceDN/>
      <w:adjustRightInd/>
      <w:spacing w:line="292" w:lineRule="atLeast"/>
    </w:pPr>
    <w:rPr>
      <w:rFonts w:ascii="Arial" w:eastAsia="Arial" w:hAnsi="Arial" w:cs="Arial"/>
      <w:sz w:val="18"/>
      <w:szCs w:val="18"/>
      <w:lang w:val="ru-RU"/>
    </w:rPr>
  </w:style>
  <w:style w:type="character" w:customStyle="1" w:styleId="Spanlink">
    <w:name w:val="Span_link"/>
    <w:basedOn w:val="a0"/>
    <w:rsid w:val="00F65C05"/>
    <w:rPr>
      <w:color w:val="008200"/>
    </w:rPr>
  </w:style>
  <w:style w:type="paragraph" w:customStyle="1" w:styleId="3f">
    <w:name w:val="Абзац списка3"/>
    <w:basedOn w:val="a"/>
    <w:rsid w:val="00F65C05"/>
    <w:pPr>
      <w:widowControl/>
      <w:autoSpaceDE/>
      <w:autoSpaceDN/>
      <w:adjustRightInd/>
      <w:ind w:left="720"/>
      <w:contextualSpacing/>
    </w:pPr>
    <w:rPr>
      <w:lang w:val="ru-RU"/>
    </w:rPr>
  </w:style>
</w:styles>
</file>

<file path=word/webSettings.xml><?xml version="1.0" encoding="utf-8"?>
<w:webSettings xmlns:r="http://schemas.openxmlformats.org/officeDocument/2006/relationships" xmlns:w="http://schemas.openxmlformats.org/wordprocessingml/2006/main">
  <w:divs>
    <w:div w:id="14133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etodisty.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edsovet.s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vuch.info/" TargetMode="External"/><Relationship Id="rId5" Type="http://schemas.openxmlformats.org/officeDocument/2006/relationships/footnotes" Target="footnotes.xml"/><Relationship Id="rId15" Type="http://schemas.openxmlformats.org/officeDocument/2006/relationships/hyperlink" Target="http://web2edu.r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kungur-adm.ru/socials/Culture/LibraryHlebnikov.html" TargetMode="External"/><Relationship Id="rId14" Type="http://schemas.openxmlformats.org/officeDocument/2006/relationships/hyperlink" Target="http://web2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284</Pages>
  <Words>111611</Words>
  <Characters>636185</Characters>
  <Application>Microsoft Office Word</Application>
  <DocSecurity>0</DocSecurity>
  <Lines>5301</Lines>
  <Paragraphs>1492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Завучи</dc:creator>
  <cp:lastModifiedBy>Информатика</cp:lastModifiedBy>
  <cp:revision>2</cp:revision>
  <cp:lastPrinted>2017-10-03T11:16:00Z</cp:lastPrinted>
  <dcterms:created xsi:type="dcterms:W3CDTF">2018-04-18T13:16:00Z</dcterms:created>
  <dcterms:modified xsi:type="dcterms:W3CDTF">2018-04-18T13:16:00Z</dcterms:modified>
</cp:coreProperties>
</file>