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136B4" w:rsidRDefault="005136B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-1241707</wp:posOffset>
            </wp:positionH>
            <wp:positionV relativeFrom="paragraph">
              <wp:posOffset>-731379</wp:posOffset>
            </wp:positionV>
            <wp:extent cx="7991616" cy="10713156"/>
            <wp:effectExtent l="19050" t="0" r="9384" b="0"/>
            <wp:wrapNone/>
            <wp:docPr id="4" name="Рисунок 4" descr="https://cdn.wallaps.com/wallpapers/40000/3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wallaps.com/wallpapers/40000/359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369" cy="1072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A6C" w:rsidRPr="005136B4">
        <w:rPr>
          <w:rFonts w:ascii="Times New Roman" w:hAnsi="Times New Roman" w:cs="Times New Roman"/>
          <w:b/>
          <w:sz w:val="32"/>
          <w:szCs w:val="32"/>
        </w:rPr>
        <w:t xml:space="preserve">Если крикнет рать святая: </w:t>
      </w:r>
    </w:p>
    <w:p w:rsidR="00202A6C" w:rsidRPr="005136B4" w:rsidRDefault="00202A6C">
      <w:pPr>
        <w:rPr>
          <w:rFonts w:ascii="Times New Roman" w:hAnsi="Times New Roman" w:cs="Times New Roman"/>
          <w:b/>
          <w:sz w:val="32"/>
          <w:szCs w:val="32"/>
        </w:rPr>
      </w:pPr>
      <w:r w:rsidRPr="005136B4">
        <w:rPr>
          <w:rFonts w:ascii="Times New Roman" w:hAnsi="Times New Roman" w:cs="Times New Roman"/>
          <w:b/>
          <w:sz w:val="32"/>
          <w:szCs w:val="32"/>
        </w:rPr>
        <w:t>«Кинь ты Русь, живи в раю!»</w:t>
      </w:r>
    </w:p>
    <w:p w:rsidR="00202A6C" w:rsidRPr="005136B4" w:rsidRDefault="00202A6C">
      <w:pPr>
        <w:rPr>
          <w:rFonts w:ascii="Times New Roman" w:hAnsi="Times New Roman" w:cs="Times New Roman"/>
          <w:b/>
          <w:sz w:val="32"/>
          <w:szCs w:val="32"/>
        </w:rPr>
      </w:pPr>
      <w:r w:rsidRPr="005136B4">
        <w:rPr>
          <w:rFonts w:ascii="Times New Roman" w:hAnsi="Times New Roman" w:cs="Times New Roman"/>
          <w:b/>
          <w:sz w:val="32"/>
          <w:szCs w:val="32"/>
        </w:rPr>
        <w:t>Я скажу: «Не надо рая,</w:t>
      </w:r>
    </w:p>
    <w:p w:rsidR="00202A6C" w:rsidRPr="005136B4" w:rsidRDefault="00202A6C">
      <w:pPr>
        <w:rPr>
          <w:rFonts w:ascii="Times New Roman" w:hAnsi="Times New Roman" w:cs="Times New Roman"/>
          <w:b/>
          <w:sz w:val="32"/>
          <w:szCs w:val="32"/>
        </w:rPr>
      </w:pPr>
      <w:r w:rsidRPr="005136B4">
        <w:rPr>
          <w:rFonts w:ascii="Times New Roman" w:hAnsi="Times New Roman" w:cs="Times New Roman"/>
          <w:b/>
          <w:sz w:val="32"/>
          <w:szCs w:val="32"/>
        </w:rPr>
        <w:t>Дайте Родину мою…»</w:t>
      </w:r>
    </w:p>
    <w:p w:rsidR="005136B4" w:rsidRPr="005136B4" w:rsidRDefault="00202A6C">
      <w:pPr>
        <w:rPr>
          <w:rFonts w:ascii="Times New Roman" w:hAnsi="Times New Roman" w:cs="Times New Roman"/>
          <w:b/>
          <w:sz w:val="32"/>
          <w:szCs w:val="32"/>
        </w:rPr>
      </w:pPr>
      <w:r w:rsidRPr="005136B4">
        <w:rPr>
          <w:rFonts w:ascii="Times New Roman" w:hAnsi="Times New Roman" w:cs="Times New Roman"/>
          <w:b/>
          <w:sz w:val="32"/>
          <w:szCs w:val="32"/>
        </w:rPr>
        <w:t xml:space="preserve">Именно этими строками  МАОУ «СОШ №10» встречала всех с самого утра. В этот день празднуется </w:t>
      </w:r>
      <w:r w:rsidR="005136B4" w:rsidRPr="005136B4">
        <w:rPr>
          <w:rFonts w:ascii="Times New Roman" w:hAnsi="Times New Roman" w:cs="Times New Roman"/>
          <w:b/>
          <w:sz w:val="32"/>
          <w:szCs w:val="32"/>
        </w:rPr>
        <w:t>день рождения великого поэта Сергея Александровича Есенина. В фойе начальной школы учащимися был оформлен уголок «Есенинской» эпохи.</w:t>
      </w:r>
      <w:r w:rsidR="005136B4" w:rsidRPr="005136B4">
        <w:t xml:space="preserve"> </w:t>
      </w:r>
    </w:p>
    <w:p w:rsidR="005136B4" w:rsidRDefault="005136B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154940</wp:posOffset>
            </wp:positionV>
            <wp:extent cx="4465955" cy="2503805"/>
            <wp:effectExtent l="152400" t="266700" r="125095" b="258445"/>
            <wp:wrapNone/>
            <wp:docPr id="1" name="Рисунок 1" descr="C:\Users\16кабинет\Desktop\Фото 2017-2018\есенин\N6r4Gtkye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кабинет\Desktop\Фото 2017-2018\есенин\N6r4Gtkye4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479625">
                      <a:off x="0" y="0"/>
                      <a:ext cx="4465955" cy="2503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2A6C" w:rsidRPr="00202A6C" w:rsidRDefault="005136B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44.15pt;margin-top:188.9pt;width:323.55pt;height:75.6pt;z-index:25166336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.А. Есенин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-61284</wp:posOffset>
            </wp:positionH>
            <wp:positionV relativeFrom="paragraph">
              <wp:posOffset>3623874</wp:posOffset>
            </wp:positionV>
            <wp:extent cx="4012001" cy="2256014"/>
            <wp:effectExtent l="114300" t="152400" r="83749" b="125236"/>
            <wp:wrapNone/>
            <wp:docPr id="3" name="Рисунок 3" descr="C:\Users\16кабинет\Desktop\Фото 2017-2018\есенин\QaXVrbuIO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кабинет\Desktop\Фото 2017-2018\есенин\QaXVrbuIOw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1296547">
                      <a:off x="0" y="0"/>
                      <a:ext cx="4012001" cy="2256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1100808</wp:posOffset>
            </wp:positionV>
            <wp:extent cx="2916061" cy="5192889"/>
            <wp:effectExtent l="228600" t="95250" r="208139" b="83961"/>
            <wp:wrapNone/>
            <wp:docPr id="2" name="Рисунок 2" descr="C:\Users\16кабинет\Desktop\Фото 2017-2018\есенин\ONWE-OfN2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кабинет\Desktop\Фото 2017-2018\есенин\ONWE-OfN20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88130">
                      <a:off x="0" y="0"/>
                      <a:ext cx="2916061" cy="5192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02A6C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202A6C" w:rsidRPr="00202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202A6C"/>
    <w:rsid w:val="00202A6C"/>
    <w:rsid w:val="00513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16кабинет</dc:creator>
  <cp:keywords/>
  <dc:description/>
  <cp:lastModifiedBy>16кабинет</cp:lastModifiedBy>
  <cp:revision>3</cp:revision>
  <dcterms:created xsi:type="dcterms:W3CDTF">2017-10-12T06:31:00Z</dcterms:created>
  <dcterms:modified xsi:type="dcterms:W3CDTF">2017-10-12T06:48:00Z</dcterms:modified>
</cp:coreProperties>
</file>