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C6C" w:rsidRPr="00E84BA7" w:rsidRDefault="00FD60D1" w:rsidP="00144E7D">
      <w:pPr>
        <w:autoSpaceDE w:val="0"/>
        <w:autoSpaceDN w:val="0"/>
        <w:adjustRightInd w:val="0"/>
        <w:spacing w:after="0" w:line="240" w:lineRule="auto"/>
        <w:ind w:left="-993"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759835" cy="9296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неурочка 5Г Увл мир инф ХудяковаИА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9958" cy="9296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B3657" w:rsidRPr="00E84BA7" w:rsidRDefault="002B3657" w:rsidP="00A14C6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4BA7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2B3657" w:rsidRPr="00E84BA7" w:rsidRDefault="002B3657" w:rsidP="00A14C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BA7">
        <w:rPr>
          <w:rFonts w:ascii="Times New Roman" w:hAnsi="Times New Roman" w:cs="Times New Roman"/>
          <w:sz w:val="28"/>
          <w:szCs w:val="28"/>
        </w:rPr>
        <w:t xml:space="preserve">Рабочая программа составлена на основе УМК Л.Л. </w:t>
      </w:r>
      <w:proofErr w:type="spellStart"/>
      <w:r w:rsidRPr="00E84BA7">
        <w:rPr>
          <w:rFonts w:ascii="Times New Roman" w:hAnsi="Times New Roman" w:cs="Times New Roman"/>
          <w:sz w:val="28"/>
          <w:szCs w:val="28"/>
        </w:rPr>
        <w:t>Босовой</w:t>
      </w:r>
      <w:proofErr w:type="spellEnd"/>
      <w:r w:rsidRPr="00E84BA7">
        <w:rPr>
          <w:rFonts w:ascii="Times New Roman" w:hAnsi="Times New Roman" w:cs="Times New Roman"/>
          <w:sz w:val="28"/>
          <w:szCs w:val="28"/>
        </w:rPr>
        <w:t xml:space="preserve"> и А.Ю. </w:t>
      </w:r>
      <w:proofErr w:type="spellStart"/>
      <w:r w:rsidRPr="00E84BA7">
        <w:rPr>
          <w:rFonts w:ascii="Times New Roman" w:hAnsi="Times New Roman" w:cs="Times New Roman"/>
          <w:sz w:val="28"/>
          <w:szCs w:val="28"/>
        </w:rPr>
        <w:t>Босовой</w:t>
      </w:r>
      <w:proofErr w:type="spellEnd"/>
      <w:r w:rsidRPr="00E84BA7">
        <w:rPr>
          <w:rFonts w:ascii="Times New Roman" w:hAnsi="Times New Roman" w:cs="Times New Roman"/>
          <w:sz w:val="28"/>
          <w:szCs w:val="28"/>
        </w:rPr>
        <w:t xml:space="preserve">, рекомендованной Министерством образования РФ для учащихся 5-6 классов по информатике. </w:t>
      </w:r>
    </w:p>
    <w:p w:rsidR="002B3657" w:rsidRPr="00E84BA7" w:rsidRDefault="002B3657" w:rsidP="00A14C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BA7">
        <w:rPr>
          <w:rFonts w:ascii="Times New Roman" w:hAnsi="Times New Roman" w:cs="Times New Roman"/>
          <w:sz w:val="28"/>
          <w:szCs w:val="28"/>
        </w:rPr>
        <w:t xml:space="preserve">Рабочая программа по информатике для основной школы составлена в соответствии </w:t>
      </w:r>
      <w:proofErr w:type="gramStart"/>
      <w:r w:rsidRPr="00E84BA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84BA7">
        <w:rPr>
          <w:rFonts w:ascii="Times New Roman" w:hAnsi="Times New Roman" w:cs="Times New Roman"/>
          <w:sz w:val="28"/>
          <w:szCs w:val="28"/>
        </w:rPr>
        <w:t>:</w:t>
      </w:r>
    </w:p>
    <w:p w:rsidR="002B3657" w:rsidRPr="00E84BA7" w:rsidRDefault="002B3657" w:rsidP="00987C12">
      <w:pPr>
        <w:pStyle w:val="a3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 w:rsidRPr="00E84BA7">
        <w:rPr>
          <w:rFonts w:ascii="Times New Roman" w:hAnsi="Times New Roman" w:cs="Times New Roman"/>
          <w:sz w:val="28"/>
          <w:szCs w:val="28"/>
        </w:rPr>
        <w:t>требованиями Федерального государственного образовательного стандарта основного общего образования (ФГОС ООО);</w:t>
      </w:r>
    </w:p>
    <w:p w:rsidR="002B3657" w:rsidRPr="00E84BA7" w:rsidRDefault="002B3657" w:rsidP="00987C12">
      <w:pPr>
        <w:pStyle w:val="a3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 w:rsidRPr="00E84BA7">
        <w:rPr>
          <w:rFonts w:ascii="Times New Roman" w:hAnsi="Times New Roman" w:cs="Times New Roman"/>
          <w:sz w:val="28"/>
          <w:szCs w:val="28"/>
        </w:rPr>
        <w:t xml:space="preserve">требованиями к результатам освоения основной образовательной программы (личностным, </w:t>
      </w:r>
      <w:proofErr w:type="spellStart"/>
      <w:r w:rsidRPr="00E84BA7">
        <w:rPr>
          <w:rFonts w:ascii="Times New Roman" w:hAnsi="Times New Roman" w:cs="Times New Roman"/>
          <w:sz w:val="28"/>
          <w:szCs w:val="28"/>
        </w:rPr>
        <w:t>метапредметным</w:t>
      </w:r>
      <w:proofErr w:type="spellEnd"/>
      <w:r w:rsidRPr="00E84BA7">
        <w:rPr>
          <w:rFonts w:ascii="Times New Roman" w:hAnsi="Times New Roman" w:cs="Times New Roman"/>
          <w:sz w:val="28"/>
          <w:szCs w:val="28"/>
        </w:rPr>
        <w:t>, предметным);</w:t>
      </w:r>
    </w:p>
    <w:p w:rsidR="002B3657" w:rsidRPr="00E84BA7" w:rsidRDefault="002B3657" w:rsidP="00987C12">
      <w:pPr>
        <w:pStyle w:val="a3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 w:rsidRPr="00E84BA7">
        <w:rPr>
          <w:rFonts w:ascii="Times New Roman" w:hAnsi="Times New Roman" w:cs="Times New Roman"/>
          <w:color w:val="000000"/>
          <w:sz w:val="28"/>
          <w:szCs w:val="28"/>
        </w:rPr>
        <w:t xml:space="preserve">Санитарно-эпидемиологические правила и нормативы СанПиН </w:t>
      </w:r>
    </w:p>
    <w:p w:rsidR="002B3657" w:rsidRPr="00E84BA7" w:rsidRDefault="002B3657" w:rsidP="00987C12">
      <w:pPr>
        <w:pStyle w:val="a3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 w:rsidRPr="00E84BA7">
        <w:rPr>
          <w:rFonts w:ascii="Times New Roman" w:hAnsi="Times New Roman" w:cs="Times New Roman"/>
          <w:sz w:val="28"/>
          <w:szCs w:val="28"/>
        </w:rPr>
        <w:t>основными подходами к развитию и формированию универсальных учебных действий (УУД) для основного общего образования.</w:t>
      </w:r>
    </w:p>
    <w:p w:rsidR="002B3657" w:rsidRPr="00E84BA7" w:rsidRDefault="002B3657" w:rsidP="00987C12">
      <w:pPr>
        <w:pStyle w:val="a4"/>
        <w:numPr>
          <w:ilvl w:val="0"/>
          <w:numId w:val="43"/>
        </w:numPr>
        <w:spacing w:before="0" w:beforeAutospacing="0" w:after="0" w:afterAutospacing="0"/>
        <w:ind w:hanging="436"/>
        <w:jc w:val="both"/>
        <w:rPr>
          <w:color w:val="000000"/>
          <w:sz w:val="28"/>
          <w:szCs w:val="28"/>
        </w:rPr>
      </w:pPr>
      <w:r w:rsidRPr="00E84BA7">
        <w:rPr>
          <w:color w:val="000000"/>
          <w:sz w:val="28"/>
          <w:szCs w:val="28"/>
        </w:rPr>
        <w:t>Основная образовательная программа основного общего образования МАОУ СОШ №10</w:t>
      </w:r>
    </w:p>
    <w:p w:rsidR="00A14C6C" w:rsidRPr="00E84BA7" w:rsidRDefault="002B3657" w:rsidP="00A14C6C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84BA7">
        <w:rPr>
          <w:sz w:val="28"/>
          <w:szCs w:val="28"/>
        </w:rPr>
        <w:t xml:space="preserve">В программе соблюдается преемственность с федеральным государственным образовательным стандартом начального общего образования; учитываются возрастные и психологические особенности школьников, обучающихся на ступени основного общего образования, учитываются </w:t>
      </w:r>
      <w:proofErr w:type="spellStart"/>
      <w:r w:rsidRPr="00E84BA7">
        <w:rPr>
          <w:sz w:val="28"/>
          <w:szCs w:val="28"/>
        </w:rPr>
        <w:t>межпредметные</w:t>
      </w:r>
      <w:proofErr w:type="spellEnd"/>
      <w:r w:rsidRPr="00E84BA7">
        <w:rPr>
          <w:sz w:val="28"/>
          <w:szCs w:val="28"/>
        </w:rPr>
        <w:t xml:space="preserve"> связи. В программе используется авторский подход в части структурирования учебного материала, определения последовательности его изучения, путей формирования системы знаний, умений и способов деятельности, развития, воспитания и социализации учащихся.</w:t>
      </w:r>
      <w:r w:rsidR="00A14C6C" w:rsidRPr="00E84BA7">
        <w:rPr>
          <w:color w:val="000000"/>
          <w:sz w:val="28"/>
          <w:szCs w:val="28"/>
        </w:rPr>
        <w:t xml:space="preserve"> В соответствии с санитарно-гигиеническими нормами занятия предполагают непрерывную работу учащихся за компьютером - 10-15 минут. Поэтому каждое занятие делится на две части: 1) изложение теоретического материала; 2) работа на компьютере. Для снятия утомления проводятся физкультминутки. Все занятия проводятся через активные методы и средства обучения.</w:t>
      </w:r>
    </w:p>
    <w:p w:rsidR="00A14C6C" w:rsidRPr="00E84BA7" w:rsidRDefault="00A14C6C" w:rsidP="00A14C6C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A14C6C" w:rsidRPr="00E84BA7" w:rsidRDefault="00A14C6C" w:rsidP="00A14C6C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84BA7">
        <w:rPr>
          <w:color w:val="000000"/>
          <w:sz w:val="28"/>
          <w:szCs w:val="28"/>
        </w:rPr>
        <w:t>Преподавание курса ориентировано на использование учебно-методического комплекса, в который входят:    </w:t>
      </w:r>
    </w:p>
    <w:p w:rsidR="00A14C6C" w:rsidRPr="00E84BA7" w:rsidRDefault="00A14C6C" w:rsidP="00987C12">
      <w:pPr>
        <w:numPr>
          <w:ilvl w:val="0"/>
          <w:numId w:val="42"/>
        </w:numPr>
        <w:shd w:val="clear" w:color="auto" w:fill="FFFFFF"/>
        <w:tabs>
          <w:tab w:val="clear" w:pos="720"/>
          <w:tab w:val="num" w:pos="709"/>
        </w:tabs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84BA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Учебник </w:t>
      </w:r>
      <w:r w:rsidRPr="00E84BA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Информатика: учебник для 5 класса ФГОС / </w:t>
      </w:r>
      <w:r w:rsidRPr="00E84B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</w:t>
      </w:r>
      <w:r w:rsidRPr="00E84BA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.Л. </w:t>
      </w:r>
      <w:proofErr w:type="spellStart"/>
      <w:r w:rsidRPr="00E84BA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Босова</w:t>
      </w:r>
      <w:proofErr w:type="spellEnd"/>
      <w:r w:rsidRPr="00E84BA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,</w:t>
      </w:r>
      <w:r w:rsidRPr="00E84BA7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t xml:space="preserve"> </w:t>
      </w:r>
      <w:r w:rsidRPr="00E84BA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А.Ю. </w:t>
      </w:r>
      <w:proofErr w:type="spellStart"/>
      <w:r w:rsidRPr="00E84BA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Босова</w:t>
      </w:r>
      <w:proofErr w:type="spellEnd"/>
      <w:r w:rsidRPr="00E84BA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. </w:t>
      </w:r>
      <w:r w:rsidRPr="00E84B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— М.: БИНОМ. Лаборатория знаний, 2015.</w:t>
      </w:r>
    </w:p>
    <w:p w:rsidR="00A14C6C" w:rsidRPr="00E84BA7" w:rsidRDefault="00A14C6C" w:rsidP="00987C12">
      <w:pPr>
        <w:numPr>
          <w:ilvl w:val="0"/>
          <w:numId w:val="42"/>
        </w:numPr>
        <w:shd w:val="clear" w:color="auto" w:fill="FFFFFF"/>
        <w:tabs>
          <w:tab w:val="clear" w:pos="720"/>
          <w:tab w:val="num" w:pos="709"/>
        </w:tabs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84BA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Учебник </w:t>
      </w:r>
      <w:r w:rsidRPr="00E84BA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Информатика: учебник для 6 класса ФГОС / </w:t>
      </w:r>
      <w:r w:rsidRPr="00E84B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</w:t>
      </w:r>
      <w:r w:rsidRPr="00E84BA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.Л. </w:t>
      </w:r>
      <w:proofErr w:type="spellStart"/>
      <w:r w:rsidRPr="00E84BA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Босова</w:t>
      </w:r>
      <w:proofErr w:type="spellEnd"/>
      <w:r w:rsidRPr="00E84BA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,</w:t>
      </w:r>
      <w:r w:rsidRPr="00E84BA7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t xml:space="preserve"> </w:t>
      </w:r>
      <w:r w:rsidRPr="00E84BA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А.Ю. </w:t>
      </w:r>
      <w:proofErr w:type="spellStart"/>
      <w:r w:rsidRPr="00E84BA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Босова</w:t>
      </w:r>
      <w:proofErr w:type="spellEnd"/>
      <w:r w:rsidRPr="00E84BA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. </w:t>
      </w:r>
      <w:r w:rsidRPr="00E84B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— М.: БИНОМ. Лаборатория знаний, 2015.</w:t>
      </w:r>
    </w:p>
    <w:p w:rsidR="00A14C6C" w:rsidRPr="00E84BA7" w:rsidRDefault="00A14C6C" w:rsidP="00987C12">
      <w:pPr>
        <w:numPr>
          <w:ilvl w:val="0"/>
          <w:numId w:val="42"/>
        </w:numPr>
        <w:shd w:val="clear" w:color="auto" w:fill="FFFFFF"/>
        <w:tabs>
          <w:tab w:val="clear" w:pos="720"/>
          <w:tab w:val="num" w:pos="709"/>
        </w:tabs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84BA7">
        <w:rPr>
          <w:rFonts w:ascii="Times New Roman" w:hAnsi="Times New Roman" w:cs="Times New Roman"/>
          <w:b/>
          <w:sz w:val="28"/>
          <w:szCs w:val="28"/>
        </w:rPr>
        <w:t>Информатика</w:t>
      </w:r>
      <w:proofErr w:type="gramStart"/>
      <w:r w:rsidRPr="00E84BA7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E84BA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84BA7">
        <w:rPr>
          <w:rFonts w:ascii="Times New Roman" w:hAnsi="Times New Roman" w:cs="Times New Roman"/>
          <w:b/>
          <w:sz w:val="28"/>
          <w:szCs w:val="28"/>
        </w:rPr>
        <w:t>алгоритмика</w:t>
      </w:r>
      <w:proofErr w:type="spellEnd"/>
      <w:r w:rsidRPr="00E84BA7">
        <w:rPr>
          <w:rFonts w:ascii="Times New Roman" w:hAnsi="Times New Roman" w:cs="Times New Roman"/>
          <w:b/>
          <w:sz w:val="28"/>
          <w:szCs w:val="28"/>
        </w:rPr>
        <w:t xml:space="preserve"> : учеб, для 6 </w:t>
      </w:r>
      <w:proofErr w:type="spellStart"/>
      <w:r w:rsidRPr="00E84BA7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Pr="00E84BA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84BA7">
        <w:rPr>
          <w:rFonts w:ascii="Times New Roman" w:hAnsi="Times New Roman" w:cs="Times New Roman"/>
          <w:b/>
          <w:sz w:val="28"/>
          <w:szCs w:val="28"/>
        </w:rPr>
        <w:t>общеобразоват</w:t>
      </w:r>
      <w:proofErr w:type="spellEnd"/>
      <w:r w:rsidRPr="00E84BA7">
        <w:rPr>
          <w:rFonts w:ascii="Times New Roman" w:hAnsi="Times New Roman" w:cs="Times New Roman"/>
          <w:b/>
          <w:sz w:val="28"/>
          <w:szCs w:val="28"/>
        </w:rPr>
        <w:t>. учреждений</w:t>
      </w:r>
      <w:r w:rsidRPr="00E84BA7">
        <w:rPr>
          <w:rFonts w:ascii="Times New Roman" w:hAnsi="Times New Roman" w:cs="Times New Roman"/>
          <w:sz w:val="28"/>
          <w:szCs w:val="28"/>
        </w:rPr>
        <w:t xml:space="preserve"> / А. К. </w:t>
      </w:r>
      <w:proofErr w:type="spellStart"/>
      <w:r w:rsidRPr="00E84BA7">
        <w:rPr>
          <w:rFonts w:ascii="Times New Roman" w:hAnsi="Times New Roman" w:cs="Times New Roman"/>
          <w:sz w:val="28"/>
          <w:szCs w:val="28"/>
        </w:rPr>
        <w:t>Звонкин</w:t>
      </w:r>
      <w:proofErr w:type="spellEnd"/>
      <w:r w:rsidRPr="00E84BA7">
        <w:rPr>
          <w:rFonts w:ascii="Times New Roman" w:hAnsi="Times New Roman" w:cs="Times New Roman"/>
          <w:sz w:val="28"/>
          <w:szCs w:val="28"/>
        </w:rPr>
        <w:t>, С. К. Ландо, А. Л. Семе</w:t>
      </w:r>
      <w:r w:rsidRPr="00E84BA7">
        <w:rPr>
          <w:rFonts w:ascii="Times New Roman" w:hAnsi="Times New Roman" w:cs="Times New Roman"/>
          <w:sz w:val="28"/>
          <w:szCs w:val="28"/>
        </w:rPr>
        <w:softHyphen/>
        <w:t xml:space="preserve"> нов. — М.</w:t>
      </w:r>
      <w:proofErr w:type="gramStart"/>
      <w:r w:rsidRPr="00E84BA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84BA7">
        <w:rPr>
          <w:rFonts w:ascii="Times New Roman" w:hAnsi="Times New Roman" w:cs="Times New Roman"/>
          <w:sz w:val="28"/>
          <w:szCs w:val="28"/>
        </w:rPr>
        <w:t xml:space="preserve"> Просвещение, 2006</w:t>
      </w:r>
    </w:p>
    <w:p w:rsidR="00A14C6C" w:rsidRPr="00E84BA7" w:rsidRDefault="00A14C6C" w:rsidP="00A14C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14C6C" w:rsidRPr="00E84BA7" w:rsidRDefault="00A14C6C" w:rsidP="00A14C6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4BA7">
        <w:rPr>
          <w:rFonts w:ascii="Times New Roman" w:hAnsi="Times New Roman" w:cs="Times New Roman"/>
          <w:b/>
          <w:bCs/>
          <w:sz w:val="28"/>
          <w:szCs w:val="28"/>
        </w:rPr>
        <w:t>Место предмета в учебном плане</w:t>
      </w:r>
    </w:p>
    <w:p w:rsidR="002B3657" w:rsidRPr="00E84BA7" w:rsidRDefault="00A14C6C" w:rsidP="00A14C6C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84BA7">
        <w:rPr>
          <w:color w:val="000000"/>
          <w:sz w:val="28"/>
          <w:szCs w:val="28"/>
        </w:rPr>
        <w:t>Курс</w:t>
      </w:r>
      <w:r w:rsidR="002B3657" w:rsidRPr="00E84BA7">
        <w:rPr>
          <w:color w:val="000000"/>
          <w:sz w:val="28"/>
          <w:szCs w:val="28"/>
        </w:rPr>
        <w:t xml:space="preserve"> «</w:t>
      </w:r>
      <w:r w:rsidRPr="00E84BA7">
        <w:rPr>
          <w:color w:val="000000"/>
          <w:sz w:val="28"/>
          <w:szCs w:val="28"/>
        </w:rPr>
        <w:t>Удивительный мир информатики</w:t>
      </w:r>
      <w:r w:rsidR="002B3657" w:rsidRPr="00E84BA7">
        <w:rPr>
          <w:color w:val="000000"/>
          <w:sz w:val="28"/>
          <w:szCs w:val="28"/>
        </w:rPr>
        <w:t>» предназначен для учащихся 5</w:t>
      </w:r>
      <w:r w:rsidRPr="00E84BA7">
        <w:rPr>
          <w:color w:val="000000"/>
          <w:sz w:val="28"/>
          <w:szCs w:val="28"/>
        </w:rPr>
        <w:t>Г</w:t>
      </w:r>
      <w:r w:rsidR="002B3657" w:rsidRPr="00E84BA7">
        <w:rPr>
          <w:color w:val="000000"/>
          <w:sz w:val="28"/>
          <w:szCs w:val="28"/>
        </w:rPr>
        <w:t xml:space="preserve"> классов,</w:t>
      </w:r>
      <w:r w:rsidRPr="00E84BA7">
        <w:rPr>
          <w:color w:val="000000"/>
          <w:sz w:val="28"/>
          <w:szCs w:val="28"/>
        </w:rPr>
        <w:t xml:space="preserve"> для углубленного изучения информатики</w:t>
      </w:r>
      <w:r w:rsidR="002B3657" w:rsidRPr="00E84BA7">
        <w:rPr>
          <w:color w:val="000000"/>
          <w:sz w:val="28"/>
          <w:szCs w:val="28"/>
        </w:rPr>
        <w:t xml:space="preserve">. Программа рассчитана на </w:t>
      </w:r>
      <w:r w:rsidRPr="00E84BA7">
        <w:rPr>
          <w:color w:val="000000"/>
          <w:sz w:val="28"/>
          <w:szCs w:val="28"/>
        </w:rPr>
        <w:t>35 часов в год (1</w:t>
      </w:r>
      <w:r w:rsidR="002B3657" w:rsidRPr="00E84BA7">
        <w:rPr>
          <w:color w:val="000000"/>
          <w:sz w:val="28"/>
          <w:szCs w:val="28"/>
        </w:rPr>
        <w:t xml:space="preserve"> час в неделю). Занятия проводятся во внеурочное время.</w:t>
      </w:r>
    </w:p>
    <w:p w:rsidR="002B3657" w:rsidRPr="00E84BA7" w:rsidRDefault="002B3657" w:rsidP="00A14C6C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84BA7">
        <w:rPr>
          <w:b/>
          <w:bCs/>
          <w:color w:val="000000"/>
          <w:sz w:val="28"/>
          <w:szCs w:val="28"/>
        </w:rPr>
        <w:lastRenderedPageBreak/>
        <w:t>Цель курса:</w:t>
      </w:r>
    </w:p>
    <w:p w:rsidR="002B3657" w:rsidRPr="00E84BA7" w:rsidRDefault="002B3657" w:rsidP="00A14C6C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84BA7">
        <w:rPr>
          <w:color w:val="000000"/>
          <w:sz w:val="28"/>
          <w:szCs w:val="28"/>
        </w:rPr>
        <w:t>- научить учащихся алгоритмическому мышлению, т.е. искусству правильно мыслить и разумно планировать свои действия;</w:t>
      </w:r>
    </w:p>
    <w:p w:rsidR="002B3657" w:rsidRPr="00E84BA7" w:rsidRDefault="002B3657" w:rsidP="00A14C6C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84BA7">
        <w:rPr>
          <w:color w:val="000000"/>
          <w:sz w:val="28"/>
          <w:szCs w:val="28"/>
        </w:rPr>
        <w:t>- научить работать с информацией;</w:t>
      </w:r>
    </w:p>
    <w:p w:rsidR="002B3657" w:rsidRPr="00E84BA7" w:rsidRDefault="002B3657" w:rsidP="00A14C6C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84BA7">
        <w:rPr>
          <w:color w:val="000000"/>
          <w:sz w:val="28"/>
          <w:szCs w:val="28"/>
        </w:rPr>
        <w:t>- способствовать приобретению навыков работы с современным программным обеспечением.</w:t>
      </w:r>
    </w:p>
    <w:p w:rsidR="002B3657" w:rsidRPr="00E84BA7" w:rsidRDefault="002B3657" w:rsidP="00A14C6C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2B3657" w:rsidRPr="00E84BA7" w:rsidRDefault="002B3657" w:rsidP="00A14C6C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84BA7">
        <w:rPr>
          <w:b/>
          <w:bCs/>
          <w:color w:val="000000"/>
          <w:sz w:val="28"/>
          <w:szCs w:val="28"/>
        </w:rPr>
        <w:t>Задачи курса:</w:t>
      </w:r>
    </w:p>
    <w:p w:rsidR="002B3657" w:rsidRPr="00E84BA7" w:rsidRDefault="002B3657" w:rsidP="00A14C6C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84BA7">
        <w:rPr>
          <w:color w:val="000000"/>
          <w:sz w:val="28"/>
          <w:szCs w:val="28"/>
        </w:rPr>
        <w:t>- знакомство с основами информационной культуры, с фундаментальными понятиями о компьютерах, с основами программирования, с информацией и способами ее обработки.</w:t>
      </w:r>
    </w:p>
    <w:p w:rsidR="002B3657" w:rsidRPr="00E84BA7" w:rsidRDefault="002B3657" w:rsidP="00A14C6C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84BA7">
        <w:rPr>
          <w:color w:val="000000"/>
          <w:sz w:val="28"/>
          <w:szCs w:val="28"/>
        </w:rPr>
        <w:t>- развитие алгоритмического и логического мышления учащихся; развитие памяти, внимания, познавательного интереса;</w:t>
      </w:r>
    </w:p>
    <w:p w:rsidR="002B3657" w:rsidRPr="00E84BA7" w:rsidRDefault="002B3657" w:rsidP="00A14C6C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84BA7">
        <w:rPr>
          <w:color w:val="000000"/>
          <w:sz w:val="28"/>
          <w:szCs w:val="28"/>
        </w:rPr>
        <w:t>- воспитание у учащихся умений самостоятельно работать, делать выводы, грамотно излагать свои мысли. Обучение созданию моделей (поиск закономерностей, рассуждения по аналогии, по индукции, правдоподобные догадки, развитие творческого воображения);</w:t>
      </w:r>
    </w:p>
    <w:p w:rsidR="002B3657" w:rsidRPr="00E84BA7" w:rsidRDefault="002B3657" w:rsidP="00A14C6C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84BA7">
        <w:rPr>
          <w:color w:val="000000"/>
          <w:sz w:val="28"/>
          <w:szCs w:val="28"/>
        </w:rPr>
        <w:t>- освоение системы базовых знаний, отражающих вклад информатики в формирование современной научной картины мира, роль информационных процессов в обществе;</w:t>
      </w:r>
    </w:p>
    <w:p w:rsidR="002B3657" w:rsidRPr="00E84BA7" w:rsidRDefault="002B3657" w:rsidP="00A14C6C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84BA7">
        <w:rPr>
          <w:color w:val="000000"/>
          <w:sz w:val="28"/>
          <w:szCs w:val="28"/>
        </w:rPr>
        <w:t>- овладение умениями применять, анализировать, преобразовывать информационные модели реальных объектов и процессов, используя при этом информационные и коммуникационные технологии (ИКТ), в том числе при изучении других школьных дисциплин;</w:t>
      </w:r>
    </w:p>
    <w:p w:rsidR="002B3657" w:rsidRPr="00E84BA7" w:rsidRDefault="002B3657" w:rsidP="00A14C6C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84BA7">
        <w:rPr>
          <w:color w:val="000000"/>
          <w:sz w:val="28"/>
          <w:szCs w:val="28"/>
        </w:rPr>
        <w:t>- развитие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2B3657" w:rsidRPr="00E84BA7" w:rsidRDefault="002B3657" w:rsidP="00A14C6C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84BA7">
        <w:rPr>
          <w:color w:val="000000"/>
          <w:sz w:val="28"/>
          <w:szCs w:val="28"/>
        </w:rPr>
        <w:t>- приобретение опыта использования информационных технологий в индивидуальной и коллективной учебной и познавательной, в том числе проектной деятельности.</w:t>
      </w:r>
    </w:p>
    <w:p w:rsidR="002B3657" w:rsidRPr="00E84BA7" w:rsidRDefault="002B3657" w:rsidP="00A14C6C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84BA7">
        <w:rPr>
          <w:color w:val="000000"/>
          <w:sz w:val="28"/>
          <w:szCs w:val="28"/>
        </w:rPr>
        <w:t>- развитие коммуникативной компетентности через парную и групповую работу.</w:t>
      </w:r>
    </w:p>
    <w:p w:rsidR="00E339E8" w:rsidRPr="00E84BA7" w:rsidRDefault="002B3657" w:rsidP="00A14C6C">
      <w:pPr>
        <w:pStyle w:val="a4"/>
        <w:spacing w:before="0" w:beforeAutospacing="0" w:after="150" w:afterAutospacing="0"/>
        <w:rPr>
          <w:color w:val="333333"/>
          <w:sz w:val="28"/>
          <w:szCs w:val="28"/>
        </w:rPr>
      </w:pPr>
      <w:r w:rsidRPr="00E84BA7">
        <w:rPr>
          <w:color w:val="000000"/>
          <w:sz w:val="28"/>
          <w:szCs w:val="28"/>
        </w:rPr>
        <w:t> </w:t>
      </w:r>
    </w:p>
    <w:p w:rsidR="00E84BA7" w:rsidRDefault="00E84BA7" w:rsidP="00A14C6C">
      <w:pPr>
        <w:pStyle w:val="a4"/>
        <w:shd w:val="clear" w:color="auto" w:fill="FFFFFF"/>
        <w:spacing w:before="0" w:beforeAutospacing="0" w:after="150" w:afterAutospacing="0"/>
        <w:jc w:val="center"/>
        <w:rPr>
          <w:b/>
          <w:bCs/>
          <w:sz w:val="28"/>
          <w:szCs w:val="28"/>
        </w:rPr>
      </w:pPr>
    </w:p>
    <w:p w:rsidR="00E84BA7" w:rsidRDefault="00E84BA7" w:rsidP="00A14C6C">
      <w:pPr>
        <w:pStyle w:val="a4"/>
        <w:shd w:val="clear" w:color="auto" w:fill="FFFFFF"/>
        <w:spacing w:before="0" w:beforeAutospacing="0" w:after="150" w:afterAutospacing="0"/>
        <w:jc w:val="center"/>
        <w:rPr>
          <w:b/>
          <w:bCs/>
          <w:sz w:val="28"/>
          <w:szCs w:val="28"/>
        </w:rPr>
      </w:pPr>
    </w:p>
    <w:p w:rsidR="00E84BA7" w:rsidRDefault="00E84BA7" w:rsidP="00A14C6C">
      <w:pPr>
        <w:pStyle w:val="a4"/>
        <w:shd w:val="clear" w:color="auto" w:fill="FFFFFF"/>
        <w:spacing w:before="0" w:beforeAutospacing="0" w:after="150" w:afterAutospacing="0"/>
        <w:jc w:val="center"/>
        <w:rPr>
          <w:b/>
          <w:bCs/>
          <w:sz w:val="28"/>
          <w:szCs w:val="28"/>
        </w:rPr>
      </w:pPr>
    </w:p>
    <w:p w:rsidR="00E84BA7" w:rsidRDefault="00E84BA7" w:rsidP="00A14C6C">
      <w:pPr>
        <w:pStyle w:val="a4"/>
        <w:shd w:val="clear" w:color="auto" w:fill="FFFFFF"/>
        <w:spacing w:before="0" w:beforeAutospacing="0" w:after="150" w:afterAutospacing="0"/>
        <w:jc w:val="center"/>
        <w:rPr>
          <w:b/>
          <w:bCs/>
          <w:sz w:val="28"/>
          <w:szCs w:val="28"/>
        </w:rPr>
      </w:pPr>
    </w:p>
    <w:p w:rsidR="00E84BA7" w:rsidRDefault="00E84BA7" w:rsidP="00A14C6C">
      <w:pPr>
        <w:pStyle w:val="a4"/>
        <w:shd w:val="clear" w:color="auto" w:fill="FFFFFF"/>
        <w:spacing w:before="0" w:beforeAutospacing="0" w:after="150" w:afterAutospacing="0"/>
        <w:jc w:val="center"/>
        <w:rPr>
          <w:b/>
          <w:bCs/>
          <w:sz w:val="28"/>
          <w:szCs w:val="28"/>
        </w:rPr>
      </w:pPr>
    </w:p>
    <w:p w:rsidR="00E84BA7" w:rsidRDefault="00E84BA7" w:rsidP="00A14C6C">
      <w:pPr>
        <w:pStyle w:val="a4"/>
        <w:shd w:val="clear" w:color="auto" w:fill="FFFFFF"/>
        <w:spacing w:before="0" w:beforeAutospacing="0" w:after="150" w:afterAutospacing="0"/>
        <w:jc w:val="center"/>
        <w:rPr>
          <w:b/>
          <w:bCs/>
          <w:sz w:val="28"/>
          <w:szCs w:val="28"/>
        </w:rPr>
      </w:pPr>
    </w:p>
    <w:p w:rsidR="00E84BA7" w:rsidRDefault="00E84BA7" w:rsidP="00A14C6C">
      <w:pPr>
        <w:pStyle w:val="a4"/>
        <w:shd w:val="clear" w:color="auto" w:fill="FFFFFF"/>
        <w:spacing w:before="0" w:beforeAutospacing="0" w:after="150" w:afterAutospacing="0"/>
        <w:jc w:val="center"/>
        <w:rPr>
          <w:b/>
          <w:bCs/>
          <w:sz w:val="28"/>
          <w:szCs w:val="28"/>
        </w:rPr>
      </w:pPr>
    </w:p>
    <w:p w:rsidR="00E84BA7" w:rsidRDefault="00E84BA7" w:rsidP="00A14C6C">
      <w:pPr>
        <w:pStyle w:val="a4"/>
        <w:shd w:val="clear" w:color="auto" w:fill="FFFFFF"/>
        <w:spacing w:before="0" w:beforeAutospacing="0" w:after="150" w:afterAutospacing="0"/>
        <w:jc w:val="center"/>
        <w:rPr>
          <w:b/>
          <w:bCs/>
          <w:sz w:val="28"/>
          <w:szCs w:val="28"/>
        </w:rPr>
      </w:pPr>
    </w:p>
    <w:p w:rsidR="00E339E8" w:rsidRPr="00E84BA7" w:rsidRDefault="00A14C6C" w:rsidP="00A14C6C">
      <w:pPr>
        <w:pStyle w:val="a4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E84BA7">
        <w:rPr>
          <w:b/>
          <w:bCs/>
          <w:sz w:val="28"/>
          <w:szCs w:val="28"/>
        </w:rPr>
        <w:lastRenderedPageBreak/>
        <w:t>Результаты освоения курса «У</w:t>
      </w:r>
      <w:r w:rsidR="00A554B3">
        <w:rPr>
          <w:b/>
          <w:bCs/>
          <w:sz w:val="28"/>
          <w:szCs w:val="28"/>
        </w:rPr>
        <w:t>влекатель</w:t>
      </w:r>
      <w:r w:rsidRPr="00E84BA7">
        <w:rPr>
          <w:b/>
          <w:bCs/>
          <w:sz w:val="28"/>
          <w:szCs w:val="28"/>
        </w:rPr>
        <w:t>ный мир информатики»</w:t>
      </w:r>
    </w:p>
    <w:p w:rsidR="00FC125C" w:rsidRDefault="00D300E9" w:rsidP="00D300E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84BA7">
        <w:rPr>
          <w:rFonts w:ascii="Times New Roman" w:hAnsi="Times New Roman" w:cs="Times New Roman"/>
          <w:bCs/>
          <w:i/>
          <w:sz w:val="28"/>
          <w:szCs w:val="28"/>
        </w:rPr>
        <w:t>Личностные результаты</w:t>
      </w:r>
      <w:r w:rsidRPr="00E84BA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84BA7">
        <w:rPr>
          <w:rFonts w:ascii="Times New Roman" w:hAnsi="Times New Roman" w:cs="Times New Roman"/>
          <w:sz w:val="28"/>
          <w:szCs w:val="28"/>
        </w:rPr>
        <w:t xml:space="preserve">– это сформировавшаяся в образовательном процессе система ценностных отношений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</w:t>
      </w:r>
    </w:p>
    <w:p w:rsidR="00D300E9" w:rsidRPr="00E84BA7" w:rsidRDefault="00D300E9" w:rsidP="00D300E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84BA7">
        <w:rPr>
          <w:rFonts w:ascii="Times New Roman" w:hAnsi="Times New Roman" w:cs="Times New Roman"/>
          <w:sz w:val="28"/>
          <w:szCs w:val="28"/>
        </w:rPr>
        <w:t>Основными личностными результатами, формируемыми при изучении информатики в основной школе, являются:</w:t>
      </w:r>
    </w:p>
    <w:p w:rsidR="00D300E9" w:rsidRPr="00E84BA7" w:rsidRDefault="00D300E9" w:rsidP="00D300E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BA7">
        <w:rPr>
          <w:rFonts w:ascii="Times New Roman" w:hAnsi="Times New Roman" w:cs="Times New Roman"/>
          <w:sz w:val="28"/>
          <w:szCs w:val="28"/>
        </w:rPr>
        <w:t>наличие представлений об информации как важнейшем стратегическом ресурсе развития личности, государства, общества;</w:t>
      </w:r>
    </w:p>
    <w:p w:rsidR="00D300E9" w:rsidRPr="00E84BA7" w:rsidRDefault="00D300E9" w:rsidP="00D300E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BA7">
        <w:rPr>
          <w:rFonts w:ascii="Times New Roman" w:hAnsi="Times New Roman" w:cs="Times New Roman"/>
          <w:sz w:val="28"/>
          <w:szCs w:val="28"/>
        </w:rPr>
        <w:t>понимание роли информационных процессов в современном мире;</w:t>
      </w:r>
    </w:p>
    <w:p w:rsidR="00D300E9" w:rsidRPr="00E84BA7" w:rsidRDefault="00D300E9" w:rsidP="00D300E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BA7">
        <w:rPr>
          <w:rFonts w:ascii="Times New Roman" w:hAnsi="Times New Roman" w:cs="Times New Roman"/>
          <w:sz w:val="28"/>
          <w:szCs w:val="28"/>
        </w:rPr>
        <w:t>владение первичными навыками анализа и критичной оценки получаемой информации;</w:t>
      </w:r>
    </w:p>
    <w:p w:rsidR="00D300E9" w:rsidRPr="00E84BA7" w:rsidRDefault="00D300E9" w:rsidP="00D300E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BA7">
        <w:rPr>
          <w:rFonts w:ascii="Times New Roman" w:hAnsi="Times New Roman" w:cs="Times New Roman"/>
          <w:sz w:val="28"/>
          <w:szCs w:val="28"/>
        </w:rPr>
        <w:t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</w:t>
      </w:r>
    </w:p>
    <w:p w:rsidR="00D300E9" w:rsidRPr="00E84BA7" w:rsidRDefault="00D300E9" w:rsidP="00D300E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BA7">
        <w:rPr>
          <w:rFonts w:ascii="Times New Roman" w:hAnsi="Times New Roman" w:cs="Times New Roman"/>
          <w:sz w:val="28"/>
          <w:szCs w:val="28"/>
        </w:rPr>
        <w:t>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D300E9" w:rsidRPr="00E84BA7" w:rsidRDefault="00D300E9" w:rsidP="00D300E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BA7">
        <w:rPr>
          <w:rFonts w:ascii="Times New Roman" w:hAnsi="Times New Roman" w:cs="Times New Roman"/>
          <w:sz w:val="28"/>
          <w:szCs w:val="28"/>
        </w:rPr>
        <w:t>способность и готовность к общению и сотрудничеству со сверстниками и взрослыми в процессе образовательной, общественно- полезной, учебно-исследовательской, творческой деятельности;</w:t>
      </w:r>
    </w:p>
    <w:p w:rsidR="00D300E9" w:rsidRPr="00E84BA7" w:rsidRDefault="00D300E9" w:rsidP="00D300E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BA7">
        <w:rPr>
          <w:rFonts w:ascii="Times New Roman" w:hAnsi="Times New Roman" w:cs="Times New Roman"/>
          <w:sz w:val="28"/>
          <w:szCs w:val="28"/>
        </w:rPr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D300E9" w:rsidRPr="00E84BA7" w:rsidRDefault="00D300E9" w:rsidP="00D300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4BA7">
        <w:rPr>
          <w:rFonts w:ascii="Times New Roman" w:hAnsi="Times New Roman" w:cs="Times New Roman"/>
          <w:bCs/>
          <w:i/>
          <w:sz w:val="28"/>
          <w:szCs w:val="28"/>
        </w:rPr>
        <w:t>Метапредметные</w:t>
      </w:r>
      <w:proofErr w:type="spellEnd"/>
      <w:r w:rsidRPr="00E84BA7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E84BA7">
        <w:rPr>
          <w:rFonts w:ascii="Times New Roman" w:hAnsi="Times New Roman" w:cs="Times New Roman"/>
          <w:sz w:val="28"/>
          <w:szCs w:val="28"/>
        </w:rPr>
        <w:t xml:space="preserve">результаты – освоенные </w:t>
      </w:r>
      <w:proofErr w:type="gramStart"/>
      <w:r w:rsidRPr="00E84BA7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E84BA7">
        <w:rPr>
          <w:rFonts w:ascii="Times New Roman" w:hAnsi="Times New Roman" w:cs="Times New Roman"/>
          <w:sz w:val="28"/>
          <w:szCs w:val="28"/>
        </w:rPr>
        <w:t xml:space="preserve"> на базе одного, нескольких или всех учебных предметов способы деятельности, применимые как в рамках образовательного процесса, так и в других жизненных ситуациях. Основными </w:t>
      </w:r>
      <w:proofErr w:type="spellStart"/>
      <w:r w:rsidRPr="00E84BA7">
        <w:rPr>
          <w:rFonts w:ascii="Times New Roman" w:hAnsi="Times New Roman" w:cs="Times New Roman"/>
          <w:sz w:val="28"/>
          <w:szCs w:val="28"/>
        </w:rPr>
        <w:t>метапредметными</w:t>
      </w:r>
      <w:proofErr w:type="spellEnd"/>
      <w:r w:rsidRPr="00E84BA7">
        <w:rPr>
          <w:rFonts w:ascii="Times New Roman" w:hAnsi="Times New Roman" w:cs="Times New Roman"/>
          <w:sz w:val="28"/>
          <w:szCs w:val="28"/>
        </w:rPr>
        <w:t xml:space="preserve"> результатами, формируемыми при изучении курса, являются:</w:t>
      </w:r>
    </w:p>
    <w:p w:rsidR="00D300E9" w:rsidRPr="00E84BA7" w:rsidRDefault="00D300E9" w:rsidP="00D300E9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84BA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уверенная ориентация учащихся в различных предметных областях за счет осознанного использования при изучении  школьных дисциплин таких </w:t>
      </w:r>
      <w:proofErr w:type="spellStart"/>
      <w:r w:rsidRPr="00E84BA7">
        <w:rPr>
          <w:rFonts w:ascii="Times New Roman" w:eastAsia="Calibri" w:hAnsi="Times New Roman" w:cs="Times New Roman"/>
          <w:color w:val="000000"/>
          <w:sz w:val="28"/>
          <w:szCs w:val="28"/>
        </w:rPr>
        <w:t>общепредметных</w:t>
      </w:r>
      <w:proofErr w:type="spellEnd"/>
      <w:r w:rsidRPr="00E84BA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понятий как «алгоритм», «исполнитель» и др.;</w:t>
      </w:r>
    </w:p>
    <w:p w:rsidR="00D300E9" w:rsidRPr="00E84BA7" w:rsidRDefault="00D300E9" w:rsidP="00D300E9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E84BA7">
        <w:rPr>
          <w:rFonts w:ascii="Times New Roman" w:eastAsia="Calibri" w:hAnsi="Times New Roman" w:cs="Times New Roman"/>
          <w:color w:val="000000"/>
          <w:sz w:val="28"/>
          <w:szCs w:val="28"/>
        </w:rPr>
        <w:t>владение умениями организации собственной учебной деятельности, включающими: целеполагание как постановку учебной задачи на основе соотнесения того, что уже известно, и того, что требуется установить; планирование – определение последовательности промежуточных целей с учетом конечного результата, разбиение задачи на подзадачи,  разработка последовательности и структуры действий,  необходимых для достижения цели при помощи фиксированного набора средств;</w:t>
      </w:r>
      <w:proofErr w:type="gramEnd"/>
      <w:r w:rsidRPr="00E84BA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прогнозирование – предвосхищение результата; контроль – интерпретация полученного результата, его соотнесение с имеющимися данными с целью установления соответствия или несоответствия (обнаружения ошибки); коррекция – </w:t>
      </w:r>
      <w:r w:rsidRPr="00E84BA7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внесение необходимых дополнений и корректив в план действий в случае обнаружения ошибки;  оценка – осознание учащимся того, насколько качественно им решена учебно-познавательная задача; </w:t>
      </w:r>
    </w:p>
    <w:p w:rsidR="00D300E9" w:rsidRPr="00E84BA7" w:rsidRDefault="00D300E9" w:rsidP="00D300E9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84BA7">
        <w:rPr>
          <w:rFonts w:ascii="Times New Roman" w:eastAsia="Calibri" w:hAnsi="Times New Roman" w:cs="Times New Roman"/>
          <w:color w:val="000000"/>
          <w:sz w:val="28"/>
          <w:szCs w:val="28"/>
        </w:rPr>
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D300E9" w:rsidRPr="00E84BA7" w:rsidRDefault="00D300E9" w:rsidP="00D300E9">
      <w:pPr>
        <w:pStyle w:val="a3"/>
        <w:numPr>
          <w:ilvl w:val="0"/>
          <w:numId w:val="45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84BA7">
        <w:rPr>
          <w:rFonts w:ascii="Times New Roman" w:eastAsia="Calibri" w:hAnsi="Times New Roman" w:cs="Times New Roman"/>
          <w:color w:val="000000"/>
          <w:sz w:val="28"/>
          <w:szCs w:val="28"/>
        </w:rPr>
        <w:t>иметь представление об алгоритмах, об исполнителях</w:t>
      </w:r>
      <w:r w:rsidRPr="00E84BA7">
        <w:rPr>
          <w:rFonts w:ascii="Times New Roman" w:hAnsi="Times New Roman" w:cs="Times New Roman"/>
          <w:color w:val="000000"/>
          <w:sz w:val="28"/>
          <w:szCs w:val="28"/>
        </w:rPr>
        <w:t xml:space="preserve"> и системах команд исполнителей;</w:t>
      </w:r>
    </w:p>
    <w:p w:rsidR="00D300E9" w:rsidRPr="00E84BA7" w:rsidRDefault="00D300E9" w:rsidP="00D300E9">
      <w:pPr>
        <w:pStyle w:val="a3"/>
        <w:numPr>
          <w:ilvl w:val="0"/>
          <w:numId w:val="45"/>
        </w:numPr>
        <w:spacing w:after="0" w:line="240" w:lineRule="auto"/>
        <w:ind w:right="2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84BA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опыт принятия решений и управления объектами (исполнителями) с помощью составленных для них алгоритмов (программ); </w:t>
      </w:r>
    </w:p>
    <w:p w:rsidR="00D300E9" w:rsidRPr="00845B2F" w:rsidRDefault="00D300E9" w:rsidP="00D300E9">
      <w:pPr>
        <w:pStyle w:val="a3"/>
        <w:numPr>
          <w:ilvl w:val="0"/>
          <w:numId w:val="45"/>
        </w:numPr>
        <w:spacing w:after="0" w:line="240" w:lineRule="auto"/>
        <w:ind w:right="2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E84BA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владение основами продуктивного взаимодействия и сотрудничества со сверстниками и взрослыми: умение правильно, четко и однозначно сформулировать мысль в понятной собеседнику форме; умение осуществлять в коллективе совместную информационную деятельность, в частности при выполнении проекта; умение выступать перед аудиторией, представляя ей результаты своей работы с помощью средств ИКТ; использование коммуникационных технологий в </w:t>
      </w:r>
      <w:r w:rsidRPr="00845B2F">
        <w:rPr>
          <w:rFonts w:ascii="Times New Roman" w:eastAsia="Calibri" w:hAnsi="Times New Roman" w:cs="Times New Roman"/>
          <w:color w:val="000000"/>
          <w:sz w:val="28"/>
          <w:szCs w:val="28"/>
        </w:rPr>
        <w:t>учебной де</w:t>
      </w:r>
      <w:r w:rsidRPr="00845B2F">
        <w:rPr>
          <w:rFonts w:ascii="Times New Roman" w:hAnsi="Times New Roman" w:cs="Times New Roman"/>
          <w:color w:val="000000"/>
          <w:sz w:val="28"/>
          <w:szCs w:val="28"/>
        </w:rPr>
        <w:t>ятельности и повседневной жизни.</w:t>
      </w:r>
      <w:proofErr w:type="gramEnd"/>
    </w:p>
    <w:p w:rsidR="00845B2F" w:rsidRPr="00845B2F" w:rsidRDefault="00845B2F" w:rsidP="00845B2F">
      <w:pPr>
        <w:pStyle w:val="a3"/>
        <w:spacing w:after="0" w:line="240" w:lineRule="auto"/>
        <w:ind w:right="2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84BA7" w:rsidRDefault="00845B2F" w:rsidP="00845B2F">
      <w:pPr>
        <w:pStyle w:val="a4"/>
        <w:spacing w:before="0" w:beforeAutospacing="0" w:after="150" w:afterAutospacing="0"/>
        <w:ind w:firstLine="567"/>
        <w:rPr>
          <w:b/>
          <w:bCs/>
          <w:sz w:val="28"/>
          <w:szCs w:val="28"/>
        </w:rPr>
      </w:pPr>
      <w:r w:rsidRPr="00845B2F">
        <w:rPr>
          <w:i/>
          <w:iCs/>
          <w:color w:val="000000"/>
          <w:sz w:val="28"/>
          <w:szCs w:val="28"/>
        </w:rPr>
        <w:t>Способы определения результативности: </w:t>
      </w:r>
      <w:r w:rsidRPr="00845B2F">
        <w:rPr>
          <w:color w:val="000000"/>
          <w:sz w:val="28"/>
          <w:szCs w:val="28"/>
        </w:rPr>
        <w:t>выполнение практических</w:t>
      </w:r>
      <w:r>
        <w:rPr>
          <w:color w:val="000000"/>
          <w:sz w:val="28"/>
          <w:szCs w:val="28"/>
        </w:rPr>
        <w:t xml:space="preserve"> работ</w:t>
      </w:r>
      <w:r w:rsidRPr="00845B2F">
        <w:rPr>
          <w:color w:val="000000"/>
          <w:sz w:val="28"/>
          <w:szCs w:val="28"/>
        </w:rPr>
        <w:t>, методы педагогического наблюдения, опрос, участие в конкурсах.</w:t>
      </w:r>
    </w:p>
    <w:p w:rsidR="00E84BA7" w:rsidRDefault="00E84BA7" w:rsidP="00467C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84BA7" w:rsidRDefault="00E84BA7" w:rsidP="00467C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84BA7" w:rsidRDefault="00E84BA7" w:rsidP="00467C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84BA7" w:rsidRDefault="00E84BA7" w:rsidP="00467C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84BA7" w:rsidRDefault="00E84BA7" w:rsidP="00467C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84BA7" w:rsidRDefault="00E84BA7" w:rsidP="00467C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84BA7" w:rsidRDefault="00E84BA7" w:rsidP="00467C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84BA7" w:rsidRDefault="00E84BA7" w:rsidP="00467C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84BA7" w:rsidRDefault="00E84BA7" w:rsidP="00467C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84BA7" w:rsidRDefault="00E84BA7" w:rsidP="00467C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84BA7" w:rsidRDefault="00E84BA7" w:rsidP="00467C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84BA7" w:rsidRDefault="00E84BA7" w:rsidP="00467C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84BA7" w:rsidRDefault="00E84BA7" w:rsidP="00467C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84BA7" w:rsidRDefault="00E84BA7" w:rsidP="00467C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84BA7" w:rsidRDefault="00E84BA7" w:rsidP="00467C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84BA7" w:rsidRDefault="00E84BA7" w:rsidP="00467C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84BA7" w:rsidRDefault="00E84BA7" w:rsidP="00467C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84BA7" w:rsidRDefault="00E84BA7" w:rsidP="00467C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125C" w:rsidRDefault="00FC125C" w:rsidP="00467C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FC125C" w:rsidSect="00C201A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C125C" w:rsidRPr="00FC125C" w:rsidRDefault="00D300E9" w:rsidP="00FC125C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C125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           </w:t>
      </w:r>
      <w:r w:rsidR="00FC125C" w:rsidRPr="00FC12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Тематическое планирование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2161"/>
        <w:gridCol w:w="6379"/>
        <w:gridCol w:w="5103"/>
      </w:tblGrid>
      <w:tr w:rsidR="00E84BA7" w:rsidRPr="00E84BA7" w:rsidTr="00E84BA7">
        <w:trPr>
          <w:trHeight w:val="525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4BA7" w:rsidRPr="00E84BA7" w:rsidRDefault="00E84BA7" w:rsidP="00A21F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84BA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E84BA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gramEnd"/>
            <w:r w:rsidRPr="00E84BA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/п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A7" w:rsidRPr="00E84BA7" w:rsidRDefault="00E84BA7" w:rsidP="00A21FCD">
            <w:pPr>
              <w:tabs>
                <w:tab w:val="left" w:pos="1276"/>
              </w:tabs>
              <w:ind w:right="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84BA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Календарные сроки</w:t>
            </w:r>
          </w:p>
          <w:p w:rsidR="00E84BA7" w:rsidRPr="00E84BA7" w:rsidRDefault="00E84BA7" w:rsidP="00A21FC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84BA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планируемые /фактические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BA7" w:rsidRPr="00E84BA7" w:rsidRDefault="00E84BA7" w:rsidP="00A21FCD">
            <w:pPr>
              <w:spacing w:before="120" w:after="120"/>
              <w:ind w:left="113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84BA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Тема (глава)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BA7" w:rsidRPr="00E84BA7" w:rsidRDefault="00E84BA7" w:rsidP="00E84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4B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Содержание </w:t>
            </w:r>
          </w:p>
          <w:p w:rsidR="00E84BA7" w:rsidRPr="00E84BA7" w:rsidRDefault="00E84BA7" w:rsidP="00A21FCD">
            <w:pPr>
              <w:spacing w:before="120" w:after="120"/>
              <w:ind w:left="113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E84BA7" w:rsidRPr="00E84BA7" w:rsidTr="00E84BA7">
        <w:trPr>
          <w:trHeight w:val="540"/>
        </w:trPr>
        <w:tc>
          <w:tcPr>
            <w:tcW w:w="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BA7" w:rsidRPr="00E84BA7" w:rsidRDefault="00E84BA7" w:rsidP="00A21F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A7" w:rsidRPr="00E84BA7" w:rsidRDefault="00E84BA7" w:rsidP="00A21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4BA7">
              <w:rPr>
                <w:rFonts w:ascii="Times New Roman" w:hAnsi="Times New Roman" w:cs="Times New Roman"/>
                <w:b/>
                <w:sz w:val="28"/>
                <w:szCs w:val="28"/>
              </w:rPr>
              <w:t>5Г</w:t>
            </w: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A7" w:rsidRPr="00E84BA7" w:rsidRDefault="00E84BA7" w:rsidP="00A21F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A7" w:rsidRPr="00E84BA7" w:rsidRDefault="00E84BA7" w:rsidP="00A21F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84BA7" w:rsidRPr="00E84BA7" w:rsidTr="002C1D7C">
        <w:tc>
          <w:tcPr>
            <w:tcW w:w="14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A7" w:rsidRPr="00E84BA7" w:rsidRDefault="00E84BA7" w:rsidP="00E84BA7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84BA7">
              <w:rPr>
                <w:b/>
                <w:bCs/>
                <w:color w:val="000000"/>
                <w:sz w:val="28"/>
                <w:szCs w:val="28"/>
              </w:rPr>
              <w:t>Тема 1. Правила техники безопасности. (1 час)</w:t>
            </w:r>
          </w:p>
          <w:p w:rsidR="00E84BA7" w:rsidRPr="00E84BA7" w:rsidRDefault="00E84BA7" w:rsidP="00E84BA7">
            <w:pPr>
              <w:pStyle w:val="a4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E84BA7" w:rsidRPr="00E84BA7" w:rsidTr="00E84BA7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A7" w:rsidRPr="00E84BA7" w:rsidRDefault="00E84BA7" w:rsidP="00A21F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4B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A7" w:rsidRPr="00E84BA7" w:rsidRDefault="00E84BA7" w:rsidP="00A21FCD">
            <w:pPr>
              <w:spacing w:before="120" w:after="120"/>
              <w:ind w:left="11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A7" w:rsidRPr="00E84BA7" w:rsidRDefault="00E84BA7" w:rsidP="00A17201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4BA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Инструктаж по технике безопасности в кабинете информатики.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A7" w:rsidRPr="00E84BA7" w:rsidRDefault="00E84BA7" w:rsidP="00E84BA7">
            <w:pPr>
              <w:tabs>
                <w:tab w:val="left" w:pos="1276"/>
              </w:tabs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4B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Основные правила техники безопасности. Правила проведения практических работ за  компьютером.   Основные  требования  к  рабочему  месту.   Поведение  учащегося  в экстремальной ситуации</w:t>
            </w:r>
          </w:p>
        </w:tc>
      </w:tr>
      <w:tr w:rsidR="00E84BA7" w:rsidRPr="00E84BA7" w:rsidTr="009F79D2">
        <w:tc>
          <w:tcPr>
            <w:tcW w:w="14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A7" w:rsidRPr="00E84BA7" w:rsidRDefault="00E84BA7" w:rsidP="00E84BA7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84BA7">
              <w:rPr>
                <w:b/>
                <w:bCs/>
                <w:color w:val="000000"/>
                <w:sz w:val="28"/>
                <w:szCs w:val="28"/>
              </w:rPr>
              <w:t>Тема 2. Логические задачи (</w:t>
            </w:r>
            <w:r>
              <w:rPr>
                <w:b/>
                <w:bCs/>
                <w:color w:val="000000"/>
                <w:sz w:val="28"/>
                <w:szCs w:val="28"/>
              </w:rPr>
              <w:t>13</w:t>
            </w:r>
            <w:r w:rsidRPr="00E84BA7">
              <w:rPr>
                <w:b/>
                <w:bCs/>
                <w:color w:val="000000"/>
                <w:sz w:val="28"/>
                <w:szCs w:val="28"/>
              </w:rPr>
              <w:t xml:space="preserve"> час</w:t>
            </w:r>
            <w:r>
              <w:rPr>
                <w:b/>
                <w:bCs/>
                <w:color w:val="000000"/>
                <w:sz w:val="28"/>
                <w:szCs w:val="28"/>
              </w:rPr>
              <w:t>ов</w:t>
            </w:r>
            <w:r w:rsidRPr="00E84BA7">
              <w:rPr>
                <w:b/>
                <w:bCs/>
                <w:color w:val="000000"/>
                <w:sz w:val="28"/>
                <w:szCs w:val="28"/>
              </w:rPr>
              <w:t>).</w:t>
            </w:r>
          </w:p>
          <w:p w:rsidR="00E84BA7" w:rsidRPr="00E84BA7" w:rsidRDefault="00E84BA7" w:rsidP="00E84BA7">
            <w:pPr>
              <w:tabs>
                <w:tab w:val="left" w:pos="1276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84BA7" w:rsidRPr="00E84BA7" w:rsidTr="0048340E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A7" w:rsidRPr="00E84BA7" w:rsidRDefault="00E84BA7" w:rsidP="009963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4B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A7" w:rsidRPr="00E84BA7" w:rsidRDefault="00E84BA7" w:rsidP="00A21FCD">
            <w:pPr>
              <w:spacing w:before="120" w:after="120"/>
              <w:ind w:left="11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A7" w:rsidRPr="00E84BA7" w:rsidRDefault="00E84BA7" w:rsidP="00E84BA7">
            <w:pPr>
              <w:tabs>
                <w:tab w:val="left" w:pos="1276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4B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Своя игра «Занимательная информатика»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BA7" w:rsidRPr="00E84BA7" w:rsidRDefault="00E84BA7" w:rsidP="00E84BA7">
            <w:pPr>
              <w:pStyle w:val="a4"/>
              <w:spacing w:before="0" w:beforeAutospacing="0" w:after="0" w:afterAutospacing="0" w:line="360" w:lineRule="auto"/>
              <w:ind w:firstLine="567"/>
              <w:rPr>
                <w:color w:val="000000"/>
                <w:sz w:val="28"/>
                <w:szCs w:val="28"/>
              </w:rPr>
            </w:pPr>
            <w:r w:rsidRPr="00E84BA7">
              <w:rPr>
                <w:color w:val="000000"/>
                <w:sz w:val="28"/>
                <w:szCs w:val="28"/>
              </w:rPr>
              <w:t xml:space="preserve">Задачи о переправах, о переливаниях, упорядочение. </w:t>
            </w:r>
            <w:r w:rsidRPr="00E84BA7">
              <w:rPr>
                <w:color w:val="000000"/>
                <w:sz w:val="28"/>
                <w:szCs w:val="28"/>
              </w:rPr>
              <w:lastRenderedPageBreak/>
              <w:t>Кодирование и декодирование информации.</w:t>
            </w:r>
          </w:p>
          <w:p w:rsidR="00E84BA7" w:rsidRPr="00E84BA7" w:rsidRDefault="00E84BA7" w:rsidP="00E84BA7">
            <w:pPr>
              <w:pStyle w:val="a4"/>
              <w:spacing w:before="0" w:beforeAutospacing="0" w:after="0" w:afterAutospacing="0" w:line="360" w:lineRule="auto"/>
              <w:ind w:firstLine="567"/>
              <w:rPr>
                <w:color w:val="000000"/>
                <w:sz w:val="28"/>
                <w:szCs w:val="28"/>
              </w:rPr>
            </w:pPr>
            <w:r w:rsidRPr="00E84BA7">
              <w:rPr>
                <w:color w:val="000000"/>
                <w:sz w:val="28"/>
                <w:szCs w:val="28"/>
              </w:rPr>
              <w:t>Задачи, решаемые с помощью схем и таблиц. Задачи, решаемые с помощью графов. Круг Эйлера. Арифметические задачи.</w:t>
            </w:r>
          </w:p>
          <w:p w:rsidR="00E84BA7" w:rsidRPr="00E84BA7" w:rsidRDefault="00E84BA7" w:rsidP="00E84BA7">
            <w:pPr>
              <w:tabs>
                <w:tab w:val="left" w:pos="1276"/>
              </w:tabs>
              <w:spacing w:after="0" w:line="360" w:lineRule="auto"/>
              <w:ind w:firstLine="60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Дополнительные возможности текстового процессора</w:t>
            </w:r>
            <w:r w:rsidRPr="00E84B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84B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MSWord</w:t>
            </w:r>
            <w:proofErr w:type="spellEnd"/>
          </w:p>
        </w:tc>
      </w:tr>
      <w:tr w:rsidR="00E84BA7" w:rsidRPr="00E84BA7" w:rsidTr="00B6525B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A7" w:rsidRPr="00E84BA7" w:rsidRDefault="00E84BA7" w:rsidP="009963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4B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A7" w:rsidRPr="00E84BA7" w:rsidRDefault="00E84BA7" w:rsidP="00A21FCD">
            <w:pPr>
              <w:spacing w:before="120" w:after="120"/>
              <w:ind w:left="11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A7" w:rsidRPr="00E84BA7" w:rsidRDefault="00E84BA7" w:rsidP="00E84BA7">
            <w:pPr>
              <w:tabs>
                <w:tab w:val="left" w:pos="12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84B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Кодирование и декодирование информации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BA7" w:rsidRPr="00E84BA7" w:rsidRDefault="00E84BA7" w:rsidP="00E84BA7">
            <w:pPr>
              <w:tabs>
                <w:tab w:val="left" w:pos="1276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84BA7" w:rsidRPr="00E84BA7" w:rsidTr="00F539E4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A7" w:rsidRPr="00E84BA7" w:rsidRDefault="00E84BA7" w:rsidP="009963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4B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A7" w:rsidRPr="00E84BA7" w:rsidRDefault="00E84BA7" w:rsidP="00A21FCD">
            <w:pPr>
              <w:spacing w:before="120" w:after="120"/>
              <w:ind w:left="11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A7" w:rsidRPr="00E84BA7" w:rsidRDefault="00E84BA7" w:rsidP="00A17201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84BA7">
              <w:rPr>
                <w:color w:val="000000"/>
                <w:sz w:val="28"/>
                <w:szCs w:val="28"/>
              </w:rPr>
              <w:t>Задачи о переправах. Создание таблиц</w:t>
            </w:r>
          </w:p>
          <w:p w:rsidR="00E84BA7" w:rsidRPr="00E84BA7" w:rsidRDefault="00E84BA7" w:rsidP="00A17201">
            <w:pPr>
              <w:pStyle w:val="a4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BA7" w:rsidRPr="00E84BA7" w:rsidRDefault="00E84BA7" w:rsidP="00A17201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E84BA7" w:rsidRPr="00E84BA7" w:rsidTr="00197E3A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A7" w:rsidRPr="00E84BA7" w:rsidRDefault="00E84BA7" w:rsidP="009963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4B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A7" w:rsidRPr="00E84BA7" w:rsidRDefault="00E84BA7" w:rsidP="00A21FCD">
            <w:pPr>
              <w:spacing w:before="120" w:after="120"/>
              <w:ind w:left="11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A7" w:rsidRPr="00E84BA7" w:rsidRDefault="00E84BA7" w:rsidP="00A17201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84BA7">
              <w:rPr>
                <w:color w:val="000000"/>
                <w:sz w:val="28"/>
                <w:szCs w:val="28"/>
              </w:rPr>
              <w:t>Задачи о переливаниях. Создание таблиц</w:t>
            </w:r>
          </w:p>
          <w:p w:rsidR="00E84BA7" w:rsidRPr="00E84BA7" w:rsidRDefault="00E84BA7" w:rsidP="00A17201">
            <w:pPr>
              <w:pStyle w:val="a4"/>
              <w:spacing w:before="0" w:beforeAutospacing="0" w:after="0" w:afterAutospacing="0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BA7" w:rsidRPr="00E84BA7" w:rsidRDefault="00E84BA7" w:rsidP="00A17201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E84BA7" w:rsidRPr="00E84BA7" w:rsidTr="00240682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A7" w:rsidRPr="00E84BA7" w:rsidRDefault="00E84BA7" w:rsidP="009963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4B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A7" w:rsidRPr="00E84BA7" w:rsidRDefault="00E84BA7" w:rsidP="00A21FCD">
            <w:pPr>
              <w:spacing w:before="120" w:after="120"/>
              <w:ind w:left="11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A7" w:rsidRPr="00E84BA7" w:rsidRDefault="00E84BA7" w:rsidP="00A17201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84BA7">
              <w:rPr>
                <w:color w:val="000000"/>
                <w:sz w:val="28"/>
                <w:szCs w:val="28"/>
              </w:rPr>
              <w:t>Задачи на упорядочение. Построение диаграмм</w:t>
            </w:r>
          </w:p>
          <w:p w:rsidR="00E84BA7" w:rsidRPr="00E84BA7" w:rsidRDefault="00E84BA7" w:rsidP="00A17201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BA7" w:rsidRPr="00E84BA7" w:rsidRDefault="00E84BA7" w:rsidP="00A17201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E84BA7" w:rsidRPr="00E84BA7" w:rsidTr="00A80807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A7" w:rsidRPr="00E84BA7" w:rsidRDefault="00E84BA7" w:rsidP="009963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4B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A7" w:rsidRPr="00E84BA7" w:rsidRDefault="00E84BA7" w:rsidP="00A21FCD">
            <w:pPr>
              <w:spacing w:before="120" w:after="120"/>
              <w:ind w:left="11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A7" w:rsidRPr="00E84BA7" w:rsidRDefault="00E84BA7" w:rsidP="00A17201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84BA7">
              <w:rPr>
                <w:color w:val="000000"/>
                <w:sz w:val="28"/>
                <w:szCs w:val="28"/>
              </w:rPr>
              <w:t>Решение логических задач с помощью таблиц</w:t>
            </w:r>
          </w:p>
          <w:p w:rsidR="00E84BA7" w:rsidRPr="00E84BA7" w:rsidRDefault="00E84BA7" w:rsidP="00A17201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BA7" w:rsidRPr="00E84BA7" w:rsidRDefault="00E84BA7" w:rsidP="00A17201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E84BA7" w:rsidRPr="00E84BA7" w:rsidTr="00DC739A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A7" w:rsidRPr="00E84BA7" w:rsidRDefault="00E84BA7" w:rsidP="009963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4B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A7" w:rsidRPr="00E84BA7" w:rsidRDefault="00E84BA7" w:rsidP="00A21FCD">
            <w:pPr>
              <w:spacing w:before="120" w:after="120"/>
              <w:ind w:left="11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A7" w:rsidRPr="00E84BA7" w:rsidRDefault="00E84BA7" w:rsidP="00E84BA7">
            <w:pPr>
              <w:pStyle w:val="a4"/>
              <w:spacing w:before="0" w:beforeAutospacing="0" w:after="0" w:afterAutospacing="0"/>
              <w:rPr>
                <w:b/>
                <w:i/>
                <w:color w:val="000000"/>
                <w:sz w:val="28"/>
                <w:szCs w:val="28"/>
              </w:rPr>
            </w:pPr>
            <w:r w:rsidRPr="00E84BA7">
              <w:rPr>
                <w:b/>
                <w:i/>
                <w:color w:val="000000"/>
                <w:sz w:val="28"/>
                <w:szCs w:val="28"/>
              </w:rPr>
              <w:t>Школьная олимпиада по предмету «Информатика»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BA7" w:rsidRPr="00E84BA7" w:rsidRDefault="00E84BA7" w:rsidP="00A17201">
            <w:pPr>
              <w:pStyle w:val="a4"/>
              <w:spacing w:before="0" w:beforeAutospacing="0" w:after="0" w:afterAutospacing="0"/>
              <w:rPr>
                <w:b/>
                <w:i/>
                <w:color w:val="000000"/>
                <w:sz w:val="28"/>
                <w:szCs w:val="28"/>
              </w:rPr>
            </w:pPr>
          </w:p>
        </w:tc>
      </w:tr>
      <w:tr w:rsidR="00E84BA7" w:rsidRPr="00E84BA7" w:rsidTr="003142BC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A7" w:rsidRPr="00E84BA7" w:rsidRDefault="00E84BA7" w:rsidP="009963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4B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A7" w:rsidRPr="00E84BA7" w:rsidRDefault="00E84BA7" w:rsidP="00A21FCD">
            <w:pPr>
              <w:spacing w:before="120" w:after="120"/>
              <w:ind w:left="11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A7" w:rsidRPr="00E84BA7" w:rsidRDefault="00E84BA7" w:rsidP="00A17201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84BA7">
              <w:rPr>
                <w:color w:val="000000"/>
                <w:sz w:val="28"/>
                <w:szCs w:val="28"/>
              </w:rPr>
              <w:t xml:space="preserve">Работа в </w:t>
            </w:r>
            <w:proofErr w:type="spellStart"/>
            <w:r w:rsidRPr="00E84BA7">
              <w:rPr>
                <w:color w:val="000000"/>
                <w:sz w:val="28"/>
                <w:szCs w:val="28"/>
              </w:rPr>
              <w:t>MSWord</w:t>
            </w:r>
            <w:proofErr w:type="spellEnd"/>
            <w:r w:rsidRPr="00E84BA7">
              <w:rPr>
                <w:color w:val="000000"/>
                <w:sz w:val="28"/>
                <w:szCs w:val="28"/>
              </w:rPr>
              <w:t>: таблицы</w:t>
            </w:r>
          </w:p>
          <w:p w:rsidR="00E84BA7" w:rsidRPr="00E84BA7" w:rsidRDefault="00E84BA7" w:rsidP="00A17201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BA7" w:rsidRPr="00E84BA7" w:rsidRDefault="00E84BA7" w:rsidP="00A17201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E84BA7" w:rsidRPr="00E84BA7" w:rsidTr="00D13B3D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A7" w:rsidRPr="00E84BA7" w:rsidRDefault="00E84BA7" w:rsidP="001B29E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4B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A7" w:rsidRPr="00E84BA7" w:rsidRDefault="00E84BA7" w:rsidP="00A21FCD">
            <w:pPr>
              <w:spacing w:before="120" w:after="120"/>
              <w:ind w:left="11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A7" w:rsidRPr="00E84BA7" w:rsidRDefault="00E84BA7" w:rsidP="00E84BA7">
            <w:pPr>
              <w:tabs>
                <w:tab w:val="left" w:pos="720"/>
              </w:tabs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4B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Работа в </w:t>
            </w:r>
            <w:proofErr w:type="spellStart"/>
            <w:r w:rsidRPr="00E84B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MSWord</w:t>
            </w:r>
            <w:proofErr w:type="spellEnd"/>
            <w:r w:rsidRPr="00E84B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Создание вычислительных таблиц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BA7" w:rsidRPr="00E84BA7" w:rsidRDefault="00E84BA7" w:rsidP="00A17201">
            <w:pPr>
              <w:tabs>
                <w:tab w:val="left" w:pos="720"/>
              </w:tabs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84BA7" w:rsidRPr="00E84BA7" w:rsidTr="004161CD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A7" w:rsidRPr="00E84BA7" w:rsidRDefault="00E84BA7" w:rsidP="006262A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4B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A7" w:rsidRPr="00E84BA7" w:rsidRDefault="00E84BA7" w:rsidP="00A21FCD">
            <w:pPr>
              <w:spacing w:before="120" w:after="120"/>
              <w:ind w:left="11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A7" w:rsidRPr="00E84BA7" w:rsidRDefault="00E84BA7" w:rsidP="00E84B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4B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Работа в </w:t>
            </w:r>
            <w:proofErr w:type="spellStart"/>
            <w:r w:rsidRPr="00E84B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MSWord</w:t>
            </w:r>
            <w:proofErr w:type="spellEnd"/>
            <w:r w:rsidRPr="00E84B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вставка формул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BA7" w:rsidRPr="00E84BA7" w:rsidRDefault="00E84BA7" w:rsidP="00A172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84BA7" w:rsidRPr="00E84BA7" w:rsidTr="004161CD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A7" w:rsidRPr="00E84BA7" w:rsidRDefault="00E84BA7" w:rsidP="00A21F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A7" w:rsidRPr="00E84BA7" w:rsidRDefault="00E84BA7" w:rsidP="00A21FCD">
            <w:pPr>
              <w:tabs>
                <w:tab w:val="left" w:pos="2370"/>
              </w:tabs>
              <w:spacing w:before="120" w:after="120"/>
              <w:ind w:left="11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A7" w:rsidRPr="00E84BA7" w:rsidRDefault="00E84BA7" w:rsidP="00E84B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4B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Работа в </w:t>
            </w:r>
            <w:proofErr w:type="spellStart"/>
            <w:r w:rsidRPr="00E84B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MSWord</w:t>
            </w:r>
            <w:proofErr w:type="spellEnd"/>
            <w:r w:rsidRPr="00E84B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вставка изображения.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BA7" w:rsidRPr="00E84BA7" w:rsidRDefault="00E84BA7" w:rsidP="00E84B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84BA7" w:rsidRPr="00E84BA7" w:rsidTr="004161CD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A7" w:rsidRPr="00E84BA7" w:rsidRDefault="00E84BA7" w:rsidP="00A21F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A7" w:rsidRPr="00E84BA7" w:rsidRDefault="00E84BA7" w:rsidP="00A21FCD">
            <w:pPr>
              <w:tabs>
                <w:tab w:val="left" w:pos="2370"/>
              </w:tabs>
              <w:spacing w:before="120" w:after="120"/>
              <w:ind w:left="11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A7" w:rsidRPr="00E84BA7" w:rsidRDefault="00E84BA7" w:rsidP="00E84B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4B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Арифметические задачи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BA7" w:rsidRPr="00E84BA7" w:rsidRDefault="00E84BA7" w:rsidP="00E84B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84BA7" w:rsidRPr="00E84BA7" w:rsidTr="004161CD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A7" w:rsidRPr="00E84BA7" w:rsidRDefault="00E84BA7" w:rsidP="00A21F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A7" w:rsidRPr="00E84BA7" w:rsidRDefault="00E84BA7" w:rsidP="00A21FCD">
            <w:pPr>
              <w:tabs>
                <w:tab w:val="left" w:pos="2370"/>
              </w:tabs>
              <w:spacing w:before="120" w:after="120"/>
              <w:ind w:left="11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A7" w:rsidRPr="00E84BA7" w:rsidRDefault="00E84BA7" w:rsidP="00A17201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84BA7">
              <w:rPr>
                <w:color w:val="000000"/>
                <w:sz w:val="28"/>
                <w:szCs w:val="28"/>
              </w:rPr>
              <w:t>Задачи, решаемые с помощью графов</w:t>
            </w:r>
          </w:p>
          <w:p w:rsidR="00E84BA7" w:rsidRPr="00E84BA7" w:rsidRDefault="00E84BA7" w:rsidP="00A17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A7" w:rsidRPr="00E84BA7" w:rsidRDefault="00E84BA7" w:rsidP="00A17201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E84BA7" w:rsidRPr="00E84BA7" w:rsidTr="00534959">
        <w:tc>
          <w:tcPr>
            <w:tcW w:w="14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A7" w:rsidRDefault="00E84BA7" w:rsidP="00E84BA7">
            <w:pPr>
              <w:pStyle w:val="a4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  <w:r w:rsidRPr="00E84BA7">
              <w:rPr>
                <w:b/>
                <w:bCs/>
                <w:color w:val="000000"/>
                <w:sz w:val="28"/>
                <w:szCs w:val="28"/>
              </w:rPr>
              <w:t>Тема 3. Алгоритми</w:t>
            </w:r>
            <w:r w:rsidR="00FC125C">
              <w:rPr>
                <w:b/>
                <w:bCs/>
                <w:color w:val="000000"/>
                <w:sz w:val="28"/>
                <w:szCs w:val="28"/>
              </w:rPr>
              <w:t>зация</w:t>
            </w:r>
            <w:r w:rsidRPr="00E84BA7">
              <w:rPr>
                <w:b/>
                <w:bCs/>
                <w:color w:val="000000"/>
                <w:sz w:val="28"/>
                <w:szCs w:val="28"/>
              </w:rPr>
              <w:t xml:space="preserve"> (</w:t>
            </w:r>
            <w:r w:rsidR="00FC125C">
              <w:rPr>
                <w:b/>
                <w:bCs/>
                <w:color w:val="000000"/>
                <w:sz w:val="28"/>
                <w:szCs w:val="28"/>
              </w:rPr>
              <w:t>20 часов)</w:t>
            </w:r>
          </w:p>
          <w:p w:rsidR="00FC125C" w:rsidRPr="00E84BA7" w:rsidRDefault="00FC125C" w:rsidP="00E84BA7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33361A" w:rsidRPr="00E84BA7" w:rsidTr="00645423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1A" w:rsidRPr="00E84BA7" w:rsidRDefault="0033361A" w:rsidP="004F71E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4B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1A" w:rsidRPr="00E84BA7" w:rsidRDefault="0033361A" w:rsidP="00A21FCD">
            <w:pPr>
              <w:tabs>
                <w:tab w:val="left" w:pos="2370"/>
              </w:tabs>
              <w:spacing w:before="120" w:after="120"/>
              <w:ind w:left="11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1A" w:rsidRPr="00E84BA7" w:rsidRDefault="0033361A" w:rsidP="00E84BA7">
            <w:pPr>
              <w:tabs>
                <w:tab w:val="left" w:pos="720"/>
              </w:tabs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4B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Понятие алгоритма. 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61A" w:rsidRPr="00E84BA7" w:rsidRDefault="0033361A" w:rsidP="0033361A">
            <w:pPr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BA7">
              <w:rPr>
                <w:rFonts w:ascii="Times New Roman" w:hAnsi="Times New Roman" w:cs="Times New Roman"/>
                <w:sz w:val="28"/>
                <w:szCs w:val="28"/>
              </w:rPr>
              <w:t>Что такое алгоритм. Различные формы записи</w:t>
            </w:r>
            <w:r w:rsidR="00FC125C">
              <w:rPr>
                <w:rFonts w:ascii="Times New Roman" w:hAnsi="Times New Roman" w:cs="Times New Roman"/>
                <w:sz w:val="28"/>
                <w:szCs w:val="28"/>
              </w:rPr>
              <w:t>. Блок-схемы.</w:t>
            </w:r>
            <w:r w:rsidRPr="00E84BA7">
              <w:rPr>
                <w:rFonts w:ascii="Times New Roman" w:hAnsi="Times New Roman" w:cs="Times New Roman"/>
                <w:sz w:val="28"/>
                <w:szCs w:val="28"/>
              </w:rPr>
              <w:t xml:space="preserve"> Примеры </w:t>
            </w:r>
            <w:r w:rsidRPr="00E84B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линейных алгоритмов, алгоритмов с ветвлениями и повторениями (в повседневной жизни, в литературных произведениях, на уроках математики и т.д.).</w:t>
            </w:r>
          </w:p>
          <w:p w:rsidR="0033361A" w:rsidRPr="00E84BA7" w:rsidRDefault="0033361A" w:rsidP="0033361A">
            <w:pPr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BA7">
              <w:rPr>
                <w:rFonts w:ascii="Times New Roman" w:hAnsi="Times New Roman" w:cs="Times New Roman"/>
                <w:sz w:val="28"/>
                <w:szCs w:val="28"/>
              </w:rPr>
              <w:t>Понятие исполнителя. Неформальные и формальные исполнители. Учебные исполнители (Черепаха, Кузнечик, Водолей и др.) как примеры формальных исполнителей. Их назначение, среда, режим работы, система команд. Управление исполнителями с помощью команд и их последовательностей.</w:t>
            </w:r>
          </w:p>
          <w:p w:rsidR="0033361A" w:rsidRPr="00E84BA7" w:rsidRDefault="0033361A" w:rsidP="0033361A">
            <w:pPr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84BA7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алгоритмов (линейных, с ветвлениями и циклами) для управления исполнителями «Черепаха», «Чертежник», «Стрелочка» </w:t>
            </w:r>
            <w:r w:rsidRPr="00E84B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 др. </w:t>
            </w:r>
            <w:proofErr w:type="gramEnd"/>
          </w:p>
          <w:p w:rsidR="0033361A" w:rsidRPr="00E84BA7" w:rsidRDefault="0033361A" w:rsidP="0033361A">
            <w:pPr>
              <w:tabs>
                <w:tab w:val="left" w:pos="720"/>
              </w:tabs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3361A" w:rsidRPr="00E84BA7" w:rsidTr="00581CB2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1A" w:rsidRPr="00E84BA7" w:rsidRDefault="0033361A" w:rsidP="004F71E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4B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1A" w:rsidRPr="00E84BA7" w:rsidRDefault="0033361A" w:rsidP="00A21FCD">
            <w:pPr>
              <w:tabs>
                <w:tab w:val="left" w:pos="2370"/>
              </w:tabs>
              <w:spacing w:before="120" w:after="120"/>
              <w:ind w:left="11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1A" w:rsidRPr="00E84BA7" w:rsidRDefault="0033361A" w:rsidP="00E84BA7">
            <w:pPr>
              <w:tabs>
                <w:tab w:val="left" w:pos="720"/>
              </w:tabs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4BA7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Формы записи алгоритмов. 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61A" w:rsidRPr="00E84BA7" w:rsidRDefault="0033361A" w:rsidP="00E84BA7">
            <w:pPr>
              <w:tabs>
                <w:tab w:val="left" w:pos="720"/>
              </w:tabs>
              <w:snapToGri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33361A" w:rsidRPr="00E84BA7" w:rsidTr="00E32A67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1A" w:rsidRPr="00E84BA7" w:rsidRDefault="0033361A" w:rsidP="004F71E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4B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1A" w:rsidRPr="00E84BA7" w:rsidRDefault="0033361A" w:rsidP="00A21FCD">
            <w:pPr>
              <w:tabs>
                <w:tab w:val="left" w:pos="2370"/>
              </w:tabs>
              <w:spacing w:before="120" w:after="120"/>
              <w:ind w:left="11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1A" w:rsidRPr="00E84BA7" w:rsidRDefault="0033361A" w:rsidP="00E84BA7">
            <w:pPr>
              <w:tabs>
                <w:tab w:val="left" w:pos="720"/>
              </w:tabs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4B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Блок-схемы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61A" w:rsidRPr="00E84BA7" w:rsidRDefault="0033361A" w:rsidP="00E84BA7">
            <w:pPr>
              <w:tabs>
                <w:tab w:val="left" w:pos="720"/>
              </w:tabs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3361A" w:rsidRPr="00E84BA7" w:rsidTr="00C22FB7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1A" w:rsidRPr="00E84BA7" w:rsidRDefault="0033361A" w:rsidP="004F71E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4B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1A" w:rsidRPr="00E84BA7" w:rsidRDefault="0033361A" w:rsidP="00A21FCD">
            <w:pPr>
              <w:tabs>
                <w:tab w:val="left" w:pos="2370"/>
              </w:tabs>
              <w:spacing w:before="120" w:after="120"/>
              <w:ind w:left="11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1A" w:rsidRPr="00E84BA7" w:rsidRDefault="0033361A" w:rsidP="00E84BA7">
            <w:pPr>
              <w:pStyle w:val="af0"/>
              <w:spacing w:after="0" w:line="240" w:lineRule="auto"/>
              <w:ind w:left="34" w:firstLine="0"/>
              <w:rPr>
                <w:color w:val="000000"/>
                <w:sz w:val="28"/>
                <w:szCs w:val="28"/>
              </w:rPr>
            </w:pPr>
            <w:r w:rsidRPr="00E84BA7">
              <w:rPr>
                <w:color w:val="000000"/>
                <w:sz w:val="28"/>
                <w:szCs w:val="28"/>
              </w:rPr>
              <w:t>Линейные алгоритмы.</w:t>
            </w:r>
          </w:p>
          <w:p w:rsidR="0033361A" w:rsidRPr="00E84BA7" w:rsidRDefault="0033361A" w:rsidP="00A17201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61A" w:rsidRPr="00E84BA7" w:rsidRDefault="0033361A" w:rsidP="00E84BA7">
            <w:pPr>
              <w:pStyle w:val="af0"/>
              <w:spacing w:after="0" w:line="240" w:lineRule="auto"/>
              <w:ind w:left="34" w:firstLine="0"/>
              <w:rPr>
                <w:color w:val="000000"/>
                <w:sz w:val="28"/>
                <w:szCs w:val="28"/>
              </w:rPr>
            </w:pPr>
          </w:p>
        </w:tc>
      </w:tr>
      <w:tr w:rsidR="0033361A" w:rsidRPr="00E84BA7" w:rsidTr="00CE5D4E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1A" w:rsidRPr="00E84BA7" w:rsidRDefault="0033361A" w:rsidP="004F71E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4B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1A" w:rsidRPr="00E84BA7" w:rsidRDefault="0033361A" w:rsidP="00A21FCD">
            <w:pPr>
              <w:tabs>
                <w:tab w:val="left" w:pos="2370"/>
              </w:tabs>
              <w:spacing w:before="120" w:after="120"/>
              <w:ind w:left="11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1A" w:rsidRPr="00E84BA7" w:rsidRDefault="0033361A" w:rsidP="00A17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84B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Алгоритмы с ветвлениями.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61A" w:rsidRPr="00E84BA7" w:rsidRDefault="0033361A" w:rsidP="00A17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3361A" w:rsidRPr="00E84BA7" w:rsidTr="00AA20F3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1A" w:rsidRPr="00E84BA7" w:rsidRDefault="0033361A" w:rsidP="004F71E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4B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1A" w:rsidRPr="00E84BA7" w:rsidRDefault="0033361A" w:rsidP="00A21FCD">
            <w:pPr>
              <w:tabs>
                <w:tab w:val="left" w:pos="2370"/>
              </w:tabs>
              <w:spacing w:before="120" w:after="120"/>
              <w:ind w:left="11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1A" w:rsidRPr="00E84BA7" w:rsidRDefault="0033361A" w:rsidP="00E84BA7">
            <w:pPr>
              <w:pStyle w:val="af0"/>
              <w:spacing w:after="0" w:line="240" w:lineRule="auto"/>
              <w:ind w:left="34" w:firstLine="0"/>
              <w:rPr>
                <w:color w:val="000000"/>
                <w:sz w:val="28"/>
                <w:szCs w:val="28"/>
              </w:rPr>
            </w:pPr>
            <w:r w:rsidRPr="00E84BA7">
              <w:rPr>
                <w:color w:val="000000"/>
                <w:sz w:val="28"/>
                <w:szCs w:val="28"/>
              </w:rPr>
              <w:t xml:space="preserve">Алгоритмы с повторениями. </w:t>
            </w:r>
          </w:p>
          <w:p w:rsidR="0033361A" w:rsidRPr="00E84BA7" w:rsidRDefault="0033361A" w:rsidP="00A17201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61A" w:rsidRPr="00E84BA7" w:rsidRDefault="0033361A" w:rsidP="00E84BA7">
            <w:pPr>
              <w:pStyle w:val="af0"/>
              <w:spacing w:after="0" w:line="240" w:lineRule="auto"/>
              <w:ind w:left="34" w:firstLine="0"/>
              <w:rPr>
                <w:color w:val="000000"/>
                <w:sz w:val="28"/>
                <w:szCs w:val="28"/>
              </w:rPr>
            </w:pPr>
          </w:p>
        </w:tc>
      </w:tr>
      <w:tr w:rsidR="0033361A" w:rsidRPr="00E84BA7" w:rsidTr="00B6055B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1A" w:rsidRPr="00E84BA7" w:rsidRDefault="0033361A" w:rsidP="004F71E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4B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1A" w:rsidRPr="00E84BA7" w:rsidRDefault="0033361A" w:rsidP="00A21FCD">
            <w:pPr>
              <w:tabs>
                <w:tab w:val="left" w:pos="2370"/>
              </w:tabs>
              <w:spacing w:before="120" w:after="120"/>
              <w:ind w:left="11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1A" w:rsidRPr="00E84BA7" w:rsidRDefault="0033361A" w:rsidP="00A17201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4BA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Исполнители вокруг нас.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61A" w:rsidRPr="00E84BA7" w:rsidRDefault="0033361A" w:rsidP="00A17201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33361A" w:rsidRPr="00E84BA7" w:rsidTr="00305FE3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1A" w:rsidRPr="00E84BA7" w:rsidRDefault="0033361A" w:rsidP="004F71E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4B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1A" w:rsidRPr="00E84BA7" w:rsidRDefault="0033361A" w:rsidP="00A21FCD">
            <w:pPr>
              <w:tabs>
                <w:tab w:val="left" w:pos="2370"/>
              </w:tabs>
              <w:spacing w:before="120" w:after="120"/>
              <w:ind w:left="11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1A" w:rsidRPr="00FC125C" w:rsidRDefault="0033361A" w:rsidP="00E84BA7">
            <w:pPr>
              <w:tabs>
                <w:tab w:val="left" w:pos="720"/>
              </w:tabs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12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Знакомство с исполнителем  </w:t>
            </w:r>
            <w:r w:rsidRPr="00FC125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«Черепаха». 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61A" w:rsidRPr="00E84BA7" w:rsidRDefault="0033361A" w:rsidP="00E84BA7">
            <w:pPr>
              <w:tabs>
                <w:tab w:val="left" w:pos="720"/>
              </w:tabs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3361A" w:rsidRPr="00E84BA7" w:rsidTr="001A0F6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1A" w:rsidRPr="00E84BA7" w:rsidRDefault="0033361A" w:rsidP="004F71E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4B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1A" w:rsidRPr="00E84BA7" w:rsidRDefault="0033361A" w:rsidP="00A21FCD">
            <w:pPr>
              <w:tabs>
                <w:tab w:val="left" w:pos="2370"/>
              </w:tabs>
              <w:spacing w:before="120" w:after="120"/>
              <w:ind w:left="11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1A" w:rsidRPr="00FC125C" w:rsidRDefault="0033361A" w:rsidP="00A172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125C">
              <w:rPr>
                <w:rFonts w:ascii="Times New Roman" w:hAnsi="Times New Roman" w:cs="Times New Roman"/>
                <w:sz w:val="28"/>
                <w:szCs w:val="28"/>
              </w:rPr>
              <w:t>Составление линейных алгоритмов для управления исполнителями «Черепаха»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61A" w:rsidRPr="00E84BA7" w:rsidRDefault="0033361A" w:rsidP="00A172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361A" w:rsidRPr="00E84BA7" w:rsidTr="00936D9C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1A" w:rsidRPr="00E84BA7" w:rsidRDefault="0033361A" w:rsidP="004F71E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4B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1A" w:rsidRPr="00E84BA7" w:rsidRDefault="0033361A" w:rsidP="00A21FCD">
            <w:pPr>
              <w:tabs>
                <w:tab w:val="left" w:pos="2370"/>
              </w:tabs>
              <w:spacing w:before="120" w:after="120"/>
              <w:ind w:left="11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1A" w:rsidRPr="00FC125C" w:rsidRDefault="0033361A" w:rsidP="00A172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125C">
              <w:rPr>
                <w:rFonts w:ascii="Times New Roman" w:hAnsi="Times New Roman" w:cs="Times New Roman"/>
                <w:sz w:val="28"/>
                <w:szCs w:val="28"/>
              </w:rPr>
              <w:t>Составление алгоритмов с ветвлениями для управления исполнителями «Черепаха»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61A" w:rsidRPr="00E84BA7" w:rsidRDefault="0033361A" w:rsidP="00A172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361A" w:rsidRPr="00E84BA7" w:rsidTr="00C2271C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1A" w:rsidRPr="00E84BA7" w:rsidRDefault="0033361A" w:rsidP="004F71E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4B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1A" w:rsidRPr="00E84BA7" w:rsidRDefault="0033361A" w:rsidP="00A21FCD">
            <w:pPr>
              <w:tabs>
                <w:tab w:val="left" w:pos="2370"/>
              </w:tabs>
              <w:spacing w:before="120" w:after="120"/>
              <w:ind w:left="11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1A" w:rsidRPr="00FC125C" w:rsidRDefault="0033361A" w:rsidP="00A172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125C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алгоритмов с циклами для управления исполнителями «Черепаха» 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61A" w:rsidRPr="00E84BA7" w:rsidRDefault="0033361A" w:rsidP="00A172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361A" w:rsidRPr="00E84BA7" w:rsidTr="00E45E99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1A" w:rsidRPr="00E84BA7" w:rsidRDefault="0033361A" w:rsidP="007247B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4B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1A" w:rsidRPr="00E84BA7" w:rsidRDefault="0033361A" w:rsidP="00A21FCD">
            <w:pPr>
              <w:tabs>
                <w:tab w:val="left" w:pos="2370"/>
              </w:tabs>
              <w:spacing w:before="120" w:after="120"/>
              <w:ind w:left="11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1A" w:rsidRPr="00FC125C" w:rsidRDefault="0033361A" w:rsidP="00E84BA7">
            <w:pPr>
              <w:tabs>
                <w:tab w:val="left" w:pos="720"/>
              </w:tabs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12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Знакомство с исполнителем  </w:t>
            </w:r>
            <w:r w:rsidRPr="00FC125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«Чертежник». 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61A" w:rsidRPr="00E84BA7" w:rsidRDefault="0033361A" w:rsidP="00E84BA7">
            <w:pPr>
              <w:tabs>
                <w:tab w:val="left" w:pos="720"/>
              </w:tabs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3361A" w:rsidRPr="00E84BA7" w:rsidTr="00E45E99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1A" w:rsidRPr="00E84BA7" w:rsidRDefault="0033361A" w:rsidP="00D3215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4B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1A" w:rsidRPr="00E84BA7" w:rsidRDefault="0033361A" w:rsidP="00A21FCD">
            <w:pPr>
              <w:tabs>
                <w:tab w:val="left" w:pos="2370"/>
              </w:tabs>
              <w:spacing w:before="120" w:after="120"/>
              <w:ind w:left="11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1A" w:rsidRPr="00FC125C" w:rsidRDefault="0033361A" w:rsidP="00A172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125C">
              <w:rPr>
                <w:rFonts w:ascii="Times New Roman" w:hAnsi="Times New Roman" w:cs="Times New Roman"/>
                <w:sz w:val="28"/>
                <w:szCs w:val="28"/>
              </w:rPr>
              <w:t>Составление линейных алгоритмов для управления исполнителями «Чертежник»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61A" w:rsidRPr="00E84BA7" w:rsidRDefault="0033361A" w:rsidP="00A172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361A" w:rsidRPr="00E84BA7" w:rsidTr="00477D7A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1A" w:rsidRPr="00E84BA7" w:rsidRDefault="0033361A" w:rsidP="00D3215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4B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1A" w:rsidRPr="00E84BA7" w:rsidRDefault="0033361A" w:rsidP="00A21FCD">
            <w:pPr>
              <w:tabs>
                <w:tab w:val="left" w:pos="2370"/>
              </w:tabs>
              <w:spacing w:before="120" w:after="120"/>
              <w:ind w:left="11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1A" w:rsidRPr="00FC125C" w:rsidRDefault="0033361A" w:rsidP="00A172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125C">
              <w:rPr>
                <w:rFonts w:ascii="Times New Roman" w:hAnsi="Times New Roman" w:cs="Times New Roman"/>
                <w:sz w:val="28"/>
                <w:szCs w:val="28"/>
              </w:rPr>
              <w:t>Составление алгоритмов с ветвлениями для управления исполнителями «Чертежник»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61A" w:rsidRPr="00E84BA7" w:rsidRDefault="0033361A" w:rsidP="00A172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361A" w:rsidRPr="00E84BA7" w:rsidTr="008560AB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1A" w:rsidRPr="00E84BA7" w:rsidRDefault="0033361A" w:rsidP="00D3215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4B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1A" w:rsidRPr="00E84BA7" w:rsidRDefault="0033361A" w:rsidP="00A21FCD">
            <w:pPr>
              <w:tabs>
                <w:tab w:val="left" w:pos="2370"/>
              </w:tabs>
              <w:spacing w:before="120" w:after="120"/>
              <w:ind w:left="11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1A" w:rsidRPr="00FC125C" w:rsidRDefault="0033361A" w:rsidP="00A172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125C">
              <w:rPr>
                <w:rFonts w:ascii="Times New Roman" w:hAnsi="Times New Roman" w:cs="Times New Roman"/>
                <w:sz w:val="28"/>
                <w:szCs w:val="28"/>
              </w:rPr>
              <w:t>Составление алгоритмов с циклами для управления исполнителями «Чертежник»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61A" w:rsidRPr="00E84BA7" w:rsidRDefault="0033361A" w:rsidP="00A172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361A" w:rsidRPr="00E84BA7" w:rsidTr="00BC159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1A" w:rsidRPr="00E84BA7" w:rsidRDefault="0033361A" w:rsidP="00D3215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4B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1A" w:rsidRPr="00E84BA7" w:rsidRDefault="0033361A" w:rsidP="00A21FCD">
            <w:pPr>
              <w:tabs>
                <w:tab w:val="left" w:pos="2370"/>
              </w:tabs>
              <w:spacing w:before="120" w:after="120"/>
              <w:ind w:left="11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1A" w:rsidRPr="00FC125C" w:rsidRDefault="0033361A" w:rsidP="00E84BA7">
            <w:pPr>
              <w:tabs>
                <w:tab w:val="left" w:pos="720"/>
              </w:tabs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12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Знакомство с исполнителем  </w:t>
            </w:r>
            <w:r w:rsidRPr="00FC125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«Стрелочка». 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61A" w:rsidRPr="00E84BA7" w:rsidRDefault="0033361A" w:rsidP="00E84BA7">
            <w:pPr>
              <w:tabs>
                <w:tab w:val="left" w:pos="720"/>
              </w:tabs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3361A" w:rsidRPr="00E84BA7" w:rsidTr="00E4354C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1A" w:rsidRPr="00E84BA7" w:rsidRDefault="0033361A" w:rsidP="00D3215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4B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1A" w:rsidRPr="00E84BA7" w:rsidRDefault="0033361A" w:rsidP="00A21FCD">
            <w:pPr>
              <w:tabs>
                <w:tab w:val="left" w:pos="2370"/>
              </w:tabs>
              <w:spacing w:before="120" w:after="120"/>
              <w:ind w:left="11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1A" w:rsidRPr="00FC125C" w:rsidRDefault="0033361A" w:rsidP="00A172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125C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линейных алгоритмов для управления исполнителями </w:t>
            </w:r>
            <w:r w:rsidRPr="00FC125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«Стрелочка».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61A" w:rsidRPr="00E84BA7" w:rsidRDefault="0033361A" w:rsidP="00A172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361A" w:rsidRPr="00E84BA7" w:rsidTr="00400237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1A" w:rsidRPr="00E84BA7" w:rsidRDefault="0033361A" w:rsidP="00D3215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4B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1A" w:rsidRPr="00E84BA7" w:rsidRDefault="0033361A" w:rsidP="00A21FCD">
            <w:pPr>
              <w:tabs>
                <w:tab w:val="left" w:pos="2370"/>
              </w:tabs>
              <w:spacing w:before="120" w:after="120"/>
              <w:ind w:left="11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1A" w:rsidRPr="00FC125C" w:rsidRDefault="0033361A" w:rsidP="00A172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125C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алгоритмов с ветвлениями для управления исполнителями </w:t>
            </w:r>
            <w:r w:rsidRPr="00FC125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«Стрелочка».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61A" w:rsidRPr="00E84BA7" w:rsidRDefault="0033361A" w:rsidP="00A172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361A" w:rsidRPr="00E84BA7" w:rsidTr="008566D3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1A" w:rsidRPr="00E84BA7" w:rsidRDefault="0033361A" w:rsidP="00D3215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4B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1A" w:rsidRPr="00E84BA7" w:rsidRDefault="0033361A" w:rsidP="00A21FCD">
            <w:pPr>
              <w:tabs>
                <w:tab w:val="left" w:pos="2370"/>
              </w:tabs>
              <w:spacing w:before="120" w:after="120"/>
              <w:ind w:left="11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1A" w:rsidRPr="00FC125C" w:rsidRDefault="0033361A" w:rsidP="00A172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125C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алгоритмов с циклами для управления исполнителями </w:t>
            </w:r>
            <w:r w:rsidRPr="00FC125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«Стрелочка».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61A" w:rsidRPr="00E84BA7" w:rsidRDefault="0033361A" w:rsidP="00A172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361A" w:rsidRPr="00E84BA7" w:rsidTr="00D23E9D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1A" w:rsidRPr="00E84BA7" w:rsidRDefault="0033361A" w:rsidP="00BC650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1A" w:rsidRPr="00E84BA7" w:rsidRDefault="0033361A" w:rsidP="00BC6509">
            <w:pPr>
              <w:tabs>
                <w:tab w:val="left" w:pos="2370"/>
              </w:tabs>
              <w:spacing w:before="120" w:after="120"/>
              <w:ind w:left="11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61A" w:rsidRPr="00FC125C" w:rsidRDefault="0033361A" w:rsidP="00BC6509">
            <w:pPr>
              <w:pStyle w:val="a4"/>
              <w:spacing w:before="0" w:beforeAutospacing="0" w:after="0" w:afterAutospacing="0"/>
              <w:rPr>
                <w:b/>
                <w:i/>
                <w:color w:val="000000"/>
                <w:sz w:val="28"/>
                <w:szCs w:val="28"/>
              </w:rPr>
            </w:pPr>
            <w:r w:rsidRPr="00FC125C">
              <w:rPr>
                <w:i/>
                <w:color w:val="000000"/>
                <w:sz w:val="28"/>
                <w:szCs w:val="28"/>
              </w:rPr>
              <w:t xml:space="preserve">Итоговая  практическая работа </w:t>
            </w:r>
            <w:r w:rsidRPr="00FC125C">
              <w:rPr>
                <w:b/>
                <w:bCs/>
                <w:i/>
                <w:color w:val="000000"/>
                <w:sz w:val="28"/>
                <w:szCs w:val="28"/>
              </w:rPr>
              <w:t>«Мой алгоритм для исполнителя</w:t>
            </w:r>
          </w:p>
        </w:tc>
        <w:tc>
          <w:tcPr>
            <w:tcW w:w="51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361A" w:rsidRPr="00E84BA7" w:rsidRDefault="0033361A" w:rsidP="0033361A">
            <w:pPr>
              <w:pStyle w:val="a4"/>
              <w:spacing w:before="0" w:beforeAutospacing="0" w:after="0" w:afterAutospacing="0" w:line="360" w:lineRule="auto"/>
              <w:ind w:firstLine="567"/>
              <w:rPr>
                <w:color w:val="000000"/>
                <w:sz w:val="28"/>
                <w:szCs w:val="28"/>
              </w:rPr>
            </w:pPr>
            <w:r w:rsidRPr="00E84BA7">
              <w:rPr>
                <w:color w:val="000000"/>
                <w:sz w:val="28"/>
                <w:szCs w:val="28"/>
              </w:rPr>
              <w:t>Написать для любого исполнителя на свободную тему, используя цикл, ветвление.</w:t>
            </w:r>
          </w:p>
        </w:tc>
      </w:tr>
      <w:tr w:rsidR="0033361A" w:rsidRPr="00E84BA7" w:rsidTr="0033361A">
        <w:trPr>
          <w:trHeight w:val="74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1A" w:rsidRPr="00E84BA7" w:rsidRDefault="0033361A" w:rsidP="00BC650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4B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1A" w:rsidRPr="00E84BA7" w:rsidRDefault="0033361A" w:rsidP="00BC6509">
            <w:pPr>
              <w:tabs>
                <w:tab w:val="left" w:pos="2370"/>
              </w:tabs>
              <w:spacing w:before="120" w:after="120"/>
              <w:ind w:left="11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1A" w:rsidRPr="00E84BA7" w:rsidRDefault="0033361A" w:rsidP="00BC6509">
            <w:pPr>
              <w:spacing w:before="120"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4BA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Защита итоговой практической работы 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1A" w:rsidRPr="00E84BA7" w:rsidRDefault="0033361A" w:rsidP="00A17201">
            <w:pPr>
              <w:spacing w:before="120" w:after="12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</w:tbl>
    <w:p w:rsidR="00467CB5" w:rsidRPr="00E84BA7" w:rsidRDefault="00467CB5" w:rsidP="00467CB5">
      <w:pPr>
        <w:pStyle w:val="c2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67CB5" w:rsidRPr="00E84BA7" w:rsidRDefault="00467CB5" w:rsidP="00467CB5">
      <w:pPr>
        <w:pStyle w:val="c2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75070" w:rsidRPr="00E84BA7" w:rsidRDefault="00975070" w:rsidP="00467C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975070" w:rsidRPr="00E84BA7" w:rsidSect="00FC125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F2788"/>
    <w:multiLevelType w:val="hybridMultilevel"/>
    <w:tmpl w:val="6B7AB4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B7DEF"/>
    <w:multiLevelType w:val="multilevel"/>
    <w:tmpl w:val="3356C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E0715A"/>
    <w:multiLevelType w:val="multilevel"/>
    <w:tmpl w:val="D09EDB32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141E736B"/>
    <w:multiLevelType w:val="hybridMultilevel"/>
    <w:tmpl w:val="4C8C1978"/>
    <w:lvl w:ilvl="0" w:tplc="6F185260">
      <w:start w:val="1"/>
      <w:numFmt w:val="bullet"/>
      <w:lvlText w:val="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5FF17C0"/>
    <w:multiLevelType w:val="hybridMultilevel"/>
    <w:tmpl w:val="9F7E1242"/>
    <w:lvl w:ilvl="0" w:tplc="6F185260">
      <w:start w:val="1"/>
      <w:numFmt w:val="bullet"/>
      <w:lvlText w:val="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81E5F83"/>
    <w:multiLevelType w:val="hybridMultilevel"/>
    <w:tmpl w:val="C7F23DA6"/>
    <w:lvl w:ilvl="0" w:tplc="6F185260">
      <w:start w:val="1"/>
      <w:numFmt w:val="bullet"/>
      <w:lvlText w:val="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A143706"/>
    <w:multiLevelType w:val="hybridMultilevel"/>
    <w:tmpl w:val="41D2A40E"/>
    <w:lvl w:ilvl="0" w:tplc="6F185260">
      <w:start w:val="1"/>
      <w:numFmt w:val="bullet"/>
      <w:lvlText w:val="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1BF121F3"/>
    <w:multiLevelType w:val="hybridMultilevel"/>
    <w:tmpl w:val="1B96B9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950385"/>
    <w:multiLevelType w:val="hybridMultilevel"/>
    <w:tmpl w:val="4D5E8976"/>
    <w:lvl w:ilvl="0" w:tplc="6F185260">
      <w:start w:val="1"/>
      <w:numFmt w:val="bullet"/>
      <w:lvlText w:val="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20E53874"/>
    <w:multiLevelType w:val="multilevel"/>
    <w:tmpl w:val="A44EE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486F5C"/>
    <w:multiLevelType w:val="hybridMultilevel"/>
    <w:tmpl w:val="F1C00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2A3D14"/>
    <w:multiLevelType w:val="hybridMultilevel"/>
    <w:tmpl w:val="F42A7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451632"/>
    <w:multiLevelType w:val="hybridMultilevel"/>
    <w:tmpl w:val="4134F33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28EC1895"/>
    <w:multiLevelType w:val="hybridMultilevel"/>
    <w:tmpl w:val="6EF2B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932113"/>
    <w:multiLevelType w:val="multilevel"/>
    <w:tmpl w:val="3B860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D7E7ECB"/>
    <w:multiLevelType w:val="multilevel"/>
    <w:tmpl w:val="11789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4B70A67"/>
    <w:multiLevelType w:val="hybridMultilevel"/>
    <w:tmpl w:val="98B6F846"/>
    <w:lvl w:ilvl="0" w:tplc="6F185260">
      <w:start w:val="1"/>
      <w:numFmt w:val="bullet"/>
      <w:lvlText w:val="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35221C8B"/>
    <w:multiLevelType w:val="hybridMultilevel"/>
    <w:tmpl w:val="651C7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135E5F"/>
    <w:multiLevelType w:val="hybridMultilevel"/>
    <w:tmpl w:val="78002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551127"/>
    <w:multiLevelType w:val="hybridMultilevel"/>
    <w:tmpl w:val="5D142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3B3637"/>
    <w:multiLevelType w:val="hybridMultilevel"/>
    <w:tmpl w:val="4A564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89171A"/>
    <w:multiLevelType w:val="hybridMultilevel"/>
    <w:tmpl w:val="E204764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44273D52"/>
    <w:multiLevelType w:val="multilevel"/>
    <w:tmpl w:val="40DCA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4DA161E"/>
    <w:multiLevelType w:val="hybridMultilevel"/>
    <w:tmpl w:val="7F6A8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CF512B"/>
    <w:multiLevelType w:val="multilevel"/>
    <w:tmpl w:val="63F66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6795C5C"/>
    <w:multiLevelType w:val="hybridMultilevel"/>
    <w:tmpl w:val="FE7C99F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4ED03EF9"/>
    <w:multiLevelType w:val="multilevel"/>
    <w:tmpl w:val="28D4C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12C3BD6"/>
    <w:multiLevelType w:val="hybridMultilevel"/>
    <w:tmpl w:val="9BBC0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B25EDD"/>
    <w:multiLevelType w:val="hybridMultilevel"/>
    <w:tmpl w:val="28361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4F57D6"/>
    <w:multiLevelType w:val="hybridMultilevel"/>
    <w:tmpl w:val="04BC1E6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57C26393"/>
    <w:multiLevelType w:val="hybridMultilevel"/>
    <w:tmpl w:val="71CC2458"/>
    <w:lvl w:ilvl="0" w:tplc="6F185260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6243FA"/>
    <w:multiLevelType w:val="hybridMultilevel"/>
    <w:tmpl w:val="24CCF50C"/>
    <w:lvl w:ilvl="0" w:tplc="6F185260">
      <w:start w:val="1"/>
      <w:numFmt w:val="bullet"/>
      <w:lvlText w:val="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>
    <w:nsid w:val="63A570FC"/>
    <w:multiLevelType w:val="multilevel"/>
    <w:tmpl w:val="9A5AD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4E73214"/>
    <w:multiLevelType w:val="multilevel"/>
    <w:tmpl w:val="B8B6B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C820A87"/>
    <w:multiLevelType w:val="multilevel"/>
    <w:tmpl w:val="03542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D552357"/>
    <w:multiLevelType w:val="hybridMultilevel"/>
    <w:tmpl w:val="E3A27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192740"/>
    <w:multiLevelType w:val="hybridMultilevel"/>
    <w:tmpl w:val="E500F506"/>
    <w:lvl w:ilvl="0" w:tplc="ABC2B2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665C2A"/>
    <w:multiLevelType w:val="hybridMultilevel"/>
    <w:tmpl w:val="FF9A4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E0315A"/>
    <w:multiLevelType w:val="hybridMultilevel"/>
    <w:tmpl w:val="13AC0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F03EDE"/>
    <w:multiLevelType w:val="hybridMultilevel"/>
    <w:tmpl w:val="BD062048"/>
    <w:lvl w:ilvl="0" w:tplc="532E6AFA">
      <w:start w:val="1"/>
      <w:numFmt w:val="decimal"/>
      <w:lvlText w:val="%1"/>
      <w:lvlJc w:val="left"/>
      <w:pPr>
        <w:ind w:left="0" w:firstLine="0"/>
      </w:pPr>
      <w:rPr>
        <w:rFonts w:hint="default"/>
        <w:b w:val="0"/>
        <w:i w:val="0"/>
        <w:spacing w:val="0"/>
        <w:position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125873"/>
    <w:multiLevelType w:val="hybridMultilevel"/>
    <w:tmpl w:val="D9ECC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A146C0"/>
    <w:multiLevelType w:val="hybridMultilevel"/>
    <w:tmpl w:val="CE481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1158EC"/>
    <w:multiLevelType w:val="hybridMultilevel"/>
    <w:tmpl w:val="2BE6A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BD0300"/>
    <w:multiLevelType w:val="hybridMultilevel"/>
    <w:tmpl w:val="913A0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2E71F0"/>
    <w:multiLevelType w:val="hybridMultilevel"/>
    <w:tmpl w:val="C8227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460D2A"/>
    <w:multiLevelType w:val="hybridMultilevel"/>
    <w:tmpl w:val="4C10635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5"/>
  </w:num>
  <w:num w:numId="3">
    <w:abstractNumId w:val="12"/>
  </w:num>
  <w:num w:numId="4">
    <w:abstractNumId w:val="21"/>
  </w:num>
  <w:num w:numId="5">
    <w:abstractNumId w:val="30"/>
  </w:num>
  <w:num w:numId="6">
    <w:abstractNumId w:val="6"/>
  </w:num>
  <w:num w:numId="7">
    <w:abstractNumId w:val="3"/>
  </w:num>
  <w:num w:numId="8">
    <w:abstractNumId w:val="8"/>
  </w:num>
  <w:num w:numId="9">
    <w:abstractNumId w:val="31"/>
  </w:num>
  <w:num w:numId="10">
    <w:abstractNumId w:val="16"/>
  </w:num>
  <w:num w:numId="11">
    <w:abstractNumId w:val="5"/>
  </w:num>
  <w:num w:numId="12">
    <w:abstractNumId w:val="4"/>
  </w:num>
  <w:num w:numId="13">
    <w:abstractNumId w:val="39"/>
  </w:num>
  <w:num w:numId="14">
    <w:abstractNumId w:val="2"/>
  </w:num>
  <w:num w:numId="15">
    <w:abstractNumId w:val="45"/>
  </w:num>
  <w:num w:numId="16">
    <w:abstractNumId w:val="35"/>
  </w:num>
  <w:num w:numId="17">
    <w:abstractNumId w:val="20"/>
  </w:num>
  <w:num w:numId="18">
    <w:abstractNumId w:val="19"/>
  </w:num>
  <w:num w:numId="19">
    <w:abstractNumId w:val="17"/>
  </w:num>
  <w:num w:numId="20">
    <w:abstractNumId w:val="10"/>
  </w:num>
  <w:num w:numId="21">
    <w:abstractNumId w:val="18"/>
  </w:num>
  <w:num w:numId="22">
    <w:abstractNumId w:val="28"/>
  </w:num>
  <w:num w:numId="23">
    <w:abstractNumId w:val="42"/>
  </w:num>
  <w:num w:numId="24">
    <w:abstractNumId w:val="37"/>
  </w:num>
  <w:num w:numId="25">
    <w:abstractNumId w:val="43"/>
  </w:num>
  <w:num w:numId="26">
    <w:abstractNumId w:val="44"/>
  </w:num>
  <w:num w:numId="27">
    <w:abstractNumId w:val="27"/>
  </w:num>
  <w:num w:numId="28">
    <w:abstractNumId w:val="11"/>
  </w:num>
  <w:num w:numId="29">
    <w:abstractNumId w:val="41"/>
  </w:num>
  <w:num w:numId="30">
    <w:abstractNumId w:val="38"/>
  </w:num>
  <w:num w:numId="31">
    <w:abstractNumId w:val="7"/>
  </w:num>
  <w:num w:numId="32">
    <w:abstractNumId w:val="36"/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</w:num>
  <w:num w:numId="35">
    <w:abstractNumId w:val="34"/>
  </w:num>
  <w:num w:numId="36">
    <w:abstractNumId w:val="32"/>
  </w:num>
  <w:num w:numId="37">
    <w:abstractNumId w:val="14"/>
  </w:num>
  <w:num w:numId="38">
    <w:abstractNumId w:val="33"/>
  </w:num>
  <w:num w:numId="39">
    <w:abstractNumId w:val="9"/>
  </w:num>
  <w:num w:numId="40">
    <w:abstractNumId w:val="15"/>
  </w:num>
  <w:num w:numId="41">
    <w:abstractNumId w:val="24"/>
  </w:num>
  <w:num w:numId="42">
    <w:abstractNumId w:val="22"/>
  </w:num>
  <w:num w:numId="43">
    <w:abstractNumId w:val="23"/>
  </w:num>
  <w:num w:numId="44">
    <w:abstractNumId w:val="0"/>
  </w:num>
  <w:num w:numId="45">
    <w:abstractNumId w:val="40"/>
  </w:num>
  <w:num w:numId="46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84781"/>
    <w:rsid w:val="0003337A"/>
    <w:rsid w:val="00051FDA"/>
    <w:rsid w:val="00097892"/>
    <w:rsid w:val="000F040E"/>
    <w:rsid w:val="000F08FD"/>
    <w:rsid w:val="001061F2"/>
    <w:rsid w:val="00144E7D"/>
    <w:rsid w:val="00184781"/>
    <w:rsid w:val="001E1B49"/>
    <w:rsid w:val="00221A24"/>
    <w:rsid w:val="00285FA6"/>
    <w:rsid w:val="002B3657"/>
    <w:rsid w:val="002E1438"/>
    <w:rsid w:val="0033361A"/>
    <w:rsid w:val="003A34FC"/>
    <w:rsid w:val="003F54C8"/>
    <w:rsid w:val="00415C94"/>
    <w:rsid w:val="00467CB5"/>
    <w:rsid w:val="0048274F"/>
    <w:rsid w:val="004C6970"/>
    <w:rsid w:val="00504ABB"/>
    <w:rsid w:val="00507715"/>
    <w:rsid w:val="0052195E"/>
    <w:rsid w:val="00562E7F"/>
    <w:rsid w:val="006A4E2E"/>
    <w:rsid w:val="00752BC1"/>
    <w:rsid w:val="00845B2F"/>
    <w:rsid w:val="00925A03"/>
    <w:rsid w:val="009260F2"/>
    <w:rsid w:val="00960754"/>
    <w:rsid w:val="00975070"/>
    <w:rsid w:val="00987C12"/>
    <w:rsid w:val="00A14C6C"/>
    <w:rsid w:val="00A35ECE"/>
    <w:rsid w:val="00A554B3"/>
    <w:rsid w:val="00AE0720"/>
    <w:rsid w:val="00AE5DC2"/>
    <w:rsid w:val="00B74958"/>
    <w:rsid w:val="00BA3061"/>
    <w:rsid w:val="00BA5CB0"/>
    <w:rsid w:val="00C201A6"/>
    <w:rsid w:val="00C915EF"/>
    <w:rsid w:val="00CE5A33"/>
    <w:rsid w:val="00D14BF5"/>
    <w:rsid w:val="00D300E9"/>
    <w:rsid w:val="00DA4C2A"/>
    <w:rsid w:val="00DB2FC3"/>
    <w:rsid w:val="00DE6074"/>
    <w:rsid w:val="00E339E8"/>
    <w:rsid w:val="00E7305E"/>
    <w:rsid w:val="00E745FA"/>
    <w:rsid w:val="00E84BA7"/>
    <w:rsid w:val="00F54F42"/>
    <w:rsid w:val="00F903C7"/>
    <w:rsid w:val="00FC125C"/>
    <w:rsid w:val="00FD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720"/>
  </w:style>
  <w:style w:type="paragraph" w:styleId="1">
    <w:name w:val="heading 1"/>
    <w:basedOn w:val="a"/>
    <w:next w:val="a"/>
    <w:link w:val="10"/>
    <w:uiPriority w:val="9"/>
    <w:qFormat/>
    <w:rsid w:val="000F04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C915EF"/>
    <w:pPr>
      <w:keepNext/>
      <w:spacing w:after="0" w:line="240" w:lineRule="auto"/>
      <w:ind w:firstLine="567"/>
      <w:jc w:val="center"/>
      <w:outlineLvl w:val="1"/>
    </w:pPr>
    <w:rPr>
      <w:rFonts w:ascii="Times New Roman" w:eastAsia="Times New Roman" w:hAnsi="Times New Roman" w:cs="Times New Roman"/>
      <w:b/>
      <w:bCs/>
      <w:color w:val="339966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F04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0F040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0F040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F040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F040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F040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F040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04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C915EF"/>
    <w:rPr>
      <w:rFonts w:ascii="Times New Roman" w:eastAsia="Times New Roman" w:hAnsi="Times New Roman" w:cs="Times New Roman"/>
      <w:b/>
      <w:bCs/>
      <w:color w:val="339966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F040E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F040E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F040E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F040E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3">
    <w:name w:val="List Paragraph"/>
    <w:basedOn w:val="a"/>
    <w:uiPriority w:val="34"/>
    <w:qFormat/>
    <w:rsid w:val="00D14BF5"/>
    <w:pPr>
      <w:ind w:left="720"/>
      <w:contextualSpacing/>
    </w:pPr>
  </w:style>
  <w:style w:type="paragraph" w:styleId="a4">
    <w:name w:val="Normal (Web)"/>
    <w:basedOn w:val="a"/>
    <w:uiPriority w:val="99"/>
    <w:rsid w:val="00C91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C915E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"/>
    <w:rsid w:val="00C915EF"/>
    <w:pPr>
      <w:spacing w:after="120" w:line="240" w:lineRule="auto"/>
      <w:ind w:left="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C915EF"/>
    <w:rPr>
      <w:color w:val="0000FF"/>
      <w:u w:val="single"/>
    </w:rPr>
  </w:style>
  <w:style w:type="table" w:styleId="a6">
    <w:name w:val="Table Grid"/>
    <w:basedOn w:val="a1"/>
    <w:uiPriority w:val="59"/>
    <w:rsid w:val="00C915E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rsid w:val="00C915EF"/>
    <w:pPr>
      <w:shd w:val="clear" w:color="auto" w:fill="FFFFFF"/>
      <w:spacing w:after="0" w:line="240" w:lineRule="atLeast"/>
      <w:ind w:left="641" w:hanging="284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16"/>
      <w:lang w:eastAsia="ru-RU"/>
    </w:rPr>
  </w:style>
  <w:style w:type="character" w:customStyle="1" w:styleId="a8">
    <w:name w:val="Основной текст Знак"/>
    <w:basedOn w:val="a0"/>
    <w:link w:val="a7"/>
    <w:rsid w:val="00C915EF"/>
    <w:rPr>
      <w:rFonts w:ascii="Times New Roman" w:eastAsia="Times New Roman" w:hAnsi="Times New Roman" w:cs="Times New Roman"/>
      <w:b/>
      <w:bCs/>
      <w:color w:val="000000"/>
      <w:sz w:val="24"/>
      <w:szCs w:val="16"/>
      <w:shd w:val="clear" w:color="auto" w:fill="FFFFFF"/>
      <w:lang w:eastAsia="ru-RU"/>
    </w:rPr>
  </w:style>
  <w:style w:type="paragraph" w:styleId="a9">
    <w:name w:val="Title"/>
    <w:basedOn w:val="a"/>
    <w:link w:val="aa"/>
    <w:qFormat/>
    <w:rsid w:val="00C915EF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aa">
    <w:name w:val="Название Знак"/>
    <w:basedOn w:val="a0"/>
    <w:link w:val="a9"/>
    <w:rsid w:val="00C915EF"/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ab">
    <w:name w:val="header"/>
    <w:basedOn w:val="a"/>
    <w:link w:val="ac"/>
    <w:rsid w:val="00C915EF"/>
    <w:pPr>
      <w:tabs>
        <w:tab w:val="center" w:pos="4677"/>
        <w:tab w:val="right" w:pos="9355"/>
      </w:tabs>
      <w:spacing w:after="0" w:line="240" w:lineRule="atLeast"/>
      <w:ind w:left="641" w:hanging="2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C915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C915EF"/>
  </w:style>
  <w:style w:type="paragraph" w:styleId="ae">
    <w:name w:val="footer"/>
    <w:basedOn w:val="a"/>
    <w:link w:val="af"/>
    <w:rsid w:val="00C915EF"/>
    <w:pPr>
      <w:tabs>
        <w:tab w:val="center" w:pos="4677"/>
        <w:tab w:val="right" w:pos="9355"/>
      </w:tabs>
      <w:spacing w:after="0" w:line="240" w:lineRule="atLeast"/>
      <w:ind w:left="641" w:hanging="2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rsid w:val="00C915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rsid w:val="00C915EF"/>
    <w:pPr>
      <w:spacing w:after="120" w:line="240" w:lineRule="atLeast"/>
      <w:ind w:left="283" w:hanging="2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C915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toc 2"/>
    <w:basedOn w:val="a"/>
    <w:next w:val="a"/>
    <w:autoRedefine/>
    <w:rsid w:val="00C915EF"/>
    <w:pPr>
      <w:spacing w:before="120"/>
      <w:ind w:left="34" w:right="-108" w:firstLine="1"/>
    </w:pPr>
    <w:rPr>
      <w:rFonts w:ascii="Cambria" w:eastAsia="Times New Roman" w:hAnsi="Cambria" w:cs="Times New Roman"/>
      <w:iCs/>
      <w:lang w:bidi="en-US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C91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0F040E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F040E"/>
    <w:rPr>
      <w:rFonts w:asciiTheme="majorHAnsi" w:eastAsiaTheme="majorEastAsia" w:hAnsiTheme="majorHAnsi" w:cstheme="majorBidi"/>
      <w:color w:val="4F81BD" w:themeColor="accent1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0F040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22">
    <w:name w:val="Body Text Indent 2"/>
    <w:basedOn w:val="a"/>
    <w:link w:val="23"/>
    <w:uiPriority w:val="99"/>
    <w:rsid w:val="000F040E"/>
    <w:pPr>
      <w:shd w:val="clear" w:color="auto" w:fill="FFFFFF"/>
      <w:ind w:firstLine="720"/>
      <w:jc w:val="both"/>
    </w:pPr>
    <w:rPr>
      <w:rFonts w:eastAsiaTheme="minorEastAsia"/>
      <w:color w:val="000000"/>
      <w:sz w:val="28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0F040E"/>
    <w:rPr>
      <w:rFonts w:eastAsiaTheme="minorEastAsia"/>
      <w:color w:val="000000"/>
      <w:sz w:val="28"/>
      <w:shd w:val="clear" w:color="auto" w:fill="FFFFFF"/>
      <w:lang w:eastAsia="ru-RU"/>
    </w:rPr>
  </w:style>
  <w:style w:type="paragraph" w:styleId="31">
    <w:name w:val="Body Text Indent 3"/>
    <w:basedOn w:val="a"/>
    <w:link w:val="32"/>
    <w:rsid w:val="000F040E"/>
    <w:pPr>
      <w:shd w:val="clear" w:color="auto" w:fill="FFFFFF"/>
      <w:ind w:firstLine="720"/>
    </w:pPr>
    <w:rPr>
      <w:rFonts w:eastAsiaTheme="minorEastAsia"/>
      <w:color w:val="000000"/>
      <w:sz w:val="28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0F040E"/>
    <w:rPr>
      <w:rFonts w:eastAsiaTheme="minorEastAsia"/>
      <w:color w:val="000000"/>
      <w:sz w:val="28"/>
      <w:shd w:val="clear" w:color="auto" w:fill="FFFFFF"/>
      <w:lang w:eastAsia="ru-RU"/>
    </w:rPr>
  </w:style>
  <w:style w:type="paragraph" w:styleId="24">
    <w:name w:val="Body Text 2"/>
    <w:basedOn w:val="a"/>
    <w:link w:val="25"/>
    <w:rsid w:val="000F040E"/>
    <w:pPr>
      <w:shd w:val="clear" w:color="auto" w:fill="FFFFFF"/>
      <w:jc w:val="both"/>
    </w:pPr>
    <w:rPr>
      <w:rFonts w:eastAsiaTheme="minorEastAsia"/>
      <w:color w:val="000000"/>
      <w:sz w:val="28"/>
      <w:lang w:eastAsia="ru-RU"/>
    </w:rPr>
  </w:style>
  <w:style w:type="character" w:customStyle="1" w:styleId="25">
    <w:name w:val="Основной текст 2 Знак"/>
    <w:basedOn w:val="a0"/>
    <w:link w:val="24"/>
    <w:rsid w:val="000F040E"/>
    <w:rPr>
      <w:rFonts w:eastAsiaTheme="minorEastAsia"/>
      <w:color w:val="000000"/>
      <w:sz w:val="28"/>
      <w:shd w:val="clear" w:color="auto" w:fill="FFFFFF"/>
      <w:lang w:eastAsia="ru-RU"/>
    </w:rPr>
  </w:style>
  <w:style w:type="paragraph" w:styleId="af2">
    <w:name w:val="Block Text"/>
    <w:basedOn w:val="a"/>
    <w:rsid w:val="000F040E"/>
    <w:pPr>
      <w:ind w:left="113" w:right="113"/>
      <w:jc w:val="center"/>
    </w:pPr>
    <w:rPr>
      <w:rFonts w:eastAsiaTheme="minorEastAsia"/>
      <w:lang w:eastAsia="ru-RU"/>
    </w:rPr>
  </w:style>
  <w:style w:type="paragraph" w:styleId="af3">
    <w:name w:val="No Spacing"/>
    <w:qFormat/>
    <w:rsid w:val="000F040E"/>
    <w:pPr>
      <w:spacing w:after="0" w:line="240" w:lineRule="auto"/>
    </w:pPr>
    <w:rPr>
      <w:rFonts w:eastAsiaTheme="minorEastAsia"/>
      <w:lang w:eastAsia="ru-RU"/>
    </w:rPr>
  </w:style>
  <w:style w:type="character" w:styleId="af4">
    <w:name w:val="annotation reference"/>
    <w:basedOn w:val="a0"/>
    <w:rsid w:val="000F040E"/>
    <w:rPr>
      <w:sz w:val="16"/>
      <w:szCs w:val="16"/>
    </w:rPr>
  </w:style>
  <w:style w:type="paragraph" w:styleId="af5">
    <w:name w:val="annotation text"/>
    <w:basedOn w:val="a"/>
    <w:link w:val="af6"/>
    <w:rsid w:val="000F040E"/>
    <w:rPr>
      <w:rFonts w:eastAsiaTheme="minorEastAsia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rsid w:val="000F040E"/>
    <w:rPr>
      <w:rFonts w:eastAsiaTheme="minorEastAsia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rsid w:val="000F040E"/>
    <w:rPr>
      <w:b/>
      <w:bCs/>
    </w:rPr>
  </w:style>
  <w:style w:type="character" w:customStyle="1" w:styleId="af8">
    <w:name w:val="Тема примечания Знак"/>
    <w:basedOn w:val="af6"/>
    <w:link w:val="af7"/>
    <w:rsid w:val="000F040E"/>
    <w:rPr>
      <w:rFonts w:eastAsiaTheme="minorEastAsia"/>
      <w:b/>
      <w:bCs/>
      <w:sz w:val="20"/>
      <w:szCs w:val="20"/>
      <w:lang w:eastAsia="ru-RU"/>
    </w:rPr>
  </w:style>
  <w:style w:type="paragraph" w:styleId="af9">
    <w:name w:val="Balloon Text"/>
    <w:basedOn w:val="a"/>
    <w:link w:val="afa"/>
    <w:rsid w:val="000F040E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a">
    <w:name w:val="Текст выноски Знак"/>
    <w:basedOn w:val="a0"/>
    <w:link w:val="af9"/>
    <w:rsid w:val="000F040E"/>
    <w:rPr>
      <w:rFonts w:ascii="Tahoma" w:eastAsiaTheme="minorEastAsia" w:hAnsi="Tahoma" w:cs="Tahoma"/>
      <w:sz w:val="16"/>
      <w:szCs w:val="16"/>
      <w:lang w:eastAsia="ru-RU"/>
    </w:rPr>
  </w:style>
  <w:style w:type="paragraph" w:styleId="afb">
    <w:name w:val="footnote text"/>
    <w:basedOn w:val="a"/>
    <w:link w:val="afc"/>
    <w:rsid w:val="000F040E"/>
    <w:rPr>
      <w:rFonts w:eastAsiaTheme="minorEastAsia"/>
      <w:sz w:val="20"/>
      <w:szCs w:val="20"/>
      <w:lang w:eastAsia="ru-RU"/>
    </w:rPr>
  </w:style>
  <w:style w:type="character" w:customStyle="1" w:styleId="afc">
    <w:name w:val="Текст сноски Знак"/>
    <w:basedOn w:val="a0"/>
    <w:link w:val="afb"/>
    <w:rsid w:val="000F040E"/>
    <w:rPr>
      <w:rFonts w:eastAsiaTheme="minorEastAsia"/>
      <w:sz w:val="20"/>
      <w:szCs w:val="20"/>
      <w:lang w:eastAsia="ru-RU"/>
    </w:rPr>
  </w:style>
  <w:style w:type="character" w:styleId="afd">
    <w:name w:val="footnote reference"/>
    <w:basedOn w:val="a0"/>
    <w:rsid w:val="000F040E"/>
    <w:rPr>
      <w:vertAlign w:val="superscript"/>
    </w:rPr>
  </w:style>
  <w:style w:type="paragraph" w:customStyle="1" w:styleId="11">
    <w:name w:val="Абзац списка1"/>
    <w:basedOn w:val="a"/>
    <w:rsid w:val="000F040E"/>
    <w:pPr>
      <w:ind w:left="720"/>
      <w:contextualSpacing/>
    </w:pPr>
    <w:rPr>
      <w:rFonts w:ascii="Calibri" w:eastAsia="Calibri" w:hAnsi="Calibri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0F040E"/>
    <w:rPr>
      <w:rFonts w:ascii="Times New Roman" w:hAnsi="Times New Roman"/>
      <w:sz w:val="24"/>
      <w:u w:val="none"/>
      <w:effect w:val="none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"/>
    <w:rsid w:val="000F040E"/>
    <w:pPr>
      <w:spacing w:after="120"/>
      <w:ind w:left="280"/>
    </w:pPr>
    <w:rPr>
      <w:rFonts w:eastAsiaTheme="minorEastAsia"/>
      <w:lang w:eastAsia="ru-RU"/>
    </w:rPr>
  </w:style>
  <w:style w:type="paragraph" w:styleId="afe">
    <w:name w:val="Subtitle"/>
    <w:basedOn w:val="a"/>
    <w:next w:val="a"/>
    <w:link w:val="aff"/>
    <w:qFormat/>
    <w:rsid w:val="000F040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ff">
    <w:name w:val="Подзаголовок Знак"/>
    <w:basedOn w:val="a0"/>
    <w:link w:val="afe"/>
    <w:rsid w:val="000F040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ff0">
    <w:name w:val="Strong"/>
    <w:basedOn w:val="a0"/>
    <w:qFormat/>
    <w:rsid w:val="000F040E"/>
    <w:rPr>
      <w:b/>
      <w:bCs/>
    </w:rPr>
  </w:style>
  <w:style w:type="character" w:styleId="aff1">
    <w:name w:val="Emphasis"/>
    <w:basedOn w:val="a0"/>
    <w:uiPriority w:val="20"/>
    <w:qFormat/>
    <w:rsid w:val="000F040E"/>
    <w:rPr>
      <w:i/>
      <w:iCs/>
    </w:rPr>
  </w:style>
  <w:style w:type="paragraph" w:styleId="26">
    <w:name w:val="Quote"/>
    <w:basedOn w:val="a"/>
    <w:next w:val="a"/>
    <w:link w:val="27"/>
    <w:uiPriority w:val="29"/>
    <w:qFormat/>
    <w:rsid w:val="000F040E"/>
    <w:rPr>
      <w:rFonts w:eastAsiaTheme="minorEastAsia"/>
      <w:i/>
      <w:iCs/>
      <w:color w:val="000000" w:themeColor="text1"/>
      <w:lang w:eastAsia="ru-RU"/>
    </w:rPr>
  </w:style>
  <w:style w:type="character" w:customStyle="1" w:styleId="27">
    <w:name w:val="Цитата 2 Знак"/>
    <w:basedOn w:val="a0"/>
    <w:link w:val="26"/>
    <w:uiPriority w:val="29"/>
    <w:rsid w:val="000F040E"/>
    <w:rPr>
      <w:rFonts w:eastAsiaTheme="minorEastAsia"/>
      <w:i/>
      <w:iCs/>
      <w:color w:val="000000" w:themeColor="text1"/>
      <w:lang w:eastAsia="ru-RU"/>
    </w:rPr>
  </w:style>
  <w:style w:type="paragraph" w:styleId="aff2">
    <w:name w:val="Intense Quote"/>
    <w:basedOn w:val="a"/>
    <w:next w:val="a"/>
    <w:link w:val="aff3"/>
    <w:uiPriority w:val="30"/>
    <w:qFormat/>
    <w:rsid w:val="000F040E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ff3">
    <w:name w:val="Выделенная цитата Знак"/>
    <w:basedOn w:val="a0"/>
    <w:link w:val="aff2"/>
    <w:uiPriority w:val="30"/>
    <w:rsid w:val="000F040E"/>
    <w:rPr>
      <w:rFonts w:eastAsiaTheme="minorEastAsia"/>
      <w:b/>
      <w:bCs/>
      <w:i/>
      <w:iCs/>
      <w:color w:val="4F81BD" w:themeColor="accent1"/>
      <w:lang w:eastAsia="ru-RU"/>
    </w:rPr>
  </w:style>
  <w:style w:type="character" w:styleId="aff4">
    <w:name w:val="Subtle Emphasis"/>
    <w:basedOn w:val="a0"/>
    <w:uiPriority w:val="19"/>
    <w:qFormat/>
    <w:rsid w:val="000F040E"/>
    <w:rPr>
      <w:i/>
      <w:iCs/>
      <w:color w:val="808080" w:themeColor="text1" w:themeTint="7F"/>
    </w:rPr>
  </w:style>
  <w:style w:type="character" w:styleId="aff5">
    <w:name w:val="Intense Emphasis"/>
    <w:basedOn w:val="a0"/>
    <w:uiPriority w:val="21"/>
    <w:qFormat/>
    <w:rsid w:val="000F040E"/>
    <w:rPr>
      <w:b/>
      <w:bCs/>
      <w:i/>
      <w:iCs/>
      <w:color w:val="4F81BD" w:themeColor="accent1"/>
    </w:rPr>
  </w:style>
  <w:style w:type="character" w:styleId="aff6">
    <w:name w:val="Subtle Reference"/>
    <w:basedOn w:val="a0"/>
    <w:uiPriority w:val="31"/>
    <w:qFormat/>
    <w:rsid w:val="000F040E"/>
    <w:rPr>
      <w:smallCaps/>
      <w:color w:val="C0504D" w:themeColor="accent2"/>
      <w:u w:val="single"/>
    </w:rPr>
  </w:style>
  <w:style w:type="character" w:styleId="aff7">
    <w:name w:val="Intense Reference"/>
    <w:basedOn w:val="a0"/>
    <w:uiPriority w:val="32"/>
    <w:qFormat/>
    <w:rsid w:val="000F040E"/>
    <w:rPr>
      <w:b/>
      <w:bCs/>
      <w:smallCaps/>
      <w:color w:val="C0504D" w:themeColor="accent2"/>
      <w:spacing w:val="5"/>
      <w:u w:val="single"/>
    </w:rPr>
  </w:style>
  <w:style w:type="character" w:styleId="aff8">
    <w:name w:val="Book Title"/>
    <w:basedOn w:val="a0"/>
    <w:uiPriority w:val="33"/>
    <w:qFormat/>
    <w:rsid w:val="000F040E"/>
    <w:rPr>
      <w:b/>
      <w:bCs/>
      <w:smallCaps/>
      <w:spacing w:val="5"/>
    </w:rPr>
  </w:style>
  <w:style w:type="character" w:customStyle="1" w:styleId="WW8Num2z0">
    <w:name w:val="WW8Num2z0"/>
    <w:rsid w:val="000F040E"/>
    <w:rPr>
      <w:rFonts w:ascii="Symbol" w:hAnsi="Symbol"/>
    </w:rPr>
  </w:style>
  <w:style w:type="character" w:customStyle="1" w:styleId="WW8Num4z0">
    <w:name w:val="WW8Num4z0"/>
    <w:rsid w:val="000F040E"/>
    <w:rPr>
      <w:rFonts w:ascii="Symbol" w:hAnsi="Symbol"/>
    </w:rPr>
  </w:style>
  <w:style w:type="character" w:customStyle="1" w:styleId="WW8Num6z0">
    <w:name w:val="WW8Num6z0"/>
    <w:rsid w:val="000F040E"/>
    <w:rPr>
      <w:rFonts w:ascii="Symbol" w:hAnsi="Symbol"/>
    </w:rPr>
  </w:style>
  <w:style w:type="character" w:customStyle="1" w:styleId="WW8Num7z0">
    <w:name w:val="WW8Num7z0"/>
    <w:rsid w:val="000F040E"/>
    <w:rPr>
      <w:rFonts w:ascii="Symbol" w:hAnsi="Symbol"/>
    </w:rPr>
  </w:style>
  <w:style w:type="character" w:customStyle="1" w:styleId="WW8Num8z0">
    <w:name w:val="WW8Num8z0"/>
    <w:rsid w:val="000F040E"/>
    <w:rPr>
      <w:rFonts w:ascii="Symbol" w:hAnsi="Symbol"/>
    </w:rPr>
  </w:style>
  <w:style w:type="character" w:customStyle="1" w:styleId="WW8Num9z0">
    <w:name w:val="WW8Num9z0"/>
    <w:rsid w:val="000F040E"/>
    <w:rPr>
      <w:rFonts w:ascii="Symbol" w:hAnsi="Symbol"/>
    </w:rPr>
  </w:style>
  <w:style w:type="character" w:customStyle="1" w:styleId="WW8Num11z0">
    <w:name w:val="WW8Num11z0"/>
    <w:rsid w:val="000F040E"/>
    <w:rPr>
      <w:rFonts w:ascii="Times New Roman" w:hAnsi="Times New Roman"/>
    </w:rPr>
  </w:style>
  <w:style w:type="character" w:customStyle="1" w:styleId="WW8Num12z0">
    <w:name w:val="WW8Num12z0"/>
    <w:rsid w:val="000F040E"/>
    <w:rPr>
      <w:rFonts w:ascii="Symbol" w:hAnsi="Symbol"/>
    </w:rPr>
  </w:style>
  <w:style w:type="character" w:customStyle="1" w:styleId="WW8Num13z0">
    <w:name w:val="WW8Num13z0"/>
    <w:rsid w:val="000F040E"/>
    <w:rPr>
      <w:rFonts w:ascii="Wingdings" w:hAnsi="Wingdings"/>
    </w:rPr>
  </w:style>
  <w:style w:type="character" w:customStyle="1" w:styleId="Absatz-Standardschriftart">
    <w:name w:val="Absatz-Standardschriftart"/>
    <w:rsid w:val="000F040E"/>
  </w:style>
  <w:style w:type="character" w:customStyle="1" w:styleId="WW-Absatz-Standardschriftart">
    <w:name w:val="WW-Absatz-Standardschriftart"/>
    <w:rsid w:val="000F040E"/>
  </w:style>
  <w:style w:type="character" w:customStyle="1" w:styleId="WW8Num5z0">
    <w:name w:val="WW8Num5z0"/>
    <w:rsid w:val="000F040E"/>
    <w:rPr>
      <w:rFonts w:ascii="Symbol" w:hAnsi="Symbol"/>
    </w:rPr>
  </w:style>
  <w:style w:type="character" w:customStyle="1" w:styleId="WW8Num10z0">
    <w:name w:val="WW8Num10z0"/>
    <w:rsid w:val="000F040E"/>
    <w:rPr>
      <w:rFonts w:ascii="Symbol" w:hAnsi="Symbol"/>
    </w:rPr>
  </w:style>
  <w:style w:type="character" w:customStyle="1" w:styleId="WW8Num14z0">
    <w:name w:val="WW8Num14z0"/>
    <w:rsid w:val="000F040E"/>
    <w:rPr>
      <w:rFonts w:ascii="Symbol" w:hAnsi="Symbol"/>
    </w:rPr>
  </w:style>
  <w:style w:type="character" w:customStyle="1" w:styleId="WW8Num15z0">
    <w:name w:val="WW8Num15z0"/>
    <w:rsid w:val="000F040E"/>
    <w:rPr>
      <w:rFonts w:ascii="Symbol" w:hAnsi="Symbol"/>
    </w:rPr>
  </w:style>
  <w:style w:type="character" w:customStyle="1" w:styleId="WW8Num15z1">
    <w:name w:val="WW8Num15z1"/>
    <w:rsid w:val="000F040E"/>
    <w:rPr>
      <w:rFonts w:ascii="OpenSymbol" w:hAnsi="OpenSymbol" w:cs="OpenSymbol"/>
    </w:rPr>
  </w:style>
  <w:style w:type="character" w:customStyle="1" w:styleId="28">
    <w:name w:val="Основной шрифт абзаца2"/>
    <w:rsid w:val="000F040E"/>
  </w:style>
  <w:style w:type="character" w:customStyle="1" w:styleId="WW-Absatz-Standardschriftart1">
    <w:name w:val="WW-Absatz-Standardschriftart1"/>
    <w:rsid w:val="000F040E"/>
  </w:style>
  <w:style w:type="character" w:customStyle="1" w:styleId="WW8Num2z1">
    <w:name w:val="WW8Num2z1"/>
    <w:rsid w:val="000F040E"/>
    <w:rPr>
      <w:rFonts w:ascii="Courier New" w:hAnsi="Courier New" w:cs="Courier New"/>
    </w:rPr>
  </w:style>
  <w:style w:type="character" w:customStyle="1" w:styleId="WW8Num2z2">
    <w:name w:val="WW8Num2z2"/>
    <w:rsid w:val="000F040E"/>
    <w:rPr>
      <w:rFonts w:ascii="Wingdings" w:hAnsi="Wingdings"/>
    </w:rPr>
  </w:style>
  <w:style w:type="character" w:customStyle="1" w:styleId="WW8Num3z0">
    <w:name w:val="WW8Num3z0"/>
    <w:rsid w:val="000F040E"/>
    <w:rPr>
      <w:rFonts w:ascii="Symbol" w:hAnsi="Symbol"/>
    </w:rPr>
  </w:style>
  <w:style w:type="character" w:customStyle="1" w:styleId="WW8Num3z1">
    <w:name w:val="WW8Num3z1"/>
    <w:rsid w:val="000F040E"/>
    <w:rPr>
      <w:rFonts w:ascii="Courier New" w:hAnsi="Courier New" w:cs="Courier New"/>
    </w:rPr>
  </w:style>
  <w:style w:type="character" w:customStyle="1" w:styleId="WW8Num3z2">
    <w:name w:val="WW8Num3z2"/>
    <w:rsid w:val="000F040E"/>
    <w:rPr>
      <w:rFonts w:ascii="Wingdings" w:hAnsi="Wingdings"/>
    </w:rPr>
  </w:style>
  <w:style w:type="character" w:customStyle="1" w:styleId="WW8Num9z1">
    <w:name w:val="WW8Num9z1"/>
    <w:rsid w:val="000F040E"/>
    <w:rPr>
      <w:rFonts w:ascii="Courier New" w:hAnsi="Courier New" w:cs="Courier New"/>
    </w:rPr>
  </w:style>
  <w:style w:type="character" w:customStyle="1" w:styleId="WW8Num9z2">
    <w:name w:val="WW8Num9z2"/>
    <w:rsid w:val="000F040E"/>
    <w:rPr>
      <w:rFonts w:ascii="Wingdings" w:hAnsi="Wingdings"/>
    </w:rPr>
  </w:style>
  <w:style w:type="character" w:customStyle="1" w:styleId="WW8Num12z1">
    <w:name w:val="WW8Num12z1"/>
    <w:rsid w:val="000F040E"/>
    <w:rPr>
      <w:rFonts w:ascii="Courier New" w:hAnsi="Courier New" w:cs="Courier New"/>
    </w:rPr>
  </w:style>
  <w:style w:type="character" w:customStyle="1" w:styleId="WW8Num12z2">
    <w:name w:val="WW8Num12z2"/>
    <w:rsid w:val="000F040E"/>
    <w:rPr>
      <w:rFonts w:ascii="Wingdings" w:hAnsi="Wingdings"/>
    </w:rPr>
  </w:style>
  <w:style w:type="character" w:customStyle="1" w:styleId="WW8Num14z1">
    <w:name w:val="WW8Num14z1"/>
    <w:rsid w:val="000F040E"/>
    <w:rPr>
      <w:rFonts w:ascii="Wingdings" w:hAnsi="Wingdings"/>
    </w:rPr>
  </w:style>
  <w:style w:type="character" w:customStyle="1" w:styleId="WW8Num14z4">
    <w:name w:val="WW8Num14z4"/>
    <w:rsid w:val="000F040E"/>
    <w:rPr>
      <w:rFonts w:ascii="Courier New" w:hAnsi="Courier New" w:cs="Courier New"/>
    </w:rPr>
  </w:style>
  <w:style w:type="character" w:customStyle="1" w:styleId="WW8Num16z0">
    <w:name w:val="WW8Num16z0"/>
    <w:rsid w:val="000F040E"/>
    <w:rPr>
      <w:rFonts w:ascii="Wingdings" w:hAnsi="Wingdings"/>
    </w:rPr>
  </w:style>
  <w:style w:type="character" w:customStyle="1" w:styleId="WW8Num16z1">
    <w:name w:val="WW8Num16z1"/>
    <w:rsid w:val="000F040E"/>
    <w:rPr>
      <w:rFonts w:ascii="Courier New" w:hAnsi="Courier New" w:cs="Courier New"/>
    </w:rPr>
  </w:style>
  <w:style w:type="character" w:customStyle="1" w:styleId="WW8Num16z3">
    <w:name w:val="WW8Num16z3"/>
    <w:rsid w:val="000F040E"/>
    <w:rPr>
      <w:rFonts w:ascii="Symbol" w:hAnsi="Symbol"/>
    </w:rPr>
  </w:style>
  <w:style w:type="character" w:customStyle="1" w:styleId="WW8Num17z0">
    <w:name w:val="WW8Num17z0"/>
    <w:rsid w:val="000F040E"/>
    <w:rPr>
      <w:rFonts w:ascii="Symbol" w:hAnsi="Symbol"/>
    </w:rPr>
  </w:style>
  <w:style w:type="character" w:customStyle="1" w:styleId="WW8Num18z0">
    <w:name w:val="WW8Num18z0"/>
    <w:rsid w:val="000F040E"/>
    <w:rPr>
      <w:rFonts w:ascii="Symbol" w:hAnsi="Symbol"/>
      <w:sz w:val="28"/>
      <w:szCs w:val="28"/>
    </w:rPr>
  </w:style>
  <w:style w:type="character" w:customStyle="1" w:styleId="WW8Num18z1">
    <w:name w:val="WW8Num18z1"/>
    <w:rsid w:val="000F040E"/>
    <w:rPr>
      <w:rFonts w:ascii="Courier New" w:hAnsi="Courier New"/>
    </w:rPr>
  </w:style>
  <w:style w:type="character" w:customStyle="1" w:styleId="WW8Num18z2">
    <w:name w:val="WW8Num18z2"/>
    <w:rsid w:val="000F040E"/>
    <w:rPr>
      <w:rFonts w:ascii="Wingdings" w:hAnsi="Wingdings"/>
    </w:rPr>
  </w:style>
  <w:style w:type="character" w:customStyle="1" w:styleId="WW8Num18z3">
    <w:name w:val="WW8Num18z3"/>
    <w:rsid w:val="000F040E"/>
    <w:rPr>
      <w:rFonts w:ascii="Symbol" w:hAnsi="Symbol"/>
    </w:rPr>
  </w:style>
  <w:style w:type="character" w:customStyle="1" w:styleId="WW8Num21z0">
    <w:name w:val="WW8Num21z0"/>
    <w:rsid w:val="000F040E"/>
    <w:rPr>
      <w:rFonts w:ascii="Wingdings" w:hAnsi="Wingdings"/>
    </w:rPr>
  </w:style>
  <w:style w:type="character" w:customStyle="1" w:styleId="WW8Num21z1">
    <w:name w:val="WW8Num21z1"/>
    <w:rsid w:val="000F040E"/>
    <w:rPr>
      <w:rFonts w:ascii="Courier New" w:hAnsi="Courier New" w:cs="Courier New"/>
    </w:rPr>
  </w:style>
  <w:style w:type="character" w:customStyle="1" w:styleId="WW8Num21z3">
    <w:name w:val="WW8Num21z3"/>
    <w:rsid w:val="000F040E"/>
    <w:rPr>
      <w:rFonts w:ascii="Symbol" w:hAnsi="Symbol"/>
    </w:rPr>
  </w:style>
  <w:style w:type="character" w:customStyle="1" w:styleId="WW8Num22z0">
    <w:name w:val="WW8Num22z0"/>
    <w:rsid w:val="000F040E"/>
    <w:rPr>
      <w:rFonts w:ascii="Symbol" w:hAnsi="Symbol"/>
    </w:rPr>
  </w:style>
  <w:style w:type="character" w:customStyle="1" w:styleId="WW8Num22z1">
    <w:name w:val="WW8Num22z1"/>
    <w:rsid w:val="000F040E"/>
    <w:rPr>
      <w:rFonts w:ascii="Courier New" w:hAnsi="Courier New"/>
    </w:rPr>
  </w:style>
  <w:style w:type="character" w:customStyle="1" w:styleId="WW8Num22z2">
    <w:name w:val="WW8Num22z2"/>
    <w:rsid w:val="000F040E"/>
    <w:rPr>
      <w:rFonts w:ascii="Wingdings" w:hAnsi="Wingdings"/>
    </w:rPr>
  </w:style>
  <w:style w:type="character" w:customStyle="1" w:styleId="WW8Num24z0">
    <w:name w:val="WW8Num24z0"/>
    <w:rsid w:val="000F040E"/>
    <w:rPr>
      <w:rFonts w:ascii="Times New Roman" w:hAnsi="Times New Roman"/>
    </w:rPr>
  </w:style>
  <w:style w:type="character" w:customStyle="1" w:styleId="WW8Num33z0">
    <w:name w:val="WW8Num33z0"/>
    <w:rsid w:val="000F040E"/>
    <w:rPr>
      <w:rFonts w:ascii="Symbol" w:hAnsi="Symbol"/>
    </w:rPr>
  </w:style>
  <w:style w:type="character" w:customStyle="1" w:styleId="WW8Num33z1">
    <w:name w:val="WW8Num33z1"/>
    <w:rsid w:val="000F040E"/>
    <w:rPr>
      <w:rFonts w:ascii="Courier New" w:hAnsi="Courier New" w:cs="Courier New"/>
    </w:rPr>
  </w:style>
  <w:style w:type="character" w:customStyle="1" w:styleId="WW8Num33z2">
    <w:name w:val="WW8Num33z2"/>
    <w:rsid w:val="000F040E"/>
    <w:rPr>
      <w:rFonts w:ascii="Wingdings" w:hAnsi="Wingdings"/>
    </w:rPr>
  </w:style>
  <w:style w:type="character" w:customStyle="1" w:styleId="WW8Num34z0">
    <w:name w:val="WW8Num34z0"/>
    <w:rsid w:val="000F040E"/>
    <w:rPr>
      <w:rFonts w:ascii="Symbol" w:hAnsi="Symbol"/>
    </w:rPr>
  </w:style>
  <w:style w:type="character" w:customStyle="1" w:styleId="WW8Num34z1">
    <w:name w:val="WW8Num34z1"/>
    <w:rsid w:val="000F040E"/>
    <w:rPr>
      <w:rFonts w:ascii="Courier New" w:hAnsi="Courier New" w:cs="Courier New"/>
    </w:rPr>
  </w:style>
  <w:style w:type="character" w:customStyle="1" w:styleId="WW8Num34z2">
    <w:name w:val="WW8Num34z2"/>
    <w:rsid w:val="000F040E"/>
    <w:rPr>
      <w:rFonts w:ascii="Wingdings" w:hAnsi="Wingdings"/>
    </w:rPr>
  </w:style>
  <w:style w:type="character" w:customStyle="1" w:styleId="WW8Num35z0">
    <w:name w:val="WW8Num35z0"/>
    <w:rsid w:val="000F040E"/>
    <w:rPr>
      <w:rFonts w:ascii="Wingdings" w:hAnsi="Wingdings"/>
    </w:rPr>
  </w:style>
  <w:style w:type="character" w:customStyle="1" w:styleId="WW8Num35z1">
    <w:name w:val="WW8Num35z1"/>
    <w:rsid w:val="000F040E"/>
    <w:rPr>
      <w:rFonts w:ascii="Courier New" w:hAnsi="Courier New"/>
    </w:rPr>
  </w:style>
  <w:style w:type="character" w:customStyle="1" w:styleId="WW8Num35z3">
    <w:name w:val="WW8Num35z3"/>
    <w:rsid w:val="000F040E"/>
    <w:rPr>
      <w:rFonts w:ascii="Symbol" w:hAnsi="Symbol"/>
    </w:rPr>
  </w:style>
  <w:style w:type="character" w:customStyle="1" w:styleId="12">
    <w:name w:val="Основной шрифт абзаца1"/>
    <w:rsid w:val="000F040E"/>
  </w:style>
  <w:style w:type="character" w:customStyle="1" w:styleId="33">
    <w:name w:val="Основной текст 3 Знак"/>
    <w:rsid w:val="000F040E"/>
    <w:rPr>
      <w:rFonts w:ascii="Times New Roman" w:eastAsia="Times New Roman" w:hAnsi="Times New Roman" w:cs="Times New Roman"/>
      <w:sz w:val="16"/>
      <w:szCs w:val="16"/>
    </w:rPr>
  </w:style>
  <w:style w:type="character" w:customStyle="1" w:styleId="aff9">
    <w:name w:val="Текст Знак"/>
    <w:rsid w:val="000F040E"/>
    <w:rPr>
      <w:rFonts w:ascii="Courier New" w:eastAsia="Times New Roman" w:hAnsi="Courier New" w:cs="Courier New"/>
      <w:sz w:val="20"/>
      <w:szCs w:val="20"/>
    </w:rPr>
  </w:style>
  <w:style w:type="character" w:styleId="affa">
    <w:name w:val="FollowedHyperlink"/>
    <w:rsid w:val="000F040E"/>
    <w:rPr>
      <w:color w:val="800000"/>
      <w:u w:val="single"/>
    </w:rPr>
  </w:style>
  <w:style w:type="character" w:customStyle="1" w:styleId="affb">
    <w:name w:val="Символ нумерации"/>
    <w:rsid w:val="000F040E"/>
  </w:style>
  <w:style w:type="character" w:customStyle="1" w:styleId="affc">
    <w:name w:val="Маркеры списка"/>
    <w:rsid w:val="000F040E"/>
    <w:rPr>
      <w:rFonts w:ascii="OpenSymbol" w:eastAsia="OpenSymbol" w:hAnsi="OpenSymbol" w:cs="OpenSymbol"/>
    </w:rPr>
  </w:style>
  <w:style w:type="paragraph" w:customStyle="1" w:styleId="affd">
    <w:name w:val="Заголовок"/>
    <w:basedOn w:val="a"/>
    <w:next w:val="a7"/>
    <w:rsid w:val="000F040E"/>
    <w:pPr>
      <w:keepNext/>
      <w:suppressAutoHyphens/>
      <w:spacing w:before="240" w:after="120" w:line="240" w:lineRule="atLeast"/>
      <w:ind w:left="641" w:hanging="284"/>
      <w:jc w:val="both"/>
    </w:pPr>
    <w:rPr>
      <w:rFonts w:ascii="Arial" w:eastAsia="SimSun" w:hAnsi="Arial" w:cs="Mangal"/>
      <w:sz w:val="28"/>
      <w:szCs w:val="28"/>
      <w:lang w:eastAsia="ar-SA"/>
    </w:rPr>
  </w:style>
  <w:style w:type="paragraph" w:styleId="affe">
    <w:name w:val="List"/>
    <w:basedOn w:val="a7"/>
    <w:rsid w:val="000F040E"/>
    <w:pPr>
      <w:suppressAutoHyphens/>
    </w:pPr>
    <w:rPr>
      <w:rFonts w:ascii="Arial" w:hAnsi="Arial" w:cs="Mangal"/>
      <w:lang w:eastAsia="ar-SA"/>
    </w:rPr>
  </w:style>
  <w:style w:type="paragraph" w:customStyle="1" w:styleId="29">
    <w:name w:val="Название2"/>
    <w:basedOn w:val="a"/>
    <w:rsid w:val="000F040E"/>
    <w:pPr>
      <w:suppressLineNumbers/>
      <w:suppressAutoHyphens/>
      <w:spacing w:before="120" w:after="120" w:line="240" w:lineRule="atLeast"/>
      <w:ind w:left="641" w:hanging="284"/>
      <w:jc w:val="both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2a">
    <w:name w:val="Указатель2"/>
    <w:basedOn w:val="a"/>
    <w:rsid w:val="000F040E"/>
    <w:pPr>
      <w:suppressLineNumbers/>
      <w:suppressAutoHyphens/>
      <w:spacing w:after="0" w:line="240" w:lineRule="atLeast"/>
      <w:ind w:left="641" w:hanging="284"/>
      <w:jc w:val="both"/>
    </w:pPr>
    <w:rPr>
      <w:rFonts w:ascii="Arial" w:eastAsia="Times New Roman" w:hAnsi="Arial" w:cs="Mangal"/>
      <w:sz w:val="24"/>
      <w:szCs w:val="24"/>
      <w:lang w:eastAsia="ar-SA"/>
    </w:rPr>
  </w:style>
  <w:style w:type="paragraph" w:customStyle="1" w:styleId="13">
    <w:name w:val="Название1"/>
    <w:basedOn w:val="a"/>
    <w:rsid w:val="000F040E"/>
    <w:pPr>
      <w:suppressLineNumbers/>
      <w:suppressAutoHyphens/>
      <w:spacing w:before="120" w:after="120" w:line="240" w:lineRule="atLeast"/>
      <w:ind w:left="641" w:hanging="284"/>
      <w:jc w:val="both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4">
    <w:name w:val="Указатель1"/>
    <w:basedOn w:val="a"/>
    <w:rsid w:val="000F040E"/>
    <w:pPr>
      <w:suppressLineNumbers/>
      <w:suppressAutoHyphens/>
      <w:spacing w:after="0" w:line="240" w:lineRule="atLeast"/>
      <w:ind w:left="641" w:hanging="284"/>
      <w:jc w:val="both"/>
    </w:pPr>
    <w:rPr>
      <w:rFonts w:ascii="Arial" w:eastAsia="Times New Roman" w:hAnsi="Arial" w:cs="Mangal"/>
      <w:sz w:val="24"/>
      <w:szCs w:val="24"/>
      <w:lang w:eastAsia="ar-SA"/>
    </w:rPr>
  </w:style>
  <w:style w:type="character" w:customStyle="1" w:styleId="15">
    <w:name w:val="Верхний колонтитул Знак1"/>
    <w:basedOn w:val="a0"/>
    <w:rsid w:val="000F040E"/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16">
    <w:name w:val="Нижний колонтитул Знак1"/>
    <w:basedOn w:val="a0"/>
    <w:rsid w:val="000F040E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310">
    <w:name w:val="Основной текст 31"/>
    <w:basedOn w:val="a"/>
    <w:rsid w:val="000F040E"/>
    <w:pPr>
      <w:suppressAutoHyphens/>
      <w:spacing w:after="120" w:line="240" w:lineRule="atLeast"/>
      <w:ind w:left="641" w:hanging="284"/>
      <w:jc w:val="both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17">
    <w:name w:val="Текст1"/>
    <w:basedOn w:val="a"/>
    <w:rsid w:val="000F040E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210">
    <w:name w:val="Основной текст 21"/>
    <w:basedOn w:val="a"/>
    <w:rsid w:val="000F040E"/>
    <w:pPr>
      <w:suppressAutoHyphens/>
      <w:spacing w:after="120" w:line="48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afff">
    <w:name w:val="Содержимое таблицы"/>
    <w:basedOn w:val="a"/>
    <w:rsid w:val="000F040E"/>
    <w:pPr>
      <w:suppressLineNumbers/>
      <w:suppressAutoHyphens/>
      <w:spacing w:after="0" w:line="240" w:lineRule="atLeast"/>
      <w:ind w:left="641" w:hanging="284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afff0">
    <w:name w:val="Заголовок таблицы"/>
    <w:basedOn w:val="afff"/>
    <w:rsid w:val="000F040E"/>
    <w:pPr>
      <w:jc w:val="center"/>
    </w:pPr>
    <w:rPr>
      <w:b/>
      <w:bCs/>
    </w:rPr>
  </w:style>
  <w:style w:type="character" w:customStyle="1" w:styleId="apple-converted-space">
    <w:name w:val="apple-converted-space"/>
    <w:rsid w:val="00467CB5"/>
  </w:style>
  <w:style w:type="paragraph" w:customStyle="1" w:styleId="western">
    <w:name w:val="western"/>
    <w:basedOn w:val="a"/>
    <w:rsid w:val="00467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467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1652</Words>
  <Characters>9420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10</cp:revision>
  <cp:lastPrinted>2017-10-16T11:09:00Z</cp:lastPrinted>
  <dcterms:created xsi:type="dcterms:W3CDTF">2017-10-14T16:35:00Z</dcterms:created>
  <dcterms:modified xsi:type="dcterms:W3CDTF">2017-10-16T14:46:00Z</dcterms:modified>
</cp:coreProperties>
</file>