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</w:pPr>
    </w:p>
    <w:p>
      <w:pPr>
        <w:pStyle w:val="Обычный"/>
        <w:spacing w:line="276" w:lineRule="auto"/>
        <w:ind w:firstLine="709"/>
        <w:jc w:val="center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881062</wp:posOffset>
            </wp:positionH>
            <wp:positionV relativeFrom="line">
              <wp:posOffset>201929</wp:posOffset>
            </wp:positionV>
            <wp:extent cx="5324475" cy="7099300"/>
            <wp:effectExtent l="0" t="0" r="0" b="0"/>
            <wp:wrapTopAndBottom distT="152400" distB="152400"/>
            <wp:docPr id="1073741825" name="officeArt object" descr="IMG_47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4765.png" descr="IMG_4765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09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spacing w:line="276" w:lineRule="auto"/>
        <w:ind w:firstLine="709"/>
        <w:jc w:val="center"/>
      </w:pPr>
    </w:p>
    <w:p>
      <w:pPr>
        <w:pStyle w:val="Обычный"/>
        <w:spacing w:line="276" w:lineRule="auto"/>
        <w:ind w:firstLine="709"/>
        <w:jc w:val="center"/>
      </w:pPr>
    </w:p>
    <w:p>
      <w:pPr>
        <w:pStyle w:val="Текстовый блок A"/>
        <w:suppressAutoHyphens w:val="1"/>
        <w:jc w:val="center"/>
      </w:pPr>
    </w:p>
    <w:p>
      <w:pPr>
        <w:pStyle w:val="Текстовый блок A"/>
        <w:suppressAutoHyphens w:val="1"/>
        <w:jc w:val="center"/>
      </w:pPr>
    </w:p>
    <w:p>
      <w:pPr>
        <w:pStyle w:val="Текстовый блок A"/>
        <w:suppressAutoHyphens w:val="1"/>
        <w:jc w:val="center"/>
      </w:pPr>
    </w:p>
    <w:p>
      <w:pPr>
        <w:pStyle w:val="Текстовый блок A"/>
        <w:suppressAutoHyphens w:val="1"/>
        <w:jc w:val="center"/>
      </w:pPr>
    </w:p>
    <w:p>
      <w:pPr>
        <w:pStyle w:val="Текстовый блок A"/>
        <w:suppressAutoHyphens w:val="1"/>
        <w:jc w:val="center"/>
      </w:pPr>
    </w:p>
    <w:p>
      <w:pPr>
        <w:pStyle w:val="Текстовый блок A"/>
        <w:suppressAutoHyphens w:val="1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Рабочая программа</w:t>
      </w:r>
    </w:p>
    <w:p>
      <w:pPr>
        <w:pStyle w:val="Текстовый блок A"/>
        <w:jc w:val="center"/>
        <w:rPr>
          <w:b w:val="1"/>
          <w:bCs w:val="1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учебного предмета </w:t>
      </w:r>
      <w:r>
        <w:rPr>
          <w:b w:val="1"/>
          <w:bCs w:val="1"/>
          <w:rtl w:val="0"/>
          <w:lang w:val="ru-RU"/>
        </w:rPr>
        <w:t>«ИНОСТРАННЫЙ ЯЗЫК»</w:t>
      </w:r>
    </w:p>
    <w:p>
      <w:pPr>
        <w:pStyle w:val="Текстовый блок A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(</w:t>
      </w:r>
      <w:r>
        <w:rPr>
          <w:b w:val="1"/>
          <w:bCs w:val="1"/>
          <w:rtl w:val="0"/>
          <w:lang w:val="ru-RU"/>
        </w:rPr>
        <w:t>АНГЛИЙСКИЙ</w:t>
      </w:r>
      <w:r>
        <w:rPr>
          <w:b w:val="1"/>
          <w:bCs w:val="1"/>
          <w:rtl w:val="0"/>
          <w:lang w:val="ru-RU"/>
        </w:rPr>
        <w:t>)</w:t>
      </w:r>
    </w:p>
    <w:p>
      <w:pPr>
        <w:pStyle w:val="Текстовый блок A"/>
        <w:suppressAutoHyphens w:val="1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   для  </w:t>
      </w:r>
      <w:r>
        <w:rPr>
          <w:b w:val="1"/>
          <w:bCs w:val="1"/>
          <w:sz w:val="28"/>
          <w:szCs w:val="28"/>
          <w:rtl w:val="0"/>
          <w:lang w:val="ru-RU"/>
        </w:rPr>
        <w:t xml:space="preserve">9 </w:t>
      </w:r>
      <w:r>
        <w:rPr>
          <w:b w:val="1"/>
          <w:bCs w:val="1"/>
          <w:sz w:val="28"/>
          <w:szCs w:val="28"/>
          <w:rtl w:val="0"/>
          <w:lang w:val="ru-RU"/>
        </w:rPr>
        <w:t>класса</w:t>
      </w:r>
    </w:p>
    <w:p>
      <w:pPr>
        <w:pStyle w:val="Текстовый блок A"/>
        <w:suppressAutoHyphens w:val="1"/>
        <w:jc w:val="center"/>
        <w:rPr>
          <w:b w:val="1"/>
          <w:bCs w:val="1"/>
          <w:sz w:val="28"/>
          <w:szCs w:val="28"/>
          <w:u w:val="single"/>
        </w:rPr>
      </w:pPr>
      <w:r>
        <w:rPr>
          <w:b w:val="1"/>
          <w:bCs w:val="1"/>
          <w:sz w:val="28"/>
          <w:szCs w:val="28"/>
          <w:rtl w:val="0"/>
          <w:lang w:val="ru-RU"/>
        </w:rPr>
        <w:t>Введение</w:t>
      </w:r>
    </w:p>
    <w:p>
      <w:pPr>
        <w:pStyle w:val="Текстовый блок A"/>
        <w:spacing w:line="276" w:lineRule="auto"/>
        <w:jc w:val="both"/>
      </w:pPr>
      <w:r>
        <w:rPr>
          <w:rtl w:val="0"/>
          <w:lang w:val="ru-RU"/>
        </w:rPr>
        <w:t xml:space="preserve">Рабочая программа базового курса по английскому языку для </w:t>
      </w:r>
      <w:r>
        <w:rPr>
          <w:rtl w:val="0"/>
          <w:lang w:val="ru-RU"/>
        </w:rPr>
        <w:t xml:space="preserve">9 </w:t>
      </w:r>
      <w:r>
        <w:rPr>
          <w:rtl w:val="0"/>
          <w:lang w:val="ru-RU"/>
        </w:rPr>
        <w:t>класса составлена на основе</w:t>
      </w:r>
      <w:r>
        <w:rPr>
          <w:rtl w:val="0"/>
          <w:lang w:val="ru-RU"/>
        </w:rPr>
        <w:t>:</w:t>
      </w:r>
    </w:p>
    <w:p>
      <w:pPr>
        <w:pStyle w:val="Текстовый блок A"/>
        <w:spacing w:line="276" w:lineRule="auto"/>
        <w:jc w:val="both"/>
      </w:pPr>
      <w:r>
        <w:rPr>
          <w:rtl w:val="0"/>
          <w:lang w:val="ru-RU"/>
        </w:rPr>
        <w:t xml:space="preserve">1. </w:t>
      </w:r>
      <w:r>
        <w:rPr>
          <w:rtl w:val="0"/>
          <w:lang w:val="ru-RU"/>
        </w:rPr>
        <w:t xml:space="preserve">Федерального государственного образовательного стандарта основного общего образования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утвержден приказом Министерством Образования науки России приказом Министерства образования и науки Российской Федерации «</w:t>
      </w:r>
      <w:r>
        <w:rPr>
          <w:rtl w:val="0"/>
          <w:lang w:val="ru-RU"/>
        </w:rPr>
        <w:t>17</w:t>
      </w:r>
      <w:r>
        <w:rPr>
          <w:rtl w:val="0"/>
          <w:lang w:val="ru-RU"/>
        </w:rPr>
        <w:t xml:space="preserve">» декабря </w:t>
      </w:r>
      <w:r>
        <w:rPr>
          <w:rtl w:val="0"/>
          <w:lang w:val="ru-RU"/>
        </w:rPr>
        <w:t xml:space="preserve">2010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№ </w:t>
      </w:r>
      <w:r>
        <w:rPr>
          <w:rtl w:val="0"/>
          <w:lang w:val="ru-RU"/>
        </w:rPr>
        <w:t>1897);</w:t>
      </w:r>
    </w:p>
    <w:p>
      <w:pPr>
        <w:pStyle w:val="Текстовый блок A"/>
        <w:spacing w:line="276" w:lineRule="auto"/>
        <w:jc w:val="both"/>
      </w:pPr>
      <w:r>
        <w:rPr>
          <w:rtl w:val="0"/>
          <w:lang w:val="ru-RU"/>
        </w:rPr>
        <w:t xml:space="preserve">2. </w:t>
      </w:r>
      <w:r>
        <w:rPr>
          <w:rtl w:val="0"/>
          <w:lang w:val="ru-RU"/>
        </w:rPr>
        <w:t>Федерального перечня учебников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рекомендуемых к использованию при реализации имеющих государственную аккредитацию образовательных программ начального общего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основного общего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среднего общего образования</w:t>
      </w:r>
      <w:r>
        <w:rPr>
          <w:rtl w:val="0"/>
          <w:lang w:val="ru-RU"/>
        </w:rPr>
        <w:t>;</w:t>
      </w:r>
    </w:p>
    <w:p>
      <w:pPr>
        <w:pStyle w:val="Текстовый блок A"/>
        <w:spacing w:line="276" w:lineRule="auto"/>
        <w:jc w:val="both"/>
      </w:pPr>
      <w:r>
        <w:rPr>
          <w:rtl w:val="0"/>
          <w:lang w:val="ru-RU"/>
        </w:rPr>
        <w:t xml:space="preserve">3. </w:t>
      </w:r>
      <w:r>
        <w:rPr>
          <w:rtl w:val="0"/>
          <w:lang w:val="ru-RU"/>
        </w:rPr>
        <w:t>Учебного плана МАОУ « СОШ №</w:t>
      </w:r>
      <w:r>
        <w:rPr>
          <w:rtl w:val="0"/>
          <w:lang w:val="ru-RU"/>
        </w:rPr>
        <w:t>10</w:t>
      </w:r>
      <w:r>
        <w:rPr>
          <w:rtl w:val="0"/>
          <w:lang w:val="ru-RU"/>
        </w:rPr>
        <w:t>»г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 xml:space="preserve">Кунгура Пермского края на </w:t>
      </w:r>
      <w:r>
        <w:rPr>
          <w:rtl w:val="0"/>
          <w:lang w:val="ru-RU"/>
        </w:rPr>
        <w:t xml:space="preserve">2017-2018 </w:t>
      </w:r>
      <w:r>
        <w:rPr>
          <w:rtl w:val="0"/>
          <w:lang w:val="ru-RU"/>
        </w:rPr>
        <w:t>учебный год</w:t>
      </w:r>
      <w:r>
        <w:rPr>
          <w:rtl w:val="0"/>
          <w:lang w:val="ru-RU"/>
        </w:rPr>
        <w:t>;</w:t>
      </w:r>
    </w:p>
    <w:p>
      <w:pPr>
        <w:pStyle w:val="Текстовый блок A"/>
        <w:spacing w:line="276" w:lineRule="auto"/>
        <w:jc w:val="both"/>
      </w:pPr>
      <w:r>
        <w:rPr>
          <w:rtl w:val="0"/>
          <w:lang w:val="ru-RU"/>
        </w:rPr>
        <w:t xml:space="preserve">4. </w:t>
      </w:r>
      <w:r>
        <w:rPr>
          <w:rtl w:val="0"/>
          <w:lang w:val="ru-RU"/>
        </w:rPr>
        <w:t xml:space="preserve">Книги для учителя к учебнику </w:t>
      </w:r>
      <w:r>
        <w:rPr>
          <w:rtl w:val="0"/>
          <w:lang w:val="ru-RU"/>
        </w:rPr>
        <w:t>"</w:t>
      </w:r>
      <w:r>
        <w:rPr>
          <w:rtl w:val="0"/>
          <w:lang w:val="ru-RU"/>
        </w:rPr>
        <w:t>Английский язык нового тысячелетия</w:t>
      </w:r>
      <w:r>
        <w:rPr>
          <w:rtl w:val="0"/>
          <w:lang w:val="ru-RU"/>
        </w:rPr>
        <w:t xml:space="preserve">" </w:t>
      </w:r>
      <w:r>
        <w:rPr>
          <w:rtl w:val="0"/>
          <w:lang w:val="ru-RU"/>
        </w:rPr>
        <w:t xml:space="preserve">для </w:t>
      </w:r>
      <w:r>
        <w:rPr>
          <w:rtl w:val="0"/>
          <w:lang w:val="ru-RU"/>
        </w:rPr>
        <w:t>9-</w:t>
      </w:r>
      <w:r>
        <w:rPr>
          <w:rtl w:val="0"/>
          <w:lang w:val="ru-RU"/>
        </w:rPr>
        <w:t>го класса под ред</w:t>
      </w:r>
      <w:r>
        <w:rPr>
          <w:rtl w:val="0"/>
          <w:lang w:val="ru-RU"/>
        </w:rPr>
        <w:t>.</w:t>
      </w:r>
      <w:r>
        <w:rPr>
          <w:rtl w:val="0"/>
          <w:lang w:val="en-US"/>
        </w:rPr>
        <w:t xml:space="preserve"> </w:t>
      </w:r>
      <w:r>
        <w:rPr>
          <w:rtl w:val="0"/>
          <w:lang w:val="ru-RU"/>
        </w:rPr>
        <w:t>Мичурина М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Л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Новикова Н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Гроза 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Рыжкова 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Дворецкая 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Б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Казырбаева Н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Ю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Шалимова 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Ю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Клименко 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М «Титул»</w:t>
      </w:r>
      <w:r>
        <w:rPr>
          <w:rtl w:val="0"/>
          <w:lang w:val="ru-RU"/>
        </w:rPr>
        <w:t>, 2007.</w:t>
      </w:r>
    </w:p>
    <w:p>
      <w:pPr>
        <w:pStyle w:val="Текстовый блок A"/>
        <w:spacing w:line="276" w:lineRule="auto"/>
        <w:jc w:val="both"/>
      </w:pPr>
    </w:p>
    <w:p>
      <w:pPr>
        <w:pStyle w:val="По умолчанию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ru-RU"/>
        </w:rPr>
      </w:pPr>
    </w:p>
    <w:p>
      <w:pPr>
        <w:pStyle w:val="По умолчанию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 w:hint="default"/>
          <w:sz w:val="24"/>
          <w:szCs w:val="24"/>
          <w:u w:color="000000"/>
          <w:rtl w:val="0"/>
          <w:lang w:val="ru-RU"/>
        </w:rPr>
        <w:t xml:space="preserve">В соответствии с учебным планом МАОУ « СОШ № </w:t>
      </w:r>
      <w:r>
        <w:rPr>
          <w:rFonts w:ascii="Times New Roman" w:hAnsi="Times New Roman"/>
          <w:sz w:val="24"/>
          <w:szCs w:val="24"/>
          <w:u w:color="000000"/>
          <w:rtl w:val="0"/>
          <w:lang w:val="ru-RU"/>
        </w:rPr>
        <w:t>10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ru-RU"/>
        </w:rPr>
        <w:t xml:space="preserve">» на изучение учебного предмета «Иностранный язык» в </w:t>
      </w:r>
      <w:r>
        <w:rPr>
          <w:rFonts w:ascii="Times New Roman" w:hAnsi="Times New Roman"/>
          <w:sz w:val="24"/>
          <w:szCs w:val="24"/>
          <w:u w:color="000000"/>
          <w:rtl w:val="0"/>
          <w:lang w:val="ru-RU"/>
        </w:rPr>
        <w:t xml:space="preserve">9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ru-RU"/>
        </w:rPr>
        <w:t xml:space="preserve">классе  отводится </w:t>
      </w:r>
      <w:r>
        <w:rPr>
          <w:rFonts w:ascii="Times New Roman" w:hAnsi="Times New Roman"/>
          <w:sz w:val="24"/>
          <w:szCs w:val="24"/>
          <w:u w:color="000000"/>
          <w:rtl w:val="0"/>
          <w:lang w:val="ru-RU"/>
        </w:rPr>
        <w:t xml:space="preserve">104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ru-RU"/>
        </w:rPr>
        <w:t>ч</w:t>
      </w:r>
      <w:r>
        <w:rPr>
          <w:rFonts w:ascii="Times New Roman" w:hAnsi="Times New Roman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ru-RU"/>
        </w:rPr>
        <w:t xml:space="preserve">в год </w:t>
      </w:r>
      <w:r>
        <w:rPr>
          <w:rFonts w:ascii="Times New Roman" w:hAnsi="Times New Roman"/>
          <w:sz w:val="24"/>
          <w:szCs w:val="24"/>
          <w:u w:color="000000"/>
          <w:rtl w:val="0"/>
          <w:lang w:val="ru-RU"/>
        </w:rPr>
        <w:t xml:space="preserve">(3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ru-RU"/>
        </w:rPr>
        <w:t>ч в неделю</w:t>
      </w:r>
      <w:r>
        <w:rPr>
          <w:rFonts w:ascii="Times New Roman" w:hAnsi="Times New Roman"/>
          <w:sz w:val="24"/>
          <w:szCs w:val="24"/>
          <w:u w:color="000000"/>
          <w:rtl w:val="0"/>
          <w:lang w:val="ru-RU"/>
        </w:rPr>
        <w:t xml:space="preserve">, 35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ru-RU"/>
        </w:rPr>
        <w:t>учебные недели</w:t>
      </w:r>
      <w:r>
        <w:rPr>
          <w:rFonts w:ascii="Times New Roman" w:hAnsi="Times New Roman"/>
          <w:sz w:val="24"/>
          <w:szCs w:val="24"/>
          <w:u w:color="000000"/>
          <w:rtl w:val="0"/>
          <w:lang w:val="ru-RU"/>
        </w:rPr>
        <w:t>).</w:t>
      </w:r>
    </w:p>
    <w:p>
      <w:pPr>
        <w:pStyle w:val="Текстовый блок A"/>
        <w:spacing w:line="276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Обычный"/>
        <w:spacing w:line="276" w:lineRule="auto"/>
        <w:ind w:firstLine="709"/>
        <w:jc w:val="center"/>
      </w:pPr>
    </w:p>
    <w:p>
      <w:pPr>
        <w:pStyle w:val="Обычный"/>
        <w:spacing w:line="276" w:lineRule="auto"/>
        <w:ind w:firstLine="709"/>
        <w:jc w:val="center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ru-RU"/>
        </w:rPr>
        <w:t>ОБЩАЯ ХАРАКТЕРИСТИКА УЧЕБНОГО ПРЕДМЕТА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Основная школа – вторая ступень общего образования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Она является важным звеном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которое соединяет все три ступени общего образования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Данная ступень характеризуется наличием значительных изменений в развитии школьников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так как к </w:t>
      </w:r>
      <w:r>
        <w:rPr>
          <w:rtl w:val="0"/>
          <w:lang w:val="ru-RU"/>
        </w:rPr>
        <w:t xml:space="preserve">5 </w:t>
      </w:r>
      <w:r>
        <w:rPr>
          <w:rtl w:val="0"/>
          <w:lang w:val="ru-RU"/>
        </w:rPr>
        <w:t>классу у них расширился кругозор и общее представление о мире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сформированы элементарные  коммуникативные умения на иностранном языке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общеучебные умения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необходимые для изучения иностранного языка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имеются некоторые знания о правилах речевого этикета на родном и иностранном языке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На этой ступени совершенствуются приобретённые ранее знания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навыки и умения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увеличивается объём используемых речевых средств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улучшается качество владения иностранным языком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возрастает степень самостоятельности школьников и их творческой активности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В линии УМК «Английский язык» особое внимание отводится дальнейшему развитию умения учиться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Школьники овладевают рациональными приемами изучения ИЯ и универсальными учебными действиями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УУД</w:t>
      </w:r>
      <w:r>
        <w:rPr>
          <w:rtl w:val="0"/>
          <w:lang w:val="ru-RU"/>
        </w:rPr>
        <w:t xml:space="preserve">): </w:t>
      </w:r>
      <w:r>
        <w:rPr>
          <w:rtl w:val="0"/>
          <w:lang w:val="ru-RU"/>
        </w:rPr>
        <w:t>пользоваться различными словарями и другой справочной литературой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находить информацию в Интернете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использовать электронные образовательные ресурсы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ориентироваться в информационно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образовательной среде и 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Обучение межкультурному общению в данном курсе способствует</w:t>
      </w:r>
      <w:r>
        <w:rPr>
          <w:rtl w:val="0"/>
          <w:lang w:val="ru-RU"/>
        </w:rPr>
        <w:t>:</w:t>
      </w:r>
    </w:p>
    <w:p>
      <w:pPr>
        <w:pStyle w:val="Обычный"/>
        <w:numPr>
          <w:ilvl w:val="0"/>
          <w:numId w:val="2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формированию активной жизненной позиции учащихся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 уроках ИЯ они получают возможность обсуждать свои собственные поступки и поступки своих сверстников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учиться выражать своё отношение к происходящему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обосновывать собственное мнение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Всё это облегчает их дальнейшую социализацию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развитию коммуникативной культуры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Школьники учатся технике общения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овладевают речевым этикетом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стратегией и тактикой диалогического и группового общения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учатся быть вежливыми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доброжелательными речевыми партнёрами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3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общему речевому развитию учащихся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Они учатся более осознанно и внимательно относиться к выбору способов и средств для выражения своих мыслей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совершенствуют умение планировать своё речевое поведение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ставить и решать коммуникативные задачи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развивать способность адекватно использовать имеющиеся речевые и неречевые средства общения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3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воспитанию внимательного отношения к тексту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формируя вдумчивого чтеца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– качество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присущее каждому культурному человеку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3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расширению филологического кругозора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 основе сопоставления ИЯ с родным языком происходит уяснение того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существуют разные способы выражения и оформления мыслей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left="709" w:firstLine="0"/>
        <w:jc w:val="both"/>
      </w:pP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Изучение ИЯ вносит заметный вклад в культуру умственного труда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Данный курс готовит учеников к успешной социализации после окончания образовательного учреждения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учит успешно выстраивать отношения с другими людьми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работать в группе и коллективе</w:t>
      </w:r>
      <w:r>
        <w:rPr>
          <w:rtl w:val="0"/>
          <w:lang w:val="ru-RU"/>
        </w:rPr>
        <w:t xml:space="preserve">. </w:t>
      </w:r>
    </w:p>
    <w:p>
      <w:pPr>
        <w:pStyle w:val="Обычный"/>
        <w:spacing w:line="276" w:lineRule="auto"/>
        <w:ind w:firstLine="709"/>
        <w:jc w:val="both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ru-RU"/>
        </w:rPr>
        <w:t>Используемые формы обучения</w:t>
      </w:r>
      <w:r>
        <w:rPr>
          <w:b w:val="1"/>
          <w:bCs w:val="1"/>
          <w:u w:val="single"/>
          <w:rtl w:val="0"/>
          <w:lang w:val="ru-RU"/>
        </w:rPr>
        <w:t>: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 xml:space="preserve">индивидуальные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консультации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обмен мнениями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оказание индивидуальной помощи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совместный поиск решения проблемы</w:t>
      </w:r>
      <w:r>
        <w:rPr>
          <w:rtl w:val="0"/>
          <w:lang w:val="ru-RU"/>
        </w:rPr>
        <w:t>);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 xml:space="preserve">групповые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творческие группы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динамические группы</w:t>
      </w:r>
      <w:r>
        <w:rPr>
          <w:rtl w:val="0"/>
          <w:lang w:val="ru-RU"/>
        </w:rPr>
        <w:t>);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 xml:space="preserve">коллективные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соревнования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поисковые</w:t>
      </w:r>
      <w:r>
        <w:rPr>
          <w:rtl w:val="0"/>
          <w:lang w:val="ru-RU"/>
        </w:rPr>
        <w:t>)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дидактические и ролевые  игры</w:t>
      </w:r>
      <w:r>
        <w:rPr>
          <w:rtl w:val="0"/>
          <w:lang w:val="ru-RU"/>
        </w:rPr>
        <w:t>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-</w:t>
      </w:r>
      <w:r>
        <w:rPr>
          <w:rtl w:val="0"/>
          <w:lang w:val="ru-RU"/>
        </w:rPr>
        <w:t>песни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стихи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рифмовки</w:t>
      </w:r>
    </w:p>
    <w:p>
      <w:pPr>
        <w:pStyle w:val="Обычный"/>
        <w:spacing w:line="276" w:lineRule="auto"/>
        <w:ind w:firstLine="709"/>
        <w:jc w:val="both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ru-RU"/>
        </w:rPr>
        <w:t>Используемые методы обучения</w:t>
      </w:r>
      <w:r>
        <w:rPr>
          <w:b w:val="1"/>
          <w:bCs w:val="1"/>
          <w:u w:val="single"/>
          <w:rtl w:val="0"/>
          <w:lang w:val="ru-RU"/>
        </w:rPr>
        <w:t>: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репродуктивный</w:t>
      </w:r>
      <w:r>
        <w:rPr>
          <w:rtl w:val="0"/>
          <w:lang w:val="ru-RU"/>
        </w:rPr>
        <w:t>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частично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поисковый</w:t>
      </w:r>
      <w:r>
        <w:rPr>
          <w:rtl w:val="0"/>
          <w:lang w:val="ru-RU"/>
        </w:rPr>
        <w:t>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исследовательский</w:t>
      </w:r>
      <w:r>
        <w:rPr>
          <w:rtl w:val="0"/>
          <w:lang w:val="ru-RU"/>
        </w:rPr>
        <w:t>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проблемный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firstLine="709"/>
        <w:jc w:val="both"/>
      </w:pPr>
      <w:r>
        <w:rPr>
          <w:b w:val="1"/>
          <w:bCs w:val="1"/>
          <w:u w:val="single"/>
          <w:rtl w:val="0"/>
          <w:lang w:val="ru-RU"/>
        </w:rPr>
        <w:t>Методы и формы контроля</w:t>
      </w:r>
      <w:r>
        <w:rPr>
          <w:rtl w:val="0"/>
          <w:lang w:val="ru-RU"/>
        </w:rPr>
        <w:t xml:space="preserve">: 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методы устного и письменного контроля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дидактические тесты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Методы устного контроля – включают в себя беседы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рассказ ученика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объяснение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чтение текста и 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д</w:t>
      </w:r>
      <w:r>
        <w:rPr>
          <w:rtl w:val="0"/>
          <w:lang w:val="ru-RU"/>
        </w:rPr>
        <w:t xml:space="preserve">. 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Устный контроль проводится как в форме монологического высказывания обучающегося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так и в форме диалога или полилога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например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ролевая игра</w:t>
      </w:r>
      <w:r>
        <w:rPr>
          <w:rtl w:val="0"/>
          <w:lang w:val="ru-RU"/>
        </w:rPr>
        <w:t xml:space="preserve">). 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Письменный контроль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контрольная работа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личное письмо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открытка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обеспечивает глубокую и всестороннюю проверку усвоения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поскольку требует комплекса знаний и умений ученика</w:t>
      </w:r>
      <w:r>
        <w:rPr>
          <w:rtl w:val="0"/>
          <w:lang w:val="ru-RU"/>
        </w:rPr>
        <w:t xml:space="preserve">. 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Дидактические тесты также  являются методом проверки результатов обучения и используются в основном для проверки лексико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грамматических знаний и умений</w:t>
      </w:r>
      <w:r>
        <w:rPr>
          <w:rtl w:val="0"/>
          <w:lang w:val="ru-RU"/>
        </w:rPr>
        <w:t xml:space="preserve">. 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Проектная работа является одним из способов контроля и включает в себя письменный и устный метод контроля и может быть выражен в разных формах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составление книжки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малышки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открытки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плаката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рекламы и 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д</w:t>
      </w:r>
      <w:r>
        <w:rPr>
          <w:rtl w:val="0"/>
          <w:lang w:val="ru-RU"/>
        </w:rPr>
        <w:t>.)</w:t>
      </w:r>
    </w:p>
    <w:p>
      <w:pPr>
        <w:pStyle w:val="Обычный"/>
        <w:spacing w:line="276" w:lineRule="auto"/>
        <w:ind w:firstLine="709"/>
        <w:jc w:val="center"/>
        <w:rPr>
          <w:b w:val="1"/>
          <w:bCs w:val="1"/>
          <w:caps w:val="1"/>
          <w:u w:val="single"/>
        </w:rPr>
      </w:pPr>
      <w:r>
        <w:rPr>
          <w:b w:val="1"/>
          <w:bCs w:val="1"/>
          <w:caps w:val="1"/>
          <w:u w:val="single"/>
          <w:rtl w:val="0"/>
          <w:lang w:val="ru-RU"/>
        </w:rPr>
        <w:t xml:space="preserve"> </w:t>
      </w:r>
    </w:p>
    <w:p>
      <w:pPr>
        <w:pStyle w:val="Обычный"/>
        <w:spacing w:line="276" w:lineRule="auto"/>
        <w:ind w:firstLine="709"/>
        <w:jc w:val="center"/>
        <w:rPr>
          <w:b w:val="1"/>
          <w:bCs w:val="1"/>
          <w:caps w:val="1"/>
          <w:u w:val="single"/>
        </w:rPr>
      </w:pPr>
    </w:p>
    <w:p>
      <w:pPr>
        <w:pStyle w:val="Обычный"/>
        <w:spacing w:line="276" w:lineRule="auto"/>
        <w:ind w:firstLine="709"/>
        <w:jc w:val="center"/>
        <w:rPr>
          <w:b w:val="1"/>
          <w:bCs w:val="1"/>
          <w:caps w:val="1"/>
          <w:u w:val="single"/>
        </w:rPr>
      </w:pPr>
    </w:p>
    <w:p>
      <w:pPr>
        <w:pStyle w:val="Обычный"/>
        <w:spacing w:line="276" w:lineRule="auto"/>
        <w:ind w:firstLine="709"/>
        <w:jc w:val="center"/>
        <w:rPr>
          <w:b w:val="1"/>
          <w:bCs w:val="1"/>
          <w:caps w:val="1"/>
          <w:u w:val="single"/>
        </w:rPr>
      </w:pPr>
      <w:r>
        <w:rPr>
          <w:b w:val="1"/>
          <w:bCs w:val="1"/>
          <w:caps w:val="1"/>
          <w:u w:val="single"/>
          <w:rtl w:val="0"/>
          <w:lang w:val="ru-RU"/>
        </w:rPr>
        <w:t xml:space="preserve">место учебного предмета </w:t>
      </w:r>
    </w:p>
    <w:p>
      <w:pPr>
        <w:pStyle w:val="Обычный"/>
        <w:spacing w:line="276" w:lineRule="auto"/>
        <w:ind w:firstLine="709"/>
        <w:jc w:val="center"/>
        <w:rPr>
          <w:b w:val="1"/>
          <w:bCs w:val="1"/>
          <w:caps w:val="1"/>
          <w:u w:val="single"/>
        </w:rPr>
      </w:pPr>
      <w:r>
        <w:rPr>
          <w:b w:val="1"/>
          <w:bCs w:val="1"/>
          <w:caps w:val="1"/>
          <w:u w:val="single"/>
          <w:rtl w:val="0"/>
          <w:lang w:val="ru-RU"/>
        </w:rPr>
        <w:t>в учебном плане</w:t>
      </w:r>
    </w:p>
    <w:p>
      <w:pPr>
        <w:pStyle w:val="Обычный"/>
        <w:spacing w:line="276" w:lineRule="auto"/>
        <w:ind w:firstLine="360"/>
      </w:pPr>
      <w:r>
        <w:rPr>
          <w:rtl w:val="0"/>
          <w:lang w:val="ru-RU"/>
        </w:rPr>
        <w:t>Иностранный язык как учебный предмет входит в образовательную область «Филология»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Федеральный базисный учебный план для образовательных учреждений Российской Федерации отводит </w:t>
      </w:r>
      <w:r>
        <w:rPr>
          <w:rtl w:val="0"/>
          <w:lang w:val="ru-RU"/>
        </w:rPr>
        <w:t xml:space="preserve">525 </w:t>
      </w:r>
      <w:r>
        <w:rPr>
          <w:rtl w:val="0"/>
          <w:lang w:val="ru-RU"/>
        </w:rPr>
        <w:t>часов  для обязательного изучения иностранного языка на этапе основного общего образования</w:t>
      </w:r>
      <w:r>
        <w:rPr>
          <w:rtl w:val="0"/>
          <w:lang w:val="ru-RU"/>
        </w:rPr>
        <w:t>, (</w:t>
      </w:r>
      <w:r>
        <w:rPr>
          <w:rtl w:val="0"/>
          <w:lang w:val="ru-RU"/>
        </w:rPr>
        <w:t xml:space="preserve">по </w:t>
      </w:r>
      <w:r>
        <w:rPr>
          <w:rtl w:val="0"/>
          <w:lang w:val="ru-RU"/>
        </w:rPr>
        <w:t xml:space="preserve">3 </w:t>
      </w:r>
      <w:r>
        <w:rPr>
          <w:rtl w:val="0"/>
          <w:lang w:val="ru-RU"/>
        </w:rPr>
        <w:t>часа в неделю</w:t>
      </w:r>
      <w:r>
        <w:rPr>
          <w:rtl w:val="0"/>
          <w:lang w:val="ru-RU"/>
        </w:rPr>
        <w:t xml:space="preserve">):5 </w:t>
      </w:r>
      <w:r>
        <w:rPr>
          <w:rtl w:val="0"/>
          <w:lang w:val="ru-RU"/>
        </w:rPr>
        <w:t>класс</w:t>
      </w:r>
      <w:r>
        <w:rPr>
          <w:rtl w:val="0"/>
          <w:lang w:val="ru-RU"/>
        </w:rPr>
        <w:t xml:space="preserve">-105 </w:t>
      </w:r>
      <w:r>
        <w:rPr>
          <w:rtl w:val="0"/>
          <w:lang w:val="ru-RU"/>
        </w:rPr>
        <w:t>часов</w:t>
      </w:r>
      <w:r>
        <w:rPr>
          <w:rtl w:val="0"/>
          <w:lang w:val="ru-RU"/>
        </w:rPr>
        <w:t xml:space="preserve">, 6 </w:t>
      </w:r>
      <w:r>
        <w:rPr>
          <w:rtl w:val="0"/>
          <w:lang w:val="ru-RU"/>
        </w:rPr>
        <w:t xml:space="preserve">класс </w:t>
      </w:r>
      <w:r>
        <w:rPr>
          <w:rtl w:val="0"/>
          <w:lang w:val="ru-RU"/>
        </w:rPr>
        <w:t xml:space="preserve">-105 </w:t>
      </w:r>
      <w:r>
        <w:rPr>
          <w:rtl w:val="0"/>
          <w:lang w:val="ru-RU"/>
        </w:rPr>
        <w:t>часов</w:t>
      </w:r>
      <w:r>
        <w:rPr>
          <w:rtl w:val="0"/>
          <w:lang w:val="ru-RU"/>
        </w:rPr>
        <w:t xml:space="preserve">, 7 </w:t>
      </w:r>
      <w:r>
        <w:rPr>
          <w:rtl w:val="0"/>
          <w:lang w:val="ru-RU"/>
        </w:rPr>
        <w:t xml:space="preserve">класс – </w:t>
      </w:r>
      <w:r>
        <w:rPr>
          <w:rtl w:val="0"/>
          <w:lang w:val="ru-RU"/>
        </w:rPr>
        <w:t xml:space="preserve">105 </w:t>
      </w:r>
      <w:r>
        <w:rPr>
          <w:rtl w:val="0"/>
          <w:lang w:val="ru-RU"/>
        </w:rPr>
        <w:t>часов</w:t>
      </w:r>
      <w:r>
        <w:rPr>
          <w:rtl w:val="0"/>
          <w:lang w:val="ru-RU"/>
        </w:rPr>
        <w:t xml:space="preserve">, 8 </w:t>
      </w:r>
      <w:r>
        <w:rPr>
          <w:rtl w:val="0"/>
          <w:lang w:val="ru-RU"/>
        </w:rPr>
        <w:t>класс</w:t>
      </w:r>
      <w:r>
        <w:rPr>
          <w:rtl w:val="0"/>
          <w:lang w:val="ru-RU"/>
        </w:rPr>
        <w:t xml:space="preserve">- 105 </w:t>
      </w:r>
      <w:r>
        <w:rPr>
          <w:rtl w:val="0"/>
          <w:lang w:val="ru-RU"/>
        </w:rPr>
        <w:t>часов</w:t>
      </w:r>
      <w:r>
        <w:rPr>
          <w:rtl w:val="0"/>
          <w:lang w:val="ru-RU"/>
        </w:rPr>
        <w:t xml:space="preserve">, 9 </w:t>
      </w:r>
      <w:r>
        <w:rPr>
          <w:rtl w:val="0"/>
          <w:lang w:val="ru-RU"/>
        </w:rPr>
        <w:t>класс</w:t>
      </w:r>
      <w:r>
        <w:rPr>
          <w:rtl w:val="0"/>
          <w:lang w:val="ru-RU"/>
        </w:rPr>
        <w:t xml:space="preserve">-105 </w:t>
      </w:r>
      <w:r>
        <w:rPr>
          <w:rtl w:val="0"/>
          <w:lang w:val="ru-RU"/>
        </w:rPr>
        <w:t>часов</w:t>
      </w:r>
      <w:r>
        <w:rPr>
          <w:rtl w:val="0"/>
          <w:lang w:val="ru-RU"/>
        </w:rPr>
        <w:t xml:space="preserve">.  </w:t>
      </w:r>
      <w:r>
        <w:rPr>
          <w:rtl w:val="0"/>
          <w:lang w:val="ru-RU"/>
        </w:rPr>
        <w:t xml:space="preserve">В </w:t>
      </w:r>
      <w:r>
        <w:rPr>
          <w:rtl w:val="0"/>
          <w:lang w:val="ru-RU"/>
        </w:rPr>
        <w:t xml:space="preserve">5-6 </w:t>
      </w:r>
      <w:r>
        <w:rPr>
          <w:rtl w:val="0"/>
          <w:lang w:val="ru-RU"/>
        </w:rPr>
        <w:t xml:space="preserve">классе отводится </w:t>
      </w:r>
      <w:r>
        <w:rPr>
          <w:rtl w:val="0"/>
          <w:lang w:val="ru-RU"/>
        </w:rPr>
        <w:t xml:space="preserve">210 </w:t>
      </w:r>
      <w:r>
        <w:rPr>
          <w:rtl w:val="0"/>
          <w:lang w:val="ru-RU"/>
        </w:rPr>
        <w:t xml:space="preserve">часов для изучения иностранного языка </w:t>
      </w:r>
      <w:r>
        <w:rPr>
          <w:rtl w:val="0"/>
          <w:lang w:val="ru-RU"/>
        </w:rPr>
        <w:t xml:space="preserve">(3 </w:t>
      </w:r>
      <w:r>
        <w:rPr>
          <w:rtl w:val="0"/>
          <w:lang w:val="ru-RU"/>
        </w:rPr>
        <w:t>часа в неделю</w:t>
      </w:r>
      <w:r>
        <w:rPr>
          <w:rtl w:val="0"/>
          <w:lang w:val="ru-RU"/>
        </w:rPr>
        <w:t>).</w:t>
      </w:r>
    </w:p>
    <w:p>
      <w:pPr>
        <w:pStyle w:val="Обычный"/>
        <w:spacing w:line="276" w:lineRule="auto"/>
        <w:ind w:firstLine="360"/>
      </w:pPr>
    </w:p>
    <w:p>
      <w:pPr>
        <w:pStyle w:val="Обычный"/>
        <w:spacing w:line="276" w:lineRule="auto"/>
        <w:jc w:val="center"/>
        <w:rPr>
          <w:b w:val="1"/>
          <w:bCs w:val="1"/>
          <w:caps w:val="1"/>
        </w:rPr>
      </w:pPr>
    </w:p>
    <w:p>
      <w:pPr>
        <w:pStyle w:val="Обычный"/>
        <w:spacing w:line="276" w:lineRule="auto"/>
        <w:jc w:val="center"/>
        <w:rPr>
          <w:b w:val="1"/>
          <w:bCs w:val="1"/>
          <w:caps w:val="1"/>
          <w:u w:val="single"/>
        </w:rPr>
      </w:pPr>
    </w:p>
    <w:p>
      <w:pPr>
        <w:pStyle w:val="Обычный"/>
        <w:spacing w:line="276" w:lineRule="auto"/>
        <w:jc w:val="center"/>
        <w:rPr>
          <w:b w:val="1"/>
          <w:bCs w:val="1"/>
          <w:caps w:val="1"/>
          <w:u w:val="single"/>
        </w:rPr>
      </w:pPr>
    </w:p>
    <w:p>
      <w:pPr>
        <w:pStyle w:val="Обычный"/>
        <w:spacing w:line="276" w:lineRule="auto"/>
        <w:jc w:val="center"/>
        <w:rPr>
          <w:b w:val="1"/>
          <w:bCs w:val="1"/>
          <w:caps w:val="1"/>
          <w:u w:val="single"/>
        </w:rPr>
      </w:pPr>
    </w:p>
    <w:p>
      <w:pPr>
        <w:pStyle w:val="Обычный"/>
        <w:spacing w:line="276" w:lineRule="auto"/>
        <w:jc w:val="center"/>
        <w:rPr>
          <w:b w:val="1"/>
          <w:bCs w:val="1"/>
          <w:caps w:val="1"/>
          <w:u w:val="single"/>
        </w:rPr>
      </w:pPr>
    </w:p>
    <w:p>
      <w:pPr>
        <w:pStyle w:val="Обычный"/>
        <w:spacing w:line="276" w:lineRule="auto"/>
        <w:jc w:val="center"/>
        <w:rPr>
          <w:b w:val="1"/>
          <w:bCs w:val="1"/>
          <w:caps w:val="1"/>
          <w:u w:val="single"/>
        </w:rPr>
      </w:pPr>
    </w:p>
    <w:p>
      <w:pPr>
        <w:pStyle w:val="Обычный"/>
        <w:spacing w:line="276" w:lineRule="auto"/>
        <w:jc w:val="center"/>
        <w:rPr>
          <w:b w:val="1"/>
          <w:bCs w:val="1"/>
          <w:caps w:val="1"/>
          <w:u w:val="single"/>
        </w:rPr>
      </w:pPr>
    </w:p>
    <w:p>
      <w:pPr>
        <w:pStyle w:val="Обычный"/>
        <w:spacing w:line="276" w:lineRule="auto"/>
        <w:jc w:val="center"/>
        <w:rPr>
          <w:b w:val="1"/>
          <w:bCs w:val="1"/>
          <w:caps w:val="1"/>
          <w:u w:val="single"/>
        </w:rPr>
      </w:pPr>
    </w:p>
    <w:p>
      <w:pPr>
        <w:pStyle w:val="Обычный"/>
        <w:spacing w:line="276" w:lineRule="auto"/>
        <w:jc w:val="center"/>
        <w:rPr>
          <w:b w:val="1"/>
          <w:bCs w:val="1"/>
          <w:caps w:val="1"/>
          <w:u w:val="single"/>
        </w:rPr>
      </w:pPr>
      <w:r>
        <w:rPr>
          <w:b w:val="1"/>
          <w:bCs w:val="1"/>
          <w:caps w:val="1"/>
          <w:u w:val="single"/>
          <w:rtl w:val="0"/>
          <w:lang w:val="ru-RU"/>
        </w:rPr>
        <w:t xml:space="preserve">Результаты освоения программы </w:t>
      </w:r>
    </w:p>
    <w:p>
      <w:pPr>
        <w:pStyle w:val="Обычный"/>
        <w:spacing w:line="276" w:lineRule="auto"/>
        <w:jc w:val="center"/>
        <w:rPr>
          <w:b w:val="1"/>
          <w:bCs w:val="1"/>
          <w:caps w:val="1"/>
          <w:u w:val="single"/>
        </w:rPr>
      </w:pPr>
      <w:r>
        <w:rPr>
          <w:b w:val="1"/>
          <w:bCs w:val="1"/>
          <w:caps w:val="1"/>
          <w:u w:val="single"/>
          <w:rtl w:val="0"/>
          <w:lang w:val="ru-RU"/>
        </w:rPr>
        <w:t>основного общего образования по английскому языку</w:t>
      </w:r>
    </w:p>
    <w:p>
      <w:pPr>
        <w:pStyle w:val="Обычный"/>
        <w:spacing w:line="276" w:lineRule="auto"/>
        <w:jc w:val="center"/>
        <w:rPr>
          <w:b w:val="1"/>
          <w:bCs w:val="1"/>
          <w:u w:val="single"/>
        </w:rPr>
      </w:pPr>
    </w:p>
    <w:p>
      <w:pPr>
        <w:pStyle w:val="Обычный"/>
        <w:spacing w:line="276" w:lineRule="auto"/>
        <w:jc w:val="center"/>
        <w:rPr>
          <w:b w:val="1"/>
          <w:bCs w:val="1"/>
          <w:caps w:val="1"/>
          <w:u w:val="single"/>
        </w:rPr>
      </w:pPr>
      <w:r>
        <w:rPr>
          <w:b w:val="1"/>
          <w:bCs w:val="1"/>
          <w:caps w:val="1"/>
          <w:u w:val="single"/>
          <w:rtl w:val="0"/>
          <w:lang w:val="ru-RU"/>
        </w:rPr>
        <w:t>Личностные результаты</w:t>
      </w:r>
    </w:p>
    <w:p>
      <w:pPr>
        <w:pStyle w:val="Обычный"/>
        <w:spacing w:line="276" w:lineRule="auto"/>
        <w:jc w:val="both"/>
      </w:pPr>
      <w:r>
        <w:tab/>
      </w:r>
    </w:p>
    <w:p>
      <w:pPr>
        <w:pStyle w:val="Обычный"/>
        <w:spacing w:line="276" w:lineRule="auto"/>
        <w:ind w:firstLine="708"/>
        <w:jc w:val="both"/>
      </w:pPr>
      <w:r>
        <w:rPr>
          <w:rtl w:val="0"/>
          <w:lang w:val="ru-RU"/>
        </w:rPr>
        <w:t xml:space="preserve">У выпускника основной школы будут достигнуты определенные </w:t>
      </w:r>
      <w:r>
        <w:rPr>
          <w:b w:val="1"/>
          <w:bCs w:val="1"/>
          <w:rtl w:val="0"/>
          <w:lang w:val="ru-RU"/>
        </w:rPr>
        <w:t>личностные</w:t>
      </w:r>
      <w:r>
        <w:rPr>
          <w:rtl w:val="0"/>
          <w:lang w:val="ru-RU"/>
        </w:rPr>
        <w:t xml:space="preserve"> результаты освоения учебного предмета «Иностранный язык»</w:t>
      </w:r>
      <w:r>
        <w:rPr>
          <w:rtl w:val="0"/>
          <w:lang w:val="ru-RU"/>
        </w:rPr>
        <w:t xml:space="preserve">: </w:t>
      </w:r>
    </w:p>
    <w:p>
      <w:pPr>
        <w:pStyle w:val="Обычный"/>
        <w:numPr>
          <w:ilvl w:val="0"/>
          <w:numId w:val="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осознание возможностей самореализации средствами ИЯ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9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стремление к совершенствованию собственной речевой культуры в целом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1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формирование коммуникативной компетенции в межкультурной и межэтнической коммуникации</w:t>
      </w:r>
      <w:r>
        <w:rPr>
          <w:rtl w:val="0"/>
          <w:lang w:val="ru-RU"/>
        </w:rPr>
        <w:t>.</w:t>
      </w:r>
    </w:p>
    <w:p>
      <w:pPr>
        <w:pStyle w:val="Обычный"/>
        <w:numPr>
          <w:ilvl w:val="0"/>
          <w:numId w:val="1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развитие качеств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целеустремлённость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креативность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трудолюбие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дисциплинированность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1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формирование  общекультурной и этнической идентичности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1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стремление к лучшему осознанию культуры своего народа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толерантное отношение к проявлениям иной культуры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1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готовность отстаивать национальные и общечеловеческие ценности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свою гражданскую позицию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jc w:val="both"/>
      </w:pPr>
    </w:p>
    <w:p>
      <w:pPr>
        <w:pStyle w:val="Обычный"/>
        <w:spacing w:line="276" w:lineRule="auto"/>
        <w:jc w:val="center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ru-RU"/>
        </w:rPr>
        <w:t>МЕТАПРЕДМЕТНЫЕ РЕЗУЛЬТАТЫ</w:t>
      </w:r>
    </w:p>
    <w:p>
      <w:pPr>
        <w:pStyle w:val="Обычный"/>
        <w:spacing w:line="276" w:lineRule="auto"/>
        <w:ind w:firstLine="709"/>
        <w:jc w:val="both"/>
        <w:rPr>
          <w:color w:val="000000"/>
          <w:u w:color="000000"/>
        </w:rPr>
      </w:pPr>
      <w:r>
        <w:rPr>
          <w:color w:val="000000"/>
          <w:u w:color="000000"/>
          <w:rtl w:val="0"/>
          <w:lang w:val="ru-RU"/>
        </w:rPr>
        <w:t>Метапредметные результаты в данном курсе развиваются главным образом благодаря развивающему аспекту иноязычного образования</w:t>
      </w:r>
      <w:r>
        <w:rPr>
          <w:color w:val="000000"/>
          <w:u w:color="000000"/>
          <w:rtl w:val="0"/>
          <w:lang w:val="ru-RU"/>
        </w:rPr>
        <w:t>.</w:t>
      </w:r>
    </w:p>
    <w:p>
      <w:pPr>
        <w:pStyle w:val="Обычный"/>
        <w:spacing w:line="276" w:lineRule="auto"/>
        <w:ind w:firstLine="709"/>
        <w:jc w:val="both"/>
        <w:rPr>
          <w:color w:val="000000"/>
          <w:u w:color="000000"/>
        </w:rPr>
      </w:pPr>
      <w:r>
        <w:rPr>
          <w:color w:val="000000"/>
          <w:u w:color="000000"/>
          <w:rtl w:val="0"/>
          <w:lang w:val="ru-RU"/>
        </w:rPr>
        <w:t>У учащихся   будут развиты</w:t>
      </w:r>
      <w:r>
        <w:rPr>
          <w:color w:val="000000"/>
          <w:u w:color="000000"/>
          <w:rtl w:val="0"/>
          <w:lang w:val="ru-RU"/>
        </w:rPr>
        <w:t>:</w:t>
      </w:r>
    </w:p>
    <w:p>
      <w:pPr>
        <w:pStyle w:val="Обычный"/>
        <w:spacing w:line="276" w:lineRule="auto"/>
        <w:ind w:firstLine="709"/>
        <w:jc w:val="both"/>
        <w:rPr>
          <w:b w:val="1"/>
          <w:bCs w:val="1"/>
          <w:color w:val="000000"/>
          <w:u w:color="000000"/>
        </w:rPr>
      </w:pPr>
      <w:r>
        <w:rPr>
          <w:b w:val="1"/>
          <w:bCs w:val="1"/>
          <w:color w:val="000000"/>
          <w:u w:color="000000"/>
          <w:rtl w:val="0"/>
          <w:lang w:val="ru-RU"/>
        </w:rPr>
        <w:t xml:space="preserve">1) </w:t>
      </w:r>
      <w:r>
        <w:rPr>
          <w:b w:val="1"/>
          <w:bCs w:val="1"/>
          <w:color w:val="000000"/>
          <w:u w:color="000000"/>
          <w:rtl w:val="0"/>
          <w:lang w:val="ru-RU"/>
        </w:rPr>
        <w:t>положительное отношение к предмету и мотивация к дальнейшему овладению ИЯ</w:t>
      </w:r>
      <w:r>
        <w:rPr>
          <w:b w:val="1"/>
          <w:bCs w:val="1"/>
          <w:color w:val="000000"/>
          <w:u w:color="000000"/>
          <w:rtl w:val="0"/>
          <w:lang w:val="ru-RU"/>
        </w:rPr>
        <w:t>:</w:t>
      </w:r>
    </w:p>
    <w:p>
      <w:pPr>
        <w:pStyle w:val="Обычный"/>
        <w:numPr>
          <w:ilvl w:val="0"/>
          <w:numId w:val="13"/>
        </w:numPr>
        <w:bidi w:val="0"/>
        <w:spacing w:line="276" w:lineRule="auto"/>
        <w:ind w:right="0"/>
        <w:jc w:val="both"/>
        <w:rPr>
          <w:color w:val="000000"/>
          <w:u w:color="000000"/>
          <w:rtl w:val="0"/>
          <w:lang w:val="ru-RU"/>
        </w:rPr>
      </w:pPr>
      <w:r>
        <w:rPr>
          <w:color w:val="000000"/>
          <w:u w:color="000000"/>
          <w:rtl w:val="0"/>
          <w:lang w:val="ru-RU"/>
        </w:rPr>
        <w:t>представление о ИЯ как средстве познания мира и других культур</w:t>
      </w:r>
      <w:r>
        <w:rPr>
          <w:color w:val="000000"/>
          <w:u w:color="000000"/>
          <w:rtl w:val="0"/>
          <w:lang w:val="ru-RU"/>
        </w:rPr>
        <w:t>;</w:t>
      </w:r>
    </w:p>
    <w:p>
      <w:pPr>
        <w:pStyle w:val="Обычный"/>
        <w:numPr>
          <w:ilvl w:val="0"/>
          <w:numId w:val="13"/>
        </w:numPr>
        <w:bidi w:val="0"/>
        <w:spacing w:line="276" w:lineRule="auto"/>
        <w:ind w:right="0"/>
        <w:jc w:val="both"/>
        <w:rPr>
          <w:color w:val="000000"/>
          <w:u w:color="000000"/>
          <w:rtl w:val="0"/>
          <w:lang w:val="ru-RU"/>
        </w:rPr>
      </w:pPr>
      <w:r>
        <w:rPr>
          <w:color w:val="000000"/>
          <w:u w:color="000000"/>
          <w:rtl w:val="0"/>
          <w:lang w:val="ru-RU"/>
        </w:rPr>
        <w:t>осознание роли ИЯ в жизни современного общества и личности</w:t>
      </w:r>
      <w:r>
        <w:rPr>
          <w:color w:val="000000"/>
          <w:u w:color="000000"/>
          <w:rtl w:val="0"/>
          <w:lang w:val="ru-RU"/>
        </w:rPr>
        <w:t>;</w:t>
      </w:r>
    </w:p>
    <w:p>
      <w:pPr>
        <w:pStyle w:val="Обычный"/>
        <w:numPr>
          <w:ilvl w:val="0"/>
          <w:numId w:val="13"/>
        </w:numPr>
        <w:bidi w:val="0"/>
        <w:spacing w:line="276" w:lineRule="auto"/>
        <w:ind w:right="0"/>
        <w:jc w:val="both"/>
        <w:rPr>
          <w:color w:val="000000"/>
          <w:u w:color="000000"/>
          <w:rtl w:val="0"/>
          <w:lang w:val="ru-RU"/>
        </w:rPr>
      </w:pPr>
      <w:r>
        <w:rPr>
          <w:color w:val="000000"/>
          <w:u w:color="000000"/>
          <w:rtl w:val="0"/>
          <w:lang w:val="ru-RU"/>
        </w:rPr>
        <w:t>осознание личностного смысла в изучении ИЯ</w:t>
      </w:r>
      <w:r>
        <w:rPr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понимание роли и значимости ИЯ для будущей профессии</w:t>
      </w:r>
      <w:r>
        <w:rPr>
          <w:color w:val="000000"/>
          <w:u w:color="000000"/>
          <w:rtl w:val="0"/>
          <w:lang w:val="ru-RU"/>
        </w:rPr>
        <w:t>;</w:t>
      </w:r>
    </w:p>
    <w:p>
      <w:pPr>
        <w:pStyle w:val="Обычный"/>
        <w:numPr>
          <w:ilvl w:val="0"/>
          <w:numId w:val="13"/>
        </w:numPr>
        <w:bidi w:val="0"/>
        <w:spacing w:line="276" w:lineRule="auto"/>
        <w:ind w:right="0"/>
        <w:jc w:val="both"/>
        <w:rPr>
          <w:color w:val="000000"/>
          <w:u w:color="000000"/>
          <w:rtl w:val="0"/>
          <w:lang w:val="ru-RU"/>
        </w:rPr>
      </w:pPr>
      <w:r>
        <w:rPr>
          <w:color w:val="000000"/>
          <w:u w:color="000000"/>
          <w:rtl w:val="0"/>
          <w:lang w:val="ru-RU"/>
        </w:rPr>
        <w:t>обогащение опыта межкультурного общения</w:t>
      </w:r>
      <w:r>
        <w:rPr>
          <w:color w:val="000000"/>
          <w:u w:color="000000"/>
          <w:rtl w:val="0"/>
          <w:lang w:val="ru-RU"/>
        </w:rPr>
        <w:t>;</w:t>
      </w:r>
    </w:p>
    <w:p>
      <w:pPr>
        <w:pStyle w:val="Обычный"/>
        <w:spacing w:line="276" w:lineRule="auto"/>
        <w:ind w:firstLine="709"/>
        <w:jc w:val="both"/>
        <w:rPr>
          <w:b w:val="1"/>
          <w:bCs w:val="1"/>
          <w:color w:val="000000"/>
          <w:u w:color="000000"/>
        </w:rPr>
      </w:pPr>
      <w:r>
        <w:rPr>
          <w:b w:val="1"/>
          <w:bCs w:val="1"/>
          <w:color w:val="000000"/>
          <w:u w:color="000000"/>
          <w:rtl w:val="0"/>
          <w:lang w:val="ru-RU"/>
        </w:rPr>
        <w:t xml:space="preserve">2) </w:t>
      </w:r>
      <w:r>
        <w:rPr>
          <w:b w:val="1"/>
          <w:bCs w:val="1"/>
          <w:color w:val="000000"/>
          <w:u w:color="000000"/>
          <w:rtl w:val="0"/>
          <w:lang w:val="ru-RU"/>
        </w:rPr>
        <w:t>языковые способности</w:t>
      </w:r>
      <w:r>
        <w:rPr>
          <w:b w:val="1"/>
          <w:bCs w:val="1"/>
          <w:color w:val="000000"/>
          <w:u w:color="000000"/>
          <w:rtl w:val="0"/>
          <w:lang w:val="ru-RU"/>
        </w:rPr>
        <w:t xml:space="preserve">: </w:t>
      </w:r>
      <w:r>
        <w:rPr>
          <w:color w:val="000000"/>
          <w:u w:color="000000"/>
          <w:rtl w:val="0"/>
          <w:lang w:val="ru-RU"/>
        </w:rPr>
        <w:t>к слуховой и зрительной дифференциации</w:t>
      </w:r>
      <w:r>
        <w:rPr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к имитации</w:t>
      </w:r>
      <w:r>
        <w:rPr>
          <w:b w:val="1"/>
          <w:bCs w:val="1"/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к догадке</w:t>
      </w:r>
      <w:r>
        <w:rPr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смысловой антиципации</w:t>
      </w:r>
      <w:r>
        <w:rPr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к выявлению языковых закономерностей</w:t>
      </w:r>
      <w:r>
        <w:rPr>
          <w:b w:val="1"/>
          <w:bCs w:val="1"/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к выявлению главного и к логическому изложению</w:t>
      </w:r>
      <w:r>
        <w:rPr>
          <w:color w:val="000000"/>
          <w:u w:color="000000"/>
          <w:rtl w:val="0"/>
          <w:lang w:val="ru-RU"/>
        </w:rPr>
        <w:t>;</w:t>
      </w:r>
    </w:p>
    <w:p>
      <w:pPr>
        <w:pStyle w:val="Обычный"/>
        <w:spacing w:line="276" w:lineRule="auto"/>
        <w:rPr>
          <w:b w:val="1"/>
          <w:bCs w:val="1"/>
          <w:u w:val="single"/>
        </w:rPr>
      </w:pPr>
    </w:p>
    <w:p>
      <w:pPr>
        <w:pStyle w:val="Обычный"/>
        <w:numPr>
          <w:ilvl w:val="0"/>
          <w:numId w:val="14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Развитие умения планировать свое речевое и неречевое поведение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14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Развитие коммуникативной компетенции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умение взаимодействовать с окружающими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14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Развитие исследовательских учебных действий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навыков работы с информацией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поиск и выделение нужной информации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обобщение и фиксация информации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14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Развитие смыслового чтения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умения определять тему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выделять основную мысль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главные факты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устанавливать логическую последовательность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14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Осуществление регулятивных действий самонаблюдения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самоконтроля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самооценки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left="360" w:firstLine="0"/>
        <w:jc w:val="both"/>
      </w:pPr>
    </w:p>
    <w:p>
      <w:pPr>
        <w:pStyle w:val="Обычный"/>
        <w:spacing w:line="276" w:lineRule="auto"/>
        <w:ind w:firstLine="708"/>
        <w:jc w:val="both"/>
        <w:rPr>
          <w:b w:val="1"/>
          <w:bCs w:val="1"/>
          <w:color w:val="000000"/>
          <w:u w:color="000000"/>
        </w:rPr>
      </w:pPr>
    </w:p>
    <w:p>
      <w:pPr>
        <w:pStyle w:val="Обычный"/>
        <w:spacing w:line="276" w:lineRule="auto"/>
        <w:ind w:firstLine="708"/>
        <w:jc w:val="both"/>
        <w:rPr>
          <w:color w:val="000000"/>
          <w:u w:color="000000"/>
        </w:rPr>
      </w:pPr>
      <w:r>
        <w:rPr>
          <w:b w:val="1"/>
          <w:bCs w:val="1"/>
          <w:color w:val="000000"/>
          <w:u w:color="000000"/>
          <w:rtl w:val="0"/>
          <w:lang w:val="ru-RU"/>
        </w:rPr>
        <w:t xml:space="preserve">3) </w:t>
      </w:r>
      <w:r>
        <w:rPr>
          <w:b w:val="1"/>
          <w:bCs w:val="1"/>
          <w:color w:val="000000"/>
          <w:u w:color="000000"/>
          <w:rtl w:val="0"/>
          <w:lang w:val="ru-RU"/>
        </w:rPr>
        <w:t>универсальные учебные действия</w:t>
      </w:r>
      <w:r>
        <w:rPr>
          <w:color w:val="000000"/>
          <w:u w:color="000000"/>
          <w:rtl w:val="0"/>
          <w:lang w:val="ru-RU"/>
        </w:rPr>
        <w:t>:</w:t>
      </w:r>
    </w:p>
    <w:p>
      <w:pPr>
        <w:pStyle w:val="Обычный"/>
        <w:spacing w:line="276" w:lineRule="auto"/>
        <w:ind w:firstLine="708"/>
        <w:jc w:val="both"/>
      </w:pPr>
      <w:r>
        <w:rPr>
          <w:kern w:val="1"/>
          <w:rtl w:val="0"/>
          <w:lang w:val="ru-RU"/>
        </w:rPr>
        <w:t>Достижение целей личностного</w:t>
      </w:r>
      <w:r>
        <w:rPr>
          <w:kern w:val="1"/>
          <w:rtl w:val="0"/>
          <w:lang w:val="ru-RU"/>
        </w:rPr>
        <w:t xml:space="preserve">, </w:t>
      </w:r>
      <w:r>
        <w:rPr>
          <w:kern w:val="1"/>
          <w:rtl w:val="0"/>
          <w:lang w:val="ru-RU"/>
        </w:rPr>
        <w:t xml:space="preserve">социального и познавательного развития обучающихся является главным </w:t>
      </w:r>
      <w:r>
        <w:rPr>
          <w:rtl w:val="0"/>
          <w:lang w:val="ru-RU"/>
        </w:rPr>
        <w:t>результатом освоения основной образовательной программы</w:t>
      </w:r>
      <w:r>
        <w:rPr>
          <w:b w:val="1"/>
          <w:bCs w:val="1"/>
          <w:kern w:val="1"/>
          <w:rtl w:val="0"/>
          <w:lang w:val="ru-RU"/>
        </w:rPr>
        <w:t xml:space="preserve"> </w:t>
      </w:r>
      <w:r>
        <w:rPr>
          <w:kern w:val="1"/>
          <w:rtl w:val="0"/>
          <w:lang w:val="ru-RU"/>
        </w:rPr>
        <w:t>основного общего образования</w:t>
      </w:r>
      <w:r>
        <w:rPr>
          <w:rtl w:val="0"/>
          <w:lang w:val="ru-RU"/>
        </w:rPr>
        <w:t xml:space="preserve"> по английскому языку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firstLine="720"/>
        <w:rPr>
          <w:b w:val="1"/>
          <w:bCs w:val="1"/>
          <w:i w:val="1"/>
          <w:iCs w:val="1"/>
        </w:rPr>
      </w:pPr>
      <w:r>
        <w:rPr>
          <w:rtl w:val="0"/>
          <w:lang w:val="ru-RU"/>
        </w:rPr>
        <w:t xml:space="preserve">Выпускник </w:t>
      </w:r>
      <w:r>
        <w:rPr>
          <w:rtl w:val="0"/>
          <w:lang w:val="ru-RU"/>
        </w:rPr>
        <w:t xml:space="preserve">5-6 </w:t>
      </w:r>
      <w:r>
        <w:rPr>
          <w:rtl w:val="0"/>
          <w:lang w:val="ru-RU"/>
        </w:rPr>
        <w:t>класса приобретёт следующие УУД</w:t>
      </w:r>
      <w:r>
        <w:rPr>
          <w:rtl w:val="0"/>
          <w:lang w:val="ru-RU"/>
        </w:rPr>
        <w:t>:</w:t>
      </w:r>
      <w:r>
        <w:rPr>
          <w:b w:val="1"/>
          <w:bCs w:val="1"/>
          <w:i w:val="1"/>
          <w:iCs w:val="1"/>
          <w:rtl w:val="0"/>
          <w:lang w:val="ru-RU"/>
        </w:rPr>
        <w:t xml:space="preserve"> </w:t>
      </w:r>
    </w:p>
    <w:p>
      <w:pPr>
        <w:pStyle w:val="Обычный"/>
        <w:spacing w:line="276" w:lineRule="auto"/>
        <w:ind w:left="708" w:firstLine="0"/>
        <w:jc w:val="both"/>
      </w:pPr>
    </w:p>
    <w:p>
      <w:pPr>
        <w:pStyle w:val="Обычный"/>
        <w:spacing w:line="276" w:lineRule="auto"/>
        <w:ind w:firstLine="708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Личностные УУД</w:t>
      </w:r>
    </w:p>
    <w:p>
      <w:pPr>
        <w:pStyle w:val="Обычный"/>
        <w:spacing w:line="276" w:lineRule="auto"/>
        <w:ind w:left="252" w:hanging="180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5 </w:t>
      </w:r>
      <w:r>
        <w:rPr>
          <w:b w:val="1"/>
          <w:bCs w:val="1"/>
          <w:rtl w:val="0"/>
          <w:lang w:val="ru-RU"/>
        </w:rPr>
        <w:t>класс</w:t>
      </w:r>
      <w:r>
        <w:rPr>
          <w:b w:val="1"/>
          <w:bCs w:val="1"/>
          <w:rtl w:val="0"/>
          <w:lang w:val="ru-RU"/>
        </w:rPr>
        <w:t>:</w:t>
      </w:r>
    </w:p>
    <w:p>
      <w:pPr>
        <w:pStyle w:val="Обычный"/>
        <w:numPr>
          <w:ilvl w:val="0"/>
          <w:numId w:val="16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ценить и принимать следующие базовые ценности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«добро»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«терпение»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«любовь к России к своей малой родине»</w:t>
      </w:r>
      <w:r>
        <w:rPr>
          <w:rtl w:val="0"/>
          <w:lang w:val="ru-RU"/>
        </w:rPr>
        <w:t xml:space="preserve">,  </w:t>
      </w:r>
      <w:r>
        <w:rPr>
          <w:rtl w:val="0"/>
          <w:lang w:val="ru-RU"/>
        </w:rPr>
        <w:t>«природа»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«семья»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«мир»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«справедливость»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«желание понимать друг друга»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«доверие к людям»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«милосердие»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«честь» и «достоинство»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16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уважение  к своему народу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развитие толерантности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16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освоения личностного смысла учения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16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оценка жизненных ситуаций и поступков героев художественных  текстов с точки зрения общечеловеческих норм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нравственных и этических ценностей гражданина России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16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выполнение норм и требований школьной жизни и обязанностей ученика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>знание прав учащихся и умение ими пользоваться</w:t>
      </w:r>
      <w:r>
        <w:rPr>
          <w:rtl w:val="0"/>
          <w:lang w:val="ru-RU"/>
        </w:rPr>
        <w:t>.</w:t>
      </w:r>
    </w:p>
    <w:p>
      <w:pPr>
        <w:pStyle w:val="Обычный"/>
        <w:tabs>
          <w:tab w:val="left" w:pos="720"/>
        </w:tabs>
        <w:spacing w:line="276" w:lineRule="auto"/>
        <w:ind w:left="252" w:firstLine="0"/>
        <w:jc w:val="both"/>
      </w:pPr>
    </w:p>
    <w:p>
      <w:pPr>
        <w:pStyle w:val="Обычный"/>
        <w:spacing w:line="276" w:lineRule="auto"/>
        <w:ind w:left="252" w:hanging="180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6 </w:t>
      </w:r>
      <w:r>
        <w:rPr>
          <w:b w:val="1"/>
          <w:bCs w:val="1"/>
          <w:rtl w:val="0"/>
          <w:lang w:val="ru-RU"/>
        </w:rPr>
        <w:t>класс</w:t>
      </w:r>
      <w:r>
        <w:rPr>
          <w:b w:val="1"/>
          <w:bCs w:val="1"/>
          <w:rtl w:val="0"/>
          <w:lang w:val="ru-RU"/>
        </w:rPr>
        <w:t>:</w:t>
      </w:r>
    </w:p>
    <w:p>
      <w:pPr>
        <w:pStyle w:val="Обычный"/>
        <w:numPr>
          <w:ilvl w:val="0"/>
          <w:numId w:val="18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создание историко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географического образа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включающего представление о территории и границах России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ее географических особенностях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знание основных исторических событий развития государственности и общества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18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формирование образа социально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политического устройства России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представления о ее государственной организации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символике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знание государственных праздников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18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уважение и принятие других народов России и мира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межэтническая толерантность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готовность к равноправному сотрудничеству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18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гражданский патриотизм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любовь к Родине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чувство гордости за свою страну</w:t>
      </w:r>
      <w:r>
        <w:rPr>
          <w:rtl w:val="0"/>
          <w:lang w:val="ru-RU"/>
        </w:rPr>
        <w:t>;</w:t>
      </w:r>
    </w:p>
    <w:p>
      <w:pPr>
        <w:pStyle w:val="Обычный"/>
        <w:tabs>
          <w:tab w:val="left" w:pos="720"/>
        </w:tabs>
        <w:spacing w:line="276" w:lineRule="auto"/>
        <w:ind w:left="252" w:firstLine="0"/>
        <w:jc w:val="both"/>
      </w:pPr>
      <w:r>
        <w:rPr>
          <w:rtl w:val="0"/>
          <w:lang w:val="ru-RU"/>
        </w:rPr>
        <w:t xml:space="preserve">участие в школьном и в классном самоуправлении в пределах возраста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дежурство в классе и в школе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участие в детских общественных организациях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школьных и внешкольных мероприятиях</w:t>
      </w:r>
      <w:r>
        <w:rPr>
          <w:rtl w:val="0"/>
          <w:lang w:val="ru-RU"/>
        </w:rPr>
        <w:t>).</w:t>
      </w:r>
    </w:p>
    <w:p>
      <w:pPr>
        <w:pStyle w:val="Обычный"/>
        <w:tabs>
          <w:tab w:val="left" w:pos="720"/>
        </w:tabs>
        <w:spacing w:line="276" w:lineRule="auto"/>
        <w:ind w:left="252" w:firstLine="0"/>
        <w:jc w:val="both"/>
      </w:pPr>
    </w:p>
    <w:p>
      <w:pPr>
        <w:pStyle w:val="Обычный"/>
        <w:spacing w:line="276" w:lineRule="auto"/>
        <w:jc w:val="center"/>
      </w:pPr>
      <w:r>
        <w:rPr>
          <w:b w:val="1"/>
          <w:bCs w:val="1"/>
          <w:rtl w:val="0"/>
          <w:lang w:val="ru-RU"/>
        </w:rPr>
        <w:t>Регулятивные УУД</w:t>
      </w:r>
      <w:r>
        <w:rPr>
          <w:b w:val="1"/>
          <w:bCs w:val="1"/>
          <w:rtl w:val="0"/>
          <w:lang w:val="ru-RU"/>
        </w:rPr>
        <w:t xml:space="preserve">: </w:t>
      </w:r>
    </w:p>
    <w:p>
      <w:pPr>
        <w:pStyle w:val="Обычный"/>
        <w:spacing w:line="276" w:lineRule="auto"/>
        <w:ind w:left="252" w:hanging="180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5 </w:t>
      </w:r>
      <w:r>
        <w:rPr>
          <w:b w:val="1"/>
          <w:bCs w:val="1"/>
          <w:rtl w:val="0"/>
          <w:lang w:val="ru-RU"/>
        </w:rPr>
        <w:t>класс</w:t>
      </w:r>
      <w:r>
        <w:rPr>
          <w:b w:val="1"/>
          <w:bCs w:val="1"/>
          <w:rtl w:val="0"/>
          <w:lang w:val="ru-RU"/>
        </w:rPr>
        <w:t>:</w:t>
      </w:r>
    </w:p>
    <w:p>
      <w:pPr>
        <w:pStyle w:val="Обычный"/>
        <w:numPr>
          <w:ilvl w:val="0"/>
          <w:numId w:val="20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 xml:space="preserve">постановка частных задач на усвоение готовых знаний и действий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стоит задача понять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запомнить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воспроизвести</w:t>
      </w:r>
      <w:r>
        <w:rPr>
          <w:rtl w:val="0"/>
          <w:lang w:val="ru-RU"/>
        </w:rPr>
        <w:t>)</w:t>
      </w:r>
    </w:p>
    <w:p>
      <w:pPr>
        <w:pStyle w:val="Обычный"/>
        <w:numPr>
          <w:ilvl w:val="0"/>
          <w:numId w:val="20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использовать справочную литературу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ИКТ</w:t>
      </w:r>
      <w:r>
        <w:rPr>
          <w:rtl w:val="0"/>
          <w:lang w:val="ru-RU"/>
        </w:rPr>
        <w:t xml:space="preserve">,  </w:t>
      </w:r>
      <w:r>
        <w:rPr>
          <w:rtl w:val="0"/>
          <w:lang w:val="ru-RU"/>
        </w:rPr>
        <w:t>инструменты и приборы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0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умение самостоятельно анализировать условия достижения цели на основе учета выделенных учителем ориентиров действий в новом учебном материале</w:t>
      </w:r>
      <w:r>
        <w:rPr>
          <w:rtl w:val="0"/>
          <w:lang w:val="ru-RU"/>
        </w:rPr>
        <w:t>;</w:t>
      </w:r>
    </w:p>
    <w:p>
      <w:pPr>
        <w:pStyle w:val="Обычный"/>
        <w:tabs>
          <w:tab w:val="left" w:pos="720"/>
        </w:tabs>
        <w:spacing w:line="276" w:lineRule="auto"/>
        <w:ind w:left="252" w:firstLine="0"/>
      </w:pPr>
      <w:r>
        <w:rPr>
          <w:rtl w:val="0"/>
          <w:lang w:val="ru-RU"/>
        </w:rPr>
        <w:t>умение планировать пути достижения целей</w:t>
      </w:r>
    </w:p>
    <w:p>
      <w:pPr>
        <w:pStyle w:val="Обычный"/>
        <w:spacing w:line="276" w:lineRule="auto"/>
        <w:ind w:left="252" w:hanging="180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6 </w:t>
      </w:r>
      <w:r>
        <w:rPr>
          <w:b w:val="1"/>
          <w:bCs w:val="1"/>
          <w:rtl w:val="0"/>
          <w:lang w:val="ru-RU"/>
        </w:rPr>
        <w:t>класс</w:t>
      </w:r>
      <w:r>
        <w:rPr>
          <w:b w:val="1"/>
          <w:bCs w:val="1"/>
          <w:rtl w:val="0"/>
          <w:lang w:val="ru-RU"/>
        </w:rPr>
        <w:t>:</w:t>
      </w:r>
    </w:p>
    <w:p>
      <w:pPr>
        <w:pStyle w:val="Обычный"/>
        <w:numPr>
          <w:ilvl w:val="0"/>
          <w:numId w:val="22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 xml:space="preserve">принятие и самостоятельная постановка новых учебных задач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анализ условий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выбор соответствующего способа действий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контроль и оценка его выполнения</w:t>
      </w:r>
      <w:r>
        <w:rPr>
          <w:rtl w:val="0"/>
          <w:lang w:val="ru-RU"/>
        </w:rPr>
        <w:t>)</w:t>
      </w:r>
    </w:p>
    <w:p>
      <w:pPr>
        <w:pStyle w:val="Обычный"/>
        <w:numPr>
          <w:ilvl w:val="0"/>
          <w:numId w:val="22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умение планировать пути достижения намеченных целей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2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умение адекватно оценить степень объективной и субъектной трудности выполнения учебной задачи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2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умение обнаружить отклонение от эталонного образца и внести соответствующие коррективы в процесс выполнения учебной задачи</w:t>
      </w:r>
      <w:r>
        <w:rPr>
          <w:rtl w:val="0"/>
          <w:lang w:val="ru-RU"/>
        </w:rPr>
        <w:t>;</w:t>
      </w:r>
    </w:p>
    <w:p>
      <w:pPr>
        <w:pStyle w:val="Обычный"/>
        <w:tabs>
          <w:tab w:val="left" w:pos="720"/>
        </w:tabs>
        <w:spacing w:line="276" w:lineRule="auto"/>
        <w:ind w:left="252" w:firstLine="0"/>
      </w:pPr>
      <w:r>
        <w:rPr>
          <w:rtl w:val="0"/>
          <w:lang w:val="ru-RU"/>
        </w:rPr>
        <w:t>принимать решения в проблемной ситуации на основе переговоров</w:t>
      </w:r>
      <w:r>
        <w:rPr>
          <w:rtl w:val="0"/>
          <w:lang w:val="ru-RU"/>
        </w:rPr>
        <w:t>.</w:t>
      </w:r>
    </w:p>
    <w:p>
      <w:pPr>
        <w:pStyle w:val="Обычный"/>
        <w:tabs>
          <w:tab w:val="left" w:pos="720"/>
        </w:tabs>
        <w:spacing w:line="276" w:lineRule="auto"/>
        <w:ind w:left="252" w:firstLine="0"/>
      </w:pPr>
    </w:p>
    <w:p>
      <w:pPr>
        <w:pStyle w:val="Обычный"/>
        <w:spacing w:line="276" w:lineRule="auto"/>
        <w:jc w:val="center"/>
      </w:pPr>
      <w:r>
        <w:rPr>
          <w:b w:val="1"/>
          <w:bCs w:val="1"/>
          <w:rtl w:val="0"/>
          <w:lang w:val="ru-RU"/>
        </w:rPr>
        <w:t xml:space="preserve">Познавательные УУД </w:t>
      </w:r>
    </w:p>
    <w:p>
      <w:pPr>
        <w:pStyle w:val="Обычный"/>
        <w:spacing w:line="276" w:lineRule="auto"/>
        <w:ind w:left="252" w:hanging="180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5 </w:t>
      </w:r>
      <w:r>
        <w:rPr>
          <w:b w:val="1"/>
          <w:bCs w:val="1"/>
          <w:rtl w:val="0"/>
          <w:lang w:val="ru-RU"/>
        </w:rPr>
        <w:t>класс</w:t>
      </w:r>
      <w:r>
        <w:rPr>
          <w:b w:val="1"/>
          <w:bCs w:val="1"/>
          <w:rtl w:val="0"/>
          <w:lang w:val="ru-RU"/>
        </w:rPr>
        <w:t>:</w:t>
      </w:r>
    </w:p>
    <w:p>
      <w:pPr>
        <w:pStyle w:val="Обычный"/>
        <w:numPr>
          <w:ilvl w:val="0"/>
          <w:numId w:val="24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самостоятельно выделять и формулировать цель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4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ориентироваться в учебных источниках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4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отбирать и сопоставлять необходимую информацию из разных источников</w:t>
      </w:r>
      <w:r>
        <w:rPr>
          <w:rtl w:val="0"/>
          <w:lang w:val="ru-RU"/>
        </w:rPr>
        <w:t xml:space="preserve">; </w:t>
      </w:r>
    </w:p>
    <w:p>
      <w:pPr>
        <w:pStyle w:val="Обычный"/>
        <w:numPr>
          <w:ilvl w:val="0"/>
          <w:numId w:val="24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анализировать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сравнивать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структурировать различные объекты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явления и факты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4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самостоятельно делать выводы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перерабатывать информацию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преобразовывать ее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представлять информацию на основе схем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моделей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сообщений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4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уметь передавать содержание в сжатом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выборочном и развернутом виде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4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строить речевое высказывание в устной и письменной форме</w:t>
      </w:r>
      <w:r>
        <w:rPr>
          <w:rtl w:val="0"/>
          <w:lang w:val="ru-RU"/>
        </w:rPr>
        <w:t>;</w:t>
      </w:r>
    </w:p>
    <w:p>
      <w:pPr>
        <w:pStyle w:val="Обычный"/>
        <w:tabs>
          <w:tab w:val="left" w:pos="720"/>
        </w:tabs>
        <w:spacing w:line="276" w:lineRule="auto"/>
        <w:ind w:left="252" w:firstLine="0"/>
        <w:jc w:val="both"/>
      </w:pPr>
      <w:r>
        <w:rPr>
          <w:rtl w:val="0"/>
          <w:lang w:val="ru-RU"/>
        </w:rPr>
        <w:t>проводить наблюдение и эксперимент под руководством учителя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left="252" w:hanging="180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6 </w:t>
      </w:r>
      <w:r>
        <w:rPr>
          <w:b w:val="1"/>
          <w:bCs w:val="1"/>
          <w:rtl w:val="0"/>
          <w:lang w:val="ru-RU"/>
        </w:rPr>
        <w:t>класс</w:t>
      </w:r>
      <w:r>
        <w:rPr>
          <w:b w:val="1"/>
          <w:bCs w:val="1"/>
          <w:rtl w:val="0"/>
          <w:lang w:val="ru-RU"/>
        </w:rPr>
        <w:t>:</w:t>
      </w:r>
    </w:p>
    <w:p>
      <w:pPr>
        <w:pStyle w:val="Обычный"/>
        <w:numPr>
          <w:ilvl w:val="0"/>
          <w:numId w:val="26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выбирать  наиболее эффективных способов решения задач в зависимости от конкретных условий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контролировать  и оценивать процесс и результат деятельности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овладеть навыками смыслового чтения как способа осмысление цели чтения и выбор вида чтения в зависимости от цели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извлечение необходимой информации из прослушанных текстов различных жанров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определение основной и второстепенной информации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давать определения понятиям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устанавливать причинно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следственные связи</w:t>
      </w:r>
      <w:r>
        <w:rPr>
          <w:rtl w:val="0"/>
          <w:lang w:val="ru-RU"/>
        </w:rPr>
        <w:t>;</w:t>
      </w:r>
    </w:p>
    <w:p>
      <w:pPr>
        <w:pStyle w:val="Обычный"/>
        <w:tabs>
          <w:tab w:val="left" w:pos="720"/>
        </w:tabs>
        <w:spacing w:line="276" w:lineRule="auto"/>
        <w:ind w:left="252" w:firstLine="0"/>
        <w:jc w:val="both"/>
      </w:pPr>
      <w:r>
        <w:rPr>
          <w:rtl w:val="0"/>
          <w:lang w:val="ru-RU"/>
        </w:rPr>
        <w:t>осуществлять расширенный поиск информации с использованием ресурсов библиотек и Интернета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jc w:val="center"/>
      </w:pPr>
      <w:r>
        <w:rPr>
          <w:b w:val="1"/>
          <w:bCs w:val="1"/>
          <w:rtl w:val="0"/>
          <w:lang w:val="ru-RU"/>
        </w:rPr>
        <w:t>Коммуникативные УУД</w:t>
      </w:r>
      <w:r>
        <w:rPr>
          <w:b w:val="1"/>
          <w:bCs w:val="1"/>
          <w:rtl w:val="0"/>
          <w:lang w:val="ru-RU"/>
        </w:rPr>
        <w:t>:</w:t>
      </w:r>
    </w:p>
    <w:p>
      <w:pPr>
        <w:pStyle w:val="Обычный"/>
        <w:spacing w:line="276" w:lineRule="auto"/>
        <w:ind w:left="252" w:hanging="180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5 </w:t>
      </w:r>
      <w:r>
        <w:rPr>
          <w:b w:val="1"/>
          <w:bCs w:val="1"/>
          <w:rtl w:val="0"/>
          <w:lang w:val="ru-RU"/>
        </w:rPr>
        <w:t>класс</w:t>
      </w:r>
      <w:r>
        <w:rPr>
          <w:b w:val="1"/>
          <w:bCs w:val="1"/>
          <w:rtl w:val="0"/>
          <w:lang w:val="ru-RU"/>
        </w:rPr>
        <w:t>:</w:t>
      </w:r>
    </w:p>
    <w:p>
      <w:pPr>
        <w:pStyle w:val="Обычный"/>
        <w:numPr>
          <w:ilvl w:val="0"/>
          <w:numId w:val="29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участвовать в диалоге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слушать и понимать других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высказывать свою точку зрения на события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поступки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9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оформлять свои мысли в устной и письменной речи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9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выполнять различные роли в группе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сотрудничать в совместном решении проблемы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9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отстаивать и аргументировать свою точку зрения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соблюдая правила речевого этикета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29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критично относиться к своему мнению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договариваться с людьми иных позиций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понимать точку зрения другого</w:t>
      </w:r>
      <w:r>
        <w:rPr>
          <w:rtl w:val="0"/>
          <w:lang w:val="ru-RU"/>
        </w:rPr>
        <w:t xml:space="preserve">;  </w:t>
      </w:r>
      <w:r>
        <w:rPr>
          <w:rtl w:val="0"/>
          <w:lang w:val="ru-RU"/>
        </w:rPr>
        <w:t>предвидеть последствия коллективных решений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left="252" w:hanging="180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6 </w:t>
      </w:r>
      <w:r>
        <w:rPr>
          <w:b w:val="1"/>
          <w:bCs w:val="1"/>
          <w:rtl w:val="0"/>
          <w:lang w:val="ru-RU"/>
        </w:rPr>
        <w:t>класс</w:t>
      </w:r>
      <w:r>
        <w:rPr>
          <w:b w:val="1"/>
          <w:bCs w:val="1"/>
          <w:rtl w:val="0"/>
          <w:lang w:val="ru-RU"/>
        </w:rPr>
        <w:t>:</w:t>
      </w:r>
    </w:p>
    <w:p>
      <w:pPr>
        <w:pStyle w:val="Обычный"/>
        <w:numPr>
          <w:ilvl w:val="0"/>
          <w:numId w:val="3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понимать возможности различных точек зрения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не совпадают с собственной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3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 xml:space="preserve">готовность к обсуждению разных точек зрения и выработке общей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групповой позиции</w:t>
      </w:r>
      <w:r>
        <w:rPr>
          <w:rtl w:val="0"/>
          <w:lang w:val="ru-RU"/>
        </w:rPr>
        <w:t>);</w:t>
      </w:r>
    </w:p>
    <w:p>
      <w:pPr>
        <w:pStyle w:val="Обычный"/>
        <w:numPr>
          <w:ilvl w:val="0"/>
          <w:numId w:val="3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определять цели и функции участников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способы их взаимодействия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3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планировать общие способы работы группы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3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обмениваться знаниями между членами группы для принятия эффективных совместных решений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3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уважительное отношение к партнерам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внимание к личности другого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jc w:val="both"/>
      </w:pPr>
      <w:r>
        <w:rPr>
          <w:rtl w:val="0"/>
          <w:lang w:val="ru-RU"/>
        </w:rPr>
        <w:t>7.</w:t>
      </w:r>
      <w:r>
        <w:rPr>
          <w:rtl w:val="0"/>
          <w:lang w:val="ru-RU"/>
        </w:rPr>
        <w:t>умение задавать вопросы необходимые для организации собственной деятельности и сотрудничества с партнером</w:t>
      </w:r>
      <w:r>
        <w:rPr>
          <w:rtl w:val="0"/>
          <w:lang w:val="ru-RU"/>
        </w:rPr>
        <w:t>;</w:t>
      </w:r>
    </w:p>
    <w:p>
      <w:pPr>
        <w:pStyle w:val="Обычный"/>
        <w:spacing w:line="276" w:lineRule="auto"/>
        <w:ind w:left="720" w:firstLine="0"/>
        <w:jc w:val="both"/>
      </w:pPr>
    </w:p>
    <w:p>
      <w:pPr>
        <w:pStyle w:val="Обычный"/>
        <w:widowControl w:val="0"/>
        <w:spacing w:line="276" w:lineRule="auto"/>
        <w:jc w:val="both"/>
        <w:rPr>
          <w:b w:val="1"/>
          <w:bCs w:val="1"/>
          <w:u w:val="single"/>
        </w:rPr>
      </w:pPr>
    </w:p>
    <w:p>
      <w:pPr>
        <w:pStyle w:val="Обычный"/>
        <w:widowControl w:val="0"/>
        <w:spacing w:line="276" w:lineRule="auto"/>
        <w:ind w:firstLine="709"/>
        <w:jc w:val="both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ru-RU"/>
        </w:rPr>
        <w:t>ПРЕДМЕТНЫЕ РЕЗУЛЬТАТЫ</w:t>
      </w:r>
    </w:p>
    <w:p>
      <w:pPr>
        <w:pStyle w:val="Обычный"/>
        <w:widowControl w:val="0"/>
        <w:spacing w:line="276" w:lineRule="auto"/>
        <w:ind w:firstLine="709"/>
        <w:jc w:val="both"/>
      </w:pPr>
      <w:r>
        <w:rPr>
          <w:rtl w:val="0"/>
          <w:lang w:val="ru-RU"/>
        </w:rPr>
        <w:t>Выпускниками основной школы будут достигнуты следующие предметные результаты</w:t>
      </w:r>
      <w:r>
        <w:rPr>
          <w:rtl w:val="0"/>
          <w:lang w:val="ru-RU"/>
        </w:rPr>
        <w:t>:</w:t>
      </w:r>
    </w:p>
    <w:p>
      <w:pPr>
        <w:pStyle w:val="Обычный"/>
        <w:widowControl w:val="0"/>
        <w:spacing w:line="276" w:lineRule="auto"/>
        <w:ind w:firstLine="709"/>
        <w:jc w:val="both"/>
        <w:rPr>
          <w:b w:val="1"/>
          <w:bCs w:val="1"/>
        </w:rPr>
      </w:pPr>
      <w:r>
        <w:rPr>
          <w:b w:val="1"/>
          <w:bCs w:val="1"/>
          <w:i w:val="1"/>
          <w:iCs w:val="1"/>
          <w:rtl w:val="0"/>
          <w:lang w:val="ru-RU"/>
        </w:rPr>
        <w:t>А</w:t>
      </w:r>
      <w:r>
        <w:rPr>
          <w:b w:val="1"/>
          <w:bCs w:val="1"/>
          <w:i w:val="1"/>
          <w:iCs w:val="1"/>
          <w:rtl w:val="0"/>
          <w:lang w:val="ru-RU"/>
        </w:rPr>
        <w:t>.</w:t>
      </w:r>
      <w:r>
        <w:rPr>
          <w:b w:val="1"/>
          <w:bCs w:val="1"/>
          <w:rtl w:val="0"/>
          <w:lang w:val="ru-RU"/>
        </w:rPr>
        <w:t xml:space="preserve"> В коммуникативной сфере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владение иностранным языком как средством межкультурного общения</w:t>
      </w:r>
      <w:r>
        <w:rPr>
          <w:rtl w:val="0"/>
          <w:lang w:val="ru-RU"/>
        </w:rPr>
        <w:t>):</w:t>
      </w:r>
    </w:p>
    <w:p>
      <w:pPr>
        <w:pStyle w:val="Обычный"/>
        <w:widowControl w:val="0"/>
        <w:spacing w:line="276" w:lineRule="auto"/>
        <w:ind w:firstLine="709"/>
        <w:jc w:val="both"/>
      </w:pPr>
    </w:p>
    <w:p>
      <w:pPr>
        <w:pStyle w:val="Обычный"/>
        <w:widowControl w:val="0"/>
        <w:spacing w:line="276" w:lineRule="auto"/>
        <w:ind w:firstLine="709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Речевая компетенция в следующих видах речевой</w:t>
      </w:r>
    </w:p>
    <w:p>
      <w:pPr>
        <w:pStyle w:val="Обычный"/>
        <w:widowControl w:val="0"/>
        <w:spacing w:line="276" w:lineRule="auto"/>
        <w:ind w:firstLine="709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 деятельности</w:t>
      </w:r>
    </w:p>
    <w:p>
      <w:pPr>
        <w:pStyle w:val="Обычный"/>
        <w:tabs>
          <w:tab w:val="left" w:pos="1276"/>
          <w:tab w:val="left" w:pos="1701"/>
        </w:tabs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>Говорение</w:t>
      </w:r>
    </w:p>
    <w:p>
      <w:pPr>
        <w:pStyle w:val="Обычный"/>
        <w:numPr>
          <w:ilvl w:val="0"/>
          <w:numId w:val="33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начинать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вести и заканчивать диалог в стандартных ситуациях общения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соблюдая нормы речевого этикета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33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расспрашивать собеседника и отвечать на его вопросы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высказывая своё мнение или просьбу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отвечать на предложение собеседника согласием или отказом в пределах изученной тематики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33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рассказывать о себе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своей семье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друзьях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интересах и планах на будущее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33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кратко рассказывать о своем городе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стране и странах изучаемого языка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33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описывать события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явления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передавать основное содержание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основную мысль прочитанного или услышанного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давать краткую характеристику персонажей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>Аудирование</w:t>
      </w:r>
    </w:p>
    <w:p>
      <w:pPr>
        <w:pStyle w:val="Обычный"/>
        <w:numPr>
          <w:ilvl w:val="0"/>
          <w:numId w:val="3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воспринимать на слух и понимать речь учителя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одноклассников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3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воспринимать на слух и понимать основное содержание несложных аутентичных аудио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и видеотекстов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относящихся к разным коммуникативным типам речи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3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воспринимать на слух и выборочно понимать с опорой на языковую догадку краткие несложные аудио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видеотексты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выделяя нужную информацию</w:t>
      </w:r>
      <w:r>
        <w:rPr>
          <w:rtl w:val="0"/>
          <w:lang w:val="ru-RU"/>
        </w:rPr>
        <w:t>.</w:t>
      </w:r>
    </w:p>
    <w:p>
      <w:pPr>
        <w:pStyle w:val="Обычный"/>
        <w:tabs>
          <w:tab w:val="left" w:pos="1080"/>
        </w:tabs>
        <w:spacing w:line="276" w:lineRule="auto"/>
        <w:ind w:left="709" w:firstLine="0"/>
        <w:jc w:val="both"/>
      </w:pPr>
    </w:p>
    <w:p>
      <w:pPr>
        <w:pStyle w:val="Обычный"/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>Чтение</w:t>
      </w:r>
    </w:p>
    <w:p>
      <w:pPr>
        <w:pStyle w:val="Обычный"/>
        <w:numPr>
          <w:ilvl w:val="0"/>
          <w:numId w:val="37"/>
        </w:numPr>
        <w:bidi w:val="0"/>
        <w:spacing w:line="276" w:lineRule="auto"/>
        <w:ind w:right="0"/>
        <w:jc w:val="both"/>
        <w:rPr>
          <w:i w:val="1"/>
          <w:iCs w:val="1"/>
          <w:rtl w:val="0"/>
          <w:lang w:val="ru-RU"/>
        </w:rPr>
      </w:pPr>
      <w:r>
        <w:rPr>
          <w:i w:val="0"/>
          <w:iCs w:val="0"/>
          <w:rtl w:val="0"/>
          <w:lang w:val="ru-RU"/>
        </w:rPr>
        <w:t>Читать аутентичные тексты разных жанров и стилей с пониманием основного содержания</w:t>
      </w:r>
      <w:r>
        <w:rPr>
          <w:i w:val="0"/>
          <w:iCs w:val="0"/>
          <w:rtl w:val="0"/>
          <w:lang w:val="ru-RU"/>
        </w:rPr>
        <w:t>;</w:t>
      </w:r>
    </w:p>
    <w:p>
      <w:pPr>
        <w:pStyle w:val="Обычный"/>
        <w:numPr>
          <w:ilvl w:val="0"/>
          <w:numId w:val="37"/>
        </w:numPr>
        <w:bidi w:val="0"/>
        <w:spacing w:line="276" w:lineRule="auto"/>
        <w:ind w:right="0"/>
        <w:jc w:val="both"/>
        <w:rPr>
          <w:i w:val="1"/>
          <w:iCs w:val="1"/>
          <w:rtl w:val="0"/>
          <w:lang w:val="ru-RU"/>
        </w:rPr>
      </w:pPr>
      <w:r>
        <w:rPr>
          <w:i w:val="0"/>
          <w:iCs w:val="0"/>
          <w:rtl w:val="0"/>
          <w:lang w:val="ru-RU"/>
        </w:rPr>
        <w:t>Читать несложные аутентичные тексты разных жанров и стилей с полным и точным пониманием и с использованием языковой догадки и справочных материалов</w:t>
      </w:r>
      <w:r>
        <w:rPr>
          <w:i w:val="0"/>
          <w:iCs w:val="0"/>
          <w:rtl w:val="0"/>
          <w:lang w:val="ru-RU"/>
        </w:rPr>
        <w:t xml:space="preserve">, </w:t>
      </w:r>
      <w:r>
        <w:rPr>
          <w:i w:val="0"/>
          <w:iCs w:val="0"/>
          <w:rtl w:val="0"/>
          <w:lang w:val="ru-RU"/>
        </w:rPr>
        <w:t>уметь оценивать полученную информацию</w:t>
      </w:r>
      <w:r>
        <w:rPr>
          <w:i w:val="0"/>
          <w:iCs w:val="0"/>
          <w:rtl w:val="0"/>
          <w:lang w:val="ru-RU"/>
        </w:rPr>
        <w:t xml:space="preserve">, </w:t>
      </w:r>
      <w:r>
        <w:rPr>
          <w:i w:val="0"/>
          <w:iCs w:val="0"/>
          <w:rtl w:val="0"/>
          <w:lang w:val="ru-RU"/>
        </w:rPr>
        <w:t>выражать свое мнение</w:t>
      </w:r>
      <w:r>
        <w:rPr>
          <w:i w:val="0"/>
          <w:iCs w:val="0"/>
          <w:rtl w:val="0"/>
          <w:lang w:val="ru-RU"/>
        </w:rPr>
        <w:t>.</w:t>
      </w:r>
    </w:p>
    <w:p>
      <w:pPr>
        <w:pStyle w:val="Обычный"/>
        <w:numPr>
          <w:ilvl w:val="0"/>
          <w:numId w:val="37"/>
        </w:numPr>
        <w:bidi w:val="0"/>
        <w:spacing w:line="276" w:lineRule="auto"/>
        <w:ind w:right="0"/>
        <w:jc w:val="both"/>
        <w:rPr>
          <w:i w:val="1"/>
          <w:iCs w:val="1"/>
          <w:rtl w:val="0"/>
          <w:lang w:val="ru-RU"/>
        </w:rPr>
      </w:pPr>
      <w:r>
        <w:rPr>
          <w:i w:val="0"/>
          <w:iCs w:val="0"/>
          <w:rtl w:val="0"/>
          <w:lang w:val="ru-RU"/>
        </w:rPr>
        <w:t>Читать аутентичную информацию с выборочным пониманием значимой и нужной информации</w:t>
      </w:r>
      <w:r>
        <w:rPr>
          <w:i w:val="0"/>
          <w:iCs w:val="0"/>
          <w:rtl w:val="0"/>
          <w:lang w:val="ru-RU"/>
        </w:rPr>
        <w:t>.</w:t>
      </w:r>
    </w:p>
    <w:p>
      <w:pPr>
        <w:pStyle w:val="Обычный"/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>Письменная речь</w:t>
      </w:r>
    </w:p>
    <w:p>
      <w:pPr>
        <w:pStyle w:val="Обычный"/>
        <w:numPr>
          <w:ilvl w:val="0"/>
          <w:numId w:val="39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заполнять анкету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формуляр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сообщать о себе основные сведения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имя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фамилия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возраст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гражданство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адрес и 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д</w:t>
      </w:r>
      <w:r>
        <w:rPr>
          <w:rtl w:val="0"/>
          <w:lang w:val="ru-RU"/>
        </w:rPr>
        <w:t>.);</w:t>
      </w:r>
    </w:p>
    <w:p>
      <w:pPr>
        <w:pStyle w:val="Обычный"/>
        <w:numPr>
          <w:ilvl w:val="0"/>
          <w:numId w:val="4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писать поздравления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открытки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личные письма  этикетного характера с опорой на образец с употреблением формул речевого этикета и адекватного стиля изложения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принятых в англоязычных странах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4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составлять план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тезисы устного и письменного сообщения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кратко излагать результаты проектной деятельности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4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 xml:space="preserve">писать электронные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интернет</w:t>
      </w:r>
      <w:r>
        <w:rPr>
          <w:rtl w:val="0"/>
          <w:lang w:val="ru-RU"/>
        </w:rPr>
        <w:t xml:space="preserve">-) </w:t>
      </w:r>
      <w:r>
        <w:rPr>
          <w:rtl w:val="0"/>
          <w:lang w:val="ru-RU"/>
        </w:rPr>
        <w:t>сообщения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4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 xml:space="preserve">делать записи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выписки из текста</w:t>
      </w:r>
      <w:r>
        <w:rPr>
          <w:rtl w:val="0"/>
          <w:lang w:val="ru-RU"/>
        </w:rPr>
        <w:t>);</w:t>
      </w:r>
    </w:p>
    <w:p>
      <w:pPr>
        <w:pStyle w:val="Обычный"/>
        <w:numPr>
          <w:ilvl w:val="0"/>
          <w:numId w:val="4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заполнять таблицы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делая выписки из текста</w:t>
      </w:r>
      <w:r>
        <w:rPr>
          <w:rtl w:val="0"/>
          <w:lang w:val="ru-RU"/>
        </w:rPr>
        <w:t>;</w:t>
      </w:r>
    </w:p>
    <w:p>
      <w:pPr>
        <w:pStyle w:val="Обычный"/>
        <w:spacing w:line="276" w:lineRule="auto"/>
        <w:ind w:firstLine="709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Языковая компетенция </w:t>
      </w:r>
      <w:r>
        <w:rPr>
          <w:b w:val="1"/>
          <w:bCs w:val="1"/>
          <w:rtl w:val="0"/>
          <w:lang w:val="ru-RU"/>
        </w:rPr>
        <w:t>(</w:t>
      </w:r>
      <w:r>
        <w:rPr>
          <w:b w:val="1"/>
          <w:bCs w:val="1"/>
          <w:rtl w:val="0"/>
          <w:lang w:val="ru-RU"/>
        </w:rPr>
        <w:t>владение языковыми средствами</w:t>
      </w:r>
      <w:r>
        <w:rPr>
          <w:b w:val="1"/>
          <w:bCs w:val="1"/>
          <w:rtl w:val="0"/>
          <w:lang w:val="ru-RU"/>
        </w:rPr>
        <w:t>)</w:t>
      </w:r>
    </w:p>
    <w:p>
      <w:pPr>
        <w:pStyle w:val="Обычный"/>
        <w:spacing w:line="276" w:lineRule="auto"/>
        <w:rPr>
          <w:b w:val="1"/>
          <w:bCs w:val="1"/>
          <w:i w:val="1"/>
          <w:iCs w:val="1"/>
        </w:rPr>
      </w:pPr>
    </w:p>
    <w:p>
      <w:pPr>
        <w:pStyle w:val="Обычный"/>
        <w:widowControl w:val="0"/>
        <w:numPr>
          <w:ilvl w:val="0"/>
          <w:numId w:val="43"/>
        </w:numPr>
        <w:shd w:val="clear" w:color="auto" w:fill="ffffff"/>
        <w:bidi w:val="0"/>
        <w:spacing w:line="276" w:lineRule="auto"/>
        <w:ind w:right="0"/>
        <w:jc w:val="left"/>
        <w:rPr>
          <w:color w:val="000000"/>
          <w:u w:color="000000"/>
          <w:rtl w:val="0"/>
          <w:lang w:val="ru-RU"/>
        </w:rPr>
      </w:pPr>
      <w:r>
        <w:rPr>
          <w:color w:val="000000"/>
          <w:u w:color="000000"/>
          <w:rtl w:val="0"/>
          <w:lang w:val="ru-RU"/>
        </w:rPr>
        <w:t>Применение правил написания слов</w:t>
      </w:r>
      <w:r>
        <w:rPr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изученных в основной школе</w:t>
      </w:r>
      <w:r>
        <w:rPr>
          <w:color w:val="000000"/>
          <w:u w:color="000000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43"/>
        </w:numPr>
        <w:shd w:val="clear" w:color="auto" w:fill="ffffff"/>
        <w:bidi w:val="0"/>
        <w:spacing w:line="276" w:lineRule="auto"/>
        <w:ind w:right="0"/>
        <w:jc w:val="left"/>
        <w:rPr>
          <w:color w:val="000000"/>
          <w:u w:color="000000"/>
          <w:rtl w:val="0"/>
          <w:lang w:val="ru-RU"/>
        </w:rPr>
      </w:pPr>
      <w:r>
        <w:rPr>
          <w:color w:val="000000"/>
          <w:u w:color="000000"/>
          <w:rtl w:val="0"/>
          <w:lang w:val="ru-RU"/>
        </w:rPr>
        <w:t>Адекватное произношение и различение на слух всех звуков иностранного языка</w:t>
      </w:r>
      <w:r>
        <w:rPr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соблюдение правильного ударения в словах и предложениях</w:t>
      </w:r>
      <w:r>
        <w:rPr>
          <w:color w:val="000000"/>
          <w:u w:color="000000"/>
          <w:rtl w:val="0"/>
          <w:lang w:val="ru-RU"/>
        </w:rPr>
        <w:t>.</w:t>
      </w:r>
    </w:p>
    <w:p>
      <w:pPr>
        <w:pStyle w:val="Обычный"/>
        <w:widowControl w:val="0"/>
        <w:numPr>
          <w:ilvl w:val="0"/>
          <w:numId w:val="45"/>
        </w:numPr>
        <w:shd w:val="clear" w:color="auto" w:fill="ffffff"/>
        <w:bidi w:val="0"/>
        <w:spacing w:line="276" w:lineRule="auto"/>
        <w:ind w:right="0"/>
        <w:jc w:val="left"/>
        <w:rPr>
          <w:b w:val="1"/>
          <w:bCs w:val="1"/>
          <w:i w:val="1"/>
          <w:iCs w:val="1"/>
          <w:rtl w:val="0"/>
          <w:lang w:val="ru-RU"/>
        </w:rPr>
      </w:pP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>Соблюдение интонационных особенностей предложений различных коммуникативных типов</w:t>
      </w: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>(</w:t>
      </w: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>утвердительное</w:t>
      </w: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 xml:space="preserve">, </w:t>
      </w: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>вопросительное</w:t>
      </w: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 xml:space="preserve">, </w:t>
      </w: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>отрицательное</w:t>
      </w: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 xml:space="preserve">, </w:t>
      </w: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>повелительное</w:t>
      </w: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>)</w:t>
      </w:r>
    </w:p>
    <w:p>
      <w:pPr>
        <w:pStyle w:val="Обычный"/>
        <w:widowControl w:val="0"/>
        <w:numPr>
          <w:ilvl w:val="0"/>
          <w:numId w:val="45"/>
        </w:numPr>
        <w:shd w:val="clear" w:color="auto" w:fill="ffffff"/>
        <w:bidi w:val="0"/>
        <w:spacing w:line="276" w:lineRule="auto"/>
        <w:ind w:right="0"/>
        <w:jc w:val="left"/>
        <w:rPr>
          <w:b w:val="1"/>
          <w:bCs w:val="1"/>
          <w:i w:val="1"/>
          <w:iCs w:val="1"/>
          <w:rtl w:val="0"/>
          <w:lang w:val="ru-RU"/>
        </w:rPr>
      </w:pP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>Распознавание и употребление в речи значений изученных лексических единиц</w:t>
      </w: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45"/>
        </w:numPr>
        <w:shd w:val="clear" w:color="auto" w:fill="ffffff"/>
        <w:bidi w:val="0"/>
        <w:spacing w:line="276" w:lineRule="auto"/>
        <w:ind w:right="0"/>
        <w:jc w:val="left"/>
        <w:rPr>
          <w:b w:val="1"/>
          <w:bCs w:val="1"/>
          <w:i w:val="1"/>
          <w:iCs w:val="1"/>
          <w:rtl w:val="0"/>
          <w:lang w:val="ru-RU"/>
        </w:rPr>
      </w:pP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>Знание основных способов словообразования</w:t>
      </w: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45"/>
        </w:numPr>
        <w:shd w:val="clear" w:color="auto" w:fill="ffffff"/>
        <w:bidi w:val="0"/>
        <w:spacing w:line="276" w:lineRule="auto"/>
        <w:ind w:right="0"/>
        <w:jc w:val="left"/>
        <w:rPr>
          <w:b w:val="1"/>
          <w:bCs w:val="1"/>
          <w:i w:val="1"/>
          <w:iCs w:val="1"/>
          <w:rtl w:val="0"/>
          <w:lang w:val="ru-RU"/>
        </w:rPr>
      </w:pP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>Распознавание и употребление основных синтаксических конструкций</w:t>
      </w: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 xml:space="preserve">, </w:t>
      </w: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>знание  признаков изученных грамматических явлений</w:t>
      </w:r>
      <w:r>
        <w:rPr>
          <w:b w:val="0"/>
          <w:bCs w:val="0"/>
          <w:i w:val="0"/>
          <w:iCs w:val="0"/>
          <w:color w:val="000000"/>
          <w:spacing w:val="0"/>
          <w:u w:color="000000"/>
          <w:rtl w:val="0"/>
          <w:lang w:val="ru-RU"/>
        </w:rPr>
        <w:t>.</w:t>
      </w:r>
    </w:p>
    <w:p>
      <w:pPr>
        <w:pStyle w:val="Обычный"/>
        <w:spacing w:line="276" w:lineRule="auto"/>
        <w:ind w:firstLine="709"/>
      </w:pPr>
    </w:p>
    <w:p>
      <w:pPr>
        <w:pStyle w:val="Обычный"/>
        <w:spacing w:line="276" w:lineRule="auto"/>
        <w:jc w:val="center"/>
        <w:rPr>
          <w:b w:val="1"/>
          <w:bCs w:val="1"/>
          <w:color w:val="000000"/>
          <w:u w:color="000000"/>
        </w:rPr>
      </w:pPr>
      <w:r>
        <w:rPr>
          <w:b w:val="1"/>
          <w:bCs w:val="1"/>
          <w:color w:val="000000"/>
          <w:u w:color="000000"/>
          <w:rtl w:val="0"/>
          <w:lang w:val="en-US"/>
        </w:rPr>
        <w:t>C</w:t>
      </w:r>
      <w:r>
        <w:rPr>
          <w:b w:val="1"/>
          <w:bCs w:val="1"/>
          <w:color w:val="000000"/>
          <w:u w:color="000000"/>
          <w:rtl w:val="0"/>
          <w:lang w:val="ru-RU"/>
        </w:rPr>
        <w:t>оциокультурные знания</w:t>
      </w:r>
      <w:r>
        <w:rPr>
          <w:b w:val="1"/>
          <w:bCs w:val="1"/>
          <w:color w:val="000000"/>
          <w:u w:color="000000"/>
          <w:rtl w:val="0"/>
          <w:lang w:val="ru-RU"/>
        </w:rPr>
        <w:t xml:space="preserve">, </w:t>
      </w:r>
      <w:r>
        <w:rPr>
          <w:b w:val="1"/>
          <w:bCs w:val="1"/>
          <w:color w:val="000000"/>
          <w:u w:color="000000"/>
          <w:rtl w:val="0"/>
          <w:lang w:val="ru-RU"/>
        </w:rPr>
        <w:t>навыки</w:t>
      </w:r>
      <w:r>
        <w:rPr>
          <w:b w:val="1"/>
          <w:bCs w:val="1"/>
          <w:color w:val="000000"/>
          <w:u w:color="000000"/>
          <w:rtl w:val="0"/>
          <w:lang w:val="ru-RU"/>
        </w:rPr>
        <w:t xml:space="preserve">, </w:t>
      </w:r>
      <w:r>
        <w:rPr>
          <w:b w:val="1"/>
          <w:bCs w:val="1"/>
          <w:color w:val="000000"/>
          <w:u w:color="000000"/>
          <w:rtl w:val="0"/>
          <w:lang w:val="ru-RU"/>
        </w:rPr>
        <w:t>умения</w:t>
      </w:r>
    </w:p>
    <w:p>
      <w:pPr>
        <w:pStyle w:val="Обычный"/>
        <w:numPr>
          <w:ilvl w:val="0"/>
          <w:numId w:val="47"/>
        </w:numPr>
        <w:bidi w:val="0"/>
        <w:spacing w:line="276" w:lineRule="auto"/>
        <w:ind w:right="0"/>
        <w:jc w:val="both"/>
        <w:rPr>
          <w:color w:val="000000"/>
          <w:u w:color="000000"/>
          <w:rtl w:val="0"/>
          <w:lang w:val="ru-RU"/>
        </w:rPr>
      </w:pPr>
      <w:r>
        <w:rPr>
          <w:color w:val="000000"/>
          <w:u w:color="000000"/>
          <w:rtl w:val="0"/>
          <w:lang w:val="ru-RU"/>
        </w:rPr>
        <w:t>знание национально</w:t>
      </w:r>
      <w:r>
        <w:rPr>
          <w:color w:val="000000"/>
          <w:u w:color="000000"/>
          <w:rtl w:val="0"/>
          <w:lang w:val="ru-RU"/>
        </w:rPr>
        <w:t>-</w:t>
      </w:r>
      <w:r>
        <w:rPr>
          <w:color w:val="000000"/>
          <w:u w:color="000000"/>
          <w:rtl w:val="0"/>
          <w:lang w:val="ru-RU"/>
        </w:rPr>
        <w:t>культурных особенностей речевого и неречевого поведения в англоязычных странах в сравнении с нормами</w:t>
      </w:r>
      <w:r>
        <w:rPr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принятыми в родной стране</w:t>
      </w:r>
      <w:r>
        <w:rPr>
          <w:color w:val="000000"/>
          <w:u w:color="000000"/>
          <w:rtl w:val="0"/>
          <w:lang w:val="ru-RU"/>
        </w:rPr>
        <w:t xml:space="preserve">; </w:t>
      </w:r>
      <w:r>
        <w:rPr>
          <w:color w:val="000000"/>
          <w:u w:color="000000"/>
          <w:rtl w:val="0"/>
          <w:lang w:val="ru-RU"/>
        </w:rPr>
        <w:t>умение использовать социокультурные знания в различных ситуациях формального и неформального межличностного и межкультурного общения</w:t>
      </w:r>
      <w:r>
        <w:rPr>
          <w:color w:val="000000"/>
          <w:u w:color="000000"/>
          <w:rtl w:val="0"/>
          <w:lang w:val="ru-RU"/>
        </w:rPr>
        <w:t>;</w:t>
      </w:r>
    </w:p>
    <w:p>
      <w:pPr>
        <w:pStyle w:val="Обычный"/>
        <w:numPr>
          <w:ilvl w:val="0"/>
          <w:numId w:val="49"/>
        </w:numPr>
        <w:bidi w:val="0"/>
        <w:spacing w:line="276" w:lineRule="auto"/>
        <w:ind w:right="0"/>
        <w:jc w:val="both"/>
        <w:rPr>
          <w:color w:val="000000"/>
          <w:u w:color="000000"/>
          <w:rtl w:val="0"/>
          <w:lang w:val="ru-RU"/>
        </w:rPr>
      </w:pPr>
      <w:r>
        <w:rPr>
          <w:color w:val="000000"/>
          <w:u w:color="000000"/>
          <w:rtl w:val="0"/>
          <w:lang w:val="ru-RU"/>
        </w:rPr>
        <w:t>представление о сходстве и различиях в традициях</w:t>
      </w:r>
      <w:r>
        <w:rPr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обычаях своей страны и англоязычных стран</w:t>
      </w:r>
      <w:r>
        <w:rPr>
          <w:color w:val="000000"/>
          <w:u w:color="000000"/>
          <w:rtl w:val="0"/>
          <w:lang w:val="ru-RU"/>
        </w:rPr>
        <w:t>;</w:t>
      </w:r>
    </w:p>
    <w:p>
      <w:pPr>
        <w:pStyle w:val="Обычный"/>
        <w:numPr>
          <w:ilvl w:val="0"/>
          <w:numId w:val="51"/>
        </w:numPr>
        <w:bidi w:val="0"/>
        <w:spacing w:line="276" w:lineRule="auto"/>
        <w:ind w:right="0"/>
        <w:jc w:val="both"/>
        <w:rPr>
          <w:color w:val="000000"/>
          <w:u w:color="000000"/>
          <w:rtl w:val="0"/>
          <w:lang w:val="ru-RU"/>
        </w:rPr>
      </w:pPr>
      <w:r>
        <w:rPr>
          <w:color w:val="000000"/>
          <w:u w:color="000000"/>
          <w:rtl w:val="0"/>
          <w:lang w:val="ru-RU"/>
        </w:rPr>
        <w:t>представление об особенностях образа жизни</w:t>
      </w:r>
      <w:r>
        <w:rPr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быта</w:t>
      </w:r>
      <w:r>
        <w:rPr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культуры стран изучаемого языка</w:t>
      </w:r>
      <w:r>
        <w:rPr>
          <w:color w:val="000000"/>
          <w:u w:color="000000"/>
          <w:rtl w:val="0"/>
          <w:lang w:val="ru-RU"/>
        </w:rPr>
        <w:t>;</w:t>
      </w:r>
    </w:p>
    <w:p>
      <w:pPr>
        <w:pStyle w:val="Обычный"/>
        <w:numPr>
          <w:ilvl w:val="0"/>
          <w:numId w:val="53"/>
        </w:numPr>
        <w:bidi w:val="0"/>
        <w:spacing w:line="276" w:lineRule="auto"/>
        <w:ind w:right="0"/>
        <w:jc w:val="both"/>
        <w:rPr>
          <w:color w:val="000000"/>
          <w:u w:color="000000"/>
          <w:rtl w:val="0"/>
          <w:lang w:val="ru-RU"/>
        </w:rPr>
      </w:pPr>
      <w:r>
        <w:rPr>
          <w:color w:val="000000"/>
          <w:u w:color="000000"/>
          <w:rtl w:val="0"/>
          <w:lang w:val="ru-RU"/>
        </w:rPr>
        <w:t xml:space="preserve">распознавание и употребление в устной и письменной речи основных норм речевого этикета </w:t>
      </w:r>
      <w:r>
        <w:rPr>
          <w:color w:val="000000"/>
          <w:u w:color="000000"/>
          <w:rtl w:val="0"/>
          <w:lang w:val="ru-RU"/>
        </w:rPr>
        <w:t>(</w:t>
      </w:r>
      <w:r>
        <w:rPr>
          <w:color w:val="000000"/>
          <w:u w:color="000000"/>
          <w:rtl w:val="0"/>
          <w:lang w:val="ru-RU"/>
        </w:rPr>
        <w:t>реплик</w:t>
      </w:r>
      <w:r>
        <w:rPr>
          <w:color w:val="000000"/>
          <w:u w:color="000000"/>
          <w:rtl w:val="0"/>
          <w:lang w:val="ru-RU"/>
        </w:rPr>
        <w:t>-</w:t>
      </w:r>
      <w:r>
        <w:rPr>
          <w:color w:val="000000"/>
          <w:u w:color="000000"/>
          <w:rtl w:val="0"/>
          <w:lang w:val="ru-RU"/>
        </w:rPr>
        <w:t>клише наиболее распространенной оценочной лексики</w:t>
      </w:r>
      <w:r>
        <w:rPr>
          <w:color w:val="000000"/>
          <w:u w:color="000000"/>
          <w:rtl w:val="0"/>
          <w:lang w:val="ru-RU"/>
        </w:rPr>
        <w:t xml:space="preserve">), </w:t>
      </w:r>
      <w:r>
        <w:rPr>
          <w:color w:val="000000"/>
          <w:u w:color="000000"/>
          <w:rtl w:val="0"/>
          <w:lang w:val="ru-RU"/>
        </w:rPr>
        <w:t>принятых в странах изучаемого языка</w:t>
      </w:r>
      <w:r>
        <w:rPr>
          <w:color w:val="000000"/>
          <w:u w:color="000000"/>
          <w:rtl w:val="0"/>
          <w:lang w:val="ru-RU"/>
        </w:rPr>
        <w:t>;</w:t>
      </w:r>
    </w:p>
    <w:p>
      <w:pPr>
        <w:pStyle w:val="Обычный"/>
        <w:numPr>
          <w:ilvl w:val="0"/>
          <w:numId w:val="55"/>
        </w:numPr>
        <w:bidi w:val="0"/>
        <w:spacing w:line="276" w:lineRule="auto"/>
        <w:ind w:right="0"/>
        <w:jc w:val="both"/>
        <w:rPr>
          <w:color w:val="000000"/>
          <w:u w:color="000000"/>
          <w:rtl w:val="0"/>
          <w:lang w:val="ru-RU"/>
        </w:rPr>
      </w:pPr>
      <w:r>
        <w:rPr>
          <w:color w:val="000000"/>
          <w:u w:color="000000"/>
          <w:rtl w:val="0"/>
          <w:lang w:val="ru-RU"/>
        </w:rPr>
        <w:t>умение ориентироваться в основных реалиях культуры англоязычных стран</w:t>
      </w:r>
      <w:r>
        <w:rPr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знание употребительной фоновой лексики</w:t>
      </w:r>
      <w:r>
        <w:rPr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 xml:space="preserve">некоторых распространенных образцов фольклора </w:t>
      </w:r>
      <w:r>
        <w:rPr>
          <w:color w:val="000000"/>
          <w:u w:color="000000"/>
          <w:rtl w:val="0"/>
          <w:lang w:val="ru-RU"/>
        </w:rPr>
        <w:t>(</w:t>
      </w:r>
      <w:r>
        <w:rPr>
          <w:color w:val="000000"/>
          <w:u w:color="000000"/>
          <w:rtl w:val="0"/>
          <w:lang w:val="ru-RU"/>
        </w:rPr>
        <w:t>скороговорки</w:t>
      </w:r>
      <w:r>
        <w:rPr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пословицы</w:t>
      </w:r>
      <w:r>
        <w:rPr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поговорки</w:t>
      </w:r>
      <w:r>
        <w:rPr>
          <w:color w:val="000000"/>
          <w:u w:color="000000"/>
          <w:rtl w:val="0"/>
          <w:lang w:val="ru-RU"/>
        </w:rPr>
        <w:t>);</w:t>
      </w:r>
    </w:p>
    <w:p>
      <w:pPr>
        <w:pStyle w:val="Обычный"/>
        <w:numPr>
          <w:ilvl w:val="0"/>
          <w:numId w:val="57"/>
        </w:numPr>
        <w:bidi w:val="0"/>
        <w:spacing w:line="276" w:lineRule="auto"/>
        <w:ind w:right="0"/>
        <w:jc w:val="both"/>
        <w:rPr>
          <w:color w:val="000000"/>
          <w:u w:color="000000"/>
          <w:rtl w:val="0"/>
          <w:lang w:val="ru-RU"/>
        </w:rPr>
      </w:pPr>
      <w:r>
        <w:rPr>
          <w:color w:val="000000"/>
          <w:u w:color="000000"/>
          <w:rtl w:val="0"/>
          <w:lang w:val="ru-RU"/>
        </w:rPr>
        <w:t>знакомство с образцами художественной</w:t>
      </w:r>
      <w:r>
        <w:rPr>
          <w:color w:val="000000"/>
          <w:u w:color="000000"/>
          <w:rtl w:val="0"/>
          <w:lang w:val="ru-RU"/>
        </w:rPr>
        <w:t xml:space="preserve">, </w:t>
      </w:r>
      <w:r>
        <w:rPr>
          <w:color w:val="000000"/>
          <w:u w:color="000000"/>
          <w:rtl w:val="0"/>
          <w:lang w:val="ru-RU"/>
        </w:rPr>
        <w:t>публицистической и научно</w:t>
      </w:r>
      <w:r>
        <w:rPr>
          <w:color w:val="000000"/>
          <w:u w:color="000000"/>
          <w:rtl w:val="0"/>
          <w:lang w:val="ru-RU"/>
        </w:rPr>
        <w:t>-</w:t>
      </w:r>
      <w:r>
        <w:rPr>
          <w:color w:val="000000"/>
          <w:u w:color="000000"/>
          <w:rtl w:val="0"/>
          <w:lang w:val="ru-RU"/>
        </w:rPr>
        <w:t>популярной литературы</w:t>
      </w:r>
      <w:r>
        <w:rPr>
          <w:color w:val="000000"/>
          <w:u w:color="000000"/>
          <w:rtl w:val="0"/>
          <w:lang w:val="ru-RU"/>
        </w:rPr>
        <w:t>;</w:t>
      </w:r>
    </w:p>
    <w:p>
      <w:pPr>
        <w:pStyle w:val="Обычный"/>
        <w:numPr>
          <w:ilvl w:val="0"/>
          <w:numId w:val="59"/>
        </w:numPr>
        <w:bidi w:val="0"/>
        <w:spacing w:line="276" w:lineRule="auto"/>
        <w:ind w:right="0"/>
        <w:jc w:val="both"/>
        <w:rPr>
          <w:color w:val="000000"/>
          <w:u w:color="000000"/>
          <w:rtl w:val="0"/>
          <w:lang w:val="ru-RU"/>
        </w:rPr>
      </w:pPr>
      <w:r>
        <w:rPr>
          <w:color w:val="000000"/>
          <w:u w:color="000000"/>
          <w:rtl w:val="0"/>
          <w:lang w:val="ru-RU"/>
        </w:rPr>
        <w:t xml:space="preserve">представление о сходстве и различиях в традициях своей страны </w:t>
      </w:r>
      <w:r>
        <w:rPr>
          <w:rtl w:val="0"/>
          <w:lang w:val="ru-RU"/>
        </w:rPr>
        <w:t>и стран изучаемого языка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59"/>
        </w:numPr>
        <w:bidi w:val="0"/>
        <w:spacing w:line="276" w:lineRule="auto"/>
        <w:ind w:right="0"/>
        <w:jc w:val="both"/>
        <w:rPr>
          <w:color w:val="000000"/>
          <w:u w:color="000000"/>
          <w:rtl w:val="0"/>
          <w:lang w:val="ru-RU"/>
        </w:rPr>
      </w:pPr>
      <w:r>
        <w:rPr>
          <w:rtl w:val="0"/>
          <w:lang w:val="ru-RU"/>
        </w:rPr>
        <w:t>понимание роли владения иностранными языками в современном мире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left="720" w:firstLine="0"/>
        <w:jc w:val="both"/>
        <w:rPr>
          <w:color w:val="000000"/>
          <w:u w:color="000000"/>
        </w:rPr>
      </w:pPr>
    </w:p>
    <w:p>
      <w:pPr>
        <w:pStyle w:val="Обычный"/>
        <w:spacing w:line="276" w:lineRule="auto"/>
        <w:ind w:firstLine="708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Компенсаторные умения </w:t>
      </w:r>
    </w:p>
    <w:p>
      <w:pPr>
        <w:pStyle w:val="Обычный"/>
        <w:spacing w:line="276" w:lineRule="auto"/>
        <w:jc w:val="both"/>
      </w:pPr>
      <w:r>
        <w:rPr>
          <w:rtl w:val="0"/>
          <w:lang w:val="ru-RU"/>
        </w:rPr>
        <w:t>Развитие умения выходить из трудного положения в условиях дефицита языковых средств при получении и приеме информации за счет использования контекстуальной догадки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игнорирования языковых трудностей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переспроса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словарных замен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жестов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мимики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jc w:val="both"/>
      </w:pPr>
    </w:p>
    <w:p>
      <w:pPr>
        <w:pStyle w:val="Обычный"/>
        <w:spacing w:line="276" w:lineRule="auto"/>
        <w:ind w:firstLine="708"/>
      </w:pPr>
      <w:r>
        <w:rPr>
          <w:b w:val="1"/>
          <w:bCs w:val="1"/>
          <w:i w:val="1"/>
          <w:iCs w:val="1"/>
          <w:rtl w:val="0"/>
          <w:lang w:val="ru-RU"/>
        </w:rPr>
        <w:t>Б</w:t>
      </w:r>
      <w:r>
        <w:rPr>
          <w:rtl w:val="0"/>
          <w:lang w:val="ru-RU"/>
        </w:rPr>
        <w:t xml:space="preserve">. </w:t>
      </w:r>
      <w:r>
        <w:rPr>
          <w:b w:val="1"/>
          <w:bCs w:val="1"/>
          <w:rtl w:val="0"/>
          <w:lang w:val="ru-RU"/>
        </w:rPr>
        <w:t>В познавательной сфере</w:t>
      </w:r>
      <w:r>
        <w:rPr>
          <w:rtl w:val="0"/>
          <w:lang w:val="ru-RU"/>
        </w:rPr>
        <w:t xml:space="preserve"> (</w:t>
      </w:r>
      <w:r>
        <w:rPr>
          <w:rtl w:val="0"/>
          <w:lang w:val="ru-RU"/>
        </w:rPr>
        <w:t>владение познавательными учебными умениями</w:t>
      </w:r>
      <w:r>
        <w:rPr>
          <w:rtl w:val="0"/>
          <w:lang w:val="ru-RU"/>
        </w:rPr>
        <w:t>):</w:t>
      </w:r>
    </w:p>
    <w:p>
      <w:pPr>
        <w:pStyle w:val="Обычный"/>
        <w:numPr>
          <w:ilvl w:val="0"/>
          <w:numId w:val="6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умение сравнивать языковые явления родного и иностранного языков на уровне отдельных грамматических явлений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слов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словосочетаний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предложений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6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владение приемами работы с текстом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умение пользоваться определенной стратегией чтения </w:t>
      </w:r>
      <w:r>
        <w:rPr>
          <w:rtl w:val="0"/>
          <w:lang w:val="ru-RU"/>
        </w:rPr>
        <w:t xml:space="preserve">/ </w:t>
      </w:r>
      <w:r>
        <w:rPr>
          <w:rtl w:val="0"/>
          <w:lang w:val="ru-RU"/>
        </w:rPr>
        <w:t xml:space="preserve">аудирования в зависимости от коммуникативной задачи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читать </w:t>
      </w:r>
      <w:r>
        <w:rPr>
          <w:rtl w:val="0"/>
          <w:lang w:val="ru-RU"/>
        </w:rPr>
        <w:t xml:space="preserve">/ </w:t>
      </w:r>
      <w:r>
        <w:rPr>
          <w:rtl w:val="0"/>
          <w:lang w:val="ru-RU"/>
        </w:rPr>
        <w:t>слушать текст с разной глубиной понимания</w:t>
      </w:r>
      <w:r>
        <w:rPr>
          <w:rtl w:val="0"/>
          <w:lang w:val="ru-RU"/>
        </w:rPr>
        <w:t>);</w:t>
      </w:r>
    </w:p>
    <w:p>
      <w:pPr>
        <w:pStyle w:val="Обычный"/>
        <w:numPr>
          <w:ilvl w:val="0"/>
          <w:numId w:val="6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 xml:space="preserve">умение действовать по образцу </w:t>
      </w:r>
      <w:r>
        <w:rPr>
          <w:rtl w:val="0"/>
          <w:lang w:val="ru-RU"/>
        </w:rPr>
        <w:t xml:space="preserve">/ </w:t>
      </w:r>
      <w:r>
        <w:rPr>
          <w:rtl w:val="0"/>
          <w:lang w:val="ru-RU"/>
        </w:rPr>
        <w:t>аналогии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использовать различные виды опор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вербальные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изобразительные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содержательные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смысловые и др</w:t>
      </w:r>
      <w:r>
        <w:rPr>
          <w:rtl w:val="0"/>
          <w:lang w:val="ru-RU"/>
        </w:rPr>
        <w:t xml:space="preserve">.) </w:t>
      </w:r>
      <w:r>
        <w:rPr>
          <w:rtl w:val="0"/>
          <w:lang w:val="ru-RU"/>
        </w:rPr>
        <w:t>при выполнении упражнений и составлении собственных высказываний в пределах тематики основной школы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6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готовность и умение осуществлять индивидуальную и совместную проектную работу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6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 xml:space="preserve"> умение пользоваться справочным материалом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грамматическим и лингвострановедческим справочниками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двуязычным и толковым словарями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мультимедийными средствами</w:t>
      </w:r>
      <w:r>
        <w:rPr>
          <w:rtl w:val="0"/>
          <w:lang w:val="ru-RU"/>
        </w:rPr>
        <w:t>);</w:t>
      </w:r>
    </w:p>
    <w:p>
      <w:pPr>
        <w:pStyle w:val="Обычный"/>
        <w:numPr>
          <w:ilvl w:val="0"/>
          <w:numId w:val="6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владение способами и приемами дальнейшего самостоятельного изучения иностранных языков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jc w:val="both"/>
      </w:pPr>
    </w:p>
    <w:p>
      <w:pPr>
        <w:pStyle w:val="Обычный"/>
        <w:spacing w:line="276" w:lineRule="auto"/>
        <w:ind w:firstLine="708"/>
      </w:pPr>
      <w:r>
        <w:rPr>
          <w:b w:val="1"/>
          <w:bCs w:val="1"/>
          <w:i w:val="1"/>
          <w:iCs w:val="1"/>
          <w:rtl w:val="0"/>
          <w:lang w:val="ru-RU"/>
        </w:rPr>
        <w:t>В</w:t>
      </w:r>
      <w:r>
        <w:rPr>
          <w:b w:val="1"/>
          <w:bCs w:val="1"/>
          <w:rtl w:val="0"/>
          <w:lang w:val="ru-RU"/>
        </w:rPr>
        <w:t>.</w:t>
      </w:r>
      <w:r>
        <w:rPr>
          <w:rtl w:val="0"/>
          <w:lang w:val="ru-RU"/>
        </w:rPr>
        <w:t xml:space="preserve"> </w:t>
      </w:r>
      <w:r>
        <w:rPr>
          <w:b w:val="1"/>
          <w:bCs w:val="1"/>
          <w:rtl w:val="0"/>
          <w:lang w:val="ru-RU"/>
        </w:rPr>
        <w:t>В ценностно</w:t>
      </w:r>
      <w:r>
        <w:rPr>
          <w:b w:val="1"/>
          <w:bCs w:val="1"/>
          <w:rtl w:val="0"/>
          <w:lang w:val="ru-RU"/>
        </w:rPr>
        <w:t>-</w:t>
      </w:r>
      <w:r>
        <w:rPr>
          <w:b w:val="1"/>
          <w:bCs w:val="1"/>
          <w:rtl w:val="0"/>
          <w:lang w:val="ru-RU"/>
        </w:rPr>
        <w:t>ориентационной сфере</w:t>
      </w:r>
      <w:r>
        <w:rPr>
          <w:rtl w:val="0"/>
          <w:lang w:val="ru-RU"/>
        </w:rPr>
        <w:t>:</w:t>
      </w:r>
    </w:p>
    <w:p>
      <w:pPr>
        <w:pStyle w:val="Обычный"/>
        <w:numPr>
          <w:ilvl w:val="0"/>
          <w:numId w:val="63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осознание места и роли родного и иностранных языков в целостном полиязычном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поликультурном мире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осознание иностранного языка как средства общения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познания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самореализации и социальной адаптации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63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представление о языке как средстве выражения чувств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эмоций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основе культуры мышления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63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достижение взаимопонимания в процессе устного и письменного общения с носителями иностранного языка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установления межличностных и межкультурных контактов в доступных пределах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63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 xml:space="preserve">приобщение к ценностям мировой культуры как через источники информации на иностранном языке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в том числе мультимедийные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так и через непосредственное участие в школьных обменах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туристических поездках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молодежных форумах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jc w:val="both"/>
      </w:pPr>
    </w:p>
    <w:p>
      <w:pPr>
        <w:pStyle w:val="Обычный"/>
        <w:spacing w:line="276" w:lineRule="auto"/>
        <w:ind w:firstLine="708"/>
        <w:jc w:val="both"/>
      </w:pPr>
      <w:r>
        <w:rPr>
          <w:b w:val="1"/>
          <w:bCs w:val="1"/>
          <w:i w:val="1"/>
          <w:iCs w:val="1"/>
          <w:rtl w:val="0"/>
          <w:lang w:val="ru-RU"/>
        </w:rPr>
        <w:t>Г</w:t>
      </w:r>
      <w:r>
        <w:rPr>
          <w:b w:val="1"/>
          <w:bCs w:val="1"/>
          <w:rtl w:val="0"/>
          <w:lang w:val="ru-RU"/>
        </w:rPr>
        <w:t>.</w:t>
      </w:r>
      <w:r>
        <w:rPr>
          <w:rtl w:val="0"/>
          <w:lang w:val="ru-RU"/>
        </w:rPr>
        <w:t xml:space="preserve"> </w:t>
      </w:r>
      <w:r>
        <w:rPr>
          <w:b w:val="1"/>
          <w:bCs w:val="1"/>
          <w:rtl w:val="0"/>
          <w:lang w:val="ru-RU"/>
        </w:rPr>
        <w:t>В эстетической сфере</w:t>
      </w:r>
      <w:r>
        <w:rPr>
          <w:rtl w:val="0"/>
          <w:lang w:val="ru-RU"/>
        </w:rPr>
        <w:t>:</w:t>
      </w:r>
    </w:p>
    <w:p>
      <w:pPr>
        <w:pStyle w:val="Обычный"/>
        <w:numPr>
          <w:ilvl w:val="0"/>
          <w:numId w:val="6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стремление к знакомству с образцами художественного творчества на иностранном языке и средствами иностранного языка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6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развитие чувства прекрасного в процессе обсуждения современных тенденций в живописи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музыке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литературе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6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владение элементарными средствами выражения чувств и эмоций на иностранном языке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jc w:val="both"/>
      </w:pPr>
    </w:p>
    <w:p>
      <w:pPr>
        <w:pStyle w:val="Обычный"/>
        <w:spacing w:line="276" w:lineRule="auto"/>
        <w:ind w:firstLine="720"/>
        <w:jc w:val="both"/>
      </w:pPr>
      <w:r>
        <w:rPr>
          <w:b w:val="1"/>
          <w:bCs w:val="1"/>
          <w:i w:val="1"/>
          <w:iCs w:val="1"/>
          <w:rtl w:val="0"/>
          <w:lang w:val="ru-RU"/>
        </w:rPr>
        <w:t>Д</w:t>
      </w:r>
      <w:r>
        <w:rPr>
          <w:b w:val="1"/>
          <w:bCs w:val="1"/>
          <w:i w:val="1"/>
          <w:iCs w:val="1"/>
          <w:rtl w:val="0"/>
          <w:lang w:val="ru-RU"/>
        </w:rPr>
        <w:t>.</w:t>
      </w:r>
      <w:r>
        <w:rPr>
          <w:rtl w:val="0"/>
          <w:lang w:val="ru-RU"/>
        </w:rPr>
        <w:t xml:space="preserve"> </w:t>
      </w:r>
      <w:r>
        <w:rPr>
          <w:b w:val="1"/>
          <w:bCs w:val="1"/>
          <w:rtl w:val="0"/>
          <w:lang w:val="ru-RU"/>
        </w:rPr>
        <w:t>В трудовой сфере</w:t>
      </w:r>
      <w:r>
        <w:rPr>
          <w:rtl w:val="0"/>
          <w:lang w:val="ru-RU"/>
        </w:rPr>
        <w:t>:</w:t>
      </w:r>
    </w:p>
    <w:p>
      <w:pPr>
        <w:pStyle w:val="Обычный"/>
        <w:numPr>
          <w:ilvl w:val="0"/>
          <w:numId w:val="6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 xml:space="preserve"> ценностное отношение к учебе как виду творческой деятельности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6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 xml:space="preserve">навыки коллективной учебной деятельности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умение сотрудничать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планировать и реализовывать совместную деятельность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 в позиции лидера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так и в позиции рядового участника</w:t>
      </w:r>
      <w:r>
        <w:rPr>
          <w:rtl w:val="0"/>
          <w:lang w:val="ru-RU"/>
        </w:rPr>
        <w:t>);</w:t>
      </w:r>
    </w:p>
    <w:p>
      <w:pPr>
        <w:pStyle w:val="Обычный"/>
        <w:numPr>
          <w:ilvl w:val="0"/>
          <w:numId w:val="68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умение нести индивидуальную ответственность за выполнение задания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>за совместную работу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70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умение рационально планировать свой учебный труд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70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умение работать в соответствии с намеченным планом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firstLine="720"/>
      </w:pPr>
    </w:p>
    <w:p>
      <w:pPr>
        <w:pStyle w:val="Обычный"/>
        <w:spacing w:line="276" w:lineRule="auto"/>
        <w:ind w:firstLine="720"/>
        <w:jc w:val="both"/>
      </w:pPr>
      <w:r>
        <w:rPr>
          <w:b w:val="1"/>
          <w:bCs w:val="1"/>
          <w:i w:val="1"/>
          <w:iCs w:val="1"/>
          <w:rtl w:val="0"/>
          <w:lang w:val="ru-RU"/>
        </w:rPr>
        <w:t>Е</w:t>
      </w:r>
      <w:r>
        <w:rPr>
          <w:b w:val="1"/>
          <w:bCs w:val="1"/>
          <w:i w:val="1"/>
          <w:iCs w:val="1"/>
          <w:rtl w:val="0"/>
          <w:lang w:val="ru-RU"/>
        </w:rPr>
        <w:t>.</w:t>
      </w:r>
      <w:r>
        <w:rPr>
          <w:rtl w:val="0"/>
          <w:lang w:val="ru-RU"/>
        </w:rPr>
        <w:t xml:space="preserve"> </w:t>
      </w:r>
      <w:r>
        <w:rPr>
          <w:b w:val="1"/>
          <w:bCs w:val="1"/>
          <w:rtl w:val="0"/>
          <w:lang w:val="ru-RU"/>
        </w:rPr>
        <w:t>В физической сфере</w:t>
      </w:r>
      <w:r>
        <w:rPr>
          <w:rtl w:val="0"/>
          <w:lang w:val="ru-RU"/>
        </w:rPr>
        <w:t>:</w:t>
      </w:r>
    </w:p>
    <w:p>
      <w:pPr>
        <w:pStyle w:val="Обычный"/>
        <w:numPr>
          <w:ilvl w:val="0"/>
          <w:numId w:val="71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ценностное отношение к здоровью и здоровому образу жизни</w:t>
      </w:r>
      <w:r>
        <w:rPr>
          <w:rtl w:val="0"/>
          <w:lang w:val="ru-RU"/>
        </w:rPr>
        <w:t>:</w:t>
      </w:r>
    </w:p>
    <w:p>
      <w:pPr>
        <w:pStyle w:val="Обычный"/>
        <w:spacing w:line="276" w:lineRule="auto"/>
        <w:ind w:left="113" w:firstLine="720"/>
        <w:jc w:val="both"/>
      </w:pP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 xml:space="preserve">потребность в здоровом образе жизни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режим труда и отдыха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питание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спорт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фитнес</w:t>
      </w:r>
      <w:r>
        <w:rPr>
          <w:rtl w:val="0"/>
          <w:lang w:val="ru-RU"/>
        </w:rPr>
        <w:t>);</w:t>
      </w:r>
    </w:p>
    <w:p>
      <w:pPr>
        <w:pStyle w:val="Обычный"/>
        <w:spacing w:line="276" w:lineRule="auto"/>
        <w:ind w:left="113" w:firstLine="720"/>
        <w:jc w:val="both"/>
      </w:pP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знание и выполнение санитарно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гигиенических правил</w:t>
      </w:r>
      <w:r>
        <w:rPr>
          <w:rtl w:val="0"/>
          <w:lang w:val="ru-RU"/>
        </w:rPr>
        <w:t>;</w:t>
      </w:r>
    </w:p>
    <w:p>
      <w:pPr>
        <w:pStyle w:val="Обычный"/>
        <w:spacing w:line="276" w:lineRule="auto"/>
        <w:ind w:left="113" w:firstLine="720"/>
        <w:jc w:val="both"/>
      </w:pP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стремление не совершать поступки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угрожающие собственному здоровью и безопасности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jc w:val="center"/>
        <w:rPr>
          <w:b w:val="1"/>
          <w:bCs w:val="1"/>
          <w:u w:val="single"/>
        </w:rPr>
      </w:pPr>
    </w:p>
    <w:p>
      <w:pPr>
        <w:pStyle w:val="Обычный"/>
        <w:spacing w:line="276" w:lineRule="auto"/>
        <w:jc w:val="center"/>
        <w:rPr>
          <w:b w:val="1"/>
          <w:bCs w:val="1"/>
          <w:u w:val="single"/>
        </w:rPr>
      </w:pPr>
    </w:p>
    <w:p>
      <w:pPr>
        <w:pStyle w:val="Обычный"/>
        <w:spacing w:line="276" w:lineRule="auto"/>
        <w:jc w:val="center"/>
        <w:rPr>
          <w:u w:val="single"/>
        </w:rPr>
      </w:pPr>
    </w:p>
    <w:p>
      <w:pPr>
        <w:pStyle w:val="Обычный"/>
        <w:spacing w:line="276" w:lineRule="auto"/>
        <w:jc w:val="center"/>
        <w:rPr>
          <w:u w:val="single"/>
        </w:rPr>
      </w:pPr>
    </w:p>
    <w:p>
      <w:pPr>
        <w:pStyle w:val="Обычный"/>
        <w:spacing w:line="276" w:lineRule="auto"/>
        <w:jc w:val="center"/>
        <w:rPr>
          <w:u w:val="single"/>
        </w:rPr>
      </w:pPr>
    </w:p>
    <w:p>
      <w:pPr>
        <w:pStyle w:val="Обычный"/>
        <w:spacing w:line="276" w:lineRule="auto"/>
        <w:jc w:val="center"/>
        <w:rPr>
          <w:u w:val="single"/>
        </w:rPr>
      </w:pPr>
    </w:p>
    <w:p>
      <w:pPr>
        <w:pStyle w:val="Обычный"/>
        <w:spacing w:line="276" w:lineRule="auto"/>
        <w:jc w:val="center"/>
        <w:rPr>
          <w:u w:val="single"/>
        </w:rPr>
      </w:pPr>
    </w:p>
    <w:p>
      <w:pPr>
        <w:pStyle w:val="Обычный"/>
        <w:spacing w:line="276" w:lineRule="auto"/>
        <w:jc w:val="center"/>
        <w:rPr>
          <w:u w:val="single"/>
        </w:rPr>
      </w:pPr>
    </w:p>
    <w:p>
      <w:pPr>
        <w:pStyle w:val="Обычный"/>
        <w:spacing w:line="276" w:lineRule="auto"/>
        <w:jc w:val="center"/>
        <w:rPr>
          <w:u w:val="single"/>
        </w:rPr>
      </w:pPr>
    </w:p>
    <w:p>
      <w:pPr>
        <w:pStyle w:val="Обычный"/>
        <w:spacing w:line="276" w:lineRule="auto"/>
        <w:jc w:val="center"/>
        <w:rPr>
          <w:u w:val="single"/>
        </w:rPr>
      </w:pPr>
    </w:p>
    <w:p>
      <w:pPr>
        <w:pStyle w:val="Обычный"/>
        <w:spacing w:line="276" w:lineRule="auto"/>
        <w:jc w:val="center"/>
        <w:rPr>
          <w:u w:val="single"/>
        </w:rPr>
      </w:pPr>
    </w:p>
    <w:p>
      <w:pPr>
        <w:pStyle w:val="Обычный"/>
        <w:spacing w:line="276" w:lineRule="auto"/>
        <w:jc w:val="center"/>
        <w:rPr>
          <w:u w:val="single"/>
        </w:rPr>
      </w:pPr>
    </w:p>
    <w:p>
      <w:pPr>
        <w:pStyle w:val="Обычный"/>
        <w:spacing w:line="276" w:lineRule="auto"/>
        <w:jc w:val="center"/>
        <w:rPr>
          <w:u w:val="single"/>
        </w:rPr>
      </w:pPr>
    </w:p>
    <w:p>
      <w:pPr>
        <w:pStyle w:val="Обычный"/>
        <w:spacing w:line="276" w:lineRule="auto"/>
        <w:jc w:val="center"/>
        <w:rPr>
          <w:u w:val="single"/>
        </w:rPr>
      </w:pPr>
    </w:p>
    <w:p>
      <w:pPr>
        <w:pStyle w:val="Обычный"/>
        <w:spacing w:line="276" w:lineRule="auto"/>
        <w:jc w:val="center"/>
        <w:rPr>
          <w:u w:val="single"/>
        </w:rPr>
      </w:pPr>
    </w:p>
    <w:p>
      <w:pPr>
        <w:pStyle w:val="Обычный"/>
        <w:spacing w:line="276" w:lineRule="auto"/>
        <w:jc w:val="center"/>
        <w:rPr>
          <w:u w:val="single"/>
        </w:rPr>
      </w:pPr>
    </w:p>
    <w:p>
      <w:pPr>
        <w:pStyle w:val="Обычный"/>
        <w:spacing w:line="276" w:lineRule="auto"/>
        <w:jc w:val="center"/>
        <w:rPr>
          <w:u w:val="single"/>
        </w:rPr>
      </w:pPr>
    </w:p>
    <w:p>
      <w:pPr>
        <w:pStyle w:val="Обычный"/>
        <w:spacing w:line="276" w:lineRule="auto"/>
        <w:jc w:val="center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ru-RU"/>
        </w:rPr>
        <w:t>СОДЕРЖАНИЕ КУРСА</w:t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7"/>
          <w:tab w:val="left" w:pos="9360"/>
          <w:tab w:val="left" w:pos="10080"/>
          <w:tab w:val="left" w:pos="10680"/>
        </w:tabs>
        <w:rPr>
          <w:u w:color="000000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ru-RU"/>
        </w:rPr>
        <w:t>Формы контроля</w:t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7"/>
          <w:tab w:val="left" w:pos="9360"/>
          <w:tab w:val="left" w:pos="10080"/>
          <w:tab w:val="left" w:pos="10680"/>
        </w:tabs>
        <w:rPr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en-US"/>
        </w:rPr>
        <w:t>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ru-RU"/>
        </w:rPr>
        <w:t xml:space="preserve">  полугодие</w:t>
      </w:r>
      <w:r>
        <w:rPr>
          <w:rFonts w:ascii="Times New Roman" w:hAnsi="Times New Roman"/>
          <w:sz w:val="24"/>
          <w:szCs w:val="24"/>
          <w:u w:color="000000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ru-RU"/>
        </w:rPr>
        <w:t xml:space="preserve">контрольных работ – </w:t>
      </w:r>
      <w:r>
        <w:rPr>
          <w:rFonts w:ascii="Times New Roman" w:hAnsi="Times New Roman"/>
          <w:sz w:val="24"/>
          <w:szCs w:val="24"/>
          <w:u w:color="000000"/>
          <w:rtl w:val="0"/>
          <w:lang w:val="ru-RU"/>
        </w:rPr>
        <w:t xml:space="preserve">5,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ru-RU"/>
        </w:rPr>
        <w:t xml:space="preserve">самостоятельных работ – </w:t>
      </w:r>
      <w:r>
        <w:rPr>
          <w:rFonts w:ascii="Times New Roman" w:hAnsi="Times New Roman"/>
          <w:sz w:val="24"/>
          <w:szCs w:val="24"/>
          <w:u w:color="000000"/>
          <w:rtl w:val="0"/>
          <w:lang w:val="ru-RU"/>
        </w:rPr>
        <w:t xml:space="preserve">6,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ru-RU"/>
        </w:rPr>
        <w:t xml:space="preserve">практических работ – </w:t>
      </w:r>
      <w:r>
        <w:rPr>
          <w:rFonts w:ascii="Times New Roman" w:hAnsi="Times New Roman"/>
          <w:sz w:val="24"/>
          <w:szCs w:val="24"/>
          <w:u w:color="000000"/>
          <w:rtl w:val="0"/>
          <w:lang w:val="ru-RU"/>
        </w:rPr>
        <w:t>4</w:t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7"/>
          <w:tab w:val="left" w:pos="9360"/>
          <w:tab w:val="left" w:pos="10080"/>
          <w:tab w:val="left" w:pos="10680"/>
        </w:tabs>
        <w:rPr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en-US"/>
        </w:rPr>
        <w:t>II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ru-RU"/>
        </w:rPr>
        <w:t xml:space="preserve"> полугодие</w:t>
      </w:r>
      <w:r>
        <w:rPr>
          <w:rFonts w:ascii="Times New Roman" w:hAnsi="Times New Roman"/>
          <w:sz w:val="24"/>
          <w:szCs w:val="24"/>
          <w:u w:color="000000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ru-RU"/>
        </w:rPr>
        <w:t xml:space="preserve">контрольных работ – </w:t>
      </w:r>
      <w:r>
        <w:rPr>
          <w:rFonts w:ascii="Times New Roman" w:hAnsi="Times New Roman"/>
          <w:sz w:val="24"/>
          <w:szCs w:val="24"/>
          <w:u w:color="000000"/>
          <w:rtl w:val="0"/>
          <w:lang w:val="ru-RU"/>
        </w:rPr>
        <w:t xml:space="preserve">7,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ru-RU"/>
        </w:rPr>
        <w:t xml:space="preserve">самостоятельных работ  </w:t>
      </w:r>
      <w:r>
        <w:rPr>
          <w:rFonts w:ascii="Times New Roman" w:hAnsi="Times New Roman"/>
          <w:sz w:val="24"/>
          <w:szCs w:val="24"/>
          <w:u w:color="000000"/>
          <w:rtl w:val="0"/>
          <w:lang w:val="ru-RU"/>
        </w:rPr>
        <w:t xml:space="preserve">- 6, 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ru-RU"/>
        </w:rPr>
        <w:t xml:space="preserve">практических работ </w:t>
      </w:r>
      <w:r>
        <w:rPr>
          <w:rFonts w:ascii="Times New Roman" w:hAnsi="Times New Roman"/>
          <w:sz w:val="24"/>
          <w:szCs w:val="24"/>
          <w:u w:color="000000"/>
          <w:rtl w:val="0"/>
          <w:lang w:val="ru-RU"/>
        </w:rPr>
        <w:t>- 6</w:t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7"/>
          <w:tab w:val="left" w:pos="9360"/>
          <w:tab w:val="left" w:pos="10080"/>
          <w:tab w:val="left" w:pos="10680"/>
        </w:tabs>
        <w:spacing w:line="276" w:lineRule="auto"/>
        <w:jc w:val="center"/>
        <w:rPr>
          <w:u w:color="000000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u w:val="single" w:color="000000"/>
          <w:rtl w:val="0"/>
          <w:lang w:val="ru-RU"/>
        </w:rPr>
        <w:t>СОДЕРЖАНИЕ КУРСА</w:t>
      </w:r>
    </w:p>
    <w:tbl>
      <w:tblPr>
        <w:tblW w:w="9067" w:type="dxa"/>
        <w:jc w:val="center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86"/>
        <w:gridCol w:w="3281"/>
        <w:gridCol w:w="2100"/>
        <w:gridCol w:w="2100"/>
      </w:tblGrid>
      <w:tr>
        <w:tblPrEx>
          <w:shd w:val="clear" w:color="auto" w:fill="ced7e7"/>
        </w:tblPrEx>
        <w:trPr>
          <w:trHeight w:val="1679" w:hRule="atLeast"/>
        </w:trPr>
        <w:tc>
          <w:tcPr>
            <w:tcW w:type="dxa" w:w="15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eece1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№ раздела</w:t>
            </w:r>
          </w:p>
        </w:tc>
        <w:tc>
          <w:tcPr>
            <w:tcW w:type="dxa" w:w="32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eece1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2124"/>
                <w:tab w:val="left" w:pos="2832"/>
                <w:tab w:val="left" w:pos="2880"/>
              </w:tabs>
              <w:ind w:left="720" w:firstLine="0"/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Наименование раздела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eece1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Количество часов 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eece1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Номера уроков</w:t>
            </w:r>
          </w:p>
        </w:tc>
      </w:tr>
      <w:tr>
        <w:tblPrEx>
          <w:shd w:val="clear" w:color="auto" w:fill="ced7e7"/>
        </w:tblPrEx>
        <w:trPr>
          <w:trHeight w:val="350" w:hRule="atLeast"/>
        </w:trPr>
        <w:tc>
          <w:tcPr>
            <w:tcW w:type="dxa" w:w="15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1.</w:t>
            </w:r>
          </w:p>
        </w:tc>
        <w:tc>
          <w:tcPr>
            <w:tcW w:type="dxa" w:w="32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2124"/>
                <w:tab w:val="left" w:pos="2832"/>
                <w:tab w:val="left" w:pos="2880"/>
              </w:tabs>
              <w:jc w:val="center"/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Люди и их характер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9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1-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350" w:hRule="atLeast"/>
        </w:trPr>
        <w:tc>
          <w:tcPr>
            <w:tcW w:type="dxa" w:w="15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2.</w:t>
            </w:r>
          </w:p>
        </w:tc>
        <w:tc>
          <w:tcPr>
            <w:tcW w:type="dxa" w:w="32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2124"/>
                <w:tab w:val="left" w:pos="2832"/>
                <w:tab w:val="left" w:pos="2880"/>
              </w:tabs>
              <w:ind w:left="720" w:firstLine="0"/>
              <w:jc w:val="center"/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Наш хрупкий мир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15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9-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24</w:t>
            </w:r>
          </w:p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5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3.</w:t>
            </w:r>
          </w:p>
        </w:tc>
        <w:tc>
          <w:tcPr>
            <w:tcW w:type="dxa" w:w="32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2124"/>
                <w:tab w:val="left" w:pos="2832"/>
                <w:tab w:val="left" w:pos="2880"/>
              </w:tabs>
              <w:jc w:val="center"/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Учись учиться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10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25-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34</w:t>
            </w:r>
          </w:p>
        </w:tc>
      </w:tr>
      <w:tr>
        <w:tblPrEx>
          <w:shd w:val="clear" w:color="auto" w:fill="ced7e7"/>
        </w:tblPrEx>
        <w:trPr>
          <w:trHeight w:val="350" w:hRule="atLeast"/>
        </w:trPr>
        <w:tc>
          <w:tcPr>
            <w:tcW w:type="dxa" w:w="15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4.</w:t>
            </w:r>
          </w:p>
        </w:tc>
        <w:tc>
          <w:tcPr>
            <w:tcW w:type="dxa" w:w="32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2124"/>
                <w:tab w:val="left" w:pos="2832"/>
                <w:tab w:val="left" w:pos="2880"/>
              </w:tabs>
              <w:jc w:val="center"/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Как разнообразен мир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14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35-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48</w:t>
            </w:r>
          </w:p>
        </w:tc>
      </w:tr>
      <w:tr>
        <w:tblPrEx>
          <w:shd w:val="clear" w:color="auto" w:fill="ced7e7"/>
        </w:tblPrEx>
        <w:trPr>
          <w:trHeight w:val="620" w:hRule="atLeast"/>
        </w:trPr>
        <w:tc>
          <w:tcPr>
            <w:tcW w:type="dxa" w:w="15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5.</w:t>
            </w:r>
          </w:p>
        </w:tc>
        <w:tc>
          <w:tcPr>
            <w:tcW w:type="dxa" w:w="32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2124"/>
                <w:tab w:val="left" w:pos="2832"/>
                <w:tab w:val="left" w:pos="2880"/>
              </w:tabs>
              <w:ind w:left="720" w:firstLine="0"/>
              <w:jc w:val="center"/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Давай поедем в Австралию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!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9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49-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57</w:t>
            </w:r>
          </w:p>
        </w:tc>
      </w:tr>
      <w:tr>
        <w:tblPrEx>
          <w:shd w:val="clear" w:color="auto" w:fill="ced7e7"/>
        </w:tblPrEx>
        <w:trPr>
          <w:trHeight w:val="498" w:hRule="atLeast"/>
        </w:trPr>
        <w:tc>
          <w:tcPr>
            <w:tcW w:type="dxa" w:w="15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             6.</w:t>
            </w:r>
          </w:p>
        </w:tc>
        <w:tc>
          <w:tcPr>
            <w:tcW w:type="dxa" w:w="32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2124"/>
                <w:tab w:val="left" w:pos="2832"/>
                <w:tab w:val="left" w:pos="2880"/>
              </w:tabs>
              <w:jc w:val="center"/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Какие новости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?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10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57-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  <w:lang w:val="ru-RU"/>
              </w:rPr>
              <w:t>67</w:t>
            </w:r>
          </w:p>
        </w:tc>
      </w:tr>
      <w:tr>
        <w:tblPrEx>
          <w:shd w:val="clear" w:color="auto" w:fill="ced7e7"/>
        </w:tblPrEx>
        <w:trPr>
          <w:trHeight w:val="498" w:hRule="atLeast"/>
        </w:trPr>
        <w:tc>
          <w:tcPr>
            <w:tcW w:type="dxa" w:w="15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  <w:rtl w:val="0"/>
              </w:rPr>
              <w:t>7.</w:t>
            </w:r>
          </w:p>
        </w:tc>
        <w:tc>
          <w:tcPr>
            <w:tcW w:type="dxa" w:w="32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2124"/>
                <w:tab w:val="left" w:pos="2832"/>
                <w:tab w:val="left" w:pos="2880"/>
              </w:tabs>
              <w:jc w:val="center"/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Какой ваш путь</w:t>
            </w:r>
            <w:r>
              <w:rPr>
                <w:rFonts w:ascii="Times New Roman" w:hAnsi="Times New Roman"/>
                <w:sz w:val="24"/>
                <w:szCs w:val="24"/>
                <w:rtl w:val="0"/>
              </w:rPr>
              <w:t>?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/>
                <w:sz w:val="24"/>
                <w:szCs w:val="24"/>
                <w:rtl w:val="0"/>
              </w:rPr>
              <w:t>11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</w:rPr>
              <w:t>68-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</w:rPr>
              <w:t>78</w:t>
            </w:r>
          </w:p>
        </w:tc>
      </w:tr>
      <w:tr>
        <w:tblPrEx>
          <w:shd w:val="clear" w:color="auto" w:fill="ced7e7"/>
        </w:tblPrEx>
        <w:trPr>
          <w:trHeight w:val="498" w:hRule="atLeast"/>
        </w:trPr>
        <w:tc>
          <w:tcPr>
            <w:tcW w:type="dxa" w:w="15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  <w:rtl w:val="0"/>
              </w:rPr>
              <w:t>8.</w:t>
            </w:r>
          </w:p>
        </w:tc>
        <w:tc>
          <w:tcPr>
            <w:tcW w:type="dxa" w:w="32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2124"/>
                <w:tab w:val="left" w:pos="2832"/>
                <w:tab w:val="left" w:pos="2880"/>
              </w:tabs>
              <w:jc w:val="center"/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Сделай ярким свой выходной</w:t>
            </w:r>
            <w:r>
              <w:rPr>
                <w:rFonts w:ascii="Times New Roman" w:hAnsi="Times New Roman"/>
                <w:sz w:val="24"/>
                <w:szCs w:val="24"/>
                <w:rtl w:val="0"/>
              </w:rPr>
              <w:t>!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/>
                <w:sz w:val="24"/>
                <w:szCs w:val="24"/>
                <w:rtl w:val="0"/>
              </w:rPr>
              <w:t>9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</w:rPr>
              <w:t>79-</w:t>
            </w:r>
            <w:r>
              <w:rPr>
                <w:rFonts w:ascii="Times New Roman" w:hAnsi="Times New Roman" w:hint="default"/>
                <w:sz w:val="24"/>
                <w:szCs w:val="24"/>
                <w:rtl w:val="0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</w:rPr>
              <w:t>87</w:t>
            </w:r>
          </w:p>
        </w:tc>
      </w:tr>
      <w:tr>
        <w:tblPrEx>
          <w:shd w:val="clear" w:color="auto" w:fill="ced7e7"/>
        </w:tblPrEx>
        <w:trPr>
          <w:trHeight w:val="498" w:hRule="atLeast"/>
        </w:trPr>
        <w:tc>
          <w:tcPr>
            <w:tcW w:type="dxa" w:w="15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  <w:rtl w:val="0"/>
              </w:rPr>
              <w:t>9.</w:t>
            </w:r>
          </w:p>
        </w:tc>
        <w:tc>
          <w:tcPr>
            <w:tcW w:type="dxa" w:w="32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2124"/>
                <w:tab w:val="left" w:pos="2832"/>
                <w:tab w:val="left" w:pos="2880"/>
              </w:tabs>
              <w:jc w:val="center"/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Книги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/>
                <w:sz w:val="24"/>
                <w:szCs w:val="24"/>
                <w:rtl w:val="0"/>
              </w:rPr>
              <w:t>9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</w:rPr>
              <w:t>88-96</w:t>
            </w:r>
          </w:p>
        </w:tc>
      </w:tr>
      <w:tr>
        <w:tblPrEx>
          <w:shd w:val="clear" w:color="auto" w:fill="ced7e7"/>
        </w:tblPrEx>
        <w:trPr>
          <w:trHeight w:val="620" w:hRule="atLeast"/>
        </w:trPr>
        <w:tc>
          <w:tcPr>
            <w:tcW w:type="dxa" w:w="15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  <w:rtl w:val="0"/>
              </w:rPr>
              <w:t>10</w:t>
            </w:r>
          </w:p>
        </w:tc>
        <w:tc>
          <w:tcPr>
            <w:tcW w:type="dxa" w:w="32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2124"/>
                <w:tab w:val="left" w:pos="2832"/>
                <w:tab w:val="left" w:pos="2880"/>
              </w:tabs>
              <w:jc w:val="center"/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 здоровом теле здоровый дух</w:t>
            </w:r>
            <w:r>
              <w:rPr>
                <w:rFonts w:ascii="Times New Roman" w:hAnsi="Times New Roman"/>
                <w:sz w:val="24"/>
                <w:szCs w:val="24"/>
                <w:rtl w:val="0"/>
              </w:rPr>
              <w:t>.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  <w:ind w:left="720" w:firstLine="0"/>
            </w:pPr>
            <w:r>
              <w:rPr>
                <w:rFonts w:ascii="Times New Roman" w:hAnsi="Times New Roman"/>
                <w:sz w:val="24"/>
                <w:szCs w:val="24"/>
                <w:rtl w:val="0"/>
              </w:rPr>
              <w:t>9</w:t>
            </w:r>
          </w:p>
        </w:tc>
        <w:tc>
          <w:tcPr>
            <w:tcW w:type="dxa" w:w="2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08"/>
                <w:tab w:val="left" w:pos="1416"/>
                <w:tab w:val="left" w:pos="1440"/>
              </w:tabs>
            </w:pPr>
            <w:r>
              <w:rPr>
                <w:rFonts w:ascii="Times New Roman" w:hAnsi="Times New Roman" w:hint="default"/>
                <w:sz w:val="24"/>
                <w:szCs w:val="24"/>
                <w:rtl w:val="0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rtl w:val="0"/>
              </w:rPr>
              <w:t>97-104</w:t>
            </w:r>
          </w:p>
        </w:tc>
      </w:tr>
      <w:tr>
        <w:tblPrEx>
          <w:shd w:val="clear" w:color="auto" w:fill="ced7e7"/>
        </w:tblPrEx>
        <w:trPr>
          <w:trHeight w:val="355" w:hRule="atLeast"/>
        </w:trPr>
        <w:tc>
          <w:tcPr>
            <w:tcW w:type="dxa" w:w="9067"/>
            <w:gridSpan w:val="4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По умолчанию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7"/>
          <w:tab w:val="left" w:pos="9360"/>
          <w:tab w:val="left" w:pos="10080"/>
          <w:tab w:val="left" w:pos="10680"/>
        </w:tabs>
        <w:ind w:left="216" w:hanging="216"/>
        <w:jc w:val="center"/>
        <w:rPr>
          <w:u w:color="000000"/>
        </w:rPr>
      </w:pPr>
    </w:p>
    <w:p>
      <w:pPr>
        <w:pStyle w:val="По умолчанию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7"/>
          <w:tab w:val="left" w:pos="9360"/>
          <w:tab w:val="left" w:pos="10080"/>
          <w:tab w:val="left" w:pos="10680"/>
        </w:tabs>
        <w:ind w:left="108" w:hanging="108"/>
        <w:jc w:val="center"/>
        <w:rPr>
          <w:u w:color="000000"/>
        </w:rPr>
      </w:pPr>
    </w:p>
    <w:p>
      <w:pPr>
        <w:pStyle w:val="По умолчанию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7"/>
          <w:tab w:val="left" w:pos="9360"/>
          <w:tab w:val="left" w:pos="10080"/>
          <w:tab w:val="left" w:pos="10680"/>
        </w:tabs>
        <w:spacing w:line="276" w:lineRule="auto"/>
        <w:ind w:right="265" w:firstLine="709"/>
        <w:jc w:val="center"/>
        <w:rPr>
          <w:rFonts w:ascii="Times New Roman" w:cs="Times New Roman" w:hAnsi="Times New Roman" w:eastAsia="Times New Roman"/>
          <w:u w:color="000000"/>
        </w:rPr>
      </w:pPr>
    </w:p>
    <w:p>
      <w:pPr>
        <w:pStyle w:val="Обычный"/>
        <w:spacing w:line="276" w:lineRule="auto"/>
        <w:jc w:val="center"/>
        <w:rPr>
          <w:b w:val="1"/>
          <w:bCs w:val="1"/>
          <w:caps w:val="1"/>
          <w:u w:val="single"/>
        </w:rPr>
      </w:pPr>
      <w:r>
        <w:rPr>
          <w:b w:val="1"/>
          <w:bCs w:val="1"/>
          <w:caps w:val="1"/>
          <w:u w:val="single"/>
          <w:rtl w:val="0"/>
          <w:lang w:val="ru-RU"/>
        </w:rPr>
        <w:t>Предметное содержание речи</w:t>
      </w:r>
    </w:p>
    <w:p>
      <w:pPr>
        <w:pStyle w:val="Обычный"/>
        <w:spacing w:line="276" w:lineRule="auto"/>
        <w:ind w:firstLine="709"/>
        <w:jc w:val="both"/>
        <w:rPr>
          <w:b w:val="1"/>
          <w:bCs w:val="1"/>
        </w:rPr>
      </w:pPr>
      <w:r>
        <w:rPr>
          <w:rtl w:val="0"/>
          <w:lang w:val="ru-RU"/>
        </w:rPr>
        <w:t>Предметное содержание речи реализуется в воспитательном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развивающем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познавательном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социокультурном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и учебном аспектах иноязычной культуры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firstLine="709"/>
        <w:jc w:val="both"/>
      </w:pPr>
      <w:r>
        <w:rPr>
          <w:b w:val="1"/>
          <w:bCs w:val="1"/>
          <w:rtl w:val="0"/>
          <w:lang w:val="ru-RU"/>
        </w:rPr>
        <w:t>Я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моя семья и мои друзья</w:t>
      </w:r>
      <w:r>
        <w:rPr>
          <w:b w:val="1"/>
          <w:bCs w:val="1"/>
          <w:rtl w:val="0"/>
          <w:lang w:val="ru-RU"/>
        </w:rPr>
        <w:t xml:space="preserve">. </w:t>
      </w:r>
      <w:r>
        <w:rPr>
          <w:b w:val="1"/>
          <w:bCs w:val="1"/>
          <w:color w:val="000000"/>
          <w:u w:color="000000"/>
          <w:rtl w:val="0"/>
          <w:lang w:val="ru-RU"/>
        </w:rPr>
        <w:t>Межличностные отношения</w:t>
      </w:r>
      <w:r>
        <w:rPr>
          <w:b w:val="1"/>
          <w:bCs w:val="1"/>
          <w:color w:val="000000"/>
          <w:u w:color="000000"/>
          <w:rtl w:val="0"/>
          <w:lang w:val="ru-RU"/>
        </w:rPr>
        <w:t xml:space="preserve">. </w:t>
      </w:r>
      <w:r>
        <w:rPr>
          <w:rtl w:val="0"/>
          <w:lang w:val="ru-RU"/>
        </w:rPr>
        <w:t>Мои друзья и совместное времяпрепровождение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Друг по переписке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Черты характера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Внешность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Одежда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Мода</w:t>
      </w:r>
      <w:r>
        <w:rPr>
          <w:rtl w:val="0"/>
          <w:lang w:val="ru-RU"/>
        </w:rPr>
        <w:t>.</w:t>
      </w:r>
      <w:r>
        <w:rPr>
          <w:b w:val="1"/>
          <w:bCs w:val="1"/>
          <w:color w:val="000000"/>
          <w:u w:color="000000"/>
          <w:rtl w:val="0"/>
          <w:lang w:val="ru-RU"/>
        </w:rPr>
        <w:t xml:space="preserve"> </w:t>
      </w:r>
      <w:r>
        <w:rPr>
          <w:rtl w:val="0"/>
          <w:lang w:val="ru-RU"/>
        </w:rPr>
        <w:t>Модные тенденции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Магазины и покупки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Взаимоотношения в семье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Совместные занятия семьи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Дом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квартира</w:t>
      </w:r>
      <w:r>
        <w:rPr>
          <w:rtl w:val="0"/>
          <w:lang w:val="ru-RU"/>
        </w:rPr>
        <w:t>.</w:t>
      </w:r>
      <w:r>
        <w:rPr>
          <w:color w:val="000000"/>
          <w:u w:color="000000"/>
          <w:rtl w:val="0"/>
          <w:lang w:val="ru-RU"/>
        </w:rPr>
        <w:t xml:space="preserve"> </w:t>
      </w:r>
      <w:r>
        <w:rPr>
          <w:rtl w:val="0"/>
          <w:lang w:val="ru-RU"/>
        </w:rPr>
        <w:t>Разновидности домов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Комната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предметы мебели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предметы интерьера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Работа по дому</w:t>
      </w:r>
      <w:r>
        <w:rPr>
          <w:rtl w:val="0"/>
          <w:lang w:val="ru-RU"/>
        </w:rPr>
        <w:t xml:space="preserve">. (94 </w:t>
      </w:r>
      <w:r>
        <w:rPr>
          <w:rtl w:val="0"/>
          <w:lang w:val="ru-RU"/>
        </w:rPr>
        <w:t>часа</w:t>
      </w:r>
      <w:r>
        <w:rPr>
          <w:rtl w:val="0"/>
          <w:lang w:val="ru-RU"/>
        </w:rPr>
        <w:t>)</w:t>
      </w:r>
    </w:p>
    <w:p>
      <w:pPr>
        <w:pStyle w:val="Обычный"/>
        <w:spacing w:line="276" w:lineRule="auto"/>
        <w:ind w:firstLine="709"/>
        <w:jc w:val="both"/>
      </w:pPr>
      <w:r>
        <w:rPr>
          <w:b w:val="1"/>
          <w:bCs w:val="1"/>
          <w:rtl w:val="0"/>
          <w:lang w:val="ru-RU"/>
        </w:rPr>
        <w:t>Досуг и увлечения</w:t>
      </w:r>
      <w:r>
        <w:rPr>
          <w:b w:val="1"/>
          <w:bCs w:val="1"/>
          <w:rtl w:val="0"/>
          <w:lang w:val="ru-RU"/>
        </w:rPr>
        <w:t>.</w:t>
      </w:r>
      <w:r>
        <w:rPr>
          <w:rtl w:val="0"/>
          <w:lang w:val="ru-RU"/>
        </w:rPr>
        <w:t xml:space="preserve"> Виды отдыха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Путешествия и туризм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Каникулы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Любимые занятия в свободное время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Музей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посещение музея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Поход в парк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зоопарк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Чтение</w:t>
      </w:r>
      <w:r>
        <w:rPr>
          <w:rtl w:val="0"/>
          <w:lang w:val="ru-RU"/>
        </w:rPr>
        <w:t>:</w:t>
      </w:r>
      <w:r>
        <w:rPr>
          <w:b w:val="1"/>
          <w:bCs w:val="1"/>
          <w:rtl w:val="0"/>
          <w:lang w:val="ru-RU"/>
        </w:rPr>
        <w:t xml:space="preserve"> </w:t>
      </w:r>
      <w:r>
        <w:rPr>
          <w:rtl w:val="0"/>
          <w:lang w:val="ru-RU"/>
        </w:rPr>
        <w:t>знаменитые писатели и их произведения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литературные жанры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предпочтения подростков в чтении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Театр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посещение театра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Музыка и музыкальная культура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знаменитые композиторы и их произведения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популярные исполнители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музыкальные стили</w:t>
      </w:r>
      <w:r>
        <w:rPr>
          <w:rtl w:val="0"/>
          <w:lang w:val="ru-RU"/>
        </w:rPr>
        <w:t xml:space="preserve">. (104 </w:t>
      </w:r>
      <w:r>
        <w:rPr>
          <w:rtl w:val="0"/>
          <w:lang w:val="ru-RU"/>
        </w:rPr>
        <w:t>часа</w:t>
      </w:r>
      <w:r>
        <w:rPr>
          <w:rtl w:val="0"/>
          <w:lang w:val="ru-RU"/>
        </w:rPr>
        <w:t>)</w:t>
      </w:r>
    </w:p>
    <w:p>
      <w:pPr>
        <w:pStyle w:val="Обычный"/>
        <w:spacing w:line="276" w:lineRule="auto"/>
        <w:ind w:firstLine="709"/>
        <w:jc w:val="both"/>
      </w:pPr>
      <w:r>
        <w:rPr>
          <w:b w:val="1"/>
          <w:bCs w:val="1"/>
          <w:rtl w:val="0"/>
          <w:lang w:val="ru-RU"/>
        </w:rPr>
        <w:t>Здоровый образ жизни</w:t>
      </w:r>
      <w:r>
        <w:rPr>
          <w:b w:val="1"/>
          <w:bCs w:val="1"/>
          <w:rtl w:val="0"/>
          <w:lang w:val="ru-RU"/>
        </w:rPr>
        <w:t xml:space="preserve">. </w:t>
      </w:r>
      <w:r>
        <w:rPr>
          <w:b w:val="1"/>
          <w:bCs w:val="1"/>
          <w:rtl w:val="0"/>
          <w:lang w:val="ru-RU"/>
        </w:rPr>
        <w:t>Спорт</w:t>
      </w:r>
      <w:r>
        <w:rPr>
          <w:b w:val="1"/>
          <w:bCs w:val="1"/>
          <w:rtl w:val="0"/>
          <w:lang w:val="ru-RU"/>
        </w:rPr>
        <w:t>.</w:t>
      </w:r>
      <w:r>
        <w:rPr>
          <w:rtl w:val="0"/>
          <w:lang w:val="ru-RU"/>
        </w:rPr>
        <w:t xml:space="preserve"> Здоровые привычки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правильное питание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Виды спорта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Занятия спортом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Любимый вид спорта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Олимпийские игры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Паралимпийские игры</w:t>
      </w:r>
      <w:r>
        <w:rPr>
          <w:rtl w:val="0"/>
          <w:lang w:val="ru-RU"/>
        </w:rPr>
        <w:t xml:space="preserve">. (50 </w:t>
      </w:r>
      <w:r>
        <w:rPr>
          <w:rtl w:val="0"/>
          <w:lang w:val="ru-RU"/>
        </w:rPr>
        <w:t>часов</w:t>
      </w:r>
      <w:r>
        <w:rPr>
          <w:rtl w:val="0"/>
          <w:lang w:val="ru-RU"/>
        </w:rPr>
        <w:t>)</w:t>
      </w:r>
    </w:p>
    <w:p>
      <w:pPr>
        <w:pStyle w:val="Обычный"/>
        <w:spacing w:line="276" w:lineRule="auto"/>
        <w:ind w:firstLine="709"/>
        <w:jc w:val="both"/>
      </w:pPr>
      <w:r>
        <w:rPr>
          <w:b w:val="1"/>
          <w:bCs w:val="1"/>
          <w:rtl w:val="0"/>
          <w:lang w:val="ru-RU"/>
        </w:rPr>
        <w:t>Школьное образование</w:t>
      </w:r>
      <w:r>
        <w:rPr>
          <w:b w:val="1"/>
          <w:bCs w:val="1"/>
          <w:rtl w:val="0"/>
          <w:lang w:val="ru-RU"/>
        </w:rPr>
        <w:t>.</w:t>
      </w:r>
      <w:r>
        <w:rPr>
          <w:rtl w:val="0"/>
          <w:lang w:val="ru-RU"/>
        </w:rPr>
        <w:t xml:space="preserve"> Типы школ в Британии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США и России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сходства и различия в системах образования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Школьные предметы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Внеклассные мероприятия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Международные школьные проекты и международный обмен</w:t>
      </w:r>
      <w:r>
        <w:rPr>
          <w:rtl w:val="0"/>
          <w:lang w:val="ru-RU"/>
        </w:rPr>
        <w:t xml:space="preserve">. (62 </w:t>
      </w:r>
      <w:r>
        <w:rPr>
          <w:rtl w:val="0"/>
          <w:lang w:val="ru-RU"/>
        </w:rPr>
        <w:t>часа</w:t>
      </w:r>
      <w:r>
        <w:rPr>
          <w:rtl w:val="0"/>
          <w:lang w:val="ru-RU"/>
        </w:rPr>
        <w:t>)</w:t>
      </w:r>
    </w:p>
    <w:p>
      <w:pPr>
        <w:pStyle w:val="Обычный"/>
        <w:spacing w:line="276" w:lineRule="auto"/>
        <w:ind w:firstLine="709"/>
        <w:jc w:val="both"/>
      </w:pPr>
      <w:r>
        <w:rPr>
          <w:b w:val="1"/>
          <w:bCs w:val="1"/>
          <w:rtl w:val="0"/>
          <w:lang w:val="ru-RU"/>
        </w:rPr>
        <w:t>Мир профессий</w:t>
      </w:r>
      <w:r>
        <w:rPr>
          <w:b w:val="1"/>
          <w:bCs w:val="1"/>
          <w:rtl w:val="0"/>
          <w:lang w:val="ru-RU"/>
        </w:rPr>
        <w:t xml:space="preserve">. </w:t>
      </w:r>
      <w:r>
        <w:rPr>
          <w:rtl w:val="0"/>
          <w:lang w:val="ru-RU"/>
        </w:rPr>
        <w:t>Послешкольное образование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Выбор профессии и планы на будущее</w:t>
      </w:r>
      <w:r>
        <w:rPr>
          <w:rtl w:val="0"/>
          <w:lang w:val="ru-RU"/>
        </w:rPr>
        <w:t>.</w:t>
      </w:r>
      <w:r>
        <w:rPr>
          <w:b w:val="1"/>
          <w:bCs w:val="1"/>
          <w:color w:val="000000"/>
          <w:u w:color="000000"/>
          <w:rtl w:val="0"/>
          <w:lang w:val="ru-RU"/>
        </w:rPr>
        <w:t xml:space="preserve"> </w:t>
      </w:r>
      <w:r>
        <w:rPr>
          <w:rtl w:val="0"/>
          <w:lang w:val="ru-RU"/>
        </w:rPr>
        <w:t>Трудоустройство подростков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Работа и обучение за рубежом</w:t>
      </w:r>
      <w:r>
        <w:rPr>
          <w:rtl w:val="0"/>
          <w:lang w:val="ru-RU"/>
        </w:rPr>
        <w:t xml:space="preserve">. (28 </w:t>
      </w:r>
      <w:r>
        <w:rPr>
          <w:rtl w:val="0"/>
          <w:lang w:val="ru-RU"/>
        </w:rPr>
        <w:t>часов</w:t>
      </w:r>
      <w:r>
        <w:rPr>
          <w:rtl w:val="0"/>
          <w:lang w:val="ru-RU"/>
        </w:rPr>
        <w:t>)</w:t>
      </w:r>
    </w:p>
    <w:p>
      <w:pPr>
        <w:pStyle w:val="Обычный"/>
        <w:spacing w:line="276" w:lineRule="auto"/>
        <w:ind w:firstLine="709"/>
        <w:jc w:val="both"/>
      </w:pPr>
      <w:r>
        <w:rPr>
          <w:b w:val="1"/>
          <w:bCs w:val="1"/>
          <w:rtl w:val="0"/>
          <w:lang w:val="ru-RU"/>
        </w:rPr>
        <w:t>Человек и окружающий мир</w:t>
      </w:r>
      <w:r>
        <w:rPr>
          <w:b w:val="1"/>
          <w:bCs w:val="1"/>
          <w:rtl w:val="0"/>
          <w:lang w:val="ru-RU"/>
        </w:rPr>
        <w:t>.</w:t>
      </w:r>
      <w:r>
        <w:rPr>
          <w:rtl w:val="0"/>
          <w:lang w:val="ru-RU"/>
        </w:rPr>
        <w:t xml:space="preserve"> Погода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Любимое время года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Природа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Проблемы экологии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Защита окружающей среды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Национальные парки и заповедники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Благотворительные организации и их деятельность</w:t>
      </w:r>
      <w:r>
        <w:rPr>
          <w:rtl w:val="0"/>
          <w:lang w:val="ru-RU"/>
        </w:rPr>
        <w:t xml:space="preserve">. (44 </w:t>
      </w:r>
      <w:r>
        <w:rPr>
          <w:rtl w:val="0"/>
          <w:lang w:val="ru-RU"/>
        </w:rPr>
        <w:t>часа</w:t>
      </w:r>
      <w:r>
        <w:rPr>
          <w:rtl w:val="0"/>
          <w:lang w:val="ru-RU"/>
        </w:rPr>
        <w:t>)</w:t>
      </w:r>
    </w:p>
    <w:p>
      <w:pPr>
        <w:pStyle w:val="Обычный"/>
        <w:spacing w:line="276" w:lineRule="auto"/>
        <w:ind w:firstLine="709"/>
        <w:jc w:val="both"/>
      </w:pPr>
      <w:r>
        <w:rPr>
          <w:b w:val="1"/>
          <w:bCs w:val="1"/>
          <w:rtl w:val="0"/>
          <w:lang w:val="ru-RU"/>
        </w:rPr>
        <w:t>Средства массовой информации</w:t>
      </w:r>
      <w:r>
        <w:rPr>
          <w:b w:val="1"/>
          <w:bCs w:val="1"/>
          <w:rtl w:val="0"/>
          <w:lang w:val="ru-RU"/>
        </w:rPr>
        <w:t>.</w:t>
      </w:r>
      <w:r>
        <w:rPr>
          <w:b w:val="1"/>
          <w:bCs w:val="1"/>
          <w:color w:val="000000"/>
          <w:u w:color="000000"/>
          <w:rtl w:val="0"/>
          <w:lang w:val="ru-RU"/>
        </w:rPr>
        <w:t xml:space="preserve"> </w:t>
      </w:r>
      <w:r>
        <w:rPr>
          <w:color w:val="000000"/>
          <w:u w:color="000000"/>
          <w:rtl w:val="0"/>
          <w:lang w:val="ru-RU"/>
        </w:rPr>
        <w:t>Пресса</w:t>
      </w:r>
      <w:r>
        <w:rPr>
          <w:color w:val="000000"/>
          <w:u w:color="000000"/>
          <w:rtl w:val="0"/>
          <w:lang w:val="ru-RU"/>
        </w:rPr>
        <w:t>,</w:t>
      </w:r>
      <w:r>
        <w:rPr>
          <w:rtl w:val="0"/>
          <w:lang w:val="ru-RU"/>
        </w:rPr>
        <w:t xml:space="preserve"> радио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телевидение и Интернет</w:t>
      </w:r>
      <w:r>
        <w:rPr>
          <w:rtl w:val="0"/>
          <w:lang w:val="ru-RU"/>
        </w:rPr>
        <w:t xml:space="preserve">. (22 </w:t>
      </w:r>
      <w:r>
        <w:rPr>
          <w:rtl w:val="0"/>
          <w:lang w:val="ru-RU"/>
        </w:rPr>
        <w:t>часа</w:t>
      </w:r>
      <w:r>
        <w:rPr>
          <w:rtl w:val="0"/>
          <w:lang w:val="ru-RU"/>
        </w:rPr>
        <w:t>)</w:t>
      </w:r>
    </w:p>
    <w:p>
      <w:pPr>
        <w:pStyle w:val="Обычный"/>
        <w:spacing w:line="276" w:lineRule="auto"/>
        <w:ind w:firstLine="709"/>
        <w:jc w:val="both"/>
      </w:pPr>
      <w:r>
        <w:rPr>
          <w:b w:val="1"/>
          <w:bCs w:val="1"/>
          <w:rtl w:val="0"/>
          <w:lang w:val="ru-RU"/>
        </w:rPr>
        <w:t>Страны изучаемого языка и родная страна</w:t>
      </w:r>
      <w:r>
        <w:rPr>
          <w:b w:val="1"/>
          <w:bCs w:val="1"/>
          <w:rtl w:val="0"/>
          <w:lang w:val="ru-RU"/>
        </w:rPr>
        <w:t>.</w:t>
      </w:r>
      <w:r>
        <w:rPr>
          <w:b w:val="1"/>
          <w:bCs w:val="1"/>
          <w:color w:val="000000"/>
          <w:u w:color="000000"/>
          <w:rtl w:val="0"/>
          <w:lang w:val="ru-RU"/>
        </w:rPr>
        <w:t xml:space="preserve"> </w:t>
      </w:r>
      <w:r>
        <w:rPr>
          <w:rtl w:val="0"/>
          <w:lang w:val="ru-RU"/>
        </w:rPr>
        <w:t>Географическое положение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население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Столицы и крупные города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Достопримечательности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Национальные праздники и знаменательные даты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Обычаи и традиции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Выдающиеся люди и их вклад в науку и мировую культуру</w:t>
      </w:r>
      <w:r>
        <w:rPr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бычный"/>
        <w:spacing w:line="276" w:lineRule="auto"/>
        <w:ind w:firstLine="709"/>
        <w:jc w:val="both"/>
        <w:sectPr>
          <w:headerReference w:type="default" r:id="rId5"/>
          <w:footerReference w:type="default" r:id="rId6"/>
          <w:pgSz w:w="11900" w:h="16840" w:orient="portrait"/>
          <w:pgMar w:top="1134" w:right="361" w:bottom="1134" w:left="644" w:header="709" w:footer="709"/>
          <w:bidi w:val="0"/>
        </w:sectPr>
      </w:pPr>
    </w:p>
    <w:p>
      <w:pPr>
        <w:pStyle w:val="Обычный"/>
        <w:spacing w:line="276" w:lineRule="auto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ru-RU"/>
        </w:rPr>
        <w:t>ВИДЫ РЕЧЕВОЙ ДЕЯТЕЛЬНОСТИ</w:t>
      </w:r>
      <w:r>
        <w:rPr>
          <w:b w:val="1"/>
          <w:bCs w:val="1"/>
          <w:u w:val="single"/>
          <w:rtl w:val="0"/>
          <w:lang w:val="ru-RU"/>
        </w:rPr>
        <w:t xml:space="preserve">. </w:t>
      </w:r>
      <w:r>
        <w:rPr>
          <w:b w:val="1"/>
          <w:bCs w:val="1"/>
          <w:u w:val="single"/>
          <w:rtl w:val="0"/>
          <w:lang w:val="ru-RU"/>
        </w:rPr>
        <w:t>КОММУНИКАТИВНЫЕ УМЕНИЯ</w:t>
      </w:r>
    </w:p>
    <w:p>
      <w:pPr>
        <w:pStyle w:val="Обычный"/>
        <w:spacing w:line="276" w:lineRule="auto"/>
        <w:ind w:firstLine="709"/>
        <w:jc w:val="center"/>
        <w:rPr>
          <w:b w:val="1"/>
          <w:bCs w:val="1"/>
          <w:u w:val="single"/>
        </w:rPr>
      </w:pPr>
    </w:p>
    <w:p>
      <w:pPr>
        <w:pStyle w:val="Обычный"/>
        <w:spacing w:line="276" w:lineRule="auto"/>
        <w:ind w:firstLine="709"/>
        <w:jc w:val="center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ru-RU"/>
        </w:rPr>
        <w:t>Говорение</w:t>
      </w:r>
    </w:p>
    <w:p>
      <w:pPr>
        <w:pStyle w:val="Обычный"/>
        <w:spacing w:line="276" w:lineRule="auto"/>
        <w:ind w:firstLine="709"/>
        <w:rPr>
          <w:u w:val="single"/>
        </w:rPr>
      </w:pPr>
      <w:r>
        <w:rPr>
          <w:u w:val="single"/>
          <w:rtl w:val="0"/>
          <w:lang w:val="ru-RU"/>
        </w:rPr>
        <w:t>Диалогическая речь</w:t>
      </w:r>
    </w:p>
    <w:p>
      <w:pPr>
        <w:pStyle w:val="Обычный"/>
        <w:spacing w:line="276" w:lineRule="auto"/>
        <w:ind w:firstLine="709"/>
      </w:pPr>
      <w:r>
        <w:rPr>
          <w:rtl w:val="0"/>
          <w:lang w:val="ru-RU"/>
        </w:rPr>
        <w:t>Дальнейшее совершенствование диалогической речи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умение вести диалоги этикетного характера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диалог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расспрос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диалог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побуждение к действию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диалог – обмен мнениями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комбинированные диалоги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Объём диалога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не менее </w:t>
      </w:r>
      <w:r>
        <w:rPr>
          <w:rtl w:val="0"/>
          <w:lang w:val="ru-RU"/>
        </w:rPr>
        <w:t xml:space="preserve">3 </w:t>
      </w:r>
      <w:r>
        <w:rPr>
          <w:rtl w:val="0"/>
          <w:lang w:val="ru-RU"/>
        </w:rPr>
        <w:t xml:space="preserve">реплик </w:t>
      </w:r>
      <w:r>
        <w:rPr>
          <w:rtl w:val="0"/>
          <w:lang w:val="ru-RU"/>
        </w:rPr>
        <w:t xml:space="preserve">(5-7 </w:t>
      </w:r>
      <w:r>
        <w:rPr>
          <w:rtl w:val="0"/>
          <w:lang w:val="ru-RU"/>
        </w:rPr>
        <w:t>классы</w:t>
      </w:r>
      <w:r>
        <w:rPr>
          <w:rtl w:val="0"/>
          <w:lang w:val="ru-RU"/>
        </w:rPr>
        <w:t xml:space="preserve">). </w:t>
      </w:r>
    </w:p>
    <w:p>
      <w:pPr>
        <w:pStyle w:val="Обычный"/>
        <w:spacing w:line="276" w:lineRule="auto"/>
        <w:ind w:firstLine="709"/>
        <w:rPr>
          <w:u w:val="single"/>
        </w:rPr>
      </w:pPr>
      <w:r>
        <w:rPr>
          <w:u w:val="single"/>
          <w:rtl w:val="0"/>
          <w:lang w:val="ru-RU"/>
        </w:rPr>
        <w:t>Монологическая речь</w:t>
      </w:r>
    </w:p>
    <w:p>
      <w:pPr>
        <w:pStyle w:val="Обычный"/>
        <w:spacing w:line="276" w:lineRule="auto"/>
      </w:pPr>
      <w:r>
        <w:rPr>
          <w:rtl w:val="0"/>
          <w:lang w:val="ru-RU"/>
        </w:rPr>
        <w:t>Дальнейшее развитие и совершенствование связных высказываний с использованием разных коммуникативных типов речи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описание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сообщение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рассказ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рассуждение</w:t>
      </w:r>
      <w:r>
        <w:rPr>
          <w:rtl w:val="0"/>
          <w:lang w:val="ru-RU"/>
        </w:rPr>
        <w:t xml:space="preserve">,  </w:t>
      </w:r>
      <w:r>
        <w:rPr>
          <w:rtl w:val="0"/>
          <w:lang w:val="ru-RU"/>
        </w:rPr>
        <w:t>с опорой и без опоры на прочитанный или услышанный текст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либо заданную коммуникативную ситуацию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Объём монологического высказывания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не менее </w:t>
      </w:r>
      <w:r>
        <w:rPr>
          <w:rtl w:val="0"/>
          <w:lang w:val="ru-RU"/>
        </w:rPr>
        <w:t xml:space="preserve">8-10 </w:t>
      </w:r>
      <w:r>
        <w:rPr>
          <w:rtl w:val="0"/>
          <w:lang w:val="ru-RU"/>
        </w:rPr>
        <w:t xml:space="preserve">фраз </w:t>
      </w:r>
      <w:r>
        <w:rPr>
          <w:rtl w:val="0"/>
          <w:lang w:val="ru-RU"/>
        </w:rPr>
        <w:t xml:space="preserve">(5-7 </w:t>
      </w:r>
      <w:r>
        <w:rPr>
          <w:rtl w:val="0"/>
          <w:lang w:val="ru-RU"/>
        </w:rPr>
        <w:t>классы</w:t>
      </w:r>
      <w:r>
        <w:rPr>
          <w:rtl w:val="0"/>
          <w:lang w:val="ru-RU"/>
        </w:rPr>
        <w:t>).</w:t>
      </w:r>
    </w:p>
    <w:p>
      <w:pPr>
        <w:pStyle w:val="Обычный"/>
        <w:spacing w:line="276" w:lineRule="auto"/>
        <w:ind w:firstLine="709"/>
        <w:jc w:val="center"/>
        <w:rPr>
          <w:b w:val="1"/>
          <w:bCs w:val="1"/>
          <w:u w:val="single"/>
        </w:rPr>
      </w:pPr>
    </w:p>
    <w:p>
      <w:pPr>
        <w:pStyle w:val="Обычный"/>
        <w:spacing w:line="276" w:lineRule="auto"/>
        <w:ind w:firstLine="709"/>
        <w:jc w:val="center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ru-RU"/>
        </w:rPr>
        <w:t>Аудирование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Учащиеся овладевают следующими умениями воспринимать и понимать на слух</w:t>
      </w:r>
      <w:r>
        <w:rPr>
          <w:rtl w:val="0"/>
          <w:lang w:val="ru-RU"/>
        </w:rPr>
        <w:t>:</w:t>
      </w:r>
    </w:p>
    <w:p>
      <w:pPr>
        <w:pStyle w:val="Обычный"/>
        <w:numPr>
          <w:ilvl w:val="0"/>
          <w:numId w:val="73"/>
        </w:numPr>
        <w:bidi w:val="0"/>
        <w:spacing w:line="276" w:lineRule="auto"/>
        <w:ind w:right="0"/>
        <w:jc w:val="both"/>
        <w:rPr>
          <w:b w:val="1"/>
          <w:bCs w:val="1"/>
          <w:rtl w:val="0"/>
          <w:lang w:val="ru-RU"/>
        </w:rPr>
      </w:pPr>
      <w:r>
        <w:rPr>
          <w:b w:val="0"/>
          <w:bCs w:val="0"/>
          <w:rtl w:val="0"/>
          <w:lang w:val="ru-RU"/>
        </w:rPr>
        <w:t>речь учителя и одноклассников</w:t>
      </w:r>
      <w:r>
        <w:rPr>
          <w:b w:val="0"/>
          <w:bCs w:val="0"/>
          <w:rtl w:val="0"/>
          <w:lang w:val="ru-RU"/>
        </w:rPr>
        <w:t>;</w:t>
      </w:r>
    </w:p>
    <w:p>
      <w:pPr>
        <w:pStyle w:val="Обычный"/>
        <w:numPr>
          <w:ilvl w:val="0"/>
          <w:numId w:val="73"/>
        </w:numPr>
        <w:bidi w:val="0"/>
        <w:spacing w:line="276" w:lineRule="auto"/>
        <w:ind w:right="0"/>
        <w:jc w:val="both"/>
        <w:rPr>
          <w:b w:val="1"/>
          <w:bCs w:val="1"/>
          <w:rtl w:val="0"/>
          <w:lang w:val="ru-RU"/>
        </w:rPr>
      </w:pPr>
      <w:r>
        <w:rPr>
          <w:b w:val="0"/>
          <w:bCs w:val="0"/>
          <w:rtl w:val="0"/>
          <w:lang w:val="ru-RU"/>
        </w:rPr>
        <w:t>тексты и сообщения</w:t>
      </w:r>
      <w:r>
        <w:rPr>
          <w:b w:val="0"/>
          <w:bCs w:val="0"/>
          <w:rtl w:val="0"/>
          <w:lang w:val="ru-RU"/>
        </w:rPr>
        <w:t xml:space="preserve">, </w:t>
      </w:r>
      <w:r>
        <w:rPr>
          <w:b w:val="0"/>
          <w:bCs w:val="0"/>
          <w:rtl w:val="0"/>
          <w:lang w:val="ru-RU"/>
        </w:rPr>
        <w:t>построенные на изученном речевом материале</w:t>
      </w:r>
      <w:r>
        <w:rPr>
          <w:b w:val="0"/>
          <w:bCs w:val="0"/>
          <w:rtl w:val="0"/>
          <w:lang w:val="ru-RU"/>
        </w:rPr>
        <w:t xml:space="preserve">, </w:t>
      </w:r>
      <w:r>
        <w:rPr>
          <w:b w:val="0"/>
          <w:bCs w:val="0"/>
          <w:rtl w:val="0"/>
          <w:lang w:val="ru-RU"/>
        </w:rPr>
        <w:t>как при непосредственном общении</w:t>
      </w:r>
      <w:r>
        <w:rPr>
          <w:b w:val="0"/>
          <w:bCs w:val="0"/>
          <w:rtl w:val="0"/>
          <w:lang w:val="ru-RU"/>
        </w:rPr>
        <w:t xml:space="preserve">, </w:t>
      </w:r>
      <w:r>
        <w:rPr>
          <w:b w:val="0"/>
          <w:bCs w:val="0"/>
          <w:rtl w:val="0"/>
          <w:lang w:val="ru-RU"/>
        </w:rPr>
        <w:t xml:space="preserve">так и при восприятии аудиозаписи </w:t>
      </w:r>
      <w:r>
        <w:rPr>
          <w:b w:val="0"/>
          <w:bCs w:val="0"/>
          <w:rtl w:val="0"/>
          <w:lang w:val="ru-RU"/>
        </w:rPr>
        <w:t>(</w:t>
      </w:r>
      <w:r>
        <w:rPr>
          <w:b w:val="0"/>
          <w:bCs w:val="0"/>
          <w:rtl w:val="0"/>
          <w:lang w:val="ru-RU"/>
        </w:rPr>
        <w:t xml:space="preserve">время звучания </w:t>
      </w:r>
      <w:r>
        <w:rPr>
          <w:b w:val="0"/>
          <w:bCs w:val="0"/>
          <w:rtl w:val="0"/>
          <w:lang w:val="ru-RU"/>
        </w:rPr>
        <w:t xml:space="preserve">1 </w:t>
      </w:r>
      <w:r>
        <w:rPr>
          <w:b w:val="0"/>
          <w:bCs w:val="0"/>
          <w:rtl w:val="0"/>
          <w:lang w:val="ru-RU"/>
        </w:rPr>
        <w:t>минута</w:t>
      </w:r>
      <w:r>
        <w:rPr>
          <w:b w:val="0"/>
          <w:bCs w:val="0"/>
          <w:rtl w:val="0"/>
          <w:lang w:val="ru-RU"/>
        </w:rPr>
        <w:t xml:space="preserve">(5-7 </w:t>
      </w:r>
      <w:r>
        <w:rPr>
          <w:b w:val="0"/>
          <w:bCs w:val="0"/>
          <w:rtl w:val="0"/>
          <w:lang w:val="ru-RU"/>
        </w:rPr>
        <w:t>классы</w:t>
      </w:r>
      <w:r>
        <w:rPr>
          <w:b w:val="0"/>
          <w:bCs w:val="0"/>
          <w:rtl w:val="0"/>
          <w:lang w:val="ru-RU"/>
        </w:rPr>
        <w:t xml:space="preserve">), 2 </w:t>
      </w:r>
      <w:r>
        <w:rPr>
          <w:b w:val="0"/>
          <w:bCs w:val="0"/>
          <w:rtl w:val="0"/>
          <w:lang w:val="ru-RU"/>
        </w:rPr>
        <w:t xml:space="preserve">минуты </w:t>
      </w:r>
      <w:r>
        <w:rPr>
          <w:b w:val="0"/>
          <w:bCs w:val="0"/>
          <w:rtl w:val="0"/>
          <w:lang w:val="ru-RU"/>
        </w:rPr>
        <w:t>(8-9);</w:t>
      </w:r>
    </w:p>
    <w:p>
      <w:pPr>
        <w:pStyle w:val="Обычный"/>
        <w:numPr>
          <w:ilvl w:val="0"/>
          <w:numId w:val="73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информацию с разными стратегиями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обеспечивающими понимание основного содержания текстов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выбор необходимой информации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полное понимание прослушанных текстов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73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разные жанры текста</w:t>
      </w:r>
      <w:r>
        <w:rPr>
          <w:rtl w:val="0"/>
          <w:lang w:val="ru-RU"/>
        </w:rPr>
        <w:t>:</w:t>
      </w:r>
    </w:p>
    <w:p>
      <w:pPr>
        <w:pStyle w:val="Обычный"/>
        <w:numPr>
          <w:ilvl w:val="1"/>
          <w:numId w:val="7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публицистический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1"/>
          <w:numId w:val="7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прагматический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1"/>
          <w:numId w:val="7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научно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популярный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73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разные типы текста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соответствующие возрасту и интересам учащихся</w:t>
      </w:r>
      <w:r>
        <w:rPr>
          <w:rtl w:val="0"/>
          <w:lang w:val="ru-RU"/>
        </w:rPr>
        <w:t>:</w:t>
      </w:r>
    </w:p>
    <w:p>
      <w:pPr>
        <w:pStyle w:val="Обычный"/>
        <w:numPr>
          <w:ilvl w:val="1"/>
          <w:numId w:val="7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сообщения</w:t>
      </w:r>
      <w:r>
        <w:rPr>
          <w:rtl w:val="0"/>
          <w:lang w:val="en-US"/>
        </w:rPr>
        <w:t>;</w:t>
      </w:r>
    </w:p>
    <w:p>
      <w:pPr>
        <w:pStyle w:val="Обычный"/>
        <w:numPr>
          <w:ilvl w:val="1"/>
          <w:numId w:val="7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описания</w:t>
      </w:r>
      <w:r>
        <w:rPr>
          <w:rtl w:val="0"/>
          <w:lang w:val="en-US"/>
        </w:rPr>
        <w:t>;</w:t>
      </w:r>
    </w:p>
    <w:p>
      <w:pPr>
        <w:pStyle w:val="Обычный"/>
        <w:numPr>
          <w:ilvl w:val="1"/>
          <w:numId w:val="7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диалоги</w:t>
      </w:r>
      <w:r>
        <w:rPr>
          <w:rtl w:val="0"/>
          <w:lang w:val="en-US"/>
        </w:rPr>
        <w:t>;</w:t>
      </w:r>
    </w:p>
    <w:p>
      <w:pPr>
        <w:pStyle w:val="Обычный"/>
        <w:numPr>
          <w:ilvl w:val="1"/>
          <w:numId w:val="7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телефонные разговоры</w:t>
      </w:r>
      <w:r>
        <w:rPr>
          <w:rtl w:val="0"/>
          <w:lang w:val="en-US"/>
        </w:rPr>
        <w:t>;</w:t>
      </w:r>
    </w:p>
    <w:p>
      <w:pPr>
        <w:pStyle w:val="Обычный"/>
        <w:numPr>
          <w:ilvl w:val="1"/>
          <w:numId w:val="7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интервью</w:t>
      </w:r>
      <w:r>
        <w:rPr>
          <w:rtl w:val="0"/>
          <w:lang w:val="en-US"/>
        </w:rPr>
        <w:t>;</w:t>
      </w:r>
    </w:p>
    <w:p>
      <w:pPr>
        <w:pStyle w:val="Обычный"/>
        <w:numPr>
          <w:ilvl w:val="1"/>
          <w:numId w:val="7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аудиорекламу</w:t>
      </w:r>
      <w:r>
        <w:rPr>
          <w:rtl w:val="0"/>
          <w:lang w:val="en-US"/>
        </w:rPr>
        <w:t>;</w:t>
      </w:r>
    </w:p>
    <w:p>
      <w:pPr>
        <w:pStyle w:val="Обычный"/>
        <w:numPr>
          <w:ilvl w:val="1"/>
          <w:numId w:val="7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инструкции</w:t>
      </w:r>
      <w:r>
        <w:rPr>
          <w:rtl w:val="0"/>
          <w:lang w:val="en-US"/>
        </w:rPr>
        <w:t>;</w:t>
      </w:r>
    </w:p>
    <w:p>
      <w:pPr>
        <w:pStyle w:val="Обычный"/>
        <w:numPr>
          <w:ilvl w:val="1"/>
          <w:numId w:val="7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прогноз погоды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1"/>
          <w:numId w:val="7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объявления</w:t>
      </w:r>
      <w:r>
        <w:rPr>
          <w:rtl w:val="0"/>
          <w:lang w:val="en-US"/>
        </w:rPr>
        <w:t>;</w:t>
      </w:r>
    </w:p>
    <w:p>
      <w:pPr>
        <w:pStyle w:val="Обычный"/>
        <w:numPr>
          <w:ilvl w:val="1"/>
          <w:numId w:val="7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сообщения в аэропорту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самолёте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1"/>
          <w:numId w:val="77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стихотворения</w:t>
      </w:r>
      <w:r>
        <w:rPr>
          <w:rtl w:val="0"/>
          <w:lang w:val="en-US"/>
        </w:rPr>
        <w:t>;</w:t>
      </w:r>
    </w:p>
    <w:p>
      <w:pPr>
        <w:pStyle w:val="Обычный"/>
        <w:numPr>
          <w:ilvl w:val="0"/>
          <w:numId w:val="79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песни</w:t>
      </w:r>
      <w:r>
        <w:rPr>
          <w:rtl w:val="0"/>
          <w:lang w:val="ru-RU"/>
        </w:rPr>
        <w:t>.</w:t>
      </w:r>
    </w:p>
    <w:p>
      <w:pPr>
        <w:pStyle w:val="Обычный"/>
        <w:tabs>
          <w:tab w:val="left" w:pos="1134"/>
        </w:tabs>
        <w:spacing w:line="276" w:lineRule="auto"/>
        <w:ind w:left="709" w:firstLine="0"/>
        <w:jc w:val="both"/>
        <w:sectPr>
          <w:type w:val="continuous"/>
          <w:pgSz w:w="11900" w:h="16840" w:orient="portrait"/>
          <w:pgMar w:top="1134" w:right="361" w:bottom="1134" w:left="927" w:header="709" w:footer="709"/>
          <w:bidi w:val="0"/>
        </w:sectPr>
      </w:pPr>
      <w:r>
        <w:rPr>
          <w:rtl w:val="0"/>
          <w:lang w:val="ru-RU"/>
        </w:rPr>
        <w:t>Аудирование с выборочным пониманием нужной информации предполагает умение выделить значимую информацию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опуская избыточную информацию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Время звучания – до </w:t>
      </w:r>
      <w:r>
        <w:rPr>
          <w:rtl w:val="0"/>
          <w:lang w:val="ru-RU"/>
        </w:rPr>
        <w:t xml:space="preserve">1.5 </w:t>
      </w:r>
      <w:r>
        <w:rPr>
          <w:rtl w:val="0"/>
          <w:lang w:val="ru-RU"/>
        </w:rPr>
        <w:t>мин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firstLine="709"/>
        <w:jc w:val="center"/>
      </w:pPr>
    </w:p>
    <w:p>
      <w:pPr>
        <w:pStyle w:val="Обычный"/>
        <w:spacing w:line="276" w:lineRule="auto"/>
        <w:ind w:firstLine="709"/>
        <w:jc w:val="center"/>
        <w:rPr>
          <w:u w:val="single"/>
        </w:rPr>
      </w:pPr>
      <w:r>
        <w:rPr>
          <w:b w:val="1"/>
          <w:bCs w:val="1"/>
          <w:u w:val="single"/>
          <w:rtl w:val="0"/>
          <w:lang w:val="ru-RU"/>
        </w:rPr>
        <w:t>Чтение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У учащихся развиваются следующие умения</w:t>
      </w:r>
      <w:r>
        <w:rPr>
          <w:rtl w:val="0"/>
          <w:lang w:val="ru-RU"/>
        </w:rPr>
        <w:t>:</w:t>
      </w:r>
    </w:p>
    <w:p>
      <w:pPr>
        <w:pStyle w:val="Обычный"/>
        <w:numPr>
          <w:ilvl w:val="0"/>
          <w:numId w:val="81"/>
        </w:numPr>
        <w:bidi w:val="0"/>
        <w:spacing w:line="276" w:lineRule="auto"/>
        <w:ind w:right="0"/>
        <w:jc w:val="both"/>
        <w:rPr>
          <w:i w:val="1"/>
          <w:iCs w:val="1"/>
          <w:u w:val="single"/>
          <w:rtl w:val="0"/>
          <w:lang w:val="ru-RU"/>
        </w:rPr>
      </w:pPr>
      <w:r>
        <w:rPr>
          <w:b w:val="1"/>
          <w:bCs w:val="1"/>
          <w:i w:val="0"/>
          <w:iCs w:val="0"/>
          <w:rtl w:val="0"/>
          <w:lang w:val="ru-RU"/>
        </w:rPr>
        <w:t>умение читать и понимать</w:t>
      </w:r>
      <w:r>
        <w:rPr>
          <w:i w:val="0"/>
          <w:iCs w:val="0"/>
          <w:rtl w:val="0"/>
          <w:lang w:val="ru-RU"/>
        </w:rPr>
        <w:t xml:space="preserve"> аутентичные тексты с различной глубиной и точностью проникновения в их содержание </w:t>
      </w:r>
      <w:r>
        <w:rPr>
          <w:i w:val="0"/>
          <w:iCs w:val="0"/>
          <w:rtl w:val="0"/>
          <w:lang w:val="ru-RU"/>
        </w:rPr>
        <w:t>(</w:t>
      </w:r>
      <w:r>
        <w:rPr>
          <w:i w:val="0"/>
          <w:iCs w:val="0"/>
          <w:rtl w:val="0"/>
          <w:lang w:val="ru-RU"/>
        </w:rPr>
        <w:t>в зависимости от вида</w:t>
      </w:r>
      <w:r>
        <w:rPr>
          <w:i w:val="0"/>
          <w:iCs w:val="0"/>
          <w:rtl w:val="0"/>
          <w:lang w:val="ru-RU"/>
        </w:rPr>
        <w:t>/</w:t>
      </w:r>
      <w:r>
        <w:rPr>
          <w:i w:val="0"/>
          <w:iCs w:val="0"/>
          <w:rtl w:val="0"/>
          <w:lang w:val="ru-RU"/>
        </w:rPr>
        <w:t>цели чтения</w:t>
      </w:r>
      <w:r>
        <w:rPr>
          <w:i w:val="0"/>
          <w:iCs w:val="0"/>
          <w:rtl w:val="0"/>
          <w:lang w:val="ru-RU"/>
        </w:rPr>
        <w:t xml:space="preserve">): </w:t>
      </w:r>
      <w:r>
        <w:rPr>
          <w:i w:val="0"/>
          <w:iCs w:val="0"/>
          <w:rtl w:val="0"/>
          <w:lang w:val="ru-RU"/>
        </w:rPr>
        <w:t>с пониманием основного содержания</w:t>
      </w:r>
      <w:r>
        <w:rPr>
          <w:i w:val="0"/>
          <w:iCs w:val="0"/>
          <w:rtl w:val="0"/>
          <w:lang w:val="ru-RU"/>
        </w:rPr>
        <w:t xml:space="preserve">, </w:t>
      </w:r>
      <w:r>
        <w:rPr>
          <w:i w:val="0"/>
          <w:iCs w:val="0"/>
          <w:rtl w:val="0"/>
          <w:lang w:val="ru-RU"/>
        </w:rPr>
        <w:t>с полным пониманием содержания</w:t>
      </w:r>
      <w:r>
        <w:rPr>
          <w:i w:val="0"/>
          <w:iCs w:val="0"/>
          <w:rtl w:val="0"/>
          <w:lang w:val="ru-RU"/>
        </w:rPr>
        <w:t xml:space="preserve">, </w:t>
      </w:r>
      <w:r>
        <w:rPr>
          <w:i w:val="0"/>
          <w:iCs w:val="0"/>
          <w:rtl w:val="0"/>
          <w:lang w:val="ru-RU"/>
        </w:rPr>
        <w:t xml:space="preserve">с целью извлечения конкретной </w:t>
      </w:r>
      <w:r>
        <w:rPr>
          <w:i w:val="0"/>
          <w:iCs w:val="0"/>
          <w:rtl w:val="0"/>
          <w:lang w:val="ru-RU"/>
        </w:rPr>
        <w:t>(</w:t>
      </w:r>
      <w:r>
        <w:rPr>
          <w:i w:val="0"/>
          <w:iCs w:val="0"/>
          <w:rtl w:val="0"/>
          <w:lang w:val="ru-RU"/>
        </w:rPr>
        <w:t>запрашиваемой</w:t>
      </w:r>
      <w:r>
        <w:rPr>
          <w:i w:val="0"/>
          <w:iCs w:val="0"/>
          <w:rtl w:val="0"/>
          <w:lang w:val="ru-RU"/>
        </w:rPr>
        <w:t>/</w:t>
      </w:r>
      <w:r>
        <w:rPr>
          <w:i w:val="0"/>
          <w:iCs w:val="0"/>
          <w:rtl w:val="0"/>
          <w:lang w:val="ru-RU"/>
        </w:rPr>
        <w:t>интересующей</w:t>
      </w:r>
      <w:r>
        <w:rPr>
          <w:i w:val="0"/>
          <w:iCs w:val="0"/>
          <w:rtl w:val="0"/>
          <w:lang w:val="ru-RU"/>
        </w:rPr>
        <w:t xml:space="preserve">) </w:t>
      </w:r>
      <w:r>
        <w:rPr>
          <w:i w:val="0"/>
          <w:iCs w:val="0"/>
          <w:rtl w:val="0"/>
          <w:lang w:val="ru-RU"/>
        </w:rPr>
        <w:t>информации</w:t>
      </w:r>
      <w:r>
        <w:rPr>
          <w:i w:val="0"/>
          <w:iCs w:val="0"/>
          <w:rtl w:val="0"/>
          <w:lang w:val="ru-RU"/>
        </w:rPr>
        <w:t>: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– </w:t>
      </w:r>
      <w:r>
        <w:rPr>
          <w:u w:val="single"/>
          <w:rtl w:val="0"/>
          <w:lang w:val="ru-RU"/>
        </w:rPr>
        <w:t>чтение с пониманием основного содержания</w:t>
      </w:r>
      <w:r>
        <w:rPr>
          <w:rtl w:val="0"/>
          <w:lang w:val="ru-RU"/>
        </w:rPr>
        <w:t xml:space="preserve"> осуществляется на аутентичных текстах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содержание которых соответствует указанному в программе предметному содержанию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Объём текста – </w:t>
      </w:r>
      <w:r>
        <w:rPr>
          <w:rtl w:val="0"/>
          <w:lang w:val="ru-RU"/>
        </w:rPr>
        <w:t>600</w:t>
      </w:r>
      <w:r>
        <w:rPr>
          <w:rtl w:val="0"/>
          <w:lang w:val="ru-RU"/>
        </w:rPr>
        <w:t>–</w:t>
      </w:r>
      <w:r>
        <w:rPr>
          <w:rtl w:val="0"/>
          <w:lang w:val="ru-RU"/>
        </w:rPr>
        <w:t xml:space="preserve">700 </w:t>
      </w:r>
      <w:r>
        <w:rPr>
          <w:rtl w:val="0"/>
          <w:lang w:val="ru-RU"/>
        </w:rPr>
        <w:t>лексических единиц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число которых входит некоторое количество незнакомых слов</w:t>
      </w:r>
      <w:r>
        <w:rPr>
          <w:rtl w:val="0"/>
          <w:lang w:val="ru-RU"/>
        </w:rPr>
        <w:t>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– </w:t>
      </w:r>
      <w:r>
        <w:rPr>
          <w:u w:val="single"/>
          <w:rtl w:val="0"/>
          <w:lang w:val="ru-RU"/>
        </w:rPr>
        <w:t xml:space="preserve">чтение с целью извлечения конкретной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запрашиваемой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интересующей</w:t>
      </w:r>
      <w:r>
        <w:rPr>
          <w:rtl w:val="0"/>
          <w:lang w:val="ru-RU"/>
        </w:rPr>
        <w:t xml:space="preserve">) </w:t>
      </w:r>
      <w:r>
        <w:rPr>
          <w:u w:val="single"/>
          <w:rtl w:val="0"/>
          <w:lang w:val="ru-RU"/>
        </w:rPr>
        <w:t>информации</w:t>
      </w:r>
      <w:r>
        <w:rPr>
          <w:rtl w:val="0"/>
          <w:lang w:val="ru-RU"/>
        </w:rPr>
        <w:t xml:space="preserve"> осуществляется на аутентичных текстах разных жанров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Объём текста – около </w:t>
      </w:r>
      <w:r>
        <w:rPr>
          <w:rtl w:val="0"/>
          <w:lang w:val="ru-RU"/>
        </w:rPr>
        <w:t xml:space="preserve">350 </w:t>
      </w:r>
      <w:r>
        <w:rPr>
          <w:rtl w:val="0"/>
          <w:lang w:val="ru-RU"/>
        </w:rPr>
        <w:t>лексических единиц</w:t>
      </w:r>
      <w:r>
        <w:rPr>
          <w:rtl w:val="0"/>
          <w:lang w:val="ru-RU"/>
        </w:rPr>
        <w:t>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– </w:t>
      </w:r>
      <w:r>
        <w:rPr>
          <w:u w:val="single"/>
          <w:rtl w:val="0"/>
          <w:lang w:val="ru-RU"/>
        </w:rPr>
        <w:t>чтение с полным пониманием</w:t>
      </w:r>
      <w:r>
        <w:rPr>
          <w:rtl w:val="0"/>
          <w:lang w:val="ru-RU"/>
        </w:rPr>
        <w:t xml:space="preserve"> осуществляется на аутентичных текстах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построенных в основном на изученном лексико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грамматическом материале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 использованием различных приёмов смысловой переработки текста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Объём текста – около </w:t>
      </w:r>
      <w:r>
        <w:rPr>
          <w:rtl w:val="0"/>
          <w:lang w:val="ru-RU"/>
        </w:rPr>
        <w:t xml:space="preserve">500 </w:t>
      </w:r>
      <w:r>
        <w:rPr>
          <w:rtl w:val="0"/>
          <w:lang w:val="ru-RU"/>
        </w:rPr>
        <w:t>лексических единиц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83"/>
        </w:numPr>
        <w:spacing w:line="276" w:lineRule="auto"/>
        <w:jc w:val="both"/>
        <w:rPr>
          <w:lang w:val="ru-RU"/>
        </w:rPr>
      </w:pPr>
      <w:r>
        <w:rPr>
          <w:b w:val="1"/>
          <w:bCs w:val="1"/>
          <w:rtl w:val="0"/>
          <w:lang w:val="ru-RU"/>
        </w:rPr>
        <w:t>умение определять жанры текстов</w:t>
      </w:r>
      <w:r>
        <w:rPr>
          <w:b w:val="1"/>
          <w:bCs w:val="1"/>
          <w:rtl w:val="0"/>
          <w:lang w:val="ru-RU"/>
        </w:rPr>
        <w:t>:</w:t>
      </w:r>
      <w:r>
        <w:rPr>
          <w:rtl w:val="0"/>
          <w:lang w:val="ru-RU"/>
        </w:rPr>
        <w:t xml:space="preserve"> научно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популярные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публицистические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художественные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прагматические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83"/>
        </w:numPr>
        <w:spacing w:line="276" w:lineRule="auto"/>
        <w:jc w:val="both"/>
        <w:rPr>
          <w:lang w:val="ru-RU"/>
        </w:rPr>
      </w:pPr>
      <w:r>
        <w:rPr>
          <w:b w:val="1"/>
          <w:bCs w:val="1"/>
          <w:rtl w:val="0"/>
          <w:lang w:val="ru-RU"/>
        </w:rPr>
        <w:t>умение определять типы текстов</w:t>
      </w:r>
      <w:r>
        <w:rPr>
          <w:b w:val="1"/>
          <w:bCs w:val="1"/>
          <w:rtl w:val="0"/>
          <w:lang w:val="ru-RU"/>
        </w:rPr>
        <w:t xml:space="preserve">: </w:t>
      </w:r>
      <w:r>
        <w:rPr>
          <w:rtl w:val="0"/>
          <w:lang w:val="ru-RU"/>
        </w:rPr>
        <w:t>статья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интервью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рассказ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объявление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рецепт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меню и др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Содержание текстов соответствует возрастным особенностям и интересам учащихся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обладает воспитательным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развивающим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социокультурным и учебным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прагматическим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потенциалом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firstLine="709"/>
        <w:jc w:val="both"/>
      </w:pPr>
    </w:p>
    <w:p>
      <w:pPr>
        <w:pStyle w:val="Обычный"/>
        <w:shd w:val="clear" w:color="auto" w:fill="ffffff"/>
        <w:spacing w:line="276" w:lineRule="auto"/>
        <w:ind w:firstLine="709"/>
        <w:jc w:val="center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ru-RU"/>
        </w:rPr>
        <w:t>Письмо</w:t>
      </w:r>
    </w:p>
    <w:p>
      <w:pPr>
        <w:pStyle w:val="Обычный"/>
        <w:shd w:val="clear" w:color="auto" w:fill="ffffff"/>
        <w:spacing w:line="276" w:lineRule="auto"/>
        <w:ind w:firstLine="709"/>
        <w:jc w:val="both"/>
      </w:pPr>
      <w:r>
        <w:rPr>
          <w:rtl w:val="0"/>
          <w:lang w:val="ru-RU"/>
        </w:rPr>
        <w:t>У учащихся развивается умение писать с опорой и без опоры на образец</w:t>
      </w:r>
      <w:r>
        <w:rPr>
          <w:rtl w:val="0"/>
          <w:lang w:val="ru-RU"/>
        </w:rPr>
        <w:t>: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– открытки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короткие поздравления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выражать пожелания </w:t>
      </w:r>
      <w:r>
        <w:rPr>
          <w:rtl w:val="0"/>
          <w:lang w:val="ru-RU"/>
        </w:rPr>
        <w:t>(</w:t>
      </w:r>
      <w:r>
        <w:rPr>
          <w:i w:val="1"/>
          <w:iCs w:val="1"/>
          <w:rtl w:val="0"/>
          <w:lang w:val="ru-RU"/>
        </w:rPr>
        <w:t>30</w:t>
      </w:r>
      <w:r>
        <w:rPr>
          <w:i w:val="1"/>
          <w:iCs w:val="1"/>
          <w:rtl w:val="0"/>
          <w:lang w:val="ru-RU"/>
        </w:rPr>
        <w:t>–</w:t>
      </w:r>
      <w:r>
        <w:rPr>
          <w:i w:val="1"/>
          <w:iCs w:val="1"/>
          <w:rtl w:val="0"/>
          <w:lang w:val="ru-RU"/>
        </w:rPr>
        <w:t xml:space="preserve">40 </w:t>
      </w:r>
      <w:r>
        <w:rPr>
          <w:i w:val="1"/>
          <w:iCs w:val="1"/>
          <w:rtl w:val="0"/>
          <w:lang w:val="ru-RU"/>
        </w:rPr>
        <w:t>слов</w:t>
      </w:r>
      <w:r>
        <w:rPr>
          <w:rtl w:val="0"/>
          <w:lang w:val="ru-RU"/>
        </w:rPr>
        <w:t>);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– личные письма с опорой и без опоры на образец</w:t>
      </w:r>
      <w:r>
        <w:rPr>
          <w:rtl w:val="0"/>
          <w:lang w:val="ru-RU"/>
        </w:rPr>
        <w:t>. (</w:t>
      </w:r>
      <w:r>
        <w:rPr>
          <w:i w:val="1"/>
          <w:iCs w:val="1"/>
          <w:rtl w:val="0"/>
          <w:lang w:val="ru-RU"/>
        </w:rPr>
        <w:t xml:space="preserve">не менее </w:t>
      </w:r>
      <w:r>
        <w:rPr>
          <w:i w:val="1"/>
          <w:iCs w:val="1"/>
          <w:rtl w:val="0"/>
          <w:lang w:val="ru-RU"/>
        </w:rPr>
        <w:t>80</w:t>
      </w:r>
      <w:r>
        <w:rPr>
          <w:i w:val="1"/>
          <w:iCs w:val="1"/>
          <w:rtl w:val="0"/>
          <w:lang w:val="ru-RU"/>
        </w:rPr>
        <w:t>–</w:t>
      </w:r>
      <w:r>
        <w:rPr>
          <w:i w:val="1"/>
          <w:iCs w:val="1"/>
          <w:rtl w:val="0"/>
          <w:lang w:val="ru-RU"/>
        </w:rPr>
        <w:t xml:space="preserve">90 </w:t>
      </w:r>
      <w:r>
        <w:rPr>
          <w:i w:val="1"/>
          <w:iCs w:val="1"/>
          <w:rtl w:val="0"/>
          <w:lang w:val="ru-RU"/>
        </w:rPr>
        <w:t>слов</w:t>
      </w:r>
      <w:r>
        <w:rPr>
          <w:rtl w:val="0"/>
          <w:lang w:val="ru-RU"/>
        </w:rPr>
        <w:t>)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– деловые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профессиональные письма</w:t>
      </w:r>
      <w:r>
        <w:rPr>
          <w:rtl w:val="0"/>
          <w:lang w:val="ru-RU"/>
        </w:rPr>
        <w:t>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– заполнять бланки и формуляры анкет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 указанием имени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фамилии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пола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адреса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гражданства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– автобиографические сведения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включая </w:t>
      </w:r>
      <w:r>
        <w:rPr>
          <w:rtl w:val="0"/>
          <w:lang w:val="en-US"/>
        </w:rPr>
        <w:t>CV</w:t>
      </w:r>
      <w:r>
        <w:rPr>
          <w:rtl w:val="0"/>
          <w:lang w:val="ru-RU"/>
        </w:rPr>
        <w:t>);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– сообщения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отчёты</w:t>
      </w:r>
      <w:r>
        <w:rPr>
          <w:rtl w:val="0"/>
          <w:lang w:val="ru-RU"/>
        </w:rPr>
        <w:t>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– отзывы о книге</w:t>
      </w:r>
      <w:r>
        <w:rPr>
          <w:rtl w:val="0"/>
          <w:lang w:val="ru-RU"/>
        </w:rPr>
        <w:t>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– сочинения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в рамках тематики средней ступени</w:t>
      </w:r>
      <w:r>
        <w:rPr>
          <w:rtl w:val="0"/>
          <w:lang w:val="ru-RU"/>
        </w:rPr>
        <w:t>) (</w:t>
      </w:r>
      <w:r>
        <w:rPr>
          <w:i w:val="1"/>
          <w:iCs w:val="1"/>
          <w:rtl w:val="0"/>
          <w:lang w:val="ru-RU"/>
        </w:rPr>
        <w:t xml:space="preserve">не менее </w:t>
      </w:r>
      <w:r>
        <w:rPr>
          <w:i w:val="1"/>
          <w:iCs w:val="1"/>
          <w:rtl w:val="0"/>
          <w:lang w:val="ru-RU"/>
        </w:rPr>
        <w:t>100</w:t>
      </w:r>
      <w:r>
        <w:rPr>
          <w:i w:val="1"/>
          <w:iCs w:val="1"/>
          <w:rtl w:val="0"/>
          <w:lang w:val="ru-RU"/>
        </w:rPr>
        <w:t>–</w:t>
      </w:r>
      <w:r>
        <w:rPr>
          <w:i w:val="1"/>
          <w:iCs w:val="1"/>
          <w:rtl w:val="0"/>
          <w:lang w:val="ru-RU"/>
        </w:rPr>
        <w:t xml:space="preserve">120 </w:t>
      </w:r>
      <w:r>
        <w:rPr>
          <w:i w:val="1"/>
          <w:iCs w:val="1"/>
          <w:rtl w:val="0"/>
          <w:lang w:val="ru-RU"/>
        </w:rPr>
        <w:t>слов</w:t>
      </w:r>
      <w:r>
        <w:rPr>
          <w:rtl w:val="0"/>
          <w:lang w:val="ru-RU"/>
        </w:rPr>
        <w:t>).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В процессе овладения письменной речью развиваются следующие специальные учебные умения</w:t>
      </w:r>
      <w:r>
        <w:rPr>
          <w:rtl w:val="0"/>
          <w:lang w:val="ru-RU"/>
        </w:rPr>
        <w:t>: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– кратко излагать прочитанные или услышанные тексты</w:t>
      </w:r>
      <w:r>
        <w:rPr>
          <w:rtl w:val="0"/>
          <w:lang w:val="ru-RU"/>
        </w:rPr>
        <w:t>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– оформлять конверт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адрес отправителя и получателя</w:t>
      </w:r>
      <w:r>
        <w:rPr>
          <w:rtl w:val="0"/>
          <w:lang w:val="ru-RU"/>
        </w:rPr>
        <w:t>);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– выполнять письменные проекты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индивидуально и в группе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по тематике общения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кратко излагать результаты проектной деятельности</w:t>
      </w:r>
      <w:r>
        <w:rPr>
          <w:rtl w:val="0"/>
          <w:lang w:val="ru-RU"/>
        </w:rPr>
        <w:t>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– составлять план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тезисы устного или письменного сообщения</w:t>
      </w:r>
      <w:r>
        <w:rPr>
          <w:rtl w:val="0"/>
          <w:lang w:val="ru-RU"/>
        </w:rPr>
        <w:t>;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– сокращать исходный текст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убирая второстепенные детали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firstLine="709"/>
        <w:jc w:val="both"/>
      </w:pPr>
    </w:p>
    <w:p>
      <w:pPr>
        <w:pStyle w:val="Обычный"/>
        <w:spacing w:line="276" w:lineRule="auto"/>
        <w:ind w:firstLine="454"/>
        <w:jc w:val="center"/>
        <w:rPr>
          <w:b w:val="1"/>
          <w:bCs w:val="1"/>
          <w:u w:val="single"/>
        </w:rPr>
      </w:pPr>
    </w:p>
    <w:p>
      <w:pPr>
        <w:pStyle w:val="Обычный"/>
        <w:spacing w:line="276" w:lineRule="auto"/>
        <w:ind w:firstLine="454"/>
        <w:jc w:val="center"/>
        <w:rPr>
          <w:u w:val="single"/>
        </w:rPr>
      </w:pPr>
    </w:p>
    <w:p>
      <w:pPr>
        <w:pStyle w:val="Обычный"/>
        <w:spacing w:line="276" w:lineRule="auto"/>
        <w:ind w:firstLine="454"/>
        <w:jc w:val="center"/>
        <w:rPr>
          <w:u w:val="single"/>
        </w:rPr>
      </w:pPr>
    </w:p>
    <w:p>
      <w:pPr>
        <w:pStyle w:val="Обычный"/>
        <w:spacing w:line="276" w:lineRule="auto"/>
        <w:ind w:firstLine="454"/>
        <w:jc w:val="center"/>
        <w:rPr>
          <w:u w:val="single"/>
        </w:rPr>
      </w:pPr>
    </w:p>
    <w:p>
      <w:pPr>
        <w:pStyle w:val="Обычный"/>
        <w:spacing w:line="276" w:lineRule="auto"/>
        <w:ind w:firstLine="454"/>
        <w:jc w:val="center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ru-RU"/>
        </w:rPr>
        <w:t>Языковые средства</w:t>
      </w:r>
    </w:p>
    <w:p>
      <w:pPr>
        <w:pStyle w:val="Обычный"/>
        <w:spacing w:line="276" w:lineRule="auto"/>
        <w:ind w:firstLine="454"/>
        <w:jc w:val="center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ru-RU"/>
        </w:rPr>
        <w:t xml:space="preserve"> и навыки пользования ими</w:t>
      </w:r>
    </w:p>
    <w:p>
      <w:pPr>
        <w:pStyle w:val="Обычный"/>
        <w:spacing w:line="276" w:lineRule="auto"/>
        <w:ind w:firstLine="709"/>
        <w:jc w:val="center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ru-RU"/>
        </w:rPr>
        <w:t>Орфография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Основные правила чтения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орфографии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пунктуации</w:t>
      </w:r>
      <w:r>
        <w:rPr>
          <w:rtl w:val="0"/>
          <w:lang w:val="ru-RU"/>
        </w:rPr>
        <w:t xml:space="preserve">. </w:t>
      </w:r>
    </w:p>
    <w:p>
      <w:pPr>
        <w:pStyle w:val="Обычный"/>
        <w:spacing w:line="276" w:lineRule="auto"/>
        <w:ind w:firstLine="709"/>
        <w:jc w:val="center"/>
        <w:rPr>
          <w:u w:val="single"/>
        </w:rPr>
      </w:pPr>
      <w:r>
        <w:rPr>
          <w:b w:val="1"/>
          <w:bCs w:val="1"/>
          <w:u w:val="single"/>
          <w:rtl w:val="0"/>
          <w:lang w:val="ru-RU"/>
        </w:rPr>
        <w:t>Фонетическая сторона речи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Различение на слух звуков английского языка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Соблюдение норм произношения звуков английского языка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Словесное ударение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Деление предложений на смысловые группы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Логическое и фразовое ударение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>Ритмико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интонационное оформление основных коммуникативных типов предложений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повествовательного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утвердительного и отрицательного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 xml:space="preserve">вопросительного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общий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специальный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альтернативный и разделительный вопросы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побудительного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восклицательного предложений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Ритмико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интонационное оформление сложносочинённых и сложноподчинённых предложений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а также предложений с однородными членами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интонация перечисления</w:t>
      </w:r>
      <w:r>
        <w:rPr>
          <w:rtl w:val="0"/>
          <w:lang w:val="ru-RU"/>
        </w:rPr>
        <w:t>).</w:t>
      </w:r>
    </w:p>
    <w:p>
      <w:pPr>
        <w:pStyle w:val="Обычный"/>
        <w:spacing w:line="276" w:lineRule="auto"/>
        <w:ind w:firstLine="709"/>
        <w:jc w:val="center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ru-RU"/>
        </w:rPr>
        <w:t>Лексическая сторона речи</w:t>
      </w:r>
    </w:p>
    <w:p>
      <w:pPr>
        <w:pStyle w:val="Обычный"/>
        <w:spacing w:line="276" w:lineRule="auto"/>
        <w:ind w:firstLine="709"/>
        <w:jc w:val="both"/>
      </w:pPr>
      <w:r>
        <w:rPr>
          <w:rtl w:val="0"/>
          <w:lang w:val="ru-RU"/>
        </w:rPr>
        <w:t xml:space="preserve">Лексический запас в объёме </w:t>
      </w:r>
      <w:r>
        <w:rPr>
          <w:rtl w:val="0"/>
          <w:lang w:val="ru-RU"/>
        </w:rPr>
        <w:t xml:space="preserve">1495 </w:t>
      </w:r>
      <w:r>
        <w:rPr>
          <w:rtl w:val="0"/>
          <w:lang w:val="ru-RU"/>
        </w:rPr>
        <w:t>лексических единиц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предназначенных для рецептивного и продуктивного овладения и </w:t>
      </w:r>
      <w:bookmarkStart w:name="OLE_LINK1" w:id="0"/>
      <w:r>
        <w:rPr>
          <w:rtl w:val="0"/>
          <w:lang w:val="ru-RU"/>
        </w:rPr>
        <w:t>обслуживающих ситуации общения в пределах тематики основной общеобразовательной школы</w:t>
      </w:r>
      <w:bookmarkEnd w:id="0"/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отдельные слова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устойчивые словосочетания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средства выражения речевых функций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интернациональные слова</w:t>
      </w:r>
      <w:r>
        <w:rPr>
          <w:rtl w:val="0"/>
          <w:lang w:val="ru-RU"/>
        </w:rPr>
        <w:t>,</w:t>
      </w:r>
      <w:r>
        <w:rPr>
          <w:i w:val="1"/>
          <w:iCs w:val="1"/>
          <w:rtl w:val="0"/>
          <w:lang w:val="ru-RU"/>
        </w:rPr>
        <w:t xml:space="preserve"> </w:t>
      </w:r>
      <w:r>
        <w:rPr>
          <w:rtl w:val="0"/>
          <w:lang w:val="ru-RU"/>
        </w:rPr>
        <w:t>фразовые глаголы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оценочная лексика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лексика классного обихода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различные способы словообразования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аффиксация – суффиксы и приставки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словосложение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конверсия</w:t>
      </w:r>
      <w:r>
        <w:rPr>
          <w:rtl w:val="0"/>
          <w:lang w:val="ru-RU"/>
        </w:rPr>
        <w:t>).</w:t>
      </w:r>
    </w:p>
    <w:p>
      <w:pPr>
        <w:pStyle w:val="Обычный"/>
        <w:spacing w:line="276" w:lineRule="auto"/>
        <w:ind w:firstLine="709"/>
      </w:pPr>
    </w:p>
    <w:p>
      <w:pPr>
        <w:pStyle w:val="Обычный"/>
        <w:spacing w:line="276" w:lineRule="auto"/>
        <w:jc w:val="center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ru-RU"/>
        </w:rPr>
        <w:t>Объём лексического запаса учащихся</w:t>
      </w:r>
      <w:r>
        <w:rPr>
          <w:b w:val="1"/>
          <w:bCs w:val="1"/>
          <w:u w:val="single"/>
          <w:rtl w:val="0"/>
          <w:lang w:val="ru-RU"/>
        </w:rPr>
        <w:t xml:space="preserve">, </w:t>
      </w:r>
      <w:r>
        <w:rPr>
          <w:b w:val="1"/>
          <w:bCs w:val="1"/>
          <w:u w:val="single"/>
          <w:rtl w:val="0"/>
          <w:lang w:val="ru-RU"/>
        </w:rPr>
        <w:t>подлежащий усвоению в основной общеобразовательной школе</w:t>
      </w:r>
    </w:p>
    <w:p>
      <w:pPr>
        <w:pStyle w:val="Обычный"/>
        <w:spacing w:line="276" w:lineRule="auto"/>
        <w:jc w:val="center"/>
        <w:rPr>
          <w:b w:val="1"/>
          <w:bCs w:val="1"/>
        </w:rPr>
      </w:pPr>
    </w:p>
    <w:tbl>
      <w:tblPr>
        <w:tblW w:w="9853" w:type="dxa"/>
        <w:jc w:val="center"/>
        <w:tblInd w:w="6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81"/>
        <w:gridCol w:w="1310"/>
        <w:gridCol w:w="1310"/>
        <w:gridCol w:w="1464"/>
        <w:gridCol w:w="1310"/>
        <w:gridCol w:w="1465"/>
        <w:gridCol w:w="1313"/>
      </w:tblGrid>
      <w:tr>
        <w:tblPrEx>
          <w:shd w:val="clear" w:color="auto" w:fill="ced7e7"/>
        </w:tblPrEx>
        <w:trPr>
          <w:trHeight w:val="380" w:hRule="atLeast"/>
        </w:trPr>
        <w:tc>
          <w:tcPr>
            <w:tcW w:type="dxa" w:w="1681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rPr>
                <w:b w:val="1"/>
                <w:bCs w:val="1"/>
                <w:lang w:val="ru-RU"/>
              </w:rPr>
            </w:pPr>
          </w:p>
          <w:p>
            <w:pPr>
              <w:pStyle w:val="Обычный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rtl w:val="0"/>
                <w:lang w:val="ru-RU"/>
              </w:rPr>
              <w:t>Лексика</w:t>
            </w:r>
          </w:p>
        </w:tc>
        <w:tc>
          <w:tcPr>
            <w:tcW w:type="dxa" w:w="8172"/>
            <w:gridSpan w:val="6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b w:val="1"/>
                <w:bCs w:val="1"/>
                <w:rtl w:val="0"/>
                <w:lang w:val="ru-RU"/>
              </w:rPr>
              <w:t>Основная общеобразовательная школа</w:t>
            </w:r>
          </w:p>
        </w:tc>
      </w:tr>
      <w:tr>
        <w:tblPrEx>
          <w:shd w:val="clear" w:color="auto" w:fill="ced7e7"/>
        </w:tblPrEx>
        <w:trPr>
          <w:trHeight w:val="1067" w:hRule="atLeast"/>
        </w:trPr>
        <w:tc>
          <w:tcPr>
            <w:tcW w:type="dxa" w:w="168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>УМК</w:t>
            </w:r>
          </w:p>
          <w:p>
            <w:pPr>
              <w:pStyle w:val="Обычный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rtl w:val="0"/>
                <w:lang w:val="en-US"/>
              </w:rPr>
              <w:t>“</w:t>
            </w:r>
            <w:r>
              <w:rPr>
                <w:b w:val="1"/>
                <w:bCs w:val="1"/>
                <w:rtl w:val="0"/>
                <w:lang w:val="en-US"/>
              </w:rPr>
              <w:t>English-</w:t>
            </w:r>
            <w:r>
              <w:rPr>
                <w:b w:val="1"/>
                <w:bCs w:val="1"/>
                <w:rtl w:val="0"/>
                <w:lang w:val="ru-RU"/>
              </w:rPr>
              <w:t>5</w:t>
            </w:r>
            <w:r>
              <w:rPr>
                <w:b w:val="1"/>
                <w:bCs w:val="1"/>
                <w:rtl w:val="0"/>
                <w:lang w:val="en-US"/>
              </w:rPr>
              <w:t>”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>УМК</w:t>
            </w:r>
          </w:p>
          <w:p>
            <w:pPr>
              <w:pStyle w:val="Обычный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rtl w:val="0"/>
                <w:lang w:val="en-US"/>
              </w:rPr>
              <w:t>“</w:t>
            </w:r>
            <w:r>
              <w:rPr>
                <w:b w:val="1"/>
                <w:bCs w:val="1"/>
                <w:rtl w:val="0"/>
                <w:lang w:val="en-US"/>
              </w:rPr>
              <w:t>English-</w:t>
            </w:r>
            <w:r>
              <w:rPr>
                <w:b w:val="1"/>
                <w:bCs w:val="1"/>
                <w:rtl w:val="0"/>
                <w:lang w:val="ru-RU"/>
              </w:rPr>
              <w:t>6</w:t>
            </w:r>
            <w:r>
              <w:rPr>
                <w:b w:val="1"/>
                <w:bCs w:val="1"/>
                <w:rtl w:val="0"/>
                <w:lang w:val="en-US"/>
              </w:rPr>
              <w:t>”</w:t>
            </w:r>
          </w:p>
        </w:tc>
        <w:tc>
          <w:tcPr>
            <w:tcW w:type="dxa" w:w="14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>УМК</w:t>
            </w:r>
          </w:p>
          <w:p>
            <w:pPr>
              <w:pStyle w:val="Обычный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rtl w:val="0"/>
                <w:lang w:val="en-US"/>
              </w:rPr>
              <w:t>“</w:t>
            </w:r>
            <w:r>
              <w:rPr>
                <w:b w:val="1"/>
                <w:bCs w:val="1"/>
                <w:rtl w:val="0"/>
                <w:lang w:val="en-US"/>
              </w:rPr>
              <w:t>English-</w:t>
            </w:r>
            <w:r>
              <w:rPr>
                <w:b w:val="1"/>
                <w:bCs w:val="1"/>
                <w:rtl w:val="0"/>
                <w:lang w:val="ru-RU"/>
              </w:rPr>
              <w:t>7</w:t>
            </w:r>
            <w:r>
              <w:rPr>
                <w:b w:val="1"/>
                <w:bCs w:val="1"/>
                <w:rtl w:val="0"/>
                <w:lang w:val="en-US"/>
              </w:rPr>
              <w:t>”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>УМК</w:t>
            </w:r>
          </w:p>
          <w:p>
            <w:pPr>
              <w:pStyle w:val="Обычный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rtl w:val="0"/>
                <w:lang w:val="en-US"/>
              </w:rPr>
              <w:t>“</w:t>
            </w:r>
            <w:r>
              <w:rPr>
                <w:b w:val="1"/>
                <w:bCs w:val="1"/>
                <w:rtl w:val="0"/>
                <w:lang w:val="en-US"/>
              </w:rPr>
              <w:t>English-8</w:t>
            </w:r>
            <w:r>
              <w:rPr>
                <w:b w:val="1"/>
                <w:bCs w:val="1"/>
                <w:rtl w:val="0"/>
                <w:lang w:val="en-US"/>
              </w:rPr>
              <w:t>”</w:t>
            </w:r>
          </w:p>
        </w:tc>
        <w:tc>
          <w:tcPr>
            <w:tcW w:type="dxa" w:w="146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>УМК</w:t>
            </w:r>
          </w:p>
          <w:p>
            <w:pPr>
              <w:pStyle w:val="Обычный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rtl w:val="0"/>
                <w:lang w:val="en-US"/>
              </w:rPr>
              <w:t>“</w:t>
            </w:r>
            <w:r>
              <w:rPr>
                <w:b w:val="1"/>
                <w:bCs w:val="1"/>
                <w:rtl w:val="0"/>
                <w:lang w:val="en-US"/>
              </w:rPr>
              <w:t>English-9</w:t>
            </w:r>
            <w:r>
              <w:rPr>
                <w:b w:val="1"/>
                <w:bCs w:val="1"/>
                <w:rtl w:val="0"/>
                <w:lang w:val="en-US"/>
              </w:rPr>
              <w:t>”</w:t>
            </w:r>
          </w:p>
        </w:tc>
        <w:tc>
          <w:tcPr>
            <w:tcW w:type="dxa" w:w="1313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b w:val="1"/>
                <w:bCs w:val="1"/>
                <w:rtl w:val="0"/>
                <w:lang w:val="ru-RU"/>
              </w:rPr>
              <w:t>Всего</w:t>
            </w:r>
          </w:p>
        </w:tc>
      </w:tr>
      <w:tr>
        <w:tblPrEx>
          <w:shd w:val="clear" w:color="auto" w:fill="ced7e7"/>
        </w:tblPrEx>
        <w:trPr>
          <w:trHeight w:val="490" w:hRule="atLeast"/>
        </w:trPr>
        <w:tc>
          <w:tcPr>
            <w:tcW w:type="dxa" w:w="168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tl w:val="0"/>
                <w:lang w:val="ru-RU"/>
              </w:rPr>
              <w:t>Продуктивная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tl w:val="0"/>
                <w:lang w:val="ru-RU"/>
              </w:rPr>
              <w:t>108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tl w:val="0"/>
                <w:lang w:val="ru-RU"/>
              </w:rPr>
              <w:t>202</w:t>
            </w:r>
          </w:p>
        </w:tc>
        <w:tc>
          <w:tcPr>
            <w:tcW w:type="dxa" w:w="14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tl w:val="0"/>
                <w:lang w:val="ru-RU"/>
              </w:rPr>
              <w:t>205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tl w:val="0"/>
                <w:lang w:val="en-US"/>
              </w:rPr>
              <w:t>2</w:t>
            </w:r>
            <w:r>
              <w:rPr>
                <w:rtl w:val="0"/>
                <w:lang w:val="ru-RU"/>
              </w:rPr>
              <w:t>23</w:t>
            </w:r>
          </w:p>
        </w:tc>
        <w:tc>
          <w:tcPr>
            <w:tcW w:type="dxa" w:w="146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tl w:val="0"/>
                <w:lang w:val="en-US"/>
              </w:rPr>
              <w:t>2</w:t>
            </w:r>
            <w:r>
              <w:rPr>
                <w:rtl w:val="0"/>
                <w:lang w:val="ru-RU"/>
              </w:rPr>
              <w:t>23</w:t>
            </w:r>
          </w:p>
        </w:tc>
        <w:tc>
          <w:tcPr>
            <w:tcW w:type="dxa" w:w="1313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tl w:val="0"/>
                <w:lang w:val="ru-RU"/>
              </w:rPr>
              <w:t>961</w:t>
            </w:r>
          </w:p>
        </w:tc>
      </w:tr>
      <w:tr>
        <w:tblPrEx>
          <w:shd w:val="clear" w:color="auto" w:fill="ced7e7"/>
        </w:tblPrEx>
        <w:trPr>
          <w:trHeight w:val="622" w:hRule="atLeast"/>
        </w:trPr>
        <w:tc>
          <w:tcPr>
            <w:tcW w:type="dxa" w:w="168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tl w:val="0"/>
                <w:lang w:val="ru-RU"/>
              </w:rPr>
              <w:t>Рецептивная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tl w:val="0"/>
                <w:lang w:val="ru-RU"/>
              </w:rPr>
              <w:t>88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tl w:val="0"/>
                <w:lang w:val="en-US"/>
              </w:rPr>
              <w:t>8</w:t>
            </w:r>
            <w:r>
              <w:rPr>
                <w:rtl w:val="0"/>
                <w:lang w:val="ru-RU"/>
              </w:rPr>
              <w:t>6</w:t>
            </w:r>
          </w:p>
        </w:tc>
        <w:tc>
          <w:tcPr>
            <w:tcW w:type="dxa" w:w="14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tl w:val="0"/>
                <w:lang w:val="en-US"/>
              </w:rPr>
              <w:t>12</w:t>
            </w:r>
            <w:r>
              <w:rPr>
                <w:rtl w:val="0"/>
                <w:lang w:val="ru-RU"/>
              </w:rPr>
              <w:t>6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tl w:val="0"/>
                <w:lang w:val="ru-RU"/>
              </w:rPr>
              <w:t>113</w:t>
            </w:r>
          </w:p>
        </w:tc>
        <w:tc>
          <w:tcPr>
            <w:tcW w:type="dxa" w:w="146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tl w:val="0"/>
                <w:lang w:val="ru-RU"/>
              </w:rPr>
              <w:t>121</w:t>
            </w:r>
          </w:p>
        </w:tc>
        <w:tc>
          <w:tcPr>
            <w:tcW w:type="dxa" w:w="1313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tl w:val="0"/>
                <w:lang w:val="ru-RU"/>
              </w:rPr>
              <w:t>534</w:t>
            </w:r>
          </w:p>
        </w:tc>
      </w:tr>
      <w:tr>
        <w:tblPrEx>
          <w:shd w:val="clear" w:color="auto" w:fill="ced7e7"/>
        </w:tblPrEx>
        <w:trPr>
          <w:trHeight w:val="1067" w:hRule="atLeast"/>
        </w:trPr>
        <w:tc>
          <w:tcPr>
            <w:tcW w:type="dxa" w:w="168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</w:pPr>
            <w:r>
              <w:rPr>
                <w:rtl w:val="0"/>
                <w:lang w:val="ru-RU"/>
              </w:rPr>
              <w:t>Общий лексический запас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Обычный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tl w:val="0"/>
                <w:lang w:val="ru-RU"/>
              </w:rPr>
              <w:t>196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Обычный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tl w:val="0"/>
                <w:lang w:val="ru-RU"/>
              </w:rPr>
              <w:t>288</w:t>
            </w:r>
          </w:p>
        </w:tc>
        <w:tc>
          <w:tcPr>
            <w:tcW w:type="dxa" w:w="146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Обычный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tl w:val="0"/>
                <w:lang w:val="ru-RU"/>
              </w:rPr>
              <w:t>331</w:t>
            </w:r>
          </w:p>
        </w:tc>
        <w:tc>
          <w:tcPr>
            <w:tcW w:type="dxa" w:w="1310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  <w:rPr>
                <w:lang w:val="en-US"/>
              </w:rPr>
            </w:pPr>
          </w:p>
          <w:p>
            <w:pPr>
              <w:pStyle w:val="Обычный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tl w:val="0"/>
                <w:lang w:val="ru-RU"/>
              </w:rPr>
              <w:t>336</w:t>
            </w:r>
          </w:p>
        </w:tc>
        <w:tc>
          <w:tcPr>
            <w:tcW w:type="dxa" w:w="1465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Обычный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tl w:val="0"/>
                <w:lang w:val="ru-RU"/>
              </w:rPr>
              <w:t>344</w:t>
            </w:r>
          </w:p>
        </w:tc>
        <w:tc>
          <w:tcPr>
            <w:tcW w:type="dxa" w:w="1313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line="276" w:lineRule="auto"/>
              <w:jc w:val="center"/>
              <w:rPr>
                <w:lang w:val="ru-RU"/>
              </w:rPr>
            </w:pPr>
          </w:p>
          <w:p>
            <w:pPr>
              <w:pStyle w:val="Обычный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tl w:val="0"/>
                <w:lang w:val="ru-RU"/>
              </w:rPr>
              <w:t>1495</w:t>
            </w:r>
          </w:p>
        </w:tc>
      </w:tr>
    </w:tbl>
    <w:p>
      <w:pPr>
        <w:pStyle w:val="Обычный"/>
        <w:widowControl w:val="0"/>
        <w:ind w:left="540" w:hanging="540"/>
        <w:jc w:val="center"/>
        <w:rPr>
          <w:b w:val="1"/>
          <w:bCs w:val="1"/>
        </w:rPr>
      </w:pPr>
    </w:p>
    <w:p>
      <w:pPr>
        <w:pStyle w:val="Обычный"/>
        <w:widowControl w:val="0"/>
        <w:ind w:left="432" w:hanging="432"/>
        <w:jc w:val="center"/>
        <w:rPr>
          <w:b w:val="1"/>
          <w:bCs w:val="1"/>
        </w:rPr>
      </w:pPr>
    </w:p>
    <w:p>
      <w:pPr>
        <w:pStyle w:val="Обычный"/>
        <w:widowControl w:val="0"/>
        <w:ind w:left="324" w:hanging="324"/>
        <w:jc w:val="center"/>
        <w:rPr>
          <w:b w:val="1"/>
          <w:bCs w:val="1"/>
        </w:rPr>
      </w:pPr>
    </w:p>
    <w:p>
      <w:pPr>
        <w:pStyle w:val="Обычный"/>
        <w:widowControl w:val="0"/>
        <w:ind w:left="216" w:hanging="216"/>
        <w:jc w:val="center"/>
        <w:rPr>
          <w:b w:val="1"/>
          <w:bCs w:val="1"/>
        </w:rPr>
      </w:pPr>
    </w:p>
    <w:p>
      <w:pPr>
        <w:pStyle w:val="Обычный"/>
        <w:widowControl w:val="0"/>
        <w:ind w:left="108" w:hanging="108"/>
        <w:jc w:val="center"/>
        <w:rPr>
          <w:b w:val="1"/>
          <w:bCs w:val="1"/>
        </w:rPr>
      </w:pPr>
    </w:p>
    <w:p>
      <w:pPr>
        <w:pStyle w:val="Обычный"/>
        <w:widowControl w:val="0"/>
        <w:jc w:val="center"/>
        <w:rPr>
          <w:b w:val="1"/>
          <w:bCs w:val="1"/>
        </w:rPr>
      </w:pPr>
    </w:p>
    <w:p>
      <w:pPr>
        <w:pStyle w:val="Обычный"/>
        <w:spacing w:line="276" w:lineRule="auto"/>
        <w:rPr>
          <w:u w:val="single"/>
        </w:rPr>
      </w:pPr>
    </w:p>
    <w:p>
      <w:pPr>
        <w:pStyle w:val="Обычный"/>
        <w:spacing w:line="276" w:lineRule="auto"/>
        <w:ind w:firstLine="708"/>
        <w:jc w:val="center"/>
        <w:rPr>
          <w:u w:val="single"/>
        </w:rPr>
      </w:pPr>
    </w:p>
    <w:p>
      <w:pPr>
        <w:pStyle w:val="Обычный"/>
        <w:spacing w:line="276" w:lineRule="auto"/>
        <w:ind w:firstLine="708"/>
        <w:jc w:val="center"/>
        <w:rPr>
          <w:u w:val="single"/>
        </w:rPr>
      </w:pPr>
    </w:p>
    <w:p>
      <w:pPr>
        <w:pStyle w:val="Обычный"/>
        <w:spacing w:line="276" w:lineRule="auto"/>
        <w:ind w:firstLine="708"/>
        <w:jc w:val="center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ru-RU"/>
        </w:rPr>
        <w:t>Грамматическая сторона речи</w:t>
      </w:r>
    </w:p>
    <w:p>
      <w:pPr>
        <w:pStyle w:val="Обычный"/>
        <w:spacing w:line="276" w:lineRule="auto"/>
        <w:ind w:firstLine="708"/>
        <w:jc w:val="both"/>
      </w:pPr>
      <w:r>
        <w:rPr>
          <w:rtl w:val="0"/>
          <w:lang w:val="ru-RU"/>
        </w:rPr>
        <w:t>Овладение грамматической стороной речи у учащихся основной средней школы предполагает совершенствование грамматических навыков и расширение объёма значений грамматических явлений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изученных в начальной школе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овладение новыми грамматическими явлениями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Грамматический материал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предназначенный для усвоения в основной школе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соответствует требованиям Примерной программы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jc w:val="center"/>
      </w:pPr>
    </w:p>
    <w:p>
      <w:pPr>
        <w:pStyle w:val="Обычный"/>
        <w:spacing w:line="276" w:lineRule="auto"/>
        <w:jc w:val="both"/>
        <w:rPr>
          <w:b w:val="1"/>
          <w:bCs w:val="1"/>
        </w:rPr>
      </w:pPr>
    </w:p>
    <w:p>
      <w:pPr>
        <w:pStyle w:val="Обычный"/>
        <w:spacing w:line="276" w:lineRule="auto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Грамматические явления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подлежащие усвоению в средней школе</w:t>
      </w:r>
    </w:p>
    <w:p>
      <w:pPr>
        <w:pStyle w:val="Обычный"/>
        <w:spacing w:line="276" w:lineRule="auto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5 </w:t>
      </w:r>
      <w:r>
        <w:rPr>
          <w:b w:val="1"/>
          <w:bCs w:val="1"/>
          <w:rtl w:val="0"/>
          <w:lang w:val="ru-RU"/>
        </w:rPr>
        <w:t>класс</w:t>
      </w:r>
    </w:p>
    <w:p>
      <w:pPr>
        <w:pStyle w:val="Обычный"/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1. </w:t>
      </w:r>
      <w:r>
        <w:rPr>
          <w:b w:val="1"/>
          <w:bCs w:val="1"/>
          <w:i w:val="1"/>
          <w:iCs w:val="1"/>
          <w:rtl w:val="0"/>
          <w:lang w:val="ru-RU"/>
        </w:rPr>
        <w:t>Имя существительное</w:t>
      </w:r>
    </w:p>
    <w:p>
      <w:pPr>
        <w:pStyle w:val="Обычный"/>
        <w:numPr>
          <w:ilvl w:val="0"/>
          <w:numId w:val="85"/>
        </w:numPr>
        <w:bidi w:val="0"/>
        <w:spacing w:line="276" w:lineRule="auto"/>
        <w:ind w:right="0"/>
        <w:jc w:val="both"/>
        <w:rPr>
          <w:b w:val="1"/>
          <w:bCs w:val="1"/>
          <w:i w:val="1"/>
          <w:iCs w:val="1"/>
          <w:rtl w:val="0"/>
          <w:lang w:val="ru-RU"/>
        </w:rPr>
      </w:pPr>
      <w:r>
        <w:rPr>
          <w:b w:val="0"/>
          <w:bCs w:val="0"/>
          <w:i w:val="0"/>
          <w:iCs w:val="0"/>
          <w:rtl w:val="0"/>
          <w:lang w:val="ru-RU"/>
        </w:rPr>
        <w:t xml:space="preserve">притяжательный падеж имён существительных </w:t>
      </w:r>
    </w:p>
    <w:p>
      <w:pPr>
        <w:pStyle w:val="Обычный"/>
        <w:tabs>
          <w:tab w:val="left" w:pos="1134"/>
        </w:tabs>
        <w:spacing w:line="276" w:lineRule="auto"/>
        <w:ind w:left="709" w:firstLine="0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2. </w:t>
      </w:r>
      <w:r>
        <w:rPr>
          <w:b w:val="1"/>
          <w:bCs w:val="1"/>
          <w:i w:val="1"/>
          <w:iCs w:val="1"/>
          <w:rtl w:val="0"/>
          <w:lang w:val="ru-RU"/>
        </w:rPr>
        <w:t>Артикль</w:t>
      </w:r>
    </w:p>
    <w:p>
      <w:pPr>
        <w:pStyle w:val="Обычный"/>
        <w:numPr>
          <w:ilvl w:val="0"/>
          <w:numId w:val="85"/>
        </w:numPr>
        <w:bidi w:val="0"/>
        <w:spacing w:line="276" w:lineRule="auto"/>
        <w:ind w:right="0"/>
        <w:jc w:val="both"/>
        <w:rPr>
          <w:i w:val="1"/>
          <w:iCs w:val="1"/>
          <w:rtl w:val="0"/>
          <w:lang w:val="ru-RU"/>
        </w:rPr>
      </w:pPr>
      <w:r>
        <w:rPr>
          <w:i w:val="0"/>
          <w:iCs w:val="0"/>
          <w:color w:val="000000"/>
          <w:spacing w:val="0"/>
          <w:u w:color="000000"/>
          <w:rtl w:val="0"/>
          <w:lang w:val="ru-RU"/>
        </w:rPr>
        <w:t>артикли</w:t>
      </w:r>
      <w:r>
        <w:rPr>
          <w:i w:val="0"/>
          <w:iCs w:val="0"/>
          <w:color w:val="000000"/>
          <w:spacing w:val="0"/>
          <w:u w:color="000000"/>
          <w:rtl w:val="0"/>
          <w:lang w:val="en-US"/>
        </w:rPr>
        <w:t xml:space="preserve"> </w:t>
      </w:r>
      <w:r>
        <w:rPr>
          <w:i w:val="0"/>
          <w:iCs w:val="0"/>
          <w:color w:val="000000"/>
          <w:spacing w:val="0"/>
          <w:u w:color="000000"/>
          <w:rtl w:val="0"/>
          <w:lang w:val="ru-RU"/>
        </w:rPr>
        <w:t>с</w:t>
      </w:r>
      <w:r>
        <w:rPr>
          <w:i w:val="0"/>
          <w:iCs w:val="0"/>
          <w:color w:val="000000"/>
          <w:spacing w:val="0"/>
          <w:u w:color="000000"/>
          <w:rtl w:val="0"/>
          <w:lang w:val="en-US"/>
        </w:rPr>
        <w:t xml:space="preserve"> </w:t>
      </w:r>
      <w:r>
        <w:rPr>
          <w:i w:val="0"/>
          <w:iCs w:val="0"/>
          <w:color w:val="000000"/>
          <w:spacing w:val="0"/>
          <w:u w:color="000000"/>
          <w:rtl w:val="0"/>
          <w:lang w:val="ru-RU"/>
        </w:rPr>
        <w:t>устойчивыми</w:t>
      </w:r>
      <w:r>
        <w:rPr>
          <w:i w:val="0"/>
          <w:iCs w:val="0"/>
          <w:color w:val="000000"/>
          <w:spacing w:val="0"/>
          <w:u w:color="000000"/>
          <w:rtl w:val="0"/>
          <w:lang w:val="en-US"/>
        </w:rPr>
        <w:t xml:space="preserve"> </w:t>
      </w:r>
      <w:r>
        <w:rPr>
          <w:i w:val="0"/>
          <w:iCs w:val="0"/>
          <w:color w:val="000000"/>
          <w:spacing w:val="0"/>
          <w:u w:color="000000"/>
          <w:rtl w:val="0"/>
          <w:lang w:val="ru-RU"/>
        </w:rPr>
        <w:t>выражениями</w:t>
      </w:r>
      <w:r>
        <w:rPr>
          <w:i w:val="0"/>
          <w:iCs w:val="0"/>
          <w:rtl w:val="0"/>
          <w:lang w:val="en-US"/>
        </w:rPr>
        <w:t xml:space="preserve"> </w:t>
      </w:r>
    </w:p>
    <w:p>
      <w:pPr>
        <w:pStyle w:val="Обычный"/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en-US"/>
        </w:rPr>
        <w:t xml:space="preserve">3. </w:t>
      </w:r>
      <w:r>
        <w:rPr>
          <w:b w:val="1"/>
          <w:bCs w:val="1"/>
          <w:i w:val="1"/>
          <w:iCs w:val="1"/>
          <w:rtl w:val="0"/>
          <w:lang w:val="ru-RU"/>
        </w:rPr>
        <w:t>Имя</w:t>
      </w:r>
      <w:r>
        <w:rPr>
          <w:b w:val="1"/>
          <w:bCs w:val="1"/>
          <w:i w:val="1"/>
          <w:iCs w:val="1"/>
          <w:rtl w:val="0"/>
          <w:lang w:val="en-US"/>
        </w:rPr>
        <w:t xml:space="preserve"> </w:t>
      </w:r>
      <w:r>
        <w:rPr>
          <w:b w:val="1"/>
          <w:bCs w:val="1"/>
          <w:i w:val="1"/>
          <w:iCs w:val="1"/>
          <w:rtl w:val="0"/>
          <w:lang w:val="ru-RU"/>
        </w:rPr>
        <w:t>числительное</w:t>
      </w:r>
    </w:p>
    <w:p>
      <w:pPr>
        <w:pStyle w:val="Обычный"/>
        <w:numPr>
          <w:ilvl w:val="0"/>
          <w:numId w:val="8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составные</w:t>
      </w:r>
      <w:r>
        <w:rPr>
          <w:rtl w:val="0"/>
          <w:lang w:val="en-US"/>
        </w:rPr>
        <w:t xml:space="preserve"> </w:t>
      </w:r>
      <w:r>
        <w:rPr>
          <w:rtl w:val="0"/>
          <w:lang w:val="ru-RU"/>
        </w:rPr>
        <w:t>числительные</w:t>
      </w:r>
      <w:r>
        <w:rPr>
          <w:rtl w:val="0"/>
          <w:lang w:val="en-US"/>
        </w:rPr>
        <w:t xml:space="preserve"> </w:t>
      </w:r>
    </w:p>
    <w:p>
      <w:pPr>
        <w:pStyle w:val="Обычный"/>
        <w:numPr>
          <w:ilvl w:val="0"/>
          <w:numId w:val="8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числительные для обозначения дат и больших чисел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4. </w:t>
      </w:r>
      <w:r>
        <w:rPr>
          <w:b w:val="1"/>
          <w:bCs w:val="1"/>
          <w:i w:val="1"/>
          <w:iCs w:val="1"/>
          <w:rtl w:val="0"/>
          <w:lang w:val="ru-RU"/>
        </w:rPr>
        <w:t>Местоимение</w:t>
      </w:r>
    </w:p>
    <w:p>
      <w:pPr>
        <w:pStyle w:val="Обычный"/>
        <w:numPr>
          <w:ilvl w:val="0"/>
          <w:numId w:val="8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неопределённые местоимения и их производные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en-US"/>
        </w:rPr>
        <w:t xml:space="preserve">5. </w:t>
      </w:r>
      <w:r>
        <w:rPr>
          <w:b w:val="1"/>
          <w:bCs w:val="1"/>
          <w:i w:val="1"/>
          <w:iCs w:val="1"/>
          <w:rtl w:val="0"/>
          <w:lang w:val="ru-RU"/>
        </w:rPr>
        <w:t>Глагол</w:t>
      </w:r>
    </w:p>
    <w:p>
      <w:pPr>
        <w:pStyle w:val="Обычный"/>
        <w:numPr>
          <w:ilvl w:val="0"/>
          <w:numId w:val="8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видовременная</w:t>
      </w:r>
      <w:r>
        <w:rPr>
          <w:rtl w:val="0"/>
          <w:lang w:val="en-US"/>
        </w:rPr>
        <w:t xml:space="preserve"> </w:t>
      </w:r>
      <w:r>
        <w:rPr>
          <w:rtl w:val="0"/>
          <w:lang w:val="ru-RU"/>
        </w:rPr>
        <w:t>форма</w:t>
      </w:r>
      <w:r>
        <w:rPr>
          <w:rtl w:val="0"/>
          <w:lang w:val="en-US"/>
        </w:rPr>
        <w:t xml:space="preserve"> Present Simple </w:t>
      </w:r>
      <w:r>
        <w:rPr>
          <w:rtl w:val="0"/>
          <w:lang w:val="ru-RU"/>
        </w:rPr>
        <w:t>с</w:t>
      </w:r>
      <w:r>
        <w:rPr>
          <w:rtl w:val="0"/>
          <w:lang w:val="en-US"/>
        </w:rPr>
        <w:t xml:space="preserve"> </w:t>
      </w:r>
      <w:r>
        <w:rPr>
          <w:rtl w:val="0"/>
          <w:lang w:val="ru-RU"/>
        </w:rPr>
        <w:t>глаголами</w:t>
      </w:r>
      <w:r>
        <w:rPr>
          <w:rtl w:val="0"/>
          <w:lang w:val="en-US"/>
        </w:rPr>
        <w:t xml:space="preserve"> </w:t>
      </w:r>
      <w:r>
        <w:rPr>
          <w:i w:val="1"/>
          <w:iCs w:val="1"/>
          <w:rtl w:val="0"/>
          <w:lang w:val="en-US"/>
        </w:rPr>
        <w:t>to see, to hear, to know, to understand, to think</w:t>
      </w:r>
      <w:r>
        <w:rPr>
          <w:rtl w:val="0"/>
          <w:lang w:val="en-US"/>
        </w:rPr>
        <w:t xml:space="preserve"> </w:t>
      </w:r>
      <w:r>
        <w:rPr>
          <w:rtl w:val="0"/>
          <w:lang w:val="ru-RU"/>
        </w:rPr>
        <w:t>и</w:t>
      </w:r>
      <w:r>
        <w:rPr>
          <w:rtl w:val="0"/>
          <w:lang w:val="en-US"/>
        </w:rPr>
        <w:t xml:space="preserve"> </w:t>
      </w:r>
      <w:r>
        <w:rPr>
          <w:rtl w:val="0"/>
          <w:lang w:val="ru-RU"/>
        </w:rPr>
        <w:t>др</w:t>
      </w:r>
      <w:r>
        <w:rPr>
          <w:rtl w:val="0"/>
          <w:lang w:val="en-US"/>
        </w:rPr>
        <w:t xml:space="preserve">., </w:t>
      </w:r>
      <w:r>
        <w:rPr>
          <w:rtl w:val="0"/>
          <w:lang w:val="ru-RU"/>
        </w:rPr>
        <w:t>которые</w:t>
      </w:r>
      <w:r>
        <w:rPr>
          <w:rtl w:val="0"/>
          <w:lang w:val="en-US"/>
        </w:rPr>
        <w:t xml:space="preserve"> </w:t>
      </w:r>
      <w:r>
        <w:rPr>
          <w:rtl w:val="0"/>
          <w:lang w:val="ru-RU"/>
        </w:rPr>
        <w:t>не</w:t>
      </w:r>
      <w:r>
        <w:rPr>
          <w:rtl w:val="0"/>
          <w:lang w:val="en-US"/>
        </w:rPr>
        <w:t xml:space="preserve"> </w:t>
      </w:r>
      <w:r>
        <w:rPr>
          <w:rtl w:val="0"/>
          <w:lang w:val="ru-RU"/>
        </w:rPr>
        <w:t>употребляются</w:t>
      </w:r>
      <w:r>
        <w:rPr>
          <w:rtl w:val="0"/>
          <w:lang w:val="en-US"/>
        </w:rPr>
        <w:t xml:space="preserve"> </w:t>
      </w:r>
      <w:r>
        <w:rPr>
          <w:rtl w:val="0"/>
          <w:lang w:val="ru-RU"/>
        </w:rPr>
        <w:t>в</w:t>
      </w:r>
      <w:r>
        <w:rPr>
          <w:rtl w:val="0"/>
          <w:lang w:val="en-US"/>
        </w:rPr>
        <w:t xml:space="preserve"> Present Progressive);</w:t>
      </w:r>
    </w:p>
    <w:p>
      <w:pPr>
        <w:pStyle w:val="Обычный"/>
        <w:numPr>
          <w:ilvl w:val="0"/>
          <w:numId w:val="8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видо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временная форма </w:t>
      </w:r>
      <w:r>
        <w:rPr>
          <w:rtl w:val="0"/>
          <w:lang w:val="en-US"/>
        </w:rPr>
        <w:t>Present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Progressive</w:t>
      </w:r>
      <w:r>
        <w:rPr>
          <w:rtl w:val="0"/>
          <w:lang w:val="ru-RU"/>
        </w:rPr>
        <w:t xml:space="preserve"> для описания будущих действий </w:t>
      </w:r>
    </w:p>
    <w:p>
      <w:pPr>
        <w:pStyle w:val="Обычный"/>
        <w:numPr>
          <w:ilvl w:val="0"/>
          <w:numId w:val="8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видо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временная форма </w:t>
      </w:r>
      <w:r>
        <w:rPr>
          <w:rtl w:val="0"/>
          <w:lang w:val="en-US"/>
        </w:rPr>
        <w:t>Past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Progressive</w:t>
      </w:r>
      <w:r>
        <w:rPr>
          <w:i w:val="1"/>
          <w:iCs w:val="1"/>
          <w:rtl w:val="0"/>
          <w:lang w:val="ru-RU"/>
        </w:rPr>
        <w:t xml:space="preserve"> </w:t>
      </w:r>
      <w:r>
        <w:rPr>
          <w:rtl w:val="0"/>
          <w:lang w:val="ru-RU"/>
        </w:rPr>
        <w:t>в утвердительных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отрицательных и вопросительных предложениях</w:t>
      </w:r>
      <w:r>
        <w:rPr>
          <w:rtl w:val="0"/>
          <w:lang w:val="ru-RU"/>
        </w:rPr>
        <w:t xml:space="preserve">; </w:t>
      </w:r>
    </w:p>
    <w:p>
      <w:pPr>
        <w:pStyle w:val="Обычный"/>
        <w:numPr>
          <w:ilvl w:val="0"/>
          <w:numId w:val="8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видо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временная форма </w:t>
      </w:r>
      <w:r>
        <w:rPr>
          <w:rtl w:val="0"/>
          <w:lang w:val="en-US"/>
        </w:rPr>
        <w:t>Present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Perfect</w:t>
      </w:r>
      <w:r>
        <w:rPr>
          <w:i w:val="1"/>
          <w:iCs w:val="1"/>
          <w:rtl w:val="0"/>
          <w:lang w:val="ru-RU"/>
        </w:rPr>
        <w:t xml:space="preserve"> </w:t>
      </w:r>
      <w:r>
        <w:rPr>
          <w:rtl w:val="0"/>
          <w:lang w:val="ru-RU"/>
        </w:rPr>
        <w:t xml:space="preserve"> в утвердительных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отрицательных и вопросительных предложениях</w:t>
      </w:r>
      <w:r>
        <w:rPr>
          <w:rtl w:val="0"/>
          <w:lang w:val="ru-RU"/>
        </w:rPr>
        <w:t xml:space="preserve">; </w:t>
      </w:r>
    </w:p>
    <w:p>
      <w:pPr>
        <w:pStyle w:val="Обычный"/>
        <w:numPr>
          <w:ilvl w:val="0"/>
          <w:numId w:val="85"/>
        </w:numPr>
        <w:bidi w:val="0"/>
        <w:spacing w:line="276" w:lineRule="auto"/>
        <w:ind w:right="0"/>
        <w:jc w:val="both"/>
        <w:rPr>
          <w:b w:val="1"/>
          <w:bCs w:val="1"/>
          <w:i w:val="1"/>
          <w:iCs w:val="1"/>
          <w:rtl w:val="0"/>
          <w:lang w:val="ru-RU"/>
        </w:rPr>
      </w:pPr>
      <w:r>
        <w:rPr>
          <w:b w:val="0"/>
          <w:bCs w:val="0"/>
          <w:i w:val="0"/>
          <w:iCs w:val="0"/>
          <w:rtl w:val="0"/>
          <w:lang w:val="ru-RU"/>
        </w:rPr>
        <w:t>модальные</w:t>
      </w:r>
      <w:r>
        <w:rPr>
          <w:b w:val="0"/>
          <w:bCs w:val="0"/>
          <w:i w:val="0"/>
          <w:iCs w:val="0"/>
          <w:rtl w:val="0"/>
          <w:lang w:val="en-US"/>
        </w:rPr>
        <w:t xml:space="preserve"> </w:t>
      </w:r>
      <w:r>
        <w:rPr>
          <w:b w:val="0"/>
          <w:bCs w:val="0"/>
          <w:i w:val="0"/>
          <w:iCs w:val="0"/>
          <w:rtl w:val="0"/>
          <w:lang w:val="ru-RU"/>
        </w:rPr>
        <w:t>глаголы</w:t>
      </w:r>
      <w:r>
        <w:rPr>
          <w:b w:val="0"/>
          <w:bCs w:val="0"/>
          <w:i w:val="1"/>
          <w:iCs w:val="1"/>
          <w:rtl w:val="0"/>
          <w:lang w:val="en-US"/>
        </w:rPr>
        <w:t xml:space="preserve"> </w:t>
      </w:r>
    </w:p>
    <w:p>
      <w:pPr>
        <w:pStyle w:val="Обычный"/>
        <w:tabs>
          <w:tab w:val="left" w:pos="1134"/>
        </w:tabs>
        <w:spacing w:line="276" w:lineRule="auto"/>
        <w:ind w:left="709" w:firstLine="0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en-US"/>
        </w:rPr>
        <w:t xml:space="preserve">6. </w:t>
      </w:r>
      <w:r>
        <w:rPr>
          <w:b w:val="1"/>
          <w:bCs w:val="1"/>
          <w:i w:val="1"/>
          <w:iCs w:val="1"/>
          <w:rtl w:val="0"/>
          <w:lang w:val="ru-RU"/>
        </w:rPr>
        <w:t>Наречие</w:t>
      </w:r>
    </w:p>
    <w:p>
      <w:pPr>
        <w:pStyle w:val="Обычный"/>
        <w:numPr>
          <w:ilvl w:val="0"/>
          <w:numId w:val="85"/>
        </w:numPr>
        <w:bidi w:val="0"/>
        <w:spacing w:line="276" w:lineRule="auto"/>
        <w:ind w:right="0"/>
        <w:jc w:val="both"/>
        <w:rPr>
          <w:i w:val="1"/>
          <w:iCs w:val="1"/>
          <w:rtl w:val="0"/>
          <w:lang w:val="ru-RU"/>
        </w:rPr>
      </w:pPr>
      <w:r>
        <w:rPr>
          <w:i w:val="0"/>
          <w:iCs w:val="0"/>
          <w:rtl w:val="0"/>
          <w:lang w:val="ru-RU"/>
        </w:rPr>
        <w:t>выражения</w:t>
      </w:r>
      <w:r>
        <w:rPr>
          <w:i w:val="0"/>
          <w:iCs w:val="0"/>
          <w:rtl w:val="0"/>
          <w:lang w:val="en-US"/>
        </w:rPr>
        <w:t xml:space="preserve"> </w:t>
      </w:r>
      <w:r>
        <w:rPr>
          <w:i w:val="0"/>
          <w:iCs w:val="0"/>
          <w:rtl w:val="0"/>
          <w:lang w:val="ru-RU"/>
        </w:rPr>
        <w:t>частотности</w:t>
      </w:r>
      <w:r>
        <w:rPr>
          <w:i w:val="0"/>
          <w:iCs w:val="0"/>
          <w:rtl w:val="0"/>
          <w:lang w:val="en-US"/>
        </w:rPr>
        <w:t xml:space="preserve"> </w:t>
      </w:r>
    </w:p>
    <w:p>
      <w:pPr>
        <w:pStyle w:val="Обычный"/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en-US"/>
        </w:rPr>
        <w:t xml:space="preserve">7. </w:t>
      </w:r>
      <w:r>
        <w:rPr>
          <w:b w:val="1"/>
          <w:bCs w:val="1"/>
          <w:i w:val="1"/>
          <w:iCs w:val="1"/>
          <w:rtl w:val="0"/>
          <w:lang w:val="ru-RU"/>
        </w:rPr>
        <w:t>Предлог</w:t>
      </w:r>
    </w:p>
    <w:p>
      <w:pPr>
        <w:pStyle w:val="Обычный"/>
        <w:numPr>
          <w:ilvl w:val="0"/>
          <w:numId w:val="85"/>
        </w:numPr>
        <w:bidi w:val="0"/>
        <w:spacing w:line="276" w:lineRule="auto"/>
        <w:ind w:right="0"/>
        <w:jc w:val="both"/>
        <w:rPr>
          <w:i w:val="1"/>
          <w:iCs w:val="1"/>
          <w:rtl w:val="0"/>
          <w:lang w:val="ru-RU"/>
        </w:rPr>
      </w:pPr>
      <w:r>
        <w:rPr>
          <w:i w:val="0"/>
          <w:iCs w:val="0"/>
          <w:rtl w:val="0"/>
          <w:lang w:val="ru-RU"/>
        </w:rPr>
        <w:t>предлоги</w:t>
      </w:r>
      <w:r>
        <w:rPr>
          <w:i w:val="0"/>
          <w:iCs w:val="0"/>
          <w:rtl w:val="0"/>
          <w:lang w:val="en-US"/>
        </w:rPr>
        <w:t xml:space="preserve"> </w:t>
      </w:r>
      <w:r>
        <w:rPr>
          <w:i w:val="0"/>
          <w:iCs w:val="0"/>
          <w:rtl w:val="0"/>
          <w:lang w:val="ru-RU"/>
        </w:rPr>
        <w:t>места</w:t>
      </w:r>
      <w:r>
        <w:rPr>
          <w:i w:val="0"/>
          <w:iCs w:val="0"/>
          <w:rtl w:val="0"/>
          <w:lang w:val="en-US"/>
        </w:rPr>
        <w:t xml:space="preserve"> </w:t>
      </w:r>
      <w:r>
        <w:rPr>
          <w:i w:val="0"/>
          <w:iCs w:val="0"/>
          <w:rtl w:val="0"/>
          <w:lang w:val="ru-RU"/>
        </w:rPr>
        <w:t>и</w:t>
      </w:r>
      <w:r>
        <w:rPr>
          <w:i w:val="0"/>
          <w:iCs w:val="0"/>
          <w:rtl w:val="0"/>
          <w:lang w:val="en-US"/>
        </w:rPr>
        <w:t xml:space="preserve"> </w:t>
      </w:r>
      <w:r>
        <w:rPr>
          <w:i w:val="0"/>
          <w:iCs w:val="0"/>
          <w:rtl w:val="0"/>
          <w:lang w:val="ru-RU"/>
        </w:rPr>
        <w:t>направления</w:t>
      </w:r>
      <w:r>
        <w:rPr>
          <w:i w:val="0"/>
          <w:iCs w:val="0"/>
          <w:rtl w:val="0"/>
          <w:lang w:val="en-US"/>
        </w:rPr>
        <w:t xml:space="preserve"> </w:t>
      </w:r>
    </w:p>
    <w:p>
      <w:pPr>
        <w:pStyle w:val="Обычный"/>
        <w:numPr>
          <w:ilvl w:val="0"/>
          <w:numId w:val="85"/>
        </w:numPr>
        <w:bidi w:val="0"/>
        <w:spacing w:line="276" w:lineRule="auto"/>
        <w:ind w:right="0"/>
        <w:jc w:val="both"/>
        <w:rPr>
          <w:i w:val="1"/>
          <w:iCs w:val="1"/>
          <w:rtl w:val="0"/>
          <w:lang w:val="ru-RU"/>
        </w:rPr>
      </w:pPr>
      <w:r>
        <w:rPr>
          <w:i w:val="0"/>
          <w:iCs w:val="0"/>
          <w:rtl w:val="0"/>
          <w:lang w:val="ru-RU"/>
        </w:rPr>
        <w:t>предлоги</w:t>
      </w:r>
      <w:r>
        <w:rPr>
          <w:i w:val="0"/>
          <w:iCs w:val="0"/>
          <w:rtl w:val="0"/>
          <w:lang w:val="en-US"/>
        </w:rPr>
        <w:t xml:space="preserve"> </w:t>
      </w:r>
      <w:r>
        <w:rPr>
          <w:i w:val="0"/>
          <w:iCs w:val="0"/>
          <w:rtl w:val="0"/>
          <w:lang w:val="ru-RU"/>
        </w:rPr>
        <w:t>времени</w:t>
      </w:r>
      <w:r>
        <w:rPr>
          <w:i w:val="0"/>
          <w:iCs w:val="0"/>
          <w:rtl w:val="0"/>
          <w:lang w:val="en-US"/>
        </w:rPr>
        <w:t xml:space="preserve"> </w:t>
      </w:r>
    </w:p>
    <w:p>
      <w:pPr>
        <w:pStyle w:val="Обычный"/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8. </w:t>
      </w:r>
      <w:r>
        <w:rPr>
          <w:b w:val="1"/>
          <w:bCs w:val="1"/>
          <w:i w:val="1"/>
          <w:iCs w:val="1"/>
          <w:rtl w:val="0"/>
          <w:lang w:val="ru-RU"/>
        </w:rPr>
        <w:t>Простое предложение</w:t>
      </w:r>
    </w:p>
    <w:p>
      <w:pPr>
        <w:pStyle w:val="Обычный"/>
        <w:numPr>
          <w:ilvl w:val="0"/>
          <w:numId w:val="8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распространённые простые предложения</w:t>
      </w:r>
      <w:r>
        <w:rPr>
          <w:rtl w:val="0"/>
          <w:lang w:val="ru-RU"/>
        </w:rPr>
        <w:t xml:space="preserve">; </w:t>
      </w:r>
    </w:p>
    <w:p>
      <w:pPr>
        <w:pStyle w:val="Обычный"/>
        <w:numPr>
          <w:ilvl w:val="0"/>
          <w:numId w:val="85"/>
        </w:numPr>
        <w:bidi w:val="0"/>
        <w:spacing w:line="276" w:lineRule="auto"/>
        <w:ind w:right="0"/>
        <w:jc w:val="both"/>
        <w:rPr>
          <w:b w:val="1"/>
          <w:bCs w:val="1"/>
          <w:i w:val="1"/>
          <w:iCs w:val="1"/>
          <w:rtl w:val="0"/>
          <w:lang w:val="ru-RU"/>
        </w:rPr>
      </w:pPr>
      <w:r>
        <w:rPr>
          <w:b w:val="0"/>
          <w:bCs w:val="0"/>
          <w:i w:val="0"/>
          <w:iCs w:val="0"/>
          <w:rtl w:val="0"/>
          <w:lang w:val="ru-RU"/>
        </w:rPr>
        <w:t xml:space="preserve">порядок слов в повествовательном предложении </w:t>
      </w:r>
    </w:p>
    <w:p>
      <w:pPr>
        <w:pStyle w:val="Обычный"/>
        <w:tabs>
          <w:tab w:val="left" w:pos="1134"/>
        </w:tabs>
        <w:spacing w:line="276" w:lineRule="auto"/>
        <w:ind w:left="709" w:firstLine="0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9. </w:t>
      </w:r>
      <w:r>
        <w:rPr>
          <w:b w:val="1"/>
          <w:bCs w:val="1"/>
          <w:i w:val="1"/>
          <w:iCs w:val="1"/>
          <w:rtl w:val="0"/>
          <w:lang w:val="ru-RU"/>
        </w:rPr>
        <w:t>Сложное предложение</w:t>
      </w:r>
    </w:p>
    <w:p>
      <w:pPr>
        <w:pStyle w:val="Обычный"/>
        <w:numPr>
          <w:ilvl w:val="0"/>
          <w:numId w:val="8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 xml:space="preserve">сложноподчинённые предложения с союзами </w:t>
      </w:r>
      <w:r>
        <w:rPr>
          <w:i w:val="1"/>
          <w:iCs w:val="1"/>
          <w:rtl w:val="0"/>
          <w:lang w:val="en-US"/>
        </w:rPr>
        <w:t>while</w:t>
      </w:r>
      <w:r>
        <w:rPr>
          <w:i w:val="1"/>
          <w:iCs w:val="1"/>
          <w:rtl w:val="0"/>
          <w:lang w:val="ru-RU"/>
        </w:rPr>
        <w:t>/</w:t>
      </w:r>
      <w:r>
        <w:rPr>
          <w:i w:val="1"/>
          <w:iCs w:val="1"/>
          <w:rtl w:val="0"/>
          <w:lang w:val="en-US"/>
        </w:rPr>
        <w:t>when</w:t>
      </w:r>
      <w:r>
        <w:rPr>
          <w:i w:val="1"/>
          <w:iCs w:val="1"/>
          <w:rtl w:val="0"/>
          <w:lang w:val="ru-RU"/>
        </w:rPr>
        <w:t xml:space="preserve">, </w:t>
      </w:r>
      <w:r>
        <w:rPr>
          <w:i w:val="1"/>
          <w:iCs w:val="1"/>
          <w:rtl w:val="0"/>
          <w:lang w:val="en-US"/>
        </w:rPr>
        <w:t>since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6 </w:t>
      </w:r>
      <w:r>
        <w:rPr>
          <w:b w:val="1"/>
          <w:bCs w:val="1"/>
          <w:rtl w:val="0"/>
          <w:lang w:val="ru-RU"/>
        </w:rPr>
        <w:t>класс</w:t>
      </w:r>
    </w:p>
    <w:p>
      <w:pPr>
        <w:pStyle w:val="Обычный"/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1. </w:t>
      </w:r>
      <w:r>
        <w:rPr>
          <w:b w:val="1"/>
          <w:bCs w:val="1"/>
          <w:i w:val="1"/>
          <w:iCs w:val="1"/>
          <w:rtl w:val="0"/>
          <w:lang w:val="ru-RU"/>
        </w:rPr>
        <w:t>Имя существительное</w:t>
      </w:r>
    </w:p>
    <w:p>
      <w:pPr>
        <w:pStyle w:val="Обычный"/>
        <w:numPr>
          <w:ilvl w:val="0"/>
          <w:numId w:val="8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исчисляемые и неисчисляемые существительные</w:t>
      </w:r>
      <w:r>
        <w:rPr>
          <w:rtl w:val="0"/>
          <w:lang w:val="ru-RU"/>
        </w:rPr>
        <w:t>;</w:t>
      </w:r>
    </w:p>
    <w:p>
      <w:pPr>
        <w:pStyle w:val="Обычный"/>
        <w:numPr>
          <w:ilvl w:val="0"/>
          <w:numId w:val="85"/>
        </w:numPr>
        <w:bidi w:val="0"/>
        <w:spacing w:line="276" w:lineRule="auto"/>
        <w:ind w:right="0"/>
        <w:jc w:val="both"/>
        <w:rPr>
          <w:i w:val="1"/>
          <w:iCs w:val="1"/>
          <w:rtl w:val="0"/>
          <w:lang w:val="ru-RU"/>
        </w:rPr>
      </w:pPr>
      <w:r>
        <w:rPr>
          <w:i w:val="0"/>
          <w:iCs w:val="0"/>
          <w:rtl w:val="0"/>
          <w:lang w:val="ru-RU"/>
        </w:rPr>
        <w:t xml:space="preserve">особые случаи образования множественного числа </w:t>
      </w:r>
    </w:p>
    <w:p>
      <w:pPr>
        <w:pStyle w:val="Обычный"/>
        <w:numPr>
          <w:ilvl w:val="0"/>
          <w:numId w:val="85"/>
        </w:numPr>
        <w:bidi w:val="0"/>
        <w:spacing w:line="276" w:lineRule="auto"/>
        <w:ind w:right="0"/>
        <w:jc w:val="both"/>
        <w:rPr>
          <w:i w:val="1"/>
          <w:iCs w:val="1"/>
          <w:rtl w:val="0"/>
          <w:lang w:val="ru-RU"/>
        </w:rPr>
      </w:pPr>
      <w:r>
        <w:rPr>
          <w:i w:val="0"/>
          <w:iCs w:val="0"/>
          <w:rtl w:val="0"/>
          <w:lang w:val="ru-RU"/>
        </w:rPr>
        <w:t xml:space="preserve">притяжательный падеж имён существительных </w:t>
      </w:r>
    </w:p>
    <w:p>
      <w:pPr>
        <w:pStyle w:val="Обычный"/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2. </w:t>
      </w:r>
      <w:r>
        <w:rPr>
          <w:b w:val="1"/>
          <w:bCs w:val="1"/>
          <w:i w:val="1"/>
          <w:iCs w:val="1"/>
          <w:rtl w:val="0"/>
          <w:lang w:val="ru-RU"/>
        </w:rPr>
        <w:t>Артикль</w:t>
      </w:r>
    </w:p>
    <w:p>
      <w:pPr>
        <w:pStyle w:val="Обычный"/>
        <w:widowControl w:val="0"/>
        <w:numPr>
          <w:ilvl w:val="0"/>
          <w:numId w:val="85"/>
        </w:numPr>
        <w:bidi w:val="0"/>
        <w:spacing w:line="276" w:lineRule="auto"/>
        <w:ind w:right="0"/>
        <w:jc w:val="both"/>
        <w:rPr>
          <w:b w:val="1"/>
          <w:bCs w:val="1"/>
          <w:rtl w:val="0"/>
          <w:lang w:val="ru-RU"/>
        </w:rPr>
      </w:pPr>
      <w:r>
        <w:rPr>
          <w:b w:val="0"/>
          <w:bCs w:val="0"/>
          <w:rtl w:val="0"/>
          <w:lang w:val="ru-RU"/>
        </w:rPr>
        <w:t>неопределённый</w:t>
      </w:r>
      <w:r>
        <w:rPr>
          <w:b w:val="0"/>
          <w:bCs w:val="0"/>
          <w:rtl w:val="0"/>
          <w:lang w:val="ru-RU"/>
        </w:rPr>
        <w:t xml:space="preserve">, </w:t>
      </w:r>
      <w:r>
        <w:rPr>
          <w:b w:val="0"/>
          <w:bCs w:val="0"/>
          <w:rtl w:val="0"/>
          <w:lang w:val="ru-RU"/>
        </w:rPr>
        <w:t>определённый</w:t>
      </w:r>
      <w:r>
        <w:rPr>
          <w:b w:val="0"/>
          <w:bCs w:val="0"/>
          <w:rtl w:val="0"/>
          <w:lang w:val="ru-RU"/>
        </w:rPr>
        <w:t xml:space="preserve">, </w:t>
      </w:r>
      <w:r>
        <w:rPr>
          <w:b w:val="0"/>
          <w:bCs w:val="0"/>
          <w:rtl w:val="0"/>
          <w:lang w:val="ru-RU"/>
        </w:rPr>
        <w:t>нулевой артикли с исчисляемыми и неисчисляемыми существительными</w:t>
      </w:r>
      <w:r>
        <w:rPr>
          <w:b w:val="0"/>
          <w:bCs w:val="0"/>
          <w:rtl w:val="0"/>
          <w:lang w:val="ru-RU"/>
        </w:rPr>
        <w:t xml:space="preserve">, </w:t>
      </w:r>
      <w:r>
        <w:rPr>
          <w:b w:val="0"/>
          <w:bCs w:val="0"/>
          <w:rtl w:val="0"/>
          <w:lang w:val="ru-RU"/>
        </w:rPr>
        <w:t>с существительными</w:t>
      </w:r>
      <w:r>
        <w:rPr>
          <w:b w:val="0"/>
          <w:bCs w:val="0"/>
          <w:rtl w:val="0"/>
          <w:lang w:val="ru-RU"/>
        </w:rPr>
        <w:t xml:space="preserve">, </w:t>
      </w:r>
      <w:r>
        <w:rPr>
          <w:b w:val="0"/>
          <w:bCs w:val="0"/>
          <w:rtl w:val="0"/>
          <w:lang w:val="ru-RU"/>
        </w:rPr>
        <w:t>обозначающими профессии</w:t>
      </w:r>
      <w:r>
        <w:rPr>
          <w:b w:val="0"/>
          <w:bCs w:val="0"/>
          <w:rtl w:val="0"/>
          <w:lang w:val="ru-RU"/>
        </w:rPr>
        <w:t>.</w:t>
      </w:r>
    </w:p>
    <w:p>
      <w:pPr>
        <w:pStyle w:val="Обычный"/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en-US"/>
        </w:rPr>
        <w:t xml:space="preserve">3. </w:t>
      </w:r>
      <w:r>
        <w:rPr>
          <w:b w:val="1"/>
          <w:bCs w:val="1"/>
          <w:i w:val="1"/>
          <w:iCs w:val="1"/>
          <w:rtl w:val="0"/>
          <w:lang w:val="ru-RU"/>
        </w:rPr>
        <w:t>Имя</w:t>
      </w:r>
      <w:r>
        <w:rPr>
          <w:b w:val="1"/>
          <w:bCs w:val="1"/>
          <w:i w:val="1"/>
          <w:iCs w:val="1"/>
          <w:rtl w:val="0"/>
          <w:lang w:val="en-US"/>
        </w:rPr>
        <w:t xml:space="preserve"> </w:t>
      </w:r>
      <w:r>
        <w:rPr>
          <w:b w:val="1"/>
          <w:bCs w:val="1"/>
          <w:i w:val="1"/>
          <w:iCs w:val="1"/>
          <w:rtl w:val="0"/>
          <w:lang w:val="ru-RU"/>
        </w:rPr>
        <w:t>прилагательное</w:t>
      </w:r>
    </w:p>
    <w:p>
      <w:pPr>
        <w:pStyle w:val="Обычный"/>
        <w:numPr>
          <w:ilvl w:val="0"/>
          <w:numId w:val="86"/>
        </w:numPr>
        <w:bidi w:val="0"/>
        <w:spacing w:line="276" w:lineRule="auto"/>
        <w:ind w:right="0"/>
        <w:jc w:val="both"/>
        <w:rPr>
          <w:b w:val="1"/>
          <w:bCs w:val="1"/>
          <w:i w:val="1"/>
          <w:iCs w:val="1"/>
          <w:rtl w:val="0"/>
          <w:lang w:val="ru-RU"/>
        </w:rPr>
      </w:pPr>
      <w:r>
        <w:rPr>
          <w:b w:val="0"/>
          <w:bCs w:val="0"/>
          <w:i w:val="0"/>
          <w:iCs w:val="0"/>
          <w:rtl w:val="0"/>
          <w:lang w:val="ru-RU"/>
        </w:rPr>
        <w:t>степени</w:t>
      </w:r>
      <w:r>
        <w:rPr>
          <w:b w:val="0"/>
          <w:bCs w:val="0"/>
          <w:i w:val="0"/>
          <w:iCs w:val="0"/>
          <w:rtl w:val="0"/>
          <w:lang w:val="en-US"/>
        </w:rPr>
        <w:t xml:space="preserve"> </w:t>
      </w:r>
      <w:r>
        <w:rPr>
          <w:b w:val="0"/>
          <w:bCs w:val="0"/>
          <w:i w:val="0"/>
          <w:iCs w:val="0"/>
          <w:rtl w:val="0"/>
          <w:lang w:val="ru-RU"/>
        </w:rPr>
        <w:t>сравнения</w:t>
      </w:r>
      <w:r>
        <w:rPr>
          <w:b w:val="0"/>
          <w:bCs w:val="0"/>
          <w:i w:val="0"/>
          <w:iCs w:val="0"/>
          <w:rtl w:val="0"/>
          <w:lang w:val="en-US"/>
        </w:rPr>
        <w:t xml:space="preserve"> </w:t>
      </w:r>
      <w:r>
        <w:rPr>
          <w:b w:val="0"/>
          <w:bCs w:val="0"/>
          <w:i w:val="0"/>
          <w:iCs w:val="0"/>
          <w:rtl w:val="0"/>
          <w:lang w:val="ru-RU"/>
        </w:rPr>
        <w:t>прилагательных</w:t>
      </w:r>
      <w:r>
        <w:rPr>
          <w:b w:val="0"/>
          <w:bCs w:val="0"/>
          <w:i w:val="0"/>
          <w:iCs w:val="0"/>
          <w:rtl w:val="0"/>
          <w:lang w:val="en-US"/>
        </w:rPr>
        <w:t xml:space="preserve"> </w:t>
      </w:r>
    </w:p>
    <w:p>
      <w:pPr>
        <w:pStyle w:val="Обычный"/>
        <w:tabs>
          <w:tab w:val="left" w:pos="1134"/>
        </w:tabs>
        <w:spacing w:line="276" w:lineRule="auto"/>
        <w:ind w:left="781" w:firstLine="0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4. </w:t>
      </w:r>
      <w:r>
        <w:rPr>
          <w:b w:val="1"/>
          <w:bCs w:val="1"/>
          <w:i w:val="1"/>
          <w:iCs w:val="1"/>
          <w:rtl w:val="0"/>
          <w:lang w:val="ru-RU"/>
        </w:rPr>
        <w:t>Имя числительное</w:t>
      </w:r>
    </w:p>
    <w:p>
      <w:pPr>
        <w:pStyle w:val="Обычный"/>
        <w:numPr>
          <w:ilvl w:val="0"/>
          <w:numId w:val="8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числительные для обозначения дат и больших чисел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5. </w:t>
      </w:r>
      <w:r>
        <w:rPr>
          <w:b w:val="1"/>
          <w:bCs w:val="1"/>
          <w:i w:val="1"/>
          <w:iCs w:val="1"/>
          <w:rtl w:val="0"/>
          <w:lang w:val="ru-RU"/>
        </w:rPr>
        <w:t>Местоимение</w:t>
      </w:r>
    </w:p>
    <w:p>
      <w:pPr>
        <w:pStyle w:val="Обычный"/>
        <w:widowControl w:val="0"/>
        <w:numPr>
          <w:ilvl w:val="0"/>
          <w:numId w:val="85"/>
        </w:numPr>
        <w:bidi w:val="0"/>
        <w:spacing w:line="276" w:lineRule="auto"/>
        <w:ind w:right="0"/>
        <w:jc w:val="both"/>
        <w:rPr>
          <w:i w:val="1"/>
          <w:iCs w:val="1"/>
          <w:rtl w:val="0"/>
          <w:lang w:val="ru-RU"/>
        </w:rPr>
      </w:pPr>
      <w:r>
        <w:rPr>
          <w:i w:val="0"/>
          <w:iCs w:val="0"/>
          <w:rtl w:val="0"/>
          <w:lang w:val="ru-RU"/>
        </w:rPr>
        <w:t xml:space="preserve">указательные местоимения </w:t>
      </w:r>
    </w:p>
    <w:p>
      <w:pPr>
        <w:pStyle w:val="Обычный"/>
        <w:widowControl w:val="0"/>
        <w:numPr>
          <w:ilvl w:val="0"/>
          <w:numId w:val="8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неопределённые местоимения  и их производные</w:t>
      </w:r>
      <w:r>
        <w:rPr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85"/>
        </w:numPr>
        <w:bidi w:val="0"/>
        <w:spacing w:line="276" w:lineRule="auto"/>
        <w:ind w:right="0"/>
        <w:jc w:val="both"/>
        <w:rPr>
          <w:i w:val="1"/>
          <w:iCs w:val="1"/>
          <w:rtl w:val="0"/>
          <w:lang w:val="ru-RU"/>
        </w:rPr>
      </w:pPr>
      <w:r>
        <w:rPr>
          <w:i w:val="0"/>
          <w:iCs w:val="0"/>
          <w:rtl w:val="0"/>
          <w:lang w:val="ru-RU"/>
        </w:rPr>
        <w:t>количественные</w:t>
      </w:r>
      <w:r>
        <w:rPr>
          <w:i w:val="0"/>
          <w:iCs w:val="0"/>
          <w:rtl w:val="0"/>
          <w:lang w:val="en-US"/>
        </w:rPr>
        <w:t xml:space="preserve"> </w:t>
      </w:r>
      <w:r>
        <w:rPr>
          <w:i w:val="0"/>
          <w:iCs w:val="0"/>
          <w:rtl w:val="0"/>
          <w:lang w:val="ru-RU"/>
        </w:rPr>
        <w:t>местоимения</w:t>
      </w:r>
      <w:r>
        <w:rPr>
          <w:i w:val="0"/>
          <w:iCs w:val="0"/>
          <w:rtl w:val="0"/>
          <w:lang w:val="en-US"/>
        </w:rPr>
        <w:t xml:space="preserve"> </w:t>
      </w:r>
    </w:p>
    <w:p>
      <w:pPr>
        <w:pStyle w:val="Обычный"/>
        <w:widowControl w:val="0"/>
        <w:numPr>
          <w:ilvl w:val="0"/>
          <w:numId w:val="85"/>
        </w:numPr>
        <w:bidi w:val="0"/>
        <w:spacing w:line="276" w:lineRule="auto"/>
        <w:ind w:right="0"/>
        <w:jc w:val="both"/>
        <w:rPr>
          <w:b w:val="1"/>
          <w:bCs w:val="1"/>
          <w:rtl w:val="0"/>
          <w:lang w:val="ru-RU"/>
        </w:rPr>
      </w:pPr>
      <w:r>
        <w:rPr>
          <w:b w:val="0"/>
          <w:bCs w:val="0"/>
          <w:rtl w:val="0"/>
          <w:lang w:val="ru-RU"/>
        </w:rPr>
        <w:t xml:space="preserve">местоимения </w:t>
      </w:r>
      <w:r>
        <w:rPr>
          <w:b w:val="0"/>
          <w:bCs w:val="0"/>
          <w:i w:val="1"/>
          <w:iCs w:val="1"/>
          <w:rtl w:val="0"/>
          <w:lang w:val="en-US"/>
        </w:rPr>
        <w:t>one</w:t>
      </w:r>
      <w:r>
        <w:rPr>
          <w:b w:val="0"/>
          <w:bCs w:val="0"/>
          <w:i w:val="1"/>
          <w:iCs w:val="1"/>
          <w:rtl w:val="0"/>
          <w:lang w:val="ru-RU"/>
        </w:rPr>
        <w:t>/</w:t>
      </w:r>
      <w:r>
        <w:rPr>
          <w:b w:val="0"/>
          <w:bCs w:val="0"/>
          <w:i w:val="1"/>
          <w:iCs w:val="1"/>
          <w:rtl w:val="0"/>
          <w:lang w:val="en-US"/>
        </w:rPr>
        <w:t>ones</w:t>
      </w:r>
      <w:r>
        <w:rPr>
          <w:b w:val="0"/>
          <w:bCs w:val="0"/>
          <w:rtl w:val="0"/>
          <w:lang w:val="ru-RU"/>
        </w:rPr>
        <w:t xml:space="preserve"> для замены ранее упомянутых существительных</w:t>
      </w:r>
      <w:r>
        <w:rPr>
          <w:b w:val="0"/>
          <w:bCs w:val="0"/>
          <w:rtl w:val="0"/>
          <w:lang w:val="ru-RU"/>
        </w:rPr>
        <w:t>.</w:t>
      </w:r>
    </w:p>
    <w:p>
      <w:pPr>
        <w:pStyle w:val="Обычный"/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en-US"/>
        </w:rPr>
        <w:t xml:space="preserve">6. </w:t>
      </w:r>
      <w:r>
        <w:rPr>
          <w:b w:val="1"/>
          <w:bCs w:val="1"/>
          <w:i w:val="1"/>
          <w:iCs w:val="1"/>
          <w:rtl w:val="0"/>
          <w:lang w:val="ru-RU"/>
        </w:rPr>
        <w:t>Глагол</w:t>
      </w:r>
    </w:p>
    <w:p>
      <w:pPr>
        <w:pStyle w:val="Обычный"/>
        <w:numPr>
          <w:ilvl w:val="0"/>
          <w:numId w:val="8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>оборот</w:t>
      </w:r>
      <w:r>
        <w:rPr>
          <w:rtl w:val="0"/>
          <w:lang w:val="en-US"/>
        </w:rPr>
        <w:t xml:space="preserve"> </w:t>
      </w:r>
      <w:r>
        <w:rPr>
          <w:i w:val="1"/>
          <w:iCs w:val="1"/>
          <w:rtl w:val="0"/>
          <w:lang w:val="en-US"/>
        </w:rPr>
        <w:t>there was/there were;</w:t>
      </w:r>
    </w:p>
    <w:p>
      <w:pPr>
        <w:pStyle w:val="Обычный"/>
        <w:numPr>
          <w:ilvl w:val="0"/>
          <w:numId w:val="8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 xml:space="preserve">видовременная форма </w:t>
      </w:r>
      <w:r>
        <w:rPr>
          <w:rtl w:val="0"/>
          <w:lang w:val="en-US"/>
        </w:rPr>
        <w:t>Past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Perfect</w:t>
      </w:r>
      <w:r>
        <w:rPr>
          <w:i w:val="1"/>
          <w:iCs w:val="1"/>
          <w:rtl w:val="0"/>
          <w:lang w:val="ru-RU"/>
        </w:rPr>
        <w:t xml:space="preserve"> </w:t>
      </w:r>
      <w:r>
        <w:rPr>
          <w:rtl w:val="0"/>
          <w:lang w:val="ru-RU"/>
        </w:rPr>
        <w:t>в утвердительных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отрицательных и вопросительных предложениях</w:t>
      </w:r>
      <w:r>
        <w:rPr>
          <w:rtl w:val="0"/>
          <w:lang w:val="ru-RU"/>
        </w:rPr>
        <w:t>.</w:t>
      </w:r>
    </w:p>
    <w:p>
      <w:pPr>
        <w:pStyle w:val="Обычный"/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 xml:space="preserve">7. </w:t>
      </w:r>
      <w:r>
        <w:rPr>
          <w:b w:val="1"/>
          <w:bCs w:val="1"/>
          <w:i w:val="1"/>
          <w:iCs w:val="1"/>
          <w:rtl w:val="0"/>
          <w:lang w:val="ru-RU"/>
        </w:rPr>
        <w:t>Простое предложение</w:t>
      </w:r>
    </w:p>
    <w:p>
      <w:pPr>
        <w:pStyle w:val="Обычный"/>
        <w:numPr>
          <w:ilvl w:val="0"/>
          <w:numId w:val="85"/>
        </w:numPr>
        <w:spacing w:line="276" w:lineRule="auto"/>
        <w:jc w:val="both"/>
        <w:rPr>
          <w:lang w:val="ru-RU"/>
        </w:rPr>
      </w:pPr>
      <w:r>
        <w:rPr>
          <w:rtl w:val="0"/>
          <w:lang w:val="ru-RU"/>
        </w:rPr>
        <w:t xml:space="preserve">вопросительные предложения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специальные вопросы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вопросы к подлежащему</w:t>
      </w:r>
      <w:r>
        <w:rPr>
          <w:rtl w:val="0"/>
          <w:lang w:val="ru-RU"/>
        </w:rPr>
        <w:t>).</w:t>
      </w:r>
    </w:p>
    <w:p>
      <w:pPr>
        <w:pStyle w:val="Обычный"/>
        <w:spacing w:line="276" w:lineRule="auto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en-US"/>
        </w:rPr>
        <w:t xml:space="preserve">8. </w:t>
      </w:r>
      <w:r>
        <w:rPr>
          <w:b w:val="1"/>
          <w:bCs w:val="1"/>
          <w:i w:val="1"/>
          <w:iCs w:val="1"/>
          <w:rtl w:val="0"/>
          <w:lang w:val="ru-RU"/>
        </w:rPr>
        <w:t>Сложное</w:t>
      </w:r>
      <w:r>
        <w:rPr>
          <w:b w:val="1"/>
          <w:bCs w:val="1"/>
          <w:i w:val="1"/>
          <w:iCs w:val="1"/>
          <w:rtl w:val="0"/>
          <w:lang w:val="en-US"/>
        </w:rPr>
        <w:t xml:space="preserve"> </w:t>
      </w:r>
      <w:r>
        <w:rPr>
          <w:b w:val="1"/>
          <w:bCs w:val="1"/>
          <w:i w:val="1"/>
          <w:iCs w:val="1"/>
          <w:rtl w:val="0"/>
          <w:lang w:val="ru-RU"/>
        </w:rPr>
        <w:t>предложение</w:t>
      </w:r>
    </w:p>
    <w:p>
      <w:pPr>
        <w:pStyle w:val="Обычный"/>
        <w:numPr>
          <w:ilvl w:val="0"/>
          <w:numId w:val="85"/>
        </w:numPr>
        <w:bidi w:val="0"/>
        <w:spacing w:line="276" w:lineRule="auto"/>
        <w:ind w:right="0"/>
        <w:jc w:val="both"/>
        <w:rPr>
          <w:i w:val="1"/>
          <w:iCs w:val="1"/>
          <w:rtl w:val="0"/>
          <w:lang w:val="ru-RU"/>
        </w:rPr>
      </w:pPr>
      <w:r>
        <w:rPr>
          <w:i w:val="0"/>
          <w:iCs w:val="0"/>
          <w:rtl w:val="0"/>
          <w:lang w:val="ru-RU"/>
        </w:rPr>
        <w:t>сложноподчинённые</w:t>
      </w:r>
      <w:r>
        <w:rPr>
          <w:i w:val="0"/>
          <w:iCs w:val="0"/>
          <w:rtl w:val="0"/>
          <w:lang w:val="en-US"/>
        </w:rPr>
        <w:t xml:space="preserve"> </w:t>
      </w:r>
      <w:r>
        <w:rPr>
          <w:i w:val="0"/>
          <w:iCs w:val="0"/>
          <w:rtl w:val="0"/>
          <w:lang w:val="ru-RU"/>
        </w:rPr>
        <w:t>предложения</w:t>
      </w:r>
      <w:r>
        <w:rPr>
          <w:i w:val="0"/>
          <w:iCs w:val="0"/>
          <w:rtl w:val="0"/>
          <w:lang w:val="en-US"/>
        </w:rPr>
        <w:t xml:space="preserve"> </w:t>
      </w:r>
      <w:r>
        <w:rPr>
          <w:i w:val="0"/>
          <w:iCs w:val="0"/>
          <w:rtl w:val="0"/>
          <w:lang w:val="ru-RU"/>
        </w:rPr>
        <w:t>с</w:t>
      </w:r>
      <w:r>
        <w:rPr>
          <w:i w:val="0"/>
          <w:iCs w:val="0"/>
          <w:rtl w:val="0"/>
          <w:lang w:val="en-US"/>
        </w:rPr>
        <w:t xml:space="preserve"> </w:t>
      </w:r>
      <w:r>
        <w:rPr>
          <w:i w:val="0"/>
          <w:iCs w:val="0"/>
          <w:rtl w:val="0"/>
          <w:lang w:val="ru-RU"/>
        </w:rPr>
        <w:t>союзами</w:t>
      </w:r>
      <w:r>
        <w:rPr>
          <w:i w:val="0"/>
          <w:iCs w:val="0"/>
          <w:rtl w:val="0"/>
          <w:lang w:val="en-US"/>
        </w:rPr>
        <w:t xml:space="preserve"> </w:t>
      </w:r>
      <w:r>
        <w:rPr>
          <w:i w:val="1"/>
          <w:iCs w:val="1"/>
          <w:rtl w:val="0"/>
          <w:lang w:val="en-US"/>
        </w:rPr>
        <w:t>when, while, before, since, for, as soon as, after, till, until, if;</w:t>
      </w:r>
    </w:p>
    <w:p>
      <w:pPr>
        <w:pStyle w:val="Обычный"/>
        <w:numPr>
          <w:ilvl w:val="0"/>
          <w:numId w:val="85"/>
        </w:numPr>
        <w:spacing w:line="276" w:lineRule="auto"/>
        <w:jc w:val="both"/>
        <w:rPr>
          <w:lang w:val="ru-RU"/>
        </w:rPr>
        <w:sectPr>
          <w:type w:val="continuous"/>
          <w:pgSz w:w="11900" w:h="16840" w:orient="portrait"/>
          <w:pgMar w:top="1134" w:right="361" w:bottom="1134" w:left="644" w:header="709" w:footer="709"/>
          <w:bidi w:val="0"/>
        </w:sectPr>
      </w:pPr>
      <w:r>
        <w:rPr>
          <w:rtl w:val="0"/>
          <w:lang w:val="ru-RU"/>
        </w:rPr>
        <w:t>условные</w:t>
      </w:r>
      <w:r>
        <w:rPr>
          <w:rtl w:val="0"/>
          <w:lang w:val="en-US"/>
        </w:rPr>
        <w:t xml:space="preserve"> </w:t>
      </w:r>
      <w:r>
        <w:rPr>
          <w:rtl w:val="0"/>
          <w:lang w:val="ru-RU"/>
        </w:rPr>
        <w:t>предложения</w:t>
      </w:r>
      <w:r>
        <w:rPr>
          <w:rtl w:val="0"/>
          <w:lang w:val="en-US"/>
        </w:rPr>
        <w:t xml:space="preserve">: </w:t>
      </w:r>
      <w:r>
        <w:rPr>
          <w:i w:val="1"/>
          <w:iCs w:val="1"/>
          <w:rtl w:val="0"/>
          <w:lang w:val="en-US"/>
        </w:rPr>
        <w:t>(Conditional I).</w:t>
      </w: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rPr>
          <w:i w:val="1"/>
          <w:iCs w:val="1"/>
          <w:lang w:val="en-US"/>
        </w:rPr>
      </w:pPr>
    </w:p>
    <w:p>
      <w:pPr>
        <w:pStyle w:val="Обычный"/>
        <w:jc w:val="center"/>
        <w:rPr>
          <w:i w:val="1"/>
          <w:iCs w:val="1"/>
          <w:lang w:val="en-US"/>
        </w:rPr>
      </w:pPr>
      <w:r>
        <w:rPr>
          <w:rtl w:val="0"/>
          <w:lang w:val="en-US"/>
        </w:rPr>
        <w:t>Календарно</w:t>
      </w:r>
      <w:r>
        <w:rPr>
          <w:rtl w:val="0"/>
          <w:lang w:val="en-US"/>
        </w:rPr>
        <w:t>-</w:t>
      </w:r>
      <w:r>
        <w:rPr>
          <w:rtl w:val="0"/>
          <w:lang w:val="en-US"/>
        </w:rPr>
        <w:t>тематическое планирование</w:t>
      </w:r>
      <w:r>
        <w:rPr>
          <w:rtl w:val="0"/>
          <w:lang w:val="en-US"/>
        </w:rPr>
        <w:t>.</w:t>
      </w:r>
    </w:p>
    <w:p>
      <w:pPr>
        <w:pStyle w:val="Обычный"/>
        <w:jc w:val="center"/>
      </w:pPr>
    </w:p>
    <w:tbl>
      <w:tblPr>
        <w:tblW w:w="10733" w:type="dxa"/>
        <w:jc w:val="left"/>
        <w:tblInd w:w="6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736"/>
        <w:gridCol w:w="4261"/>
        <w:gridCol w:w="2585"/>
        <w:gridCol w:w="2151"/>
      </w:tblGrid>
      <w:tr>
        <w:tblPrEx>
          <w:shd w:val="clear" w:color="auto" w:fill="ced7e7"/>
        </w:tblPrEx>
        <w:trPr>
          <w:trHeight w:val="1420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№ п</w:t>
            </w:r>
            <w:r>
              <w:rPr>
                <w:rtl w:val="0"/>
                <w:lang w:val="ru-RU"/>
              </w:rPr>
              <w:t>\</w:t>
            </w:r>
            <w:r>
              <w:rPr>
                <w:rtl w:val="0"/>
                <w:lang w:val="ru-RU"/>
              </w:rPr>
              <w:t>п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Тема урока</w:t>
            </w:r>
          </w:p>
        </w:tc>
        <w:tc>
          <w:tcPr>
            <w:tcW w:type="dxa" w:w="258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jc w:val="center"/>
            </w:pPr>
            <w:r>
              <w:rPr>
                <w:rFonts w:ascii="Calibri" w:cs="Calibri" w:hAnsi="Calibri" w:eastAsia="Calibri"/>
                <w:rtl w:val="0"/>
                <w:lang w:val="ru-RU"/>
              </w:rPr>
              <w:t>Плановые сроки изучения  учебного материала</w:t>
            </w:r>
          </w:p>
        </w:tc>
        <w:tc>
          <w:tcPr>
            <w:tcW w:type="dxa" w:w="215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jc w:val="center"/>
            </w:pPr>
            <w:r>
              <w:rPr>
                <w:rFonts w:ascii="Calibri" w:cs="Calibri" w:hAnsi="Calibri" w:eastAsia="Calibri"/>
                <w:rtl w:val="0"/>
                <w:lang w:val="ru-RU"/>
              </w:rPr>
              <w:t xml:space="preserve">Скорректированные сроки изучения учебного материала </w:t>
            </w:r>
          </w:p>
        </w:tc>
      </w:tr>
      <w:tr>
        <w:tblPrEx>
          <w:shd w:val="clear" w:color="auto" w:fill="ced7e7"/>
        </w:tblPrEx>
        <w:trPr>
          <w:trHeight w:val="94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>Четверть</w:t>
            </w:r>
            <w:r>
              <w:rPr>
                <w:b w:val="1"/>
                <w:bCs w:val="1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tl w:val="0"/>
                <w:lang w:val="ru-RU"/>
              </w:rPr>
              <w:t>1-2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rtl w:val="0"/>
                <w:lang w:val="ru-RU"/>
              </w:rPr>
              <w:t xml:space="preserve">1 </w:t>
            </w:r>
            <w:r>
              <w:rPr>
                <w:b w:val="1"/>
                <w:bCs w:val="1"/>
                <w:rtl w:val="0"/>
                <w:lang w:val="ru-RU"/>
              </w:rPr>
              <w:t>«Люди и их характер»</w:t>
            </w:r>
          </w:p>
          <w:p>
            <w:pPr>
              <w:pStyle w:val="Обычный"/>
              <w:rPr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tl w:val="0"/>
                <w:lang w:val="ru-RU"/>
              </w:rPr>
              <w:t>«Как мы выглядим»</w:t>
            </w:r>
          </w:p>
        </w:tc>
        <w:tc>
          <w:tcPr>
            <w:tcW w:type="dxa" w:w="2585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3-4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«Какие мы</w:t>
            </w:r>
            <w:r>
              <w:rPr>
                <w:rtl w:val="0"/>
                <w:lang w:val="ru-RU"/>
              </w:rPr>
              <w:t>?</w:t>
            </w:r>
            <w:r>
              <w:rPr>
                <w:rtl w:val="0"/>
                <w:lang w:val="ru-RU"/>
              </w:rPr>
              <w:t>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5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Человек</w:t>
            </w:r>
            <w:r>
              <w:rPr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>которым я восхищаюсь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6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Что такое дружба</w:t>
            </w:r>
            <w:r>
              <w:rPr>
                <w:rtl w:val="0"/>
                <w:lang w:val="ru-RU"/>
              </w:rPr>
              <w:t>?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7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Урок</w:t>
            </w:r>
            <w:r>
              <w:rPr>
                <w:rtl w:val="0"/>
                <w:lang w:val="ru-RU"/>
              </w:rPr>
              <w:t>-</w:t>
            </w:r>
            <w:r>
              <w:rPr>
                <w:rtl w:val="0"/>
                <w:lang w:val="ru-RU"/>
              </w:rPr>
              <w:t>повторение</w:t>
            </w:r>
            <w:r>
              <w:rPr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>подготовка к тесту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8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Тест «Проверь себя» по теме «Люди и их характер»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9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Групповой проект «Реальное шоу «Исследуем новую планету»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10-11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rtl w:val="0"/>
                <w:lang w:val="ru-RU"/>
              </w:rPr>
              <w:t xml:space="preserve">2 </w:t>
            </w:r>
            <w:r>
              <w:rPr>
                <w:b w:val="1"/>
                <w:bCs w:val="1"/>
                <w:rtl w:val="0"/>
                <w:lang w:val="ru-RU"/>
              </w:rPr>
              <w:t>«Наш хрупкий мир»</w:t>
            </w:r>
          </w:p>
          <w:p>
            <w:pPr>
              <w:pStyle w:val="Обычный"/>
              <w:rPr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tl w:val="0"/>
                <w:lang w:val="ru-RU"/>
              </w:rPr>
              <w:t>Что изменилось</w:t>
            </w:r>
            <w:r>
              <w:rPr>
                <w:rtl w:val="0"/>
                <w:lang w:val="ru-RU"/>
              </w:rPr>
              <w:t>?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12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Подростки и мусорные баки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13-14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Мы заботимся о природе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15-16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Космический мусор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17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Тест по теме «Наш хрупкий мир»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18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Проект «Земля</w:t>
            </w:r>
            <w:r>
              <w:rPr>
                <w:rtl w:val="0"/>
                <w:lang w:val="ru-RU"/>
              </w:rPr>
              <w:t xml:space="preserve">-  </w:t>
            </w:r>
            <w:r>
              <w:rPr>
                <w:rtl w:val="0"/>
                <w:lang w:val="ru-RU"/>
              </w:rPr>
              <w:t>наш дом»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19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Задания формата ГИА</w:t>
            </w:r>
            <w:r>
              <w:rPr>
                <w:rtl w:val="0"/>
                <w:lang w:val="ru-RU"/>
              </w:rPr>
              <w:t xml:space="preserve">. </w:t>
            </w:r>
            <w:r>
              <w:rPr>
                <w:rtl w:val="0"/>
                <w:lang w:val="ru-RU"/>
              </w:rPr>
              <w:t>Подготовка в контр</w:t>
            </w:r>
            <w:r>
              <w:rPr>
                <w:rtl w:val="0"/>
                <w:lang w:val="ru-RU"/>
              </w:rPr>
              <w:t xml:space="preserve">. </w:t>
            </w:r>
            <w:r>
              <w:rPr>
                <w:rtl w:val="0"/>
                <w:lang w:val="ru-RU"/>
              </w:rPr>
              <w:t>работе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20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 xml:space="preserve">Контрольная работа за </w:t>
            </w:r>
            <w:r>
              <w:rPr>
                <w:rtl w:val="0"/>
                <w:lang w:val="ru-RU"/>
              </w:rPr>
              <w:t xml:space="preserve">1 </w:t>
            </w:r>
            <w:r>
              <w:rPr>
                <w:rtl w:val="0"/>
                <w:lang w:val="ru-RU"/>
              </w:rPr>
              <w:t xml:space="preserve">четверть </w:t>
            </w:r>
            <w:r>
              <w:rPr>
                <w:rtl w:val="0"/>
                <w:lang w:val="ru-RU"/>
              </w:rPr>
              <w:t>(</w:t>
            </w:r>
            <w:r>
              <w:rPr>
                <w:rtl w:val="0"/>
                <w:lang w:val="ru-RU"/>
              </w:rPr>
              <w:t>формат ОГЭ</w:t>
            </w:r>
            <w:r>
              <w:rPr>
                <w:rtl w:val="0"/>
                <w:lang w:val="ru-RU"/>
              </w:rPr>
              <w:t>)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21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Анализ теста</w:t>
            </w:r>
            <w:r>
              <w:rPr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>работа над ошибками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22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Урок дополнительного чтения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"/>
            </w:pPr>
            <w:r>
              <w:rPr>
                <w:rtl w:val="0"/>
                <w:lang w:val="en-US"/>
              </w:rPr>
              <w:t>23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"/>
            </w:pPr>
            <w:r>
              <w:rPr>
                <w:rtl w:val="0"/>
                <w:lang w:val="en-US"/>
              </w:rPr>
              <w:t>Резервный урок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"/>
            </w:pPr>
            <w:r>
              <w:rPr>
                <w:rtl w:val="0"/>
                <w:lang w:val="en-US"/>
              </w:rPr>
              <w:t>24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"/>
            </w:pPr>
            <w:r>
              <w:rPr>
                <w:rtl w:val="0"/>
                <w:lang w:val="en-US"/>
              </w:rPr>
              <w:t>Резервный урок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25-26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rtl w:val="0"/>
                <w:lang w:val="ru-RU"/>
              </w:rPr>
              <w:t xml:space="preserve">3 </w:t>
            </w:r>
            <w:r>
              <w:rPr>
                <w:b w:val="1"/>
                <w:bCs w:val="1"/>
                <w:rtl w:val="0"/>
                <w:lang w:val="ru-RU"/>
              </w:rPr>
              <w:t>«Учись учиться»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tl w:val="0"/>
                <w:lang w:val="ru-RU"/>
              </w:rPr>
              <w:t>Для чего мы учимся</w:t>
            </w:r>
            <w:r>
              <w:rPr>
                <w:rtl w:val="0"/>
                <w:lang w:val="ru-RU"/>
              </w:rPr>
              <w:t>?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27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Что мы учим</w:t>
            </w:r>
            <w:r>
              <w:rPr>
                <w:rtl w:val="0"/>
                <w:lang w:val="ru-RU"/>
              </w:rPr>
              <w:t>?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28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Моя школа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b w:val="1"/>
                <w:bCs w:val="1"/>
                <w:rtl w:val="0"/>
                <w:lang w:val="ru-RU"/>
              </w:rPr>
              <w:t>29-30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Как мы учим английский язык</w:t>
            </w:r>
            <w:r>
              <w:rPr>
                <w:rtl w:val="0"/>
                <w:lang w:val="ru-RU"/>
              </w:rPr>
              <w:t>?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31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Экзаменационная лихорадка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32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Тест по теме «Учись учиться»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33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Анализ теста</w:t>
            </w:r>
            <w:r>
              <w:rPr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>работа над ошибками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34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Проект «Школа мечты»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35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rtl w:val="0"/>
                <w:lang w:val="ru-RU"/>
              </w:rPr>
              <w:t xml:space="preserve">4 </w:t>
            </w:r>
            <w:r>
              <w:rPr>
                <w:b w:val="1"/>
                <w:bCs w:val="1"/>
                <w:rtl w:val="0"/>
                <w:lang w:val="ru-RU"/>
              </w:rPr>
              <w:t>«Как разнообразен мир»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tl w:val="0"/>
                <w:lang w:val="ru-RU"/>
              </w:rPr>
              <w:t>Местное расположение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36-37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Особенные люди</w:t>
            </w:r>
            <w:r>
              <w:rPr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>особенные места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38-39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Парадоксы России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40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Традиционное времяпровождение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41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Тест по теме «Как разнообразен мир</w:t>
            </w:r>
            <w:r>
              <w:rPr>
                <w:rtl w:val="0"/>
                <w:lang w:val="ru-RU"/>
              </w:rPr>
              <w:t>!</w:t>
            </w:r>
            <w:r>
              <w:rPr>
                <w:rtl w:val="0"/>
                <w:lang w:val="ru-RU"/>
              </w:rPr>
              <w:t>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42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Проект «Место</w:t>
            </w:r>
            <w:r>
              <w:rPr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>где я живу»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43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Подготовка к итоговому тесту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44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Итоговый тест в формате ОГЭ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45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Анализ теста</w:t>
            </w:r>
            <w:r>
              <w:rPr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>работа над ошибками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46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«Рождественская речь Королевы»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47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Рождественские традиции в Британии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48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Резервный урок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49-50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rtl w:val="0"/>
                <w:lang w:val="ru-RU"/>
              </w:rPr>
              <w:t xml:space="preserve">5 </w:t>
            </w:r>
            <w:r>
              <w:rPr>
                <w:b w:val="1"/>
                <w:bCs w:val="1"/>
                <w:rtl w:val="0"/>
                <w:lang w:val="ru-RU"/>
              </w:rPr>
              <w:t>«Давай поедем в Австралию</w:t>
            </w:r>
            <w:r>
              <w:rPr>
                <w:b w:val="1"/>
                <w:bCs w:val="1"/>
                <w:rtl w:val="0"/>
                <w:lang w:val="ru-RU"/>
              </w:rPr>
              <w:t>!</w:t>
            </w:r>
            <w:r>
              <w:rPr>
                <w:b w:val="1"/>
                <w:bCs w:val="1"/>
                <w:rtl w:val="0"/>
                <w:lang w:val="ru-RU"/>
              </w:rPr>
              <w:t>»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tl w:val="0"/>
                <w:lang w:val="ru-RU"/>
              </w:rPr>
              <w:t>Заказываем поездку</w:t>
            </w:r>
            <w:r>
              <w:rPr>
                <w:rtl w:val="0"/>
                <w:lang w:val="ru-RU"/>
              </w:rPr>
              <w:t>!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51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Настольные игры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52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Размещение в отеле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53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Официальное письмо – бронирование отеля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54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Первые впечатления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55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Тест по теме «Давай поедем в Австралию</w:t>
            </w:r>
            <w:r>
              <w:rPr>
                <w:rtl w:val="0"/>
                <w:lang w:val="ru-RU"/>
              </w:rPr>
              <w:t>!</w:t>
            </w:r>
            <w:r>
              <w:rPr>
                <w:rtl w:val="0"/>
                <w:lang w:val="ru-RU"/>
              </w:rPr>
              <w:t>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56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Проект – ролевая игра « Мы собираемся в Австралию»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57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Резервный урок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b w:val="1"/>
                <w:bCs w:val="1"/>
                <w:rtl w:val="0"/>
                <w:lang w:val="ru-RU"/>
              </w:rPr>
              <w:t>58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rtl w:val="0"/>
                <w:lang w:val="ru-RU"/>
              </w:rPr>
              <w:t xml:space="preserve">5 </w:t>
            </w:r>
            <w:r>
              <w:rPr>
                <w:b w:val="1"/>
                <w:bCs w:val="1"/>
                <w:rtl w:val="0"/>
                <w:lang w:val="ru-RU"/>
              </w:rPr>
              <w:t>«Какие новости</w:t>
            </w:r>
            <w:r>
              <w:rPr>
                <w:b w:val="1"/>
                <w:bCs w:val="1"/>
                <w:rtl w:val="0"/>
                <w:lang w:val="ru-RU"/>
              </w:rPr>
              <w:t>?</w:t>
            </w:r>
            <w:r>
              <w:rPr>
                <w:b w:val="1"/>
                <w:bCs w:val="1"/>
                <w:rtl w:val="0"/>
                <w:lang w:val="ru-RU"/>
              </w:rPr>
              <w:t>»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tl w:val="0"/>
                <w:lang w:val="ru-RU"/>
              </w:rPr>
              <w:t>Короткие и сладкие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59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Типы газет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60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Что</w:t>
            </w:r>
            <w:r>
              <w:rPr>
                <w:rtl w:val="0"/>
                <w:lang w:val="ru-RU"/>
              </w:rPr>
              <w:t xml:space="preserve">? </w:t>
            </w:r>
            <w:r>
              <w:rPr>
                <w:rtl w:val="0"/>
                <w:lang w:val="ru-RU"/>
              </w:rPr>
              <w:t>Где</w:t>
            </w:r>
            <w:r>
              <w:rPr>
                <w:rtl w:val="0"/>
                <w:lang w:val="ru-RU"/>
              </w:rPr>
              <w:t xml:space="preserve">? </w:t>
            </w:r>
            <w:r>
              <w:rPr>
                <w:rtl w:val="0"/>
                <w:lang w:val="ru-RU"/>
              </w:rPr>
              <w:t>Когда</w:t>
            </w:r>
            <w:r>
              <w:rPr>
                <w:rtl w:val="0"/>
                <w:lang w:val="ru-RU"/>
              </w:rPr>
              <w:t xml:space="preserve">? </w:t>
            </w:r>
            <w:r>
              <w:rPr>
                <w:rtl w:val="0"/>
                <w:lang w:val="ru-RU"/>
              </w:rPr>
              <w:t>Почему</w:t>
            </w:r>
            <w:r>
              <w:rPr>
                <w:rtl w:val="0"/>
                <w:lang w:val="ru-RU"/>
              </w:rPr>
              <w:t>?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61-62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Что делает рассказ хорошим</w:t>
            </w:r>
            <w:r>
              <w:rPr>
                <w:rtl w:val="0"/>
                <w:lang w:val="ru-RU"/>
              </w:rPr>
              <w:t>?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63-64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Читаем самые последние новости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65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Тест по теме «Какие новости</w:t>
            </w:r>
            <w:r>
              <w:rPr>
                <w:rtl w:val="0"/>
                <w:lang w:val="ru-RU"/>
              </w:rPr>
              <w:t>?</w:t>
            </w:r>
            <w:r>
              <w:rPr>
                <w:rtl w:val="0"/>
                <w:lang w:val="ru-RU"/>
              </w:rPr>
              <w:t>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66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Проект «Программа новостей»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67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Урок дополнительного чтения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68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rtl w:val="0"/>
                <w:lang w:val="ru-RU"/>
              </w:rPr>
              <w:t xml:space="preserve">6 </w:t>
            </w:r>
            <w:r>
              <w:rPr>
                <w:b w:val="1"/>
                <w:bCs w:val="1"/>
                <w:rtl w:val="0"/>
                <w:lang w:val="ru-RU"/>
              </w:rPr>
              <w:t>«Какой ваш путь</w:t>
            </w:r>
            <w:r>
              <w:rPr>
                <w:b w:val="1"/>
                <w:bCs w:val="1"/>
                <w:rtl w:val="0"/>
                <w:lang w:val="ru-RU"/>
              </w:rPr>
              <w:t>?</w:t>
            </w:r>
            <w:r>
              <w:rPr>
                <w:b w:val="1"/>
                <w:bCs w:val="1"/>
                <w:rtl w:val="0"/>
                <w:lang w:val="ru-RU"/>
              </w:rPr>
              <w:t>»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tl w:val="0"/>
                <w:lang w:val="ru-RU"/>
              </w:rPr>
              <w:t>Работа на всю жизнь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69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Выбор профессии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70-71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Колледж или работа</w:t>
            </w:r>
            <w:r>
              <w:rPr>
                <w:rtl w:val="0"/>
                <w:lang w:val="ru-RU"/>
              </w:rPr>
              <w:t>?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72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Кем вы хотите стать</w:t>
            </w:r>
            <w:r>
              <w:rPr>
                <w:rtl w:val="0"/>
                <w:lang w:val="ru-RU"/>
              </w:rPr>
              <w:t>?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73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Тест по теме «Какой ваш путь</w:t>
            </w:r>
            <w:r>
              <w:rPr>
                <w:rtl w:val="0"/>
                <w:lang w:val="ru-RU"/>
              </w:rPr>
              <w:t>?</w:t>
            </w:r>
            <w:r>
              <w:rPr>
                <w:rtl w:val="0"/>
                <w:lang w:val="ru-RU"/>
              </w:rPr>
              <w:t>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74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Проект «Ярмарка необычных профессий»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75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Урок дополнительного чтения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76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Выполнение теста формата ГИА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77-78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Резервные уроки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79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rtl w:val="0"/>
                <w:lang w:val="ru-RU"/>
              </w:rPr>
              <w:t xml:space="preserve">8 </w:t>
            </w:r>
            <w:r>
              <w:rPr>
                <w:b w:val="1"/>
                <w:bCs w:val="1"/>
                <w:rtl w:val="0"/>
                <w:lang w:val="ru-RU"/>
              </w:rPr>
              <w:t>«Сделай ярким свой выходной</w:t>
            </w:r>
            <w:r>
              <w:rPr>
                <w:b w:val="1"/>
                <w:bCs w:val="1"/>
                <w:rtl w:val="0"/>
                <w:lang w:val="ru-RU"/>
              </w:rPr>
              <w:t>!</w:t>
            </w:r>
            <w:r>
              <w:rPr>
                <w:b w:val="1"/>
                <w:bCs w:val="1"/>
                <w:rtl w:val="0"/>
                <w:lang w:val="ru-RU"/>
              </w:rPr>
              <w:t>»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tl w:val="0"/>
                <w:lang w:val="ru-RU"/>
              </w:rPr>
              <w:t>Возьмём паузу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80-81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Тематические парки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82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Кое</w:t>
            </w:r>
            <w:r>
              <w:rPr>
                <w:rtl w:val="0"/>
                <w:lang w:val="ru-RU"/>
              </w:rPr>
              <w:t>-</w:t>
            </w:r>
            <w:r>
              <w:rPr>
                <w:rtl w:val="0"/>
                <w:lang w:val="ru-RU"/>
              </w:rPr>
              <w:t>что для каждого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83-84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Как сделать всё привлекательным</w:t>
            </w:r>
            <w:r>
              <w:rPr>
                <w:rtl w:val="0"/>
                <w:lang w:val="ru-RU"/>
              </w:rPr>
              <w:t>?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85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Тест по теме «Сделай ярким свой выходной</w:t>
            </w:r>
            <w:r>
              <w:rPr>
                <w:rtl w:val="0"/>
                <w:lang w:val="ru-RU"/>
              </w:rPr>
              <w:t>!</w:t>
            </w:r>
            <w:r>
              <w:rPr>
                <w:rtl w:val="0"/>
                <w:lang w:val="ru-RU"/>
              </w:rPr>
              <w:t>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86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Урок дополнительного чтения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87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Проект «Местная достопримечательность»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b w:val="1"/>
                <w:bCs w:val="1"/>
                <w:rtl w:val="0"/>
                <w:lang w:val="ru-RU"/>
              </w:rPr>
              <w:t>88-89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rtl w:val="0"/>
                <w:lang w:val="ru-RU"/>
              </w:rPr>
              <w:t xml:space="preserve">9 </w:t>
            </w:r>
            <w:r>
              <w:rPr>
                <w:b w:val="1"/>
                <w:bCs w:val="1"/>
                <w:rtl w:val="0"/>
                <w:lang w:val="ru-RU"/>
              </w:rPr>
              <w:t>«Книги»</w:t>
            </w:r>
          </w:p>
          <w:p>
            <w:pPr>
              <w:pStyle w:val="Обычный"/>
              <w:rPr>
                <w:lang w:val="ru-RU"/>
              </w:rPr>
            </w:pP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tl w:val="0"/>
                <w:lang w:val="ru-RU"/>
              </w:rPr>
              <w:t>Вы любите читать</w:t>
            </w:r>
            <w:r>
              <w:rPr>
                <w:rtl w:val="0"/>
                <w:lang w:val="ru-RU"/>
              </w:rPr>
              <w:t>?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90-91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Книжный червь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92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Обзор книг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93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Полёт поэзии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94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Тест по теме «Книги»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95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Проект «Антология нашего класса»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96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Урок дополнительного чтения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97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ru-RU"/>
              </w:rPr>
              <w:t xml:space="preserve">Раздел </w:t>
            </w:r>
            <w:r>
              <w:rPr>
                <w:b w:val="1"/>
                <w:bCs w:val="1"/>
                <w:rtl w:val="0"/>
                <w:lang w:val="ru-RU"/>
              </w:rPr>
              <w:t xml:space="preserve">10 </w:t>
            </w:r>
            <w:r>
              <w:rPr>
                <w:b w:val="1"/>
                <w:bCs w:val="1"/>
                <w:rtl w:val="0"/>
                <w:lang w:val="ru-RU"/>
              </w:rPr>
              <w:t>«В здоровом теле здоровый дух»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tl w:val="0"/>
                <w:lang w:val="ru-RU"/>
              </w:rPr>
              <w:t>Какой ваш образ жизни</w:t>
            </w:r>
            <w:r>
              <w:rPr>
                <w:rtl w:val="0"/>
                <w:lang w:val="ru-RU"/>
              </w:rPr>
              <w:t>?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98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Еда в школе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99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Пора начать заниматься спортом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100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Совершенное тело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101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Тест по теме «В здоровом теле здоровый дух»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102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Повторение</w:t>
            </w:r>
            <w:r>
              <w:rPr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>подготовка к итоговому тесту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103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 xml:space="preserve">Итоговый тест за учебный год </w:t>
            </w:r>
            <w:r>
              <w:rPr>
                <w:rtl w:val="0"/>
                <w:lang w:val="ru-RU"/>
              </w:rPr>
              <w:t>(</w:t>
            </w:r>
            <w:r>
              <w:rPr>
                <w:rtl w:val="0"/>
                <w:lang w:val="ru-RU"/>
              </w:rPr>
              <w:t>формат ГИА</w:t>
            </w:r>
            <w:r>
              <w:rPr>
                <w:rtl w:val="0"/>
                <w:lang w:val="ru-RU"/>
              </w:rPr>
              <w:t>)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6" w:hRule="atLeast"/>
        </w:trPr>
        <w:tc>
          <w:tcPr>
            <w:tcW w:type="dxa" w:w="1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104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rtl w:val="0"/>
                <w:lang w:val="ru-RU"/>
              </w:rPr>
              <w:t>Анализ теста</w:t>
            </w:r>
            <w:r>
              <w:rPr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>работа над ошибками</w:t>
            </w:r>
          </w:p>
        </w:tc>
        <w:tc>
          <w:tcPr>
            <w:tcW w:type="dxa" w:w="25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ind w:left="540" w:hanging="540"/>
      </w:pPr>
    </w:p>
    <w:p>
      <w:pPr>
        <w:pStyle w:val="Обычный"/>
        <w:widowControl w:val="0"/>
        <w:ind w:left="432" w:hanging="432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ru-RU"/>
        </w:rPr>
        <w:t>Формы контроля</w:t>
      </w:r>
    </w:p>
    <w:p>
      <w:pPr>
        <w:pStyle w:val="Обычный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I</w:t>
      </w:r>
      <w:r>
        <w:rPr>
          <w:sz w:val="28"/>
          <w:szCs w:val="28"/>
          <w:rtl w:val="0"/>
          <w:lang w:val="ru-RU"/>
        </w:rPr>
        <w:t xml:space="preserve">  полугодие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контрольных работ – </w:t>
      </w:r>
      <w:r>
        <w:rPr>
          <w:sz w:val="28"/>
          <w:szCs w:val="28"/>
          <w:rtl w:val="0"/>
          <w:lang w:val="ru-RU"/>
        </w:rPr>
        <w:t xml:space="preserve">5, </w:t>
      </w:r>
      <w:r>
        <w:rPr>
          <w:sz w:val="28"/>
          <w:szCs w:val="28"/>
          <w:rtl w:val="0"/>
          <w:lang w:val="ru-RU"/>
        </w:rPr>
        <w:t xml:space="preserve">самостоятельных работ – </w:t>
      </w:r>
      <w:r>
        <w:rPr>
          <w:sz w:val="28"/>
          <w:szCs w:val="28"/>
          <w:rtl w:val="0"/>
          <w:lang w:val="ru-RU"/>
        </w:rPr>
        <w:t xml:space="preserve">6, </w:t>
      </w:r>
      <w:r>
        <w:rPr>
          <w:sz w:val="28"/>
          <w:szCs w:val="28"/>
          <w:rtl w:val="0"/>
          <w:lang w:val="ru-RU"/>
        </w:rPr>
        <w:t xml:space="preserve">практических работ – </w:t>
      </w:r>
      <w:r>
        <w:rPr>
          <w:sz w:val="28"/>
          <w:szCs w:val="28"/>
          <w:rtl w:val="0"/>
          <w:lang w:val="ru-RU"/>
        </w:rPr>
        <w:t>4</w:t>
      </w:r>
    </w:p>
    <w:p>
      <w:pPr>
        <w:pStyle w:val="Обычный"/>
      </w:pPr>
      <w:r>
        <w:rPr>
          <w:sz w:val="28"/>
          <w:szCs w:val="28"/>
          <w:rtl w:val="0"/>
          <w:lang w:val="en-US"/>
        </w:rPr>
        <w:t>II</w:t>
      </w:r>
      <w:r>
        <w:rPr>
          <w:sz w:val="28"/>
          <w:szCs w:val="28"/>
          <w:rtl w:val="0"/>
          <w:lang w:val="ru-RU"/>
        </w:rPr>
        <w:t xml:space="preserve"> полугодие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контрольных работ – </w:t>
      </w:r>
      <w:r>
        <w:rPr>
          <w:sz w:val="28"/>
          <w:szCs w:val="28"/>
          <w:rtl w:val="0"/>
          <w:lang w:val="ru-RU"/>
        </w:rPr>
        <w:t xml:space="preserve">7, </w:t>
      </w:r>
      <w:r>
        <w:rPr>
          <w:sz w:val="28"/>
          <w:szCs w:val="28"/>
          <w:rtl w:val="0"/>
          <w:lang w:val="ru-RU"/>
        </w:rPr>
        <w:t xml:space="preserve">самостоятельных работ  </w:t>
      </w:r>
      <w:r>
        <w:rPr>
          <w:sz w:val="28"/>
          <w:szCs w:val="28"/>
          <w:rtl w:val="0"/>
          <w:lang w:val="ru-RU"/>
        </w:rPr>
        <w:t xml:space="preserve">- 6,  </w:t>
      </w:r>
      <w:r>
        <w:rPr>
          <w:sz w:val="28"/>
          <w:szCs w:val="28"/>
          <w:rtl w:val="0"/>
          <w:lang w:val="ru-RU"/>
        </w:rPr>
        <w:t xml:space="preserve">практических работ </w:t>
      </w:r>
      <w:r>
        <w:rPr>
          <w:sz w:val="28"/>
          <w:szCs w:val="28"/>
          <w:rtl w:val="0"/>
          <w:lang w:val="ru-RU"/>
        </w:rPr>
        <w:t>- 6</w:t>
      </w:r>
    </w:p>
    <w:sectPr>
      <w:type w:val="continuous"/>
      <w:pgSz w:w="11900" w:h="16840" w:orient="portrait"/>
      <w:pgMar w:top="1134" w:right="360" w:bottom="1134" w:left="360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4"/>
  </w:abstractNum>
  <w:abstractNum w:abstractNumId="1">
    <w:multiLevelType w:val="hybridMultilevel"/>
    <w:styleLink w:val="Импортированный стиль 4"/>
    <w:lvl w:ilvl="0">
      <w:start w:val="1"/>
      <w:numFmt w:val="bullet"/>
      <w:suff w:val="tab"/>
      <w:lvlText w:val="●"/>
      <w:lvlJc w:val="left"/>
      <w:pPr>
        <w:tabs>
          <w:tab w:val="num" w:pos="1276"/>
        </w:tabs>
        <w:ind w:left="596" w:firstLine="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353"/>
        </w:tabs>
        <w:ind w:left="673" w:firstLine="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276"/>
          <w:tab w:val="num" w:pos="2046"/>
        </w:tabs>
        <w:ind w:left="1366" w:firstLine="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276"/>
          <w:tab w:val="num" w:pos="2766"/>
        </w:tabs>
        <w:ind w:left="2086" w:firstLine="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276"/>
          <w:tab w:val="num" w:pos="3486"/>
        </w:tabs>
        <w:ind w:left="2806" w:firstLine="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276"/>
          <w:tab w:val="num" w:pos="4206"/>
        </w:tabs>
        <w:ind w:left="3526" w:firstLine="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276"/>
          <w:tab w:val="num" w:pos="4926"/>
        </w:tabs>
        <w:ind w:left="4246" w:firstLine="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276"/>
          <w:tab w:val="num" w:pos="5646"/>
        </w:tabs>
        <w:ind w:left="4966" w:firstLine="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276"/>
          <w:tab w:val="num" w:pos="6366"/>
        </w:tabs>
        <w:ind w:left="5686" w:firstLine="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5"/>
  </w:abstractNum>
  <w:abstractNum w:abstractNumId="3">
    <w:multiLevelType w:val="hybridMultilevel"/>
    <w:styleLink w:val="Импортированный стиль 5"/>
    <w:lvl w:ilvl="0">
      <w:start w:val="1"/>
      <w:numFmt w:val="bullet"/>
      <w:suff w:val="tab"/>
      <w:lvlText w:val="·"/>
      <w:lvlJc w:val="left"/>
      <w:pPr>
        <w:tabs>
          <w:tab w:val="left" w:pos="360"/>
          <w:tab w:val="num" w:pos="1416"/>
        </w:tabs>
        <w:ind w:left="708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60"/>
          <w:tab w:val="left" w:pos="1416"/>
          <w:tab w:val="num" w:pos="2496"/>
        </w:tabs>
        <w:ind w:left="1788" w:firstLine="37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60"/>
          <w:tab w:val="left" w:pos="1416"/>
          <w:tab w:val="num" w:pos="3216"/>
        </w:tabs>
        <w:ind w:left="2508" w:firstLine="3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360"/>
          <w:tab w:val="left" w:pos="1416"/>
          <w:tab w:val="num" w:pos="3936"/>
        </w:tabs>
        <w:ind w:left="3228" w:firstLine="39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360"/>
          <w:tab w:val="left" w:pos="1416"/>
          <w:tab w:val="num" w:pos="4656"/>
        </w:tabs>
        <w:ind w:left="3948" w:firstLine="40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60"/>
          <w:tab w:val="left" w:pos="1416"/>
          <w:tab w:val="num" w:pos="5376"/>
        </w:tabs>
        <w:ind w:left="4668" w:firstLine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360"/>
          <w:tab w:val="left" w:pos="1416"/>
          <w:tab w:val="num" w:pos="6096"/>
        </w:tabs>
        <w:ind w:left="5388" w:firstLine="43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360"/>
          <w:tab w:val="left" w:pos="1416"/>
          <w:tab w:val="num" w:pos="6816"/>
        </w:tabs>
        <w:ind w:left="6108" w:firstLine="44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60"/>
          <w:tab w:val="left" w:pos="1416"/>
          <w:tab w:val="num" w:pos="7536"/>
        </w:tabs>
        <w:ind w:left="6828" w:firstLine="45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6"/>
  </w:abstractNum>
  <w:abstractNum w:abstractNumId="5">
    <w:multiLevelType w:val="hybridMultilevel"/>
    <w:styleLink w:val="Импортированный стиль 6"/>
    <w:lvl w:ilvl="0">
      <w:start w:val="1"/>
      <w:numFmt w:val="bullet"/>
      <w:suff w:val="tab"/>
      <w:lvlText w:val="·"/>
      <w:lvlJc w:val="left"/>
      <w:pPr>
        <w:tabs>
          <w:tab w:val="left" w:pos="360"/>
          <w:tab w:val="num" w:pos="1416"/>
        </w:tabs>
        <w:ind w:left="708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60"/>
          <w:tab w:val="left" w:pos="1416"/>
          <w:tab w:val="num" w:pos="2496"/>
        </w:tabs>
        <w:ind w:left="1788" w:firstLine="37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60"/>
          <w:tab w:val="left" w:pos="1416"/>
          <w:tab w:val="num" w:pos="3216"/>
        </w:tabs>
        <w:ind w:left="2508" w:firstLine="3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360"/>
          <w:tab w:val="left" w:pos="1416"/>
          <w:tab w:val="num" w:pos="3936"/>
        </w:tabs>
        <w:ind w:left="3228" w:firstLine="39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360"/>
          <w:tab w:val="left" w:pos="1416"/>
          <w:tab w:val="num" w:pos="4656"/>
        </w:tabs>
        <w:ind w:left="3948" w:firstLine="40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60"/>
          <w:tab w:val="left" w:pos="1416"/>
          <w:tab w:val="num" w:pos="5376"/>
        </w:tabs>
        <w:ind w:left="4668" w:firstLine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360"/>
          <w:tab w:val="left" w:pos="1416"/>
          <w:tab w:val="num" w:pos="6096"/>
        </w:tabs>
        <w:ind w:left="5388" w:firstLine="43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360"/>
          <w:tab w:val="left" w:pos="1416"/>
          <w:tab w:val="num" w:pos="6816"/>
        </w:tabs>
        <w:ind w:left="6108" w:firstLine="44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60"/>
          <w:tab w:val="left" w:pos="1416"/>
          <w:tab w:val="num" w:pos="7536"/>
        </w:tabs>
        <w:ind w:left="6828" w:firstLine="45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7"/>
  </w:abstractNum>
  <w:abstractNum w:abstractNumId="7">
    <w:multiLevelType w:val="hybridMultilevel"/>
    <w:styleLink w:val="Импортированный стиль 7"/>
    <w:lvl w:ilvl="0">
      <w:start w:val="1"/>
      <w:numFmt w:val="bullet"/>
      <w:suff w:val="tab"/>
      <w:lvlText w:val="·"/>
      <w:lvlJc w:val="left"/>
      <w:pPr>
        <w:tabs>
          <w:tab w:val="left" w:pos="360"/>
          <w:tab w:val="num" w:pos="1416"/>
        </w:tabs>
        <w:ind w:left="708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60"/>
          <w:tab w:val="left" w:pos="1416"/>
          <w:tab w:val="num" w:pos="2496"/>
        </w:tabs>
        <w:ind w:left="1788" w:firstLine="37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60"/>
          <w:tab w:val="left" w:pos="1416"/>
          <w:tab w:val="num" w:pos="3216"/>
        </w:tabs>
        <w:ind w:left="2508" w:firstLine="3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360"/>
          <w:tab w:val="left" w:pos="1416"/>
          <w:tab w:val="num" w:pos="3936"/>
        </w:tabs>
        <w:ind w:left="3228" w:firstLine="39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360"/>
          <w:tab w:val="left" w:pos="1416"/>
          <w:tab w:val="num" w:pos="4656"/>
        </w:tabs>
        <w:ind w:left="3948" w:firstLine="40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60"/>
          <w:tab w:val="left" w:pos="1416"/>
          <w:tab w:val="num" w:pos="5376"/>
        </w:tabs>
        <w:ind w:left="4668" w:firstLine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360"/>
          <w:tab w:val="left" w:pos="1416"/>
          <w:tab w:val="num" w:pos="6096"/>
        </w:tabs>
        <w:ind w:left="5388" w:firstLine="43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360"/>
          <w:tab w:val="left" w:pos="1416"/>
          <w:tab w:val="num" w:pos="6816"/>
        </w:tabs>
        <w:ind w:left="6108" w:firstLine="44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60"/>
          <w:tab w:val="left" w:pos="1416"/>
          <w:tab w:val="num" w:pos="7536"/>
        </w:tabs>
        <w:ind w:left="6828" w:firstLine="45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8"/>
  </w:abstractNum>
  <w:abstractNum w:abstractNumId="9">
    <w:multiLevelType w:val="hybridMultilevel"/>
    <w:styleLink w:val="Импортированный стиль 8"/>
    <w:lvl w:ilvl="0">
      <w:start w:val="1"/>
      <w:numFmt w:val="bullet"/>
      <w:suff w:val="tab"/>
      <w:lvlText w:val="·"/>
      <w:lvlJc w:val="left"/>
      <w:pPr>
        <w:tabs>
          <w:tab w:val="left" w:pos="360"/>
          <w:tab w:val="num" w:pos="1416"/>
        </w:tabs>
        <w:ind w:left="708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60"/>
          <w:tab w:val="left" w:pos="1416"/>
          <w:tab w:val="num" w:pos="2496"/>
        </w:tabs>
        <w:ind w:left="1788" w:firstLine="37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60"/>
          <w:tab w:val="left" w:pos="1416"/>
          <w:tab w:val="num" w:pos="3216"/>
        </w:tabs>
        <w:ind w:left="2508" w:firstLine="3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360"/>
          <w:tab w:val="left" w:pos="1416"/>
          <w:tab w:val="num" w:pos="3936"/>
        </w:tabs>
        <w:ind w:left="3228" w:firstLine="39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360"/>
          <w:tab w:val="left" w:pos="1416"/>
          <w:tab w:val="num" w:pos="4656"/>
        </w:tabs>
        <w:ind w:left="3948" w:firstLine="40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60"/>
          <w:tab w:val="left" w:pos="1416"/>
          <w:tab w:val="num" w:pos="5376"/>
        </w:tabs>
        <w:ind w:left="4668" w:firstLine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360"/>
          <w:tab w:val="left" w:pos="1416"/>
          <w:tab w:val="num" w:pos="6096"/>
        </w:tabs>
        <w:ind w:left="5388" w:firstLine="43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360"/>
          <w:tab w:val="left" w:pos="1416"/>
          <w:tab w:val="num" w:pos="6816"/>
        </w:tabs>
        <w:ind w:left="6108" w:firstLine="44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60"/>
          <w:tab w:val="left" w:pos="1416"/>
          <w:tab w:val="num" w:pos="7536"/>
        </w:tabs>
        <w:ind w:left="6828" w:firstLine="45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Импортированный стиль 9"/>
  </w:abstractNum>
  <w:abstractNum w:abstractNumId="11">
    <w:multiLevelType w:val="hybridMultilevel"/>
    <w:styleLink w:val="Импортированный стиль 9"/>
    <w:lvl w:ilvl="0">
      <w:start w:val="1"/>
      <w:numFmt w:val="bullet"/>
      <w:suff w:val="tab"/>
      <w:lvlText w:val="·"/>
      <w:lvlJc w:val="left"/>
      <w:pPr>
        <w:tabs>
          <w:tab w:val="left" w:pos="744"/>
          <w:tab w:val="num" w:pos="2124"/>
        </w:tabs>
        <w:ind w:left="744" w:firstLine="709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44"/>
          <w:tab w:val="left" w:pos="2124"/>
          <w:tab w:val="num" w:pos="2844"/>
        </w:tabs>
        <w:ind w:left="1464" w:firstLine="721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44"/>
          <w:tab w:val="left" w:pos="2124"/>
          <w:tab w:val="num" w:pos="3564"/>
        </w:tabs>
        <w:ind w:left="2184" w:firstLine="73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44"/>
          <w:tab w:val="left" w:pos="2124"/>
          <w:tab w:val="num" w:pos="4284"/>
        </w:tabs>
        <w:ind w:left="2904" w:firstLine="74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44"/>
          <w:tab w:val="left" w:pos="2124"/>
          <w:tab w:val="num" w:pos="5004"/>
        </w:tabs>
        <w:ind w:left="3624" w:firstLine="7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44"/>
          <w:tab w:val="left" w:pos="2124"/>
          <w:tab w:val="num" w:pos="5724"/>
        </w:tabs>
        <w:ind w:left="4344" w:firstLine="7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44"/>
          <w:tab w:val="left" w:pos="2124"/>
          <w:tab w:val="num" w:pos="6444"/>
        </w:tabs>
        <w:ind w:left="5064" w:firstLine="781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44"/>
          <w:tab w:val="left" w:pos="2124"/>
          <w:tab w:val="num" w:pos="7164"/>
        </w:tabs>
        <w:ind w:left="5784" w:firstLine="7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44"/>
          <w:tab w:val="left" w:pos="2124"/>
          <w:tab w:val="num" w:pos="7884"/>
        </w:tabs>
        <w:ind w:left="6504" w:firstLine="80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Импортированный стиль 10"/>
  </w:abstractNum>
  <w:abstractNum w:abstractNumId="13">
    <w:multiLevelType w:val="hybridMultilevel"/>
    <w:styleLink w:val="Импортированный стиль 10"/>
    <w:lvl w:ilvl="0">
      <w:start w:val="1"/>
      <w:numFmt w:val="decimal"/>
      <w:suff w:val="nothing"/>
      <w:lvlText w:val="%1."/>
      <w:lvlJc w:val="left"/>
      <w:pPr>
        <w:tabs>
          <w:tab w:val="left" w:pos="720"/>
        </w:tabs>
        <w:ind w:left="252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left" w:pos="720"/>
        </w:tabs>
        <w:ind w:left="77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  <w:tab w:val="num" w:pos="1692"/>
        </w:tabs>
        <w:ind w:left="175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  <w:tab w:val="num" w:pos="2412"/>
        </w:tabs>
        <w:ind w:left="247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  <w:tab w:val="num" w:pos="3132"/>
        </w:tabs>
        <w:ind w:left="319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  <w:tab w:val="num" w:pos="3852"/>
        </w:tabs>
        <w:ind w:left="391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  <w:tab w:val="num" w:pos="4572"/>
        </w:tabs>
        <w:ind w:left="463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  <w:tab w:val="num" w:pos="5292"/>
        </w:tabs>
        <w:ind w:left="535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  <w:tab w:val="num" w:pos="6012"/>
        </w:tabs>
        <w:ind w:left="607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Импортированный стиль 11"/>
  </w:abstractNum>
  <w:abstractNum w:abstractNumId="15">
    <w:multiLevelType w:val="hybridMultilevel"/>
    <w:styleLink w:val="Импортированный стиль 11"/>
    <w:lvl w:ilvl="0">
      <w:start w:val="1"/>
      <w:numFmt w:val="decimal"/>
      <w:suff w:val="nothing"/>
      <w:lvlText w:val="%1."/>
      <w:lvlJc w:val="left"/>
      <w:pPr>
        <w:tabs>
          <w:tab w:val="left" w:pos="720"/>
        </w:tabs>
        <w:ind w:left="252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972"/>
        </w:tabs>
        <w:ind w:left="103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  <w:tab w:val="num" w:pos="1692"/>
        </w:tabs>
        <w:ind w:left="175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  <w:tab w:val="num" w:pos="2412"/>
        </w:tabs>
        <w:ind w:left="247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  <w:tab w:val="num" w:pos="3132"/>
        </w:tabs>
        <w:ind w:left="319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  <w:tab w:val="num" w:pos="3852"/>
        </w:tabs>
        <w:ind w:left="391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  <w:tab w:val="num" w:pos="4572"/>
        </w:tabs>
        <w:ind w:left="463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  <w:tab w:val="num" w:pos="5292"/>
        </w:tabs>
        <w:ind w:left="535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  <w:tab w:val="num" w:pos="6012"/>
        </w:tabs>
        <w:ind w:left="607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Импортированный стиль 12"/>
  </w:abstractNum>
  <w:abstractNum w:abstractNumId="17">
    <w:multiLevelType w:val="hybridMultilevel"/>
    <w:styleLink w:val="Импортированный стиль 12"/>
    <w:lvl w:ilvl="0">
      <w:start w:val="1"/>
      <w:numFmt w:val="decimal"/>
      <w:suff w:val="nothing"/>
      <w:lvlText w:val="%1."/>
      <w:lvlJc w:val="left"/>
      <w:pPr>
        <w:tabs>
          <w:tab w:val="left" w:pos="720"/>
        </w:tabs>
        <w:ind w:left="252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972"/>
        </w:tabs>
        <w:ind w:left="103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  <w:tab w:val="num" w:pos="1692"/>
        </w:tabs>
        <w:ind w:left="175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  <w:tab w:val="num" w:pos="2412"/>
        </w:tabs>
        <w:ind w:left="247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  <w:tab w:val="num" w:pos="3132"/>
        </w:tabs>
        <w:ind w:left="319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  <w:tab w:val="num" w:pos="3852"/>
        </w:tabs>
        <w:ind w:left="391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  <w:tab w:val="num" w:pos="4572"/>
        </w:tabs>
        <w:ind w:left="463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  <w:tab w:val="num" w:pos="5292"/>
        </w:tabs>
        <w:ind w:left="535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  <w:tab w:val="num" w:pos="6012"/>
        </w:tabs>
        <w:ind w:left="607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Импортированный стиль 13"/>
  </w:abstractNum>
  <w:abstractNum w:abstractNumId="19">
    <w:multiLevelType w:val="hybridMultilevel"/>
    <w:styleLink w:val="Импортированный стиль 13"/>
    <w:lvl w:ilvl="0">
      <w:start w:val="1"/>
      <w:numFmt w:val="decimal"/>
      <w:suff w:val="nothing"/>
      <w:lvlText w:val="%1."/>
      <w:lvlJc w:val="left"/>
      <w:pPr>
        <w:tabs>
          <w:tab w:val="left" w:pos="720"/>
        </w:tabs>
        <w:ind w:left="252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972"/>
        </w:tabs>
        <w:ind w:left="103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  <w:tab w:val="num" w:pos="1692"/>
        </w:tabs>
        <w:ind w:left="175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  <w:tab w:val="num" w:pos="2412"/>
        </w:tabs>
        <w:ind w:left="247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  <w:tab w:val="num" w:pos="3132"/>
        </w:tabs>
        <w:ind w:left="319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  <w:tab w:val="num" w:pos="3852"/>
        </w:tabs>
        <w:ind w:left="391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  <w:tab w:val="num" w:pos="4572"/>
        </w:tabs>
        <w:ind w:left="463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  <w:tab w:val="num" w:pos="5292"/>
        </w:tabs>
        <w:ind w:left="535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  <w:tab w:val="num" w:pos="6012"/>
        </w:tabs>
        <w:ind w:left="607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Импортированный стиль 14"/>
  </w:abstractNum>
  <w:abstractNum w:abstractNumId="21">
    <w:multiLevelType w:val="hybridMultilevel"/>
    <w:styleLink w:val="Импортированный стиль 14"/>
    <w:lvl w:ilvl="0">
      <w:start w:val="1"/>
      <w:numFmt w:val="decimal"/>
      <w:suff w:val="nothing"/>
      <w:lvlText w:val="%1."/>
      <w:lvlJc w:val="left"/>
      <w:pPr>
        <w:tabs>
          <w:tab w:val="left" w:pos="7448"/>
        </w:tabs>
        <w:ind w:left="252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7376"/>
          <w:tab w:val="left" w:pos="7448"/>
        </w:tabs>
        <w:ind w:left="7436" w:hanging="7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7301"/>
          <w:tab w:val="left" w:pos="7448"/>
        </w:tabs>
        <w:ind w:left="7361" w:hanging="73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7376"/>
          <w:tab w:val="left" w:pos="7448"/>
        </w:tabs>
        <w:ind w:left="7436" w:hanging="7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7376"/>
          <w:tab w:val="left" w:pos="7448"/>
        </w:tabs>
        <w:ind w:left="7436" w:hanging="7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7301"/>
          <w:tab w:val="left" w:pos="7448"/>
        </w:tabs>
        <w:ind w:left="7361" w:hanging="73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7376"/>
          <w:tab w:val="left" w:pos="7448"/>
        </w:tabs>
        <w:ind w:left="7436" w:hanging="7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376"/>
          <w:tab w:val="left" w:pos="7448"/>
        </w:tabs>
        <w:ind w:left="7436" w:hanging="7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7301"/>
          <w:tab w:val="left" w:pos="7448"/>
        </w:tabs>
        <w:ind w:left="7361" w:hanging="73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Импортированный стиль 15"/>
  </w:abstractNum>
  <w:abstractNum w:abstractNumId="23">
    <w:multiLevelType w:val="hybridMultilevel"/>
    <w:styleLink w:val="Импортированный стиль 15"/>
    <w:lvl w:ilvl="0">
      <w:start w:val="1"/>
      <w:numFmt w:val="decimal"/>
      <w:suff w:val="tab"/>
      <w:lvlText w:val="%1."/>
      <w:lvlJc w:val="left"/>
      <w:pPr>
        <w:ind w:left="648" w:hanging="5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972" w:hanging="5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692" w:hanging="5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412" w:hanging="5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132" w:hanging="5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852" w:hanging="5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572" w:hanging="5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292" w:hanging="5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012" w:hanging="5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Импортированный стиль 16"/>
  </w:abstractNum>
  <w:abstractNum w:abstractNumId="25">
    <w:multiLevelType w:val="hybridMultilevel"/>
    <w:styleLink w:val="Импортированный стиль 16"/>
    <w:lvl w:ilvl="0">
      <w:start w:val="1"/>
      <w:numFmt w:val="decimal"/>
      <w:suff w:val="nothing"/>
      <w:lvlText w:val="%1."/>
      <w:lvlJc w:val="left"/>
      <w:pPr>
        <w:tabs>
          <w:tab w:val="left" w:pos="360"/>
          <w:tab w:val="left" w:pos="720"/>
        </w:tabs>
        <w:ind w:left="252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360"/>
          <w:tab w:val="num" w:pos="972"/>
        </w:tabs>
        <w:ind w:left="103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360"/>
          <w:tab w:val="left" w:pos="720"/>
          <w:tab w:val="num" w:pos="1692"/>
        </w:tabs>
        <w:ind w:left="175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360"/>
          <w:tab w:val="left" w:pos="720"/>
          <w:tab w:val="num" w:pos="2412"/>
        </w:tabs>
        <w:ind w:left="247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360"/>
          <w:tab w:val="left" w:pos="720"/>
          <w:tab w:val="num" w:pos="3132"/>
        </w:tabs>
        <w:ind w:left="319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360"/>
          <w:tab w:val="left" w:pos="720"/>
          <w:tab w:val="num" w:pos="3852"/>
        </w:tabs>
        <w:ind w:left="391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360"/>
          <w:tab w:val="left" w:pos="720"/>
          <w:tab w:val="num" w:pos="4572"/>
        </w:tabs>
        <w:ind w:left="463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360"/>
          <w:tab w:val="left" w:pos="720"/>
          <w:tab w:val="num" w:pos="5292"/>
        </w:tabs>
        <w:ind w:left="535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360"/>
          <w:tab w:val="left" w:pos="720"/>
          <w:tab w:val="num" w:pos="6012"/>
        </w:tabs>
        <w:ind w:left="607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Импортированный стиль 17"/>
  </w:abstractNum>
  <w:abstractNum w:abstractNumId="27">
    <w:multiLevelType w:val="hybridMultilevel"/>
    <w:styleLink w:val="Импортированный стиль 17"/>
    <w:lvl w:ilvl="0">
      <w:start w:val="1"/>
      <w:numFmt w:val="decimal"/>
      <w:suff w:val="nothing"/>
      <w:lvlText w:val="%1."/>
      <w:lvlJc w:val="left"/>
      <w:pPr>
        <w:tabs>
          <w:tab w:val="left" w:pos="720"/>
        </w:tabs>
        <w:ind w:left="252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972"/>
        </w:tabs>
        <w:ind w:left="103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  <w:tab w:val="num" w:pos="1692"/>
        </w:tabs>
        <w:ind w:left="175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  <w:tab w:val="num" w:pos="2412"/>
        </w:tabs>
        <w:ind w:left="247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  <w:tab w:val="num" w:pos="3132"/>
        </w:tabs>
        <w:ind w:left="319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  <w:tab w:val="num" w:pos="3852"/>
        </w:tabs>
        <w:ind w:left="391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  <w:tab w:val="num" w:pos="4572"/>
        </w:tabs>
        <w:ind w:left="463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  <w:tab w:val="num" w:pos="5292"/>
        </w:tabs>
        <w:ind w:left="5352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  <w:tab w:val="num" w:pos="6012"/>
        </w:tabs>
        <w:ind w:left="6072" w:hanging="6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Импортированный стиль 18"/>
  </w:abstractNum>
  <w:abstractNum w:abstractNumId="29">
    <w:multiLevelType w:val="hybridMultilevel"/>
    <w:styleLink w:val="Импортированный стиль 18"/>
    <w:lvl w:ilvl="0">
      <w:start w:val="1"/>
      <w:numFmt w:val="bullet"/>
      <w:suff w:val="tab"/>
      <w:lvlText w:val="·"/>
      <w:lvlJc w:val="left"/>
      <w:pPr>
        <w:tabs>
          <w:tab w:val="left" w:pos="1701"/>
        </w:tabs>
        <w:ind w:left="916" w:hanging="55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701"/>
        </w:tabs>
        <w:ind w:left="1276" w:hanging="19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701"/>
        </w:tabs>
        <w:ind w:left="2124" w:hanging="32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701"/>
        </w:tabs>
        <w:ind w:left="2832" w:hanging="31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701"/>
        </w:tabs>
        <w:ind w:left="3540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701"/>
        </w:tabs>
        <w:ind w:left="4248" w:hanging="28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701"/>
        </w:tabs>
        <w:ind w:left="4956" w:hanging="27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701"/>
        </w:tabs>
        <w:ind w:left="5664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701"/>
        </w:tabs>
        <w:ind w:left="6372" w:hanging="2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Импортированный стиль 19"/>
  </w:abstractNum>
  <w:abstractNum w:abstractNumId="31">
    <w:multiLevelType w:val="hybridMultilevel"/>
    <w:styleLink w:val="Импортированный стиль 19"/>
    <w:lvl w:ilvl="0">
      <w:start w:val="1"/>
      <w:numFmt w:val="bullet"/>
      <w:suff w:val="tab"/>
      <w:lvlText w:val="·"/>
      <w:lvlJc w:val="left"/>
      <w:pPr>
        <w:tabs>
          <w:tab w:val="num" w:pos="1080"/>
        </w:tabs>
        <w:ind w:left="371" w:firstLine="33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080"/>
          <w:tab w:val="num" w:pos="1809"/>
        </w:tabs>
        <w:ind w:left="1100" w:firstLine="37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080"/>
          <w:tab w:val="num" w:pos="2529"/>
        </w:tabs>
        <w:ind w:left="1820" w:firstLine="3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080"/>
          <w:tab w:val="num" w:pos="3249"/>
        </w:tabs>
        <w:ind w:left="2540" w:firstLine="39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080"/>
          <w:tab w:val="num" w:pos="3969"/>
        </w:tabs>
        <w:ind w:left="3260" w:firstLine="4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080"/>
          <w:tab w:val="num" w:pos="4689"/>
        </w:tabs>
        <w:ind w:left="3980" w:firstLine="4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080"/>
          <w:tab w:val="num" w:pos="5409"/>
        </w:tabs>
        <w:ind w:left="4700" w:firstLine="43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080"/>
          <w:tab w:val="num" w:pos="6129"/>
        </w:tabs>
        <w:ind w:left="5420" w:firstLine="4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080"/>
          <w:tab w:val="num" w:pos="6849"/>
        </w:tabs>
        <w:ind w:left="6140" w:firstLine="4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numStyleLink w:val="Импортированный стиль 20"/>
  </w:abstractNum>
  <w:abstractNum w:abstractNumId="33">
    <w:multiLevelType w:val="hybridMultilevel"/>
    <w:styleLink w:val="Импортированный стиль 20"/>
    <w:lvl w:ilvl="0">
      <w:start w:val="1"/>
      <w:numFmt w:val="bullet"/>
      <w:suff w:val="tab"/>
      <w:lvlText w:val="·"/>
      <w:lvlJc w:val="left"/>
      <w:pPr>
        <w:tabs>
          <w:tab w:val="num" w:pos="708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numStyleLink w:val="Импортированный стиль 21"/>
  </w:abstractNum>
  <w:abstractNum w:abstractNumId="35">
    <w:multiLevelType w:val="hybridMultilevel"/>
    <w:styleLink w:val="Импортированный стиль 2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69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500"/>
        </w:tabs>
        <w:ind w:left="780" w:hanging="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160"/>
        </w:tabs>
        <w:ind w:left="1440" w:hanging="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2880"/>
        </w:tabs>
        <w:ind w:left="2160" w:hanging="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3600"/>
        </w:tabs>
        <w:ind w:left="2880" w:hanging="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320"/>
        </w:tabs>
        <w:ind w:left="3600" w:hanging="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040"/>
        </w:tabs>
        <w:ind w:left="4320" w:hanging="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5760"/>
        </w:tabs>
        <w:ind w:left="5040" w:hanging="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6480"/>
        </w:tabs>
        <w:ind w:left="5760" w:hanging="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multiLevelType w:val="hybridMultilevel"/>
    <w:numStyleLink w:val="Импортированный стиль 22"/>
  </w:abstractNum>
  <w:abstractNum w:abstractNumId="37">
    <w:multiLevelType w:val="hybridMultilevel"/>
    <w:styleLink w:val="Импортированный стиль 22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69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500"/>
        </w:tabs>
        <w:ind w:left="780" w:hanging="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160"/>
        </w:tabs>
        <w:ind w:left="1440" w:hanging="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2880"/>
        </w:tabs>
        <w:ind w:left="2160" w:hanging="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3600"/>
        </w:tabs>
        <w:ind w:left="2880" w:hanging="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320"/>
        </w:tabs>
        <w:ind w:left="3600" w:hanging="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040"/>
        </w:tabs>
        <w:ind w:left="4320" w:hanging="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5760"/>
        </w:tabs>
        <w:ind w:left="5040" w:hanging="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6480"/>
        </w:tabs>
        <w:ind w:left="5760" w:hanging="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numStyleLink w:val="Импортированный стиль 23"/>
  </w:abstractNum>
  <w:abstractNum w:abstractNumId="39">
    <w:multiLevelType w:val="hybridMultilevel"/>
    <w:styleLink w:val="Импортированный стиль 23"/>
    <w:lvl w:ilvl="0">
      <w:start w:val="1"/>
      <w:numFmt w:val="bullet"/>
      <w:suff w:val="tab"/>
      <w:lvlText w:val="·"/>
      <w:lvlJc w:val="left"/>
      <w:pPr>
        <w:tabs>
          <w:tab w:val="left" w:pos="590"/>
          <w:tab w:val="num" w:pos="1440"/>
        </w:tabs>
        <w:ind w:left="731" w:hanging="2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590"/>
          <w:tab w:val="num" w:pos="1440"/>
        </w:tabs>
        <w:ind w:left="731" w:hanging="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590"/>
          <w:tab w:val="left" w:pos="1440"/>
          <w:tab w:val="num" w:pos="2149"/>
        </w:tabs>
        <w:ind w:left="1440" w:hanging="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590"/>
          <w:tab w:val="left" w:pos="1440"/>
          <w:tab w:val="num" w:pos="2869"/>
        </w:tabs>
        <w:ind w:left="2160" w:hanging="2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590"/>
          <w:tab w:val="left" w:pos="1440"/>
          <w:tab w:val="num" w:pos="3589"/>
        </w:tabs>
        <w:ind w:left="2880" w:hanging="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590"/>
          <w:tab w:val="left" w:pos="1440"/>
          <w:tab w:val="num" w:pos="4309"/>
        </w:tabs>
        <w:ind w:left="3600" w:hanging="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590"/>
          <w:tab w:val="left" w:pos="1440"/>
          <w:tab w:val="num" w:pos="5029"/>
        </w:tabs>
        <w:ind w:left="4320" w:hanging="2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590"/>
          <w:tab w:val="left" w:pos="1440"/>
          <w:tab w:val="num" w:pos="5749"/>
        </w:tabs>
        <w:ind w:left="5040" w:hanging="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590"/>
          <w:tab w:val="left" w:pos="1440"/>
          <w:tab w:val="num" w:pos="6469"/>
        </w:tabs>
        <w:ind w:left="5760" w:hanging="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multiLevelType w:val="hybridMultilevel"/>
    <w:numStyleLink w:val="Импортированный стиль 24"/>
  </w:abstractNum>
  <w:abstractNum w:abstractNumId="41">
    <w:multiLevelType w:val="hybridMultilevel"/>
    <w:styleLink w:val="Импортированный стиль 24"/>
    <w:lvl w:ilvl="0">
      <w:start w:val="1"/>
      <w:numFmt w:val="bullet"/>
      <w:suff w:val="tab"/>
      <w:lvlText w:val="·"/>
      <w:lvlJc w:val="left"/>
      <w:pPr>
        <w:tabs>
          <w:tab w:val="left" w:pos="590"/>
          <w:tab w:val="num" w:pos="1440"/>
        </w:tabs>
        <w:ind w:left="731" w:hanging="2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590"/>
          <w:tab w:val="num" w:pos="1440"/>
        </w:tabs>
        <w:ind w:left="731" w:hanging="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590"/>
          <w:tab w:val="left" w:pos="1440"/>
          <w:tab w:val="num" w:pos="2149"/>
        </w:tabs>
        <w:ind w:left="1440" w:hanging="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590"/>
          <w:tab w:val="left" w:pos="1440"/>
          <w:tab w:val="num" w:pos="2869"/>
        </w:tabs>
        <w:ind w:left="2160" w:hanging="2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590"/>
          <w:tab w:val="left" w:pos="1440"/>
          <w:tab w:val="num" w:pos="3589"/>
        </w:tabs>
        <w:ind w:left="2880" w:hanging="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590"/>
          <w:tab w:val="left" w:pos="1440"/>
          <w:tab w:val="num" w:pos="4309"/>
        </w:tabs>
        <w:ind w:left="3600" w:hanging="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590"/>
          <w:tab w:val="left" w:pos="1440"/>
          <w:tab w:val="num" w:pos="5029"/>
        </w:tabs>
        <w:ind w:left="4320" w:hanging="2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590"/>
          <w:tab w:val="left" w:pos="1440"/>
          <w:tab w:val="num" w:pos="5749"/>
        </w:tabs>
        <w:ind w:left="5040" w:hanging="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590"/>
          <w:tab w:val="left" w:pos="1440"/>
          <w:tab w:val="num" w:pos="6469"/>
        </w:tabs>
        <w:ind w:left="5760" w:hanging="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multiLevelType w:val="hybridMultilevel"/>
    <w:numStyleLink w:val="Импортированный стиль 25"/>
  </w:abstractNum>
  <w:abstractNum w:abstractNumId="43">
    <w:multiLevelType w:val="hybridMultilevel"/>
    <w:styleLink w:val="Импортированный стиль 25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69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72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160"/>
        </w:tabs>
        <w:ind w:left="144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2880"/>
        </w:tabs>
        <w:ind w:left="2160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3600"/>
        </w:tabs>
        <w:ind w:left="288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320"/>
        </w:tabs>
        <w:ind w:left="360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040"/>
        </w:tabs>
        <w:ind w:left="4320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5760"/>
        </w:tabs>
        <w:ind w:left="504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6480"/>
        </w:tabs>
        <w:ind w:left="576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numStyleLink w:val="Импортированный стиль 26"/>
  </w:abstractNum>
  <w:abstractNum w:abstractNumId="45">
    <w:multiLevelType w:val="hybridMultilevel"/>
    <w:styleLink w:val="Импортированный стиль 26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69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72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160"/>
        </w:tabs>
        <w:ind w:left="144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2880"/>
        </w:tabs>
        <w:ind w:left="2160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3600"/>
        </w:tabs>
        <w:ind w:left="288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320"/>
        </w:tabs>
        <w:ind w:left="360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040"/>
        </w:tabs>
        <w:ind w:left="4320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5760"/>
        </w:tabs>
        <w:ind w:left="504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6480"/>
        </w:tabs>
        <w:ind w:left="576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numStyleLink w:val="Импортированный стиль 27"/>
  </w:abstractNum>
  <w:abstractNum w:abstractNumId="47">
    <w:multiLevelType w:val="hybridMultilevel"/>
    <w:styleLink w:val="Импортированный стиль 27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69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72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160"/>
        </w:tabs>
        <w:ind w:left="144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2880"/>
        </w:tabs>
        <w:ind w:left="2160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3600"/>
        </w:tabs>
        <w:ind w:left="288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320"/>
        </w:tabs>
        <w:ind w:left="360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040"/>
        </w:tabs>
        <w:ind w:left="4320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5760"/>
        </w:tabs>
        <w:ind w:left="504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6480"/>
        </w:tabs>
        <w:ind w:left="576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multiLevelType w:val="hybridMultilevel"/>
    <w:numStyleLink w:val="Импортированный стиль 28"/>
  </w:abstractNum>
  <w:abstractNum w:abstractNumId="49">
    <w:multiLevelType w:val="hybridMultilevel"/>
    <w:styleLink w:val="Импортированный стиль 28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69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72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160"/>
        </w:tabs>
        <w:ind w:left="144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2880"/>
        </w:tabs>
        <w:ind w:left="2160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3600"/>
        </w:tabs>
        <w:ind w:left="288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320"/>
        </w:tabs>
        <w:ind w:left="360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040"/>
        </w:tabs>
        <w:ind w:left="4320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5760"/>
        </w:tabs>
        <w:ind w:left="504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6480"/>
        </w:tabs>
        <w:ind w:left="576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multiLevelType w:val="hybridMultilevel"/>
    <w:numStyleLink w:val="Импортированный стиль 29"/>
  </w:abstractNum>
  <w:abstractNum w:abstractNumId="51">
    <w:multiLevelType w:val="hybridMultilevel"/>
    <w:styleLink w:val="Импортированный стиль 29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69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72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160"/>
        </w:tabs>
        <w:ind w:left="144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2880"/>
        </w:tabs>
        <w:ind w:left="2160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3600"/>
        </w:tabs>
        <w:ind w:left="288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320"/>
        </w:tabs>
        <w:ind w:left="360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040"/>
        </w:tabs>
        <w:ind w:left="4320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5760"/>
        </w:tabs>
        <w:ind w:left="504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6480"/>
        </w:tabs>
        <w:ind w:left="576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multiLevelType w:val="hybridMultilevel"/>
    <w:numStyleLink w:val="Импортированный стиль 30"/>
  </w:abstractNum>
  <w:abstractNum w:abstractNumId="53">
    <w:multiLevelType w:val="hybridMultilevel"/>
    <w:styleLink w:val="Импортированный стиль 30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69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72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160"/>
        </w:tabs>
        <w:ind w:left="144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2880"/>
        </w:tabs>
        <w:ind w:left="2160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3600"/>
        </w:tabs>
        <w:ind w:left="288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320"/>
        </w:tabs>
        <w:ind w:left="360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040"/>
        </w:tabs>
        <w:ind w:left="4320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5760"/>
        </w:tabs>
        <w:ind w:left="504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6480"/>
        </w:tabs>
        <w:ind w:left="576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multiLevelType w:val="hybridMultilevel"/>
    <w:numStyleLink w:val="Импортированный стиль 31"/>
  </w:abstractNum>
  <w:abstractNum w:abstractNumId="55">
    <w:multiLevelType w:val="hybridMultilevel"/>
    <w:styleLink w:val="Импортированный стиль 3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69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72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160"/>
        </w:tabs>
        <w:ind w:left="144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2880"/>
        </w:tabs>
        <w:ind w:left="2160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3600"/>
        </w:tabs>
        <w:ind w:left="288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320"/>
        </w:tabs>
        <w:ind w:left="360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040"/>
        </w:tabs>
        <w:ind w:left="4320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5760"/>
        </w:tabs>
        <w:ind w:left="504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6480"/>
        </w:tabs>
        <w:ind w:left="576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multiLevelType w:val="hybridMultilevel"/>
    <w:numStyleLink w:val="Импортированный стиль 32"/>
  </w:abstractNum>
  <w:abstractNum w:abstractNumId="57">
    <w:multiLevelType w:val="hybridMultilevel"/>
    <w:styleLink w:val="Импортированный стиль 32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69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720" w:firstLine="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160"/>
        </w:tabs>
        <w:ind w:left="1440" w:firstLine="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2880"/>
        </w:tabs>
        <w:ind w:left="2160" w:firstLine="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3600"/>
        </w:tabs>
        <w:ind w:left="2880" w:firstLine="7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320"/>
        </w:tabs>
        <w:ind w:left="3600" w:firstLine="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040"/>
        </w:tabs>
        <w:ind w:left="4320" w:firstLine="9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5760"/>
        </w:tabs>
        <w:ind w:left="5040" w:firstLine="10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6480"/>
        </w:tabs>
        <w:ind w:left="5760" w:firstLine="1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multiLevelType w:val="hybridMultilevel"/>
    <w:numStyleLink w:val="Импортированный стиль 33"/>
  </w:abstractNum>
  <w:abstractNum w:abstractNumId="59">
    <w:multiLevelType w:val="hybridMultilevel"/>
    <w:styleLink w:val="Импортированный стиль 33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69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tabs>
          <w:tab w:val="num" w:pos="1404"/>
          <w:tab w:val="left" w:pos="1416"/>
        </w:tabs>
        <w:ind w:left="684" w:firstLine="3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160"/>
        </w:tabs>
        <w:ind w:left="1440" w:firstLine="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2880"/>
        </w:tabs>
        <w:ind w:left="2160" w:firstLine="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3600"/>
        </w:tabs>
        <w:ind w:left="2880" w:firstLine="7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320"/>
        </w:tabs>
        <w:ind w:left="3600" w:firstLine="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040"/>
        </w:tabs>
        <w:ind w:left="4320" w:firstLine="9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5760"/>
        </w:tabs>
        <w:ind w:left="5040" w:firstLine="10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6480"/>
        </w:tabs>
        <w:ind w:left="5760" w:firstLine="1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multiLevelType w:val="hybridMultilevel"/>
    <w:numStyleLink w:val="Импортированный стиль 34"/>
  </w:abstractNum>
  <w:abstractNum w:abstractNumId="61">
    <w:multiLevelType w:val="hybridMultilevel"/>
    <w:styleLink w:val="Импортированный стиль 34"/>
    <w:lvl w:ilvl="0">
      <w:start w:val="1"/>
      <w:numFmt w:val="bullet"/>
      <w:suff w:val="tab"/>
      <w:lvlText w:val="·"/>
      <w:lvlJc w:val="left"/>
      <w:pPr>
        <w:tabs>
          <w:tab w:val="num" w:pos="993"/>
        </w:tabs>
        <w:ind w:left="285" w:firstLine="42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993"/>
          <w:tab w:val="num" w:pos="1864"/>
        </w:tabs>
        <w:ind w:left="1156" w:firstLine="34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993"/>
          <w:tab w:val="num" w:pos="2584"/>
        </w:tabs>
        <w:ind w:left="1876" w:firstLine="34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993"/>
          <w:tab w:val="num" w:pos="3304"/>
        </w:tabs>
        <w:ind w:left="2596" w:firstLine="34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993"/>
          <w:tab w:val="num" w:pos="4024"/>
        </w:tabs>
        <w:ind w:left="3316" w:firstLine="34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993"/>
          <w:tab w:val="num" w:pos="4744"/>
        </w:tabs>
        <w:ind w:left="4036" w:firstLine="34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993"/>
          <w:tab w:val="num" w:pos="5464"/>
        </w:tabs>
        <w:ind w:left="4756" w:firstLine="34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993"/>
          <w:tab w:val="num" w:pos="6184"/>
        </w:tabs>
        <w:ind w:left="5476" w:firstLine="34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993"/>
          <w:tab w:val="num" w:pos="6904"/>
        </w:tabs>
        <w:ind w:left="6196" w:firstLine="34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multiLevelType w:val="hybridMultilevel"/>
    <w:numStyleLink w:val="Импортированный стиль 35"/>
  </w:abstractNum>
  <w:abstractNum w:abstractNumId="63">
    <w:multiLevelType w:val="hybridMultilevel"/>
    <w:styleLink w:val="Импортированный стиль 35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69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tabs>
          <w:tab w:val="left" w:pos="1416"/>
          <w:tab w:val="num" w:pos="2136"/>
        </w:tabs>
        <w:ind w:left="141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tabs>
          <w:tab w:val="left" w:pos="1416"/>
          <w:tab w:val="num" w:pos="2856"/>
        </w:tabs>
        <w:ind w:left="213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76"/>
        </w:tabs>
        <w:ind w:left="285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tabs>
          <w:tab w:val="left" w:pos="1416"/>
          <w:tab w:val="num" w:pos="4296"/>
        </w:tabs>
        <w:ind w:left="357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tabs>
          <w:tab w:val="left" w:pos="1416"/>
          <w:tab w:val="num" w:pos="5016"/>
        </w:tabs>
        <w:ind w:left="429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736"/>
        </w:tabs>
        <w:ind w:left="501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tabs>
          <w:tab w:val="left" w:pos="1416"/>
          <w:tab w:val="num" w:pos="6456"/>
        </w:tabs>
        <w:ind w:left="573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tabs>
          <w:tab w:val="left" w:pos="1416"/>
          <w:tab w:val="num" w:pos="7176"/>
        </w:tabs>
        <w:ind w:left="645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>
    <w:multiLevelType w:val="hybridMultilevel"/>
    <w:numStyleLink w:val="Импортированный стиль 36"/>
  </w:abstractNum>
  <w:abstractNum w:abstractNumId="65">
    <w:multiLevelType w:val="hybridMultilevel"/>
    <w:styleLink w:val="Импортированный стиль 36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696" w:firstLine="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tabs>
          <w:tab w:val="num" w:pos="1404"/>
          <w:tab w:val="left" w:pos="1416"/>
        </w:tabs>
        <w:ind w:left="684" w:firstLine="3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160"/>
        </w:tabs>
        <w:ind w:left="1440" w:firstLine="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2880"/>
        </w:tabs>
        <w:ind w:left="2160" w:firstLine="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3600"/>
        </w:tabs>
        <w:ind w:left="2880" w:firstLine="7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320"/>
        </w:tabs>
        <w:ind w:left="3600" w:firstLine="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040"/>
        </w:tabs>
        <w:ind w:left="4320" w:firstLine="9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5760"/>
        </w:tabs>
        <w:ind w:left="5040" w:firstLine="10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6480"/>
        </w:tabs>
        <w:ind w:left="5760" w:firstLine="1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>
    <w:multiLevelType w:val="hybridMultilevel"/>
    <w:numStyleLink w:val="Импортированный стиль 37"/>
  </w:abstractNum>
  <w:abstractNum w:abstractNumId="67">
    <w:multiLevelType w:val="hybridMultilevel"/>
    <w:styleLink w:val="Импортированный стиль 37"/>
    <w:lvl w:ilvl="0">
      <w:start w:val="1"/>
      <w:numFmt w:val="bullet"/>
      <w:suff w:val="tab"/>
      <w:lvlText w:val="·"/>
      <w:lvlJc w:val="left"/>
      <w:pPr>
        <w:tabs>
          <w:tab w:val="num" w:pos="1134"/>
        </w:tabs>
        <w:ind w:left="425" w:firstLine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1134"/>
          <w:tab w:val="num" w:pos="1809"/>
        </w:tabs>
        <w:ind w:left="1100" w:firstLine="37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134"/>
          <w:tab w:val="num" w:pos="2529"/>
        </w:tabs>
        <w:ind w:left="1820" w:firstLine="3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134"/>
          <w:tab w:val="num" w:pos="3249"/>
        </w:tabs>
        <w:ind w:left="2540" w:firstLine="39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134"/>
          <w:tab w:val="num" w:pos="3969"/>
        </w:tabs>
        <w:ind w:left="3260" w:firstLine="4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134"/>
          <w:tab w:val="num" w:pos="4689"/>
        </w:tabs>
        <w:ind w:left="3980" w:firstLine="4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134"/>
          <w:tab w:val="num" w:pos="5409"/>
        </w:tabs>
        <w:ind w:left="4700" w:firstLine="43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134"/>
          <w:tab w:val="num" w:pos="6129"/>
        </w:tabs>
        <w:ind w:left="5420" w:firstLine="4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134"/>
          <w:tab w:val="num" w:pos="6849"/>
        </w:tabs>
        <w:ind w:left="6140" w:firstLine="4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multiLevelType w:val="hybridMultilevel"/>
    <w:numStyleLink w:val="Импортированный стиль 38"/>
  </w:abstractNum>
  <w:abstractNum w:abstractNumId="69">
    <w:multiLevelType w:val="hybridMultilevel"/>
    <w:styleLink w:val="Импортированный стиль 38"/>
    <w:lvl w:ilvl="0">
      <w:start w:val="1"/>
      <w:numFmt w:val="bullet"/>
      <w:suff w:val="tab"/>
      <w:lvlText w:val="·"/>
      <w:lvlJc w:val="left"/>
      <w:pPr>
        <w:tabs>
          <w:tab w:val="num" w:pos="765"/>
          <w:tab w:val="left" w:pos="1134"/>
        </w:tabs>
        <w:ind w:left="340" w:firstLine="8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–"/>
      <w:lvlJc w:val="left"/>
      <w:pPr>
        <w:tabs>
          <w:tab w:val="num" w:pos="1134"/>
        </w:tabs>
        <w:ind w:left="709" w:hanging="2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134"/>
          <w:tab w:val="num" w:pos="1854"/>
        </w:tabs>
        <w:ind w:left="1429" w:firstLine="9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134"/>
          <w:tab w:val="num" w:pos="2574"/>
        </w:tabs>
        <w:ind w:left="2149" w:firstLine="9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134"/>
          <w:tab w:val="num" w:pos="3294"/>
        </w:tabs>
        <w:ind w:left="2869" w:firstLine="9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134"/>
          <w:tab w:val="num" w:pos="4014"/>
        </w:tabs>
        <w:ind w:left="3589" w:firstLine="9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134"/>
          <w:tab w:val="num" w:pos="4734"/>
        </w:tabs>
        <w:ind w:left="4309" w:firstLine="9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134"/>
          <w:tab w:val="num" w:pos="5454"/>
        </w:tabs>
        <w:ind w:left="5029" w:firstLine="9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134"/>
          <w:tab w:val="num" w:pos="6174"/>
        </w:tabs>
        <w:ind w:left="5749" w:firstLine="9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>
    <w:multiLevelType w:val="hybridMultilevel"/>
    <w:numStyleLink w:val="Импортированный стиль 39"/>
  </w:abstractNum>
  <w:abstractNum w:abstractNumId="71">
    <w:multiLevelType w:val="hybridMultilevel"/>
    <w:styleLink w:val="Импортированный стиль 39"/>
    <w:lvl w:ilvl="0">
      <w:start w:val="1"/>
      <w:numFmt w:val="bullet"/>
      <w:suff w:val="tab"/>
      <w:lvlText w:val="–"/>
      <w:lvlJc w:val="left"/>
      <w:pPr>
        <w:tabs>
          <w:tab w:val="left" w:pos="1134"/>
          <w:tab w:val="num" w:pos="1841"/>
        </w:tabs>
        <w:ind w:left="1416" w:firstLine="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–"/>
      <w:lvlJc w:val="left"/>
      <w:pPr>
        <w:tabs>
          <w:tab w:val="num" w:pos="1134"/>
        </w:tabs>
        <w:ind w:left="709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134"/>
          <w:tab w:val="num" w:pos="1854"/>
        </w:tabs>
        <w:ind w:left="1429" w:firstLine="15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134"/>
          <w:tab w:val="num" w:pos="2574"/>
        </w:tabs>
        <w:ind w:left="2149" w:firstLine="16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134"/>
          <w:tab w:val="num" w:pos="3294"/>
        </w:tabs>
        <w:ind w:left="2869" w:firstLine="17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134"/>
          <w:tab w:val="num" w:pos="4014"/>
        </w:tabs>
        <w:ind w:left="3589" w:firstLine="19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134"/>
          <w:tab w:val="num" w:pos="4734"/>
        </w:tabs>
        <w:ind w:left="4309" w:firstLine="20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134"/>
          <w:tab w:val="num" w:pos="5454"/>
        </w:tabs>
        <w:ind w:left="5029" w:firstLine="21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134"/>
          <w:tab w:val="num" w:pos="6174"/>
        </w:tabs>
        <w:ind w:left="5749" w:firstLine="22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>
    <w:multiLevelType w:val="hybridMultilevel"/>
    <w:numStyleLink w:val="Импортированный стиль 40"/>
  </w:abstractNum>
  <w:abstractNum w:abstractNumId="73">
    <w:multiLevelType w:val="hybridMultilevel"/>
    <w:styleLink w:val="Импортированный стиль 40"/>
    <w:lvl w:ilvl="0">
      <w:start w:val="1"/>
      <w:numFmt w:val="bullet"/>
      <w:suff w:val="tab"/>
      <w:lvlText w:val="–"/>
      <w:lvlJc w:val="left"/>
      <w:pPr>
        <w:tabs>
          <w:tab w:val="num" w:pos="1134"/>
        </w:tabs>
        <w:ind w:left="709" w:firstLine="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134"/>
          <w:tab w:val="num" w:pos="1854"/>
        </w:tabs>
        <w:ind w:left="1429" w:firstLine="15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134"/>
          <w:tab w:val="num" w:pos="2574"/>
        </w:tabs>
        <w:ind w:left="2149" w:firstLine="16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134"/>
          <w:tab w:val="num" w:pos="3294"/>
        </w:tabs>
        <w:ind w:left="2869" w:firstLine="17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134"/>
          <w:tab w:val="num" w:pos="4014"/>
        </w:tabs>
        <w:ind w:left="3589" w:firstLine="19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134"/>
          <w:tab w:val="num" w:pos="4734"/>
        </w:tabs>
        <w:ind w:left="4309" w:firstLine="20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134"/>
          <w:tab w:val="num" w:pos="5454"/>
        </w:tabs>
        <w:ind w:left="5029" w:firstLine="21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134"/>
          <w:tab w:val="num" w:pos="6174"/>
        </w:tabs>
        <w:ind w:left="5749" w:firstLine="22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134"/>
          <w:tab w:val="num" w:pos="6894"/>
        </w:tabs>
        <w:ind w:left="6469" w:firstLine="23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>
    <w:multiLevelType w:val="hybridMultilevel"/>
    <w:numStyleLink w:val="Импортированный стиль 41"/>
  </w:abstractNum>
  <w:abstractNum w:abstractNumId="75">
    <w:multiLevelType w:val="hybridMultilevel"/>
    <w:styleLink w:val="Импортированный стиль 41"/>
    <w:lvl w:ilvl="0">
      <w:start w:val="1"/>
      <w:numFmt w:val="bullet"/>
      <w:suff w:val="tab"/>
      <w:lvlText w:val="·"/>
      <w:lvlJc w:val="left"/>
      <w:pPr>
        <w:tabs>
          <w:tab w:val="num" w:pos="1134"/>
        </w:tabs>
        <w:ind w:left="425" w:firstLine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412"/>
        </w:tabs>
        <w:ind w:left="703" w:firstLine="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134"/>
          <w:tab w:val="num" w:pos="2132"/>
        </w:tabs>
        <w:ind w:left="1423" w:firstLine="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134"/>
          <w:tab w:val="num" w:pos="2852"/>
        </w:tabs>
        <w:ind w:left="2143" w:firstLine="9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134"/>
          <w:tab w:val="num" w:pos="3572"/>
        </w:tabs>
        <w:ind w:left="2863" w:firstLine="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134"/>
          <w:tab w:val="num" w:pos="4292"/>
        </w:tabs>
        <w:ind w:left="3583" w:firstLine="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134"/>
          <w:tab w:val="num" w:pos="5012"/>
        </w:tabs>
        <w:ind w:left="4303" w:firstLine="9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134"/>
          <w:tab w:val="num" w:pos="5732"/>
        </w:tabs>
        <w:ind w:left="5023" w:firstLine="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134"/>
          <w:tab w:val="num" w:pos="6452"/>
        </w:tabs>
        <w:ind w:left="5743" w:firstLine="9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>
    <w:multiLevelType w:val="hybridMultilevel"/>
    <w:numStyleLink w:val="Импортированный стиль 42"/>
  </w:abstractNum>
  <w:abstractNum w:abstractNumId="77">
    <w:multiLevelType w:val="hybridMultilevel"/>
    <w:styleLink w:val="Импортированный стиль 42"/>
    <w:lvl w:ilvl="0">
      <w:start w:val="1"/>
      <w:numFmt w:val="bullet"/>
      <w:suff w:val="tab"/>
      <w:lvlText w:val="·"/>
      <w:lvlJc w:val="left"/>
      <w:pPr>
        <w:tabs>
          <w:tab w:val="num" w:pos="1134"/>
        </w:tabs>
        <w:ind w:left="425" w:firstLine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134"/>
          <w:tab w:val="num" w:pos="1809"/>
        </w:tabs>
        <w:ind w:left="1100" w:firstLine="261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134"/>
          <w:tab w:val="num" w:pos="2529"/>
        </w:tabs>
        <w:ind w:left="1820" w:firstLine="27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134"/>
          <w:tab w:val="num" w:pos="3249"/>
        </w:tabs>
        <w:ind w:left="2540" w:firstLine="28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134"/>
          <w:tab w:val="num" w:pos="3969"/>
        </w:tabs>
        <w:ind w:left="3260" w:firstLine="29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134"/>
          <w:tab w:val="num" w:pos="4689"/>
        </w:tabs>
        <w:ind w:left="3980" w:firstLine="30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134"/>
          <w:tab w:val="num" w:pos="5409"/>
        </w:tabs>
        <w:ind w:left="4700" w:firstLine="321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134"/>
          <w:tab w:val="num" w:pos="6129"/>
        </w:tabs>
        <w:ind w:left="5420" w:firstLine="33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134"/>
          <w:tab w:val="num" w:pos="6849"/>
        </w:tabs>
        <w:ind w:left="6140" w:firstLine="34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>
    <w:multiLevelType w:val="hybridMultilevel"/>
    <w:numStyleLink w:val="Импортированный стиль 43"/>
  </w:abstractNum>
  <w:abstractNum w:abstractNumId="79">
    <w:multiLevelType w:val="hybridMultilevel"/>
    <w:styleLink w:val="Импортированный стиль 43"/>
    <w:lvl w:ilvl="0">
      <w:start w:val="1"/>
      <w:numFmt w:val="bullet"/>
      <w:suff w:val="tab"/>
      <w:lvlText w:val="•"/>
      <w:lvlJc w:val="left"/>
      <w:pPr>
        <w:tabs>
          <w:tab w:val="num" w:pos="1134"/>
        </w:tabs>
        <w:ind w:left="425" w:firstLine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429"/>
        </w:tabs>
        <w:ind w:left="720" w:firstLine="1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134"/>
          <w:tab w:val="num" w:pos="2149"/>
        </w:tabs>
        <w:ind w:left="1440" w:firstLine="2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134"/>
          <w:tab w:val="num" w:pos="2869"/>
        </w:tabs>
        <w:ind w:left="2160" w:firstLine="3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134"/>
          <w:tab w:val="num" w:pos="3589"/>
        </w:tabs>
        <w:ind w:left="2880" w:firstLine="5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134"/>
          <w:tab w:val="num" w:pos="4309"/>
        </w:tabs>
        <w:ind w:left="3600" w:firstLine="6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134"/>
          <w:tab w:val="num" w:pos="5029"/>
        </w:tabs>
        <w:ind w:left="4320" w:firstLine="7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134"/>
          <w:tab w:val="num" w:pos="5749"/>
        </w:tabs>
        <w:ind w:left="5040" w:firstLine="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134"/>
          <w:tab w:val="num" w:pos="6469"/>
        </w:tabs>
        <w:ind w:left="5760" w:firstLine="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●"/>
        <w:lvlJc w:val="left"/>
        <w:pPr>
          <w:tabs>
            <w:tab w:val="num" w:pos="1276"/>
          </w:tabs>
          <w:ind w:left="567" w:firstLine="14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num" w:pos="1355"/>
          </w:tabs>
          <w:ind w:left="646" w:firstLine="6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1276"/>
            <w:tab w:val="num" w:pos="2075"/>
          </w:tabs>
          <w:ind w:left="1366" w:firstLine="6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1276"/>
            <w:tab w:val="num" w:pos="2795"/>
          </w:tabs>
          <w:ind w:left="2086" w:firstLine="6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1276"/>
            <w:tab w:val="num" w:pos="3515"/>
          </w:tabs>
          <w:ind w:left="2806" w:firstLine="6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1276"/>
            <w:tab w:val="num" w:pos="4235"/>
          </w:tabs>
          <w:ind w:left="3526" w:firstLine="6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1276"/>
            <w:tab w:val="num" w:pos="4955"/>
          </w:tabs>
          <w:ind w:left="4246" w:firstLine="6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1276"/>
            <w:tab w:val="num" w:pos="5675"/>
          </w:tabs>
          <w:ind w:left="4966" w:firstLine="6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1276"/>
            <w:tab w:val="num" w:pos="6395"/>
          </w:tabs>
          <w:ind w:left="5686" w:firstLine="6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2"/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9"/>
  </w:num>
  <w:num w:numId="11">
    <w:abstractNumId w:val="8"/>
  </w:num>
  <w:num w:numId="12">
    <w:abstractNumId w:val="11"/>
  </w:num>
  <w:num w:numId="13">
    <w:abstractNumId w:val="10"/>
  </w:num>
  <w:num w:numId="14">
    <w:abstractNumId w:val="8"/>
    <w:lvlOverride w:ilvl="0">
      <w:lvl w:ilvl="0">
        <w:start w:val="1"/>
        <w:numFmt w:val="bullet"/>
        <w:suff w:val="tab"/>
        <w:lvlText w:val="·"/>
        <w:lvlJc w:val="left"/>
        <w:pPr>
          <w:ind w:left="36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2148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868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3588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4308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5028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5748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6468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7188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13"/>
  </w:num>
  <w:num w:numId="16">
    <w:abstractNumId w:val="12"/>
  </w:num>
  <w:num w:numId="17">
    <w:abstractNumId w:val="15"/>
  </w:num>
  <w:num w:numId="18">
    <w:abstractNumId w:val="14"/>
  </w:num>
  <w:num w:numId="19">
    <w:abstractNumId w:val="17"/>
  </w:num>
  <w:num w:numId="20">
    <w:abstractNumId w:val="16"/>
  </w:num>
  <w:num w:numId="21">
    <w:abstractNumId w:val="19"/>
  </w:num>
  <w:num w:numId="22">
    <w:abstractNumId w:val="18"/>
  </w:num>
  <w:num w:numId="23">
    <w:abstractNumId w:val="21"/>
  </w:num>
  <w:num w:numId="24">
    <w:abstractNumId w:val="20"/>
  </w:num>
  <w:num w:numId="25">
    <w:abstractNumId w:val="23"/>
  </w:num>
  <w:num w:numId="26">
    <w:abstractNumId w:val="22"/>
  </w:num>
  <w:num w:numId="27">
    <w:abstractNumId w:val="22"/>
    <w:lvlOverride w:ilvl="0">
      <w:lvl w:ilvl="0">
        <w:start w:val="1"/>
        <w:numFmt w:val="decimal"/>
        <w:suff w:val="nothing"/>
        <w:lvlText w:val="%1."/>
        <w:lvlJc w:val="left"/>
        <w:pPr>
          <w:tabs>
            <w:tab w:val="left" w:pos="720"/>
          </w:tabs>
          <w:ind w:left="252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972"/>
          </w:tabs>
          <w:ind w:left="1032" w:hanging="7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720"/>
            <w:tab w:val="num" w:pos="1692"/>
          </w:tabs>
          <w:ind w:left="1752" w:hanging="6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20"/>
            <w:tab w:val="num" w:pos="2412"/>
          </w:tabs>
          <w:ind w:left="2472" w:hanging="7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720"/>
            <w:tab w:val="num" w:pos="3132"/>
          </w:tabs>
          <w:ind w:left="3192" w:hanging="7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720"/>
            <w:tab w:val="num" w:pos="3852"/>
          </w:tabs>
          <w:ind w:left="3912" w:hanging="6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20"/>
            <w:tab w:val="num" w:pos="4572"/>
          </w:tabs>
          <w:ind w:left="4632" w:hanging="7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720"/>
            <w:tab w:val="num" w:pos="5292"/>
          </w:tabs>
          <w:ind w:left="5352" w:hanging="7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720"/>
            <w:tab w:val="num" w:pos="6012"/>
          </w:tabs>
          <w:ind w:left="6072" w:hanging="6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25"/>
  </w:num>
  <w:num w:numId="29">
    <w:abstractNumId w:val="24"/>
  </w:num>
  <w:num w:numId="30">
    <w:abstractNumId w:val="27"/>
  </w:num>
  <w:num w:numId="31">
    <w:abstractNumId w:val="26"/>
  </w:num>
  <w:num w:numId="32">
    <w:abstractNumId w:val="29"/>
  </w:num>
  <w:num w:numId="33">
    <w:abstractNumId w:val="28"/>
  </w:num>
  <w:num w:numId="34">
    <w:abstractNumId w:val="31"/>
  </w:num>
  <w:num w:numId="35">
    <w:abstractNumId w:val="30"/>
  </w:num>
  <w:num w:numId="36">
    <w:abstractNumId w:val="33"/>
  </w:num>
  <w:num w:numId="37">
    <w:abstractNumId w:val="32"/>
  </w:num>
  <w:num w:numId="38">
    <w:abstractNumId w:val="35"/>
  </w:num>
  <w:num w:numId="39">
    <w:abstractNumId w:val="34"/>
  </w:num>
  <w:num w:numId="40">
    <w:abstractNumId w:val="37"/>
  </w:num>
  <w:num w:numId="41">
    <w:abstractNumId w:val="36"/>
  </w:num>
  <w:num w:numId="42">
    <w:abstractNumId w:val="39"/>
  </w:num>
  <w:num w:numId="43">
    <w:abstractNumId w:val="38"/>
  </w:num>
  <w:num w:numId="44">
    <w:abstractNumId w:val="41"/>
  </w:num>
  <w:num w:numId="45">
    <w:abstractNumId w:val="40"/>
  </w:num>
  <w:num w:numId="46">
    <w:abstractNumId w:val="43"/>
  </w:num>
  <w:num w:numId="47">
    <w:abstractNumId w:val="42"/>
  </w:num>
  <w:num w:numId="48">
    <w:abstractNumId w:val="45"/>
  </w:num>
  <w:num w:numId="49">
    <w:abstractNumId w:val="44"/>
  </w:num>
  <w:num w:numId="50">
    <w:abstractNumId w:val="47"/>
  </w:num>
  <w:num w:numId="51">
    <w:abstractNumId w:val="46"/>
  </w:num>
  <w:num w:numId="52">
    <w:abstractNumId w:val="49"/>
  </w:num>
  <w:num w:numId="53">
    <w:abstractNumId w:val="48"/>
  </w:num>
  <w:num w:numId="54">
    <w:abstractNumId w:val="51"/>
  </w:num>
  <w:num w:numId="55">
    <w:abstractNumId w:val="50"/>
  </w:num>
  <w:num w:numId="56">
    <w:abstractNumId w:val="53"/>
  </w:num>
  <w:num w:numId="57">
    <w:abstractNumId w:val="52"/>
  </w:num>
  <w:num w:numId="58">
    <w:abstractNumId w:val="55"/>
  </w:num>
  <w:num w:numId="59">
    <w:abstractNumId w:val="54"/>
  </w:num>
  <w:num w:numId="60">
    <w:abstractNumId w:val="57"/>
  </w:num>
  <w:num w:numId="61">
    <w:abstractNumId w:val="56"/>
  </w:num>
  <w:num w:numId="62">
    <w:abstractNumId w:val="59"/>
  </w:num>
  <w:num w:numId="63">
    <w:abstractNumId w:val="58"/>
  </w:num>
  <w:num w:numId="64">
    <w:abstractNumId w:val="61"/>
  </w:num>
  <w:num w:numId="65">
    <w:abstractNumId w:val="60"/>
  </w:num>
  <w:num w:numId="66">
    <w:abstractNumId w:val="63"/>
  </w:num>
  <w:num w:numId="67">
    <w:abstractNumId w:val="62"/>
  </w:num>
  <w:num w:numId="68">
    <w:abstractNumId w:val="62"/>
    <w:lvlOverride w:ilvl="0">
      <w:lvl w:ilvl="0">
        <w:start w:val="1"/>
        <w:numFmt w:val="bullet"/>
        <w:suff w:val="tab"/>
        <w:lvlText w:val="·"/>
        <w:lvlJc w:val="left"/>
        <w:pPr>
          <w:tabs>
            <w:tab w:val="left" w:pos="284"/>
            <w:tab w:val="num" w:pos="1416"/>
          </w:tabs>
          <w:ind w:left="696" w:firstLine="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·"/>
        <w:lvlJc w:val="left"/>
        <w:pPr>
          <w:tabs>
            <w:tab w:val="left" w:pos="284"/>
            <w:tab w:val="left" w:pos="1416"/>
            <w:tab w:val="num" w:pos="2136"/>
          </w:tabs>
          <w:ind w:left="1416" w:firstLine="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·"/>
        <w:lvlJc w:val="left"/>
        <w:pPr>
          <w:tabs>
            <w:tab w:val="left" w:pos="284"/>
            <w:tab w:val="left" w:pos="1416"/>
            <w:tab w:val="num" w:pos="2856"/>
          </w:tabs>
          <w:ind w:left="2136" w:firstLine="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284"/>
            <w:tab w:val="left" w:pos="1416"/>
            <w:tab w:val="num" w:pos="3576"/>
          </w:tabs>
          <w:ind w:left="2856" w:firstLine="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·"/>
        <w:lvlJc w:val="left"/>
        <w:pPr>
          <w:tabs>
            <w:tab w:val="left" w:pos="284"/>
            <w:tab w:val="left" w:pos="1416"/>
            <w:tab w:val="num" w:pos="4296"/>
          </w:tabs>
          <w:ind w:left="3576" w:firstLine="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·"/>
        <w:lvlJc w:val="left"/>
        <w:pPr>
          <w:tabs>
            <w:tab w:val="left" w:pos="284"/>
            <w:tab w:val="left" w:pos="1416"/>
            <w:tab w:val="num" w:pos="5016"/>
          </w:tabs>
          <w:ind w:left="4296" w:firstLine="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284"/>
            <w:tab w:val="left" w:pos="1416"/>
            <w:tab w:val="num" w:pos="5736"/>
          </w:tabs>
          <w:ind w:left="5016" w:firstLine="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·"/>
        <w:lvlJc w:val="left"/>
        <w:pPr>
          <w:tabs>
            <w:tab w:val="left" w:pos="284"/>
            <w:tab w:val="left" w:pos="1416"/>
            <w:tab w:val="num" w:pos="6456"/>
          </w:tabs>
          <w:ind w:left="5736" w:firstLine="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·"/>
        <w:lvlJc w:val="left"/>
        <w:pPr>
          <w:tabs>
            <w:tab w:val="left" w:pos="284"/>
            <w:tab w:val="left" w:pos="1416"/>
            <w:tab w:val="num" w:pos="7176"/>
          </w:tabs>
          <w:ind w:left="6456" w:firstLine="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9">
    <w:abstractNumId w:val="65"/>
  </w:num>
  <w:num w:numId="70">
    <w:abstractNumId w:val="64"/>
  </w:num>
  <w:num w:numId="71">
    <w:abstractNumId w:val="60"/>
    <w:lvlOverride w:ilvl="0">
      <w:lvl w:ilvl="0">
        <w:start w:val="1"/>
        <w:numFmt w:val="bullet"/>
        <w:suff w:val="tab"/>
        <w:lvlText w:val="·"/>
        <w:lvlJc w:val="left"/>
        <w:pPr>
          <w:tabs>
            <w:tab w:val="num" w:pos="1416"/>
          </w:tabs>
          <w:ind w:left="696" w:firstLine="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1416"/>
            <w:tab w:val="num" w:pos="1876"/>
          </w:tabs>
          <w:ind w:left="1156" w:firstLine="37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1416"/>
            <w:tab w:val="num" w:pos="2596"/>
          </w:tabs>
          <w:ind w:left="1876" w:firstLine="37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1416"/>
            <w:tab w:val="num" w:pos="3316"/>
          </w:tabs>
          <w:ind w:left="2596" w:firstLine="37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1416"/>
            <w:tab w:val="num" w:pos="4036"/>
          </w:tabs>
          <w:ind w:left="3316" w:firstLine="37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1416"/>
            <w:tab w:val="num" w:pos="4756"/>
          </w:tabs>
          <w:ind w:left="4036" w:firstLine="37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1416"/>
            <w:tab w:val="num" w:pos="5476"/>
          </w:tabs>
          <w:ind w:left="4756" w:firstLine="37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1416"/>
            <w:tab w:val="num" w:pos="6196"/>
          </w:tabs>
          <w:ind w:left="5476" w:firstLine="37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1416"/>
            <w:tab w:val="num" w:pos="6916"/>
          </w:tabs>
          <w:ind w:left="6196" w:firstLine="37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2">
    <w:abstractNumId w:val="67"/>
  </w:num>
  <w:num w:numId="73">
    <w:abstractNumId w:val="66"/>
  </w:num>
  <w:num w:numId="74">
    <w:abstractNumId w:val="69"/>
  </w:num>
  <w:num w:numId="75">
    <w:abstractNumId w:val="68"/>
  </w:num>
  <w:num w:numId="76">
    <w:abstractNumId w:val="71"/>
  </w:num>
  <w:num w:numId="77">
    <w:abstractNumId w:val="70"/>
  </w:num>
  <w:num w:numId="78">
    <w:abstractNumId w:val="73"/>
  </w:num>
  <w:num w:numId="79">
    <w:abstractNumId w:val="72"/>
  </w:num>
  <w:num w:numId="80">
    <w:abstractNumId w:val="75"/>
  </w:num>
  <w:num w:numId="81">
    <w:abstractNumId w:val="74"/>
  </w:num>
  <w:num w:numId="82">
    <w:abstractNumId w:val="77"/>
  </w:num>
  <w:num w:numId="83">
    <w:abstractNumId w:val="76"/>
  </w:num>
  <w:num w:numId="84">
    <w:abstractNumId w:val="79"/>
  </w:num>
  <w:num w:numId="85">
    <w:abstractNumId w:val="78"/>
  </w:num>
  <w:num w:numId="86">
    <w:abstractNumId w:val="78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num" w:pos="1134"/>
          </w:tabs>
          <w:ind w:left="353" w:firstLine="42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num" w:pos="1573"/>
          </w:tabs>
          <w:ind w:left="792" w:firstLine="15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1134"/>
            <w:tab w:val="num" w:pos="2293"/>
          </w:tabs>
          <w:ind w:left="1512" w:firstLine="17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1134"/>
            <w:tab w:val="num" w:pos="3013"/>
          </w:tabs>
          <w:ind w:left="2232" w:firstLine="18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1134"/>
            <w:tab w:val="num" w:pos="3733"/>
          </w:tabs>
          <w:ind w:left="2952" w:firstLine="194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1134"/>
            <w:tab w:val="num" w:pos="4453"/>
          </w:tabs>
          <w:ind w:left="3672" w:firstLine="20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1134"/>
            <w:tab w:val="num" w:pos="5173"/>
          </w:tabs>
          <w:ind w:left="4392" w:firstLine="21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1134"/>
            <w:tab w:val="num" w:pos="5893"/>
          </w:tabs>
          <w:ind w:left="5112" w:firstLine="23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1134"/>
            <w:tab w:val="num" w:pos="6613"/>
          </w:tabs>
          <w:ind w:left="5832" w:firstLine="24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Текстовый блок A">
    <w:name w:val="Текстовый блок A"/>
    <w:next w:val="Текстовый блок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Импортированный стиль 4">
    <w:name w:val="Импортированный стиль 4"/>
    <w:pPr>
      <w:numPr>
        <w:numId w:val="1"/>
      </w:numPr>
    </w:pPr>
  </w:style>
  <w:style w:type="numbering" w:styleId="Импортированный стиль 5">
    <w:name w:val="Импортированный стиль 5"/>
    <w:pPr>
      <w:numPr>
        <w:numId w:val="4"/>
      </w:numPr>
    </w:pPr>
  </w:style>
  <w:style w:type="numbering" w:styleId="Импортированный стиль 6">
    <w:name w:val="Импортированный стиль 6"/>
    <w:pPr>
      <w:numPr>
        <w:numId w:val="6"/>
      </w:numPr>
    </w:pPr>
  </w:style>
  <w:style w:type="numbering" w:styleId="Импортированный стиль 7">
    <w:name w:val="Импортированный стиль 7"/>
    <w:pPr>
      <w:numPr>
        <w:numId w:val="8"/>
      </w:numPr>
    </w:pPr>
  </w:style>
  <w:style w:type="numbering" w:styleId="Импортированный стиль 8">
    <w:name w:val="Импортированный стиль 8"/>
    <w:pPr>
      <w:numPr>
        <w:numId w:val="10"/>
      </w:numPr>
    </w:pPr>
  </w:style>
  <w:style w:type="numbering" w:styleId="Импортированный стиль 9">
    <w:name w:val="Импортированный стиль 9"/>
    <w:pPr>
      <w:numPr>
        <w:numId w:val="12"/>
      </w:numPr>
    </w:pPr>
  </w:style>
  <w:style w:type="numbering" w:styleId="Импортированный стиль 10">
    <w:name w:val="Импортированный стиль 10"/>
    <w:pPr>
      <w:numPr>
        <w:numId w:val="15"/>
      </w:numPr>
    </w:pPr>
  </w:style>
  <w:style w:type="numbering" w:styleId="Импортированный стиль 11">
    <w:name w:val="Импортированный стиль 11"/>
    <w:pPr>
      <w:numPr>
        <w:numId w:val="17"/>
      </w:numPr>
    </w:pPr>
  </w:style>
  <w:style w:type="numbering" w:styleId="Импортированный стиль 12">
    <w:name w:val="Импортированный стиль 12"/>
    <w:pPr>
      <w:numPr>
        <w:numId w:val="19"/>
      </w:numPr>
    </w:pPr>
  </w:style>
  <w:style w:type="numbering" w:styleId="Импортированный стиль 13">
    <w:name w:val="Импортированный стиль 13"/>
    <w:pPr>
      <w:numPr>
        <w:numId w:val="21"/>
      </w:numPr>
    </w:pPr>
  </w:style>
  <w:style w:type="numbering" w:styleId="Импортированный стиль 14">
    <w:name w:val="Импортированный стиль 14"/>
    <w:pPr>
      <w:numPr>
        <w:numId w:val="23"/>
      </w:numPr>
    </w:pPr>
  </w:style>
  <w:style w:type="numbering" w:styleId="Импортированный стиль 15">
    <w:name w:val="Импортированный стиль 15"/>
    <w:pPr>
      <w:numPr>
        <w:numId w:val="25"/>
      </w:numPr>
    </w:pPr>
  </w:style>
  <w:style w:type="numbering" w:styleId="Импортированный стиль 16">
    <w:name w:val="Импортированный стиль 16"/>
    <w:pPr>
      <w:numPr>
        <w:numId w:val="28"/>
      </w:numPr>
    </w:pPr>
  </w:style>
  <w:style w:type="numbering" w:styleId="Импортированный стиль 17">
    <w:name w:val="Импортированный стиль 17"/>
    <w:pPr>
      <w:numPr>
        <w:numId w:val="30"/>
      </w:numPr>
    </w:pPr>
  </w:style>
  <w:style w:type="numbering" w:styleId="Импортированный стиль 18">
    <w:name w:val="Импортированный стиль 18"/>
    <w:pPr>
      <w:numPr>
        <w:numId w:val="32"/>
      </w:numPr>
    </w:pPr>
  </w:style>
  <w:style w:type="numbering" w:styleId="Импортированный стиль 19">
    <w:name w:val="Импортированный стиль 19"/>
    <w:pPr>
      <w:numPr>
        <w:numId w:val="34"/>
      </w:numPr>
    </w:pPr>
  </w:style>
  <w:style w:type="numbering" w:styleId="Импортированный стиль 20">
    <w:name w:val="Импортированный стиль 20"/>
    <w:pPr>
      <w:numPr>
        <w:numId w:val="36"/>
      </w:numPr>
    </w:pPr>
  </w:style>
  <w:style w:type="numbering" w:styleId="Импортированный стиль 21">
    <w:name w:val="Импортированный стиль 21"/>
    <w:pPr>
      <w:numPr>
        <w:numId w:val="38"/>
      </w:numPr>
    </w:pPr>
  </w:style>
  <w:style w:type="numbering" w:styleId="Импортированный стиль 22">
    <w:name w:val="Импортированный стиль 22"/>
    <w:pPr>
      <w:numPr>
        <w:numId w:val="40"/>
      </w:numPr>
    </w:pPr>
  </w:style>
  <w:style w:type="numbering" w:styleId="Импортированный стиль 23">
    <w:name w:val="Импортированный стиль 23"/>
    <w:pPr>
      <w:numPr>
        <w:numId w:val="42"/>
      </w:numPr>
    </w:pPr>
  </w:style>
  <w:style w:type="numbering" w:styleId="Импортированный стиль 24">
    <w:name w:val="Импортированный стиль 24"/>
    <w:pPr>
      <w:numPr>
        <w:numId w:val="44"/>
      </w:numPr>
    </w:pPr>
  </w:style>
  <w:style w:type="numbering" w:styleId="Импортированный стиль 25">
    <w:name w:val="Импортированный стиль 25"/>
    <w:pPr>
      <w:numPr>
        <w:numId w:val="46"/>
      </w:numPr>
    </w:pPr>
  </w:style>
  <w:style w:type="numbering" w:styleId="Импортированный стиль 26">
    <w:name w:val="Импортированный стиль 26"/>
    <w:pPr>
      <w:numPr>
        <w:numId w:val="48"/>
      </w:numPr>
    </w:pPr>
  </w:style>
  <w:style w:type="numbering" w:styleId="Импортированный стиль 27">
    <w:name w:val="Импортированный стиль 27"/>
    <w:pPr>
      <w:numPr>
        <w:numId w:val="50"/>
      </w:numPr>
    </w:pPr>
  </w:style>
  <w:style w:type="numbering" w:styleId="Импортированный стиль 28">
    <w:name w:val="Импортированный стиль 28"/>
    <w:pPr>
      <w:numPr>
        <w:numId w:val="52"/>
      </w:numPr>
    </w:pPr>
  </w:style>
  <w:style w:type="numbering" w:styleId="Импортированный стиль 29">
    <w:name w:val="Импортированный стиль 29"/>
    <w:pPr>
      <w:numPr>
        <w:numId w:val="54"/>
      </w:numPr>
    </w:pPr>
  </w:style>
  <w:style w:type="numbering" w:styleId="Импортированный стиль 30">
    <w:name w:val="Импортированный стиль 30"/>
    <w:pPr>
      <w:numPr>
        <w:numId w:val="56"/>
      </w:numPr>
    </w:pPr>
  </w:style>
  <w:style w:type="numbering" w:styleId="Импортированный стиль 31">
    <w:name w:val="Импортированный стиль 31"/>
    <w:pPr>
      <w:numPr>
        <w:numId w:val="58"/>
      </w:numPr>
    </w:pPr>
  </w:style>
  <w:style w:type="numbering" w:styleId="Импортированный стиль 32">
    <w:name w:val="Импортированный стиль 32"/>
    <w:pPr>
      <w:numPr>
        <w:numId w:val="60"/>
      </w:numPr>
    </w:pPr>
  </w:style>
  <w:style w:type="numbering" w:styleId="Импортированный стиль 33">
    <w:name w:val="Импортированный стиль 33"/>
    <w:pPr>
      <w:numPr>
        <w:numId w:val="62"/>
      </w:numPr>
    </w:pPr>
  </w:style>
  <w:style w:type="numbering" w:styleId="Импортированный стиль 34">
    <w:name w:val="Импортированный стиль 34"/>
    <w:pPr>
      <w:numPr>
        <w:numId w:val="64"/>
      </w:numPr>
    </w:pPr>
  </w:style>
  <w:style w:type="numbering" w:styleId="Импортированный стиль 35">
    <w:name w:val="Импортированный стиль 35"/>
    <w:pPr>
      <w:numPr>
        <w:numId w:val="66"/>
      </w:numPr>
    </w:pPr>
  </w:style>
  <w:style w:type="numbering" w:styleId="Импортированный стиль 36">
    <w:name w:val="Импортированный стиль 36"/>
    <w:pPr>
      <w:numPr>
        <w:numId w:val="69"/>
      </w:numPr>
    </w:pPr>
  </w:style>
  <w:style w:type="numbering" w:styleId="Импортированный стиль 37">
    <w:name w:val="Импортированный стиль 37"/>
    <w:pPr>
      <w:numPr>
        <w:numId w:val="72"/>
      </w:numPr>
    </w:pPr>
  </w:style>
  <w:style w:type="numbering" w:styleId="Импортированный стиль 38">
    <w:name w:val="Импортированный стиль 38"/>
    <w:pPr>
      <w:numPr>
        <w:numId w:val="74"/>
      </w:numPr>
    </w:pPr>
  </w:style>
  <w:style w:type="numbering" w:styleId="Импортированный стиль 39">
    <w:name w:val="Импортированный стиль 39"/>
    <w:pPr>
      <w:numPr>
        <w:numId w:val="76"/>
      </w:numPr>
    </w:pPr>
  </w:style>
  <w:style w:type="numbering" w:styleId="Импортированный стиль 40">
    <w:name w:val="Импортированный стиль 40"/>
    <w:pPr>
      <w:numPr>
        <w:numId w:val="78"/>
      </w:numPr>
    </w:pPr>
  </w:style>
  <w:style w:type="numbering" w:styleId="Импортированный стиль 41">
    <w:name w:val="Импортированный стиль 41"/>
    <w:pPr>
      <w:numPr>
        <w:numId w:val="80"/>
      </w:numPr>
    </w:pPr>
  </w:style>
  <w:style w:type="numbering" w:styleId="Импортированный стиль 42">
    <w:name w:val="Импортированный стиль 42"/>
    <w:pPr>
      <w:numPr>
        <w:numId w:val="82"/>
      </w:numPr>
    </w:pPr>
  </w:style>
  <w:style w:type="numbering" w:styleId="Импортированный стиль 43">
    <w:name w:val="Импортированный стиль 43"/>
    <w:pPr>
      <w:numPr>
        <w:numId w:val="84"/>
      </w:numPr>
    </w:pPr>
  </w:style>
  <w:style w:type="paragraph" w:styleId="Текстовый блок">
    <w:name w:val="Текстовый блок"/>
    <w:next w:val="Текстовый блок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