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13" w:rsidRDefault="008A5413" w:rsidP="005925C3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209225" cy="7164408"/>
            <wp:effectExtent l="990600" t="0" r="982025" b="0"/>
            <wp:docPr id="1" name="Рисунок 0" descr="4 кл Бы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 Бычк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09225" cy="71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C3" w:rsidRDefault="005925C3" w:rsidP="005925C3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 программа по физической культуре 1-4  класса составлена на основе федерального государст</w:t>
      </w:r>
      <w:r>
        <w:rPr>
          <w:rFonts w:ascii="Times New Roman" w:eastAsia="Times New Roman" w:hAnsi="Times New Roman"/>
          <w:sz w:val="28"/>
          <w:szCs w:val="28"/>
        </w:rPr>
        <w:softHyphen/>
        <w:t>венного образовательного стандарта начального общего образовани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</w:rPr>
        <w:t>пр.№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373 от 06.10.2009 г., в ред. Приказов № 1241 от.26.11.2010 г., № 2357 от.22.09.2011 г.), с учетом изменений ( пр. МИОБРНАУКИ России от 31.12.2015 г. № 1576 ( начальная школа), примерной основной образовательной  программы начального общего образования (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пр.№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1/15 от 08.04.2015 г.), авторской программы «Школа России», федерального перечня учебников (пр. № 576 от 08.06.2015 г.), основной образовательной программы начального общего образования МБОУ «Новопокровская СОШ№7» (пр. № 75 от 26.06.2015 г.), авторской программы по физической культуре для начальной школы автор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Лях, В.И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Москва «Просвещение»</w:t>
      </w:r>
      <w:r>
        <w:rPr>
          <w:rFonts w:ascii="Times New Roman" w:eastAsia="Times New Roman" w:hAnsi="Times New Roman"/>
          <w:sz w:val="28"/>
          <w:szCs w:val="28"/>
        </w:rPr>
        <w:t xml:space="preserve"> 2012г., годового календарного учебного графика и учебного плана школы.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УМК: </w:t>
      </w:r>
    </w:p>
    <w:p w:rsidR="005925C3" w:rsidRDefault="005925C3" w:rsidP="005925C3">
      <w:pPr>
        <w:spacing w:after="0" w:line="100" w:lineRule="atLeast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1.Примерная программа по физической культуре.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Авторская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 В. И.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Физическая культура. 1-4 классы.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Учебник для общеобразовательных учреждений 1-4 классы / В. И. Лях. - М.: Просвещение, 2013 г.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 как в ОУ нет бассейна, то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отведенное на вариативную часть распределено на другие виды программного материала.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line="250" w:lineRule="exact"/>
        <w:ind w:left="20" w:right="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школьного физического воспитания - форми</w:t>
      </w:r>
      <w:r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</w:t>
      </w:r>
      <w:r>
        <w:rPr>
          <w:rFonts w:ascii="Times New Roman" w:eastAsia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5C3" w:rsidRDefault="005925C3" w:rsidP="005925C3">
      <w:pPr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</w:p>
    <w:p w:rsidR="005925C3" w:rsidRDefault="005925C3" w:rsidP="005925C3">
      <w:pPr>
        <w:numPr>
          <w:ilvl w:val="0"/>
          <w:numId w:val="1"/>
        </w:numPr>
        <w:tabs>
          <w:tab w:val="left" w:pos="502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5925C3" w:rsidRDefault="005925C3" w:rsidP="005925C3">
      <w:pPr>
        <w:numPr>
          <w:ilvl w:val="0"/>
          <w:numId w:val="1"/>
        </w:numPr>
        <w:tabs>
          <w:tab w:val="left" w:pos="50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5925C3" w:rsidRDefault="005925C3" w:rsidP="005925C3">
      <w:pPr>
        <w:numPr>
          <w:ilvl w:val="0"/>
          <w:numId w:val="1"/>
        </w:numPr>
        <w:tabs>
          <w:tab w:val="left" w:pos="514"/>
        </w:tabs>
        <w:suppressAutoHyphens/>
        <w:spacing w:after="0" w:line="250" w:lineRule="exact"/>
        <w:ind w:left="6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школой движений;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выработка представлений об основных видах спорта, сна</w:t>
      </w:r>
      <w:r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5925C3" w:rsidRDefault="005925C3" w:rsidP="005925C3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установки на сохранение и укрепление здо</w:t>
      </w:r>
      <w:r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5925C3" w:rsidRDefault="005925C3" w:rsidP="005925C3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5925C3" w:rsidRDefault="005925C3" w:rsidP="005925C3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5925C3" w:rsidRDefault="005925C3" w:rsidP="005925C3">
      <w:pPr>
        <w:spacing w:line="250" w:lineRule="exac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Принимая во внимание вышеперечисленные задачи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обучающихся начальной школы в области физической культу</w:t>
      </w:r>
      <w:r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подход, оптимиза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связей.</w:t>
      </w:r>
    </w:p>
    <w:p w:rsidR="005925C3" w:rsidRDefault="005925C3" w:rsidP="005925C3">
      <w:pPr>
        <w:keepNext/>
        <w:keepLines/>
        <w:spacing w:before="420" w:after="300" w:line="100" w:lineRule="atLeas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Общая характеристика  учебного предмета, курса.</w:t>
      </w:r>
    </w:p>
    <w:p w:rsidR="005925C3" w:rsidRDefault="005925C3" w:rsidP="005925C3">
      <w:pPr>
        <w:spacing w:before="300"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5925C3" w:rsidRDefault="005925C3" w:rsidP="005925C3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925C3" w:rsidRDefault="005925C3" w:rsidP="005925C3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5925C3" w:rsidRDefault="005925C3" w:rsidP="005925C3">
      <w:pPr>
        <w:numPr>
          <w:ilvl w:val="0"/>
          <w:numId w:val="1"/>
        </w:numPr>
        <w:tabs>
          <w:tab w:val="left" w:pos="466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результатам освоения основной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тельной программы начального общего образования, представ</w:t>
      </w:r>
      <w:r>
        <w:rPr>
          <w:rFonts w:ascii="Times New Roman" w:eastAsia="Times New Roman" w:hAnsi="Times New Roman"/>
          <w:sz w:val="28"/>
          <w:szCs w:val="28"/>
        </w:rPr>
        <w:softHyphen/>
        <w:t>ленной в Федеральном государственном стандарте начального общего образования;</w:t>
      </w:r>
    </w:p>
    <w:p w:rsidR="005925C3" w:rsidRDefault="005925C3" w:rsidP="005925C3">
      <w:pPr>
        <w:numPr>
          <w:ilvl w:val="0"/>
          <w:numId w:val="1"/>
        </w:numPr>
        <w:tabs>
          <w:tab w:val="left" w:pos="48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«Об образовании»;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 физической культуре и спорте»;</w:t>
      </w:r>
    </w:p>
    <w:p w:rsidR="005925C3" w:rsidRDefault="005925C3" w:rsidP="005925C3">
      <w:pPr>
        <w:numPr>
          <w:ilvl w:val="0"/>
          <w:numId w:val="1"/>
        </w:numPr>
        <w:tabs>
          <w:tab w:val="left" w:pos="47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</w:t>
      </w:r>
      <w:r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5925C3" w:rsidRDefault="005925C3" w:rsidP="005925C3">
      <w:pPr>
        <w:numPr>
          <w:ilvl w:val="0"/>
          <w:numId w:val="1"/>
        </w:numPr>
        <w:tabs>
          <w:tab w:val="left" w:pos="469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примерной программе начального общего образования;</w:t>
      </w:r>
    </w:p>
    <w:p w:rsidR="005925C3" w:rsidRDefault="005925C3" w:rsidP="005925C3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приказе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30 августа 2010 г. №889.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925C3" w:rsidRDefault="005925C3" w:rsidP="005925C3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5925C3" w:rsidRDefault="005925C3" w:rsidP="005925C3">
      <w:pPr>
        <w:spacing w:after="300" w:line="100" w:lineRule="atLeast"/>
        <w:ind w:left="1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5925C3" w:rsidRDefault="005925C3" w:rsidP="005925C3">
      <w:pPr>
        <w:spacing w:before="300" w:after="180" w:line="100" w:lineRule="atLeast"/>
        <w:ind w:left="1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о физической культуре</w:t>
      </w:r>
    </w:p>
    <w:p w:rsidR="005925C3" w:rsidRDefault="005925C3" w:rsidP="005925C3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истории физической культуры. История развития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Физические упражнения. Физические упражнения, их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925C3" w:rsidRDefault="005925C3" w:rsidP="005925C3">
      <w:pPr>
        <w:spacing w:after="42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5925C3" w:rsidRDefault="005925C3" w:rsidP="005925C3">
      <w:pPr>
        <w:spacing w:before="420" w:after="180" w:line="100" w:lineRule="atLeast"/>
        <w:ind w:left="1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физкультурной деятельности</w:t>
      </w:r>
    </w:p>
    <w:p w:rsidR="005925C3" w:rsidRDefault="005925C3" w:rsidP="005925C3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занятия. Составление режима дня.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</w:t>
      </w:r>
      <w:r>
        <w:rPr>
          <w:rFonts w:ascii="Times New Roman" w:eastAsia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упражнений.</w:t>
      </w:r>
    </w:p>
    <w:p w:rsidR="005925C3" w:rsidRDefault="005925C3" w:rsidP="005925C3">
      <w:pPr>
        <w:spacing w:after="60" w:line="250" w:lineRule="exact"/>
        <w:ind w:left="20" w:right="20" w:firstLine="2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и про</w:t>
      </w:r>
      <w:r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5925C3" w:rsidRDefault="005925C3" w:rsidP="005925C3">
      <w:pPr>
        <w:keepNext/>
        <w:keepLines/>
        <w:spacing w:before="60" w:after="180" w:line="100" w:lineRule="atLeast"/>
        <w:ind w:left="16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Физическое совершенствование</w:t>
      </w:r>
    </w:p>
    <w:p w:rsidR="005925C3" w:rsidRDefault="005925C3" w:rsidP="005925C3">
      <w:pPr>
        <w:keepNext/>
        <w:keepLines/>
        <w:spacing w:before="180"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5925C3" w:rsidRDefault="005925C3" w:rsidP="005925C3">
      <w:pPr>
        <w:keepNext/>
        <w:keepLines/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Организующие ко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манды и приемы.</w:t>
      </w:r>
      <w:r>
        <w:rPr>
          <w:rFonts w:ascii="Times New Roman" w:eastAsia="Times New Roman" w:hAnsi="Times New Roman"/>
          <w:sz w:val="28"/>
          <w:szCs w:val="28"/>
        </w:rPr>
        <w:t xml:space="preserve"> Строевые действия в шеренге и колонне;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упражнения.</w:t>
      </w:r>
      <w:r>
        <w:rPr>
          <w:rFonts w:ascii="Times New Roman" w:eastAsia="Times New Roman" w:hAnsi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комбинации.</w:t>
      </w:r>
      <w:r>
        <w:rPr>
          <w:rFonts w:ascii="Times New Roman" w:eastAsia="Times New Roman" w:hAnsi="Times New Roman"/>
          <w:sz w:val="28"/>
          <w:szCs w:val="28"/>
        </w:rPr>
        <w:t xml:space="preserve"> Например: 1) мост из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лёжа на спине, опуститься в исходное положение, пере</w:t>
      </w:r>
      <w:r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передвижение по наклонной гим</w:t>
      </w:r>
      <w:r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Лёгкая атлетика.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Беговые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с высоким под</w:t>
      </w:r>
      <w:r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5925C3" w:rsidRDefault="005925C3" w:rsidP="005925C3">
      <w:pPr>
        <w:spacing w:after="0" w:line="250" w:lineRule="exact"/>
        <w:ind w:right="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Прыжковые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Метание:</w:t>
      </w:r>
      <w:r>
        <w:rPr>
          <w:rFonts w:ascii="Times New Roman" w:eastAsia="Times New Roman" w:hAnsi="Times New Roman"/>
          <w:sz w:val="28"/>
          <w:szCs w:val="28"/>
        </w:rPr>
        <w:t xml:space="preserve"> малого мяча в вертикальную цель и на дальность.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Лыжные гонки.</w:t>
      </w:r>
      <w:r>
        <w:rPr>
          <w:rFonts w:ascii="Times New Roman" w:eastAsia="Times New Roman" w:hAnsi="Times New Roman"/>
          <w:sz w:val="28"/>
          <w:szCs w:val="28"/>
        </w:rPr>
        <w:t xml:space="preserve"> Передвижение на лыжах; повороты; спу</w:t>
      </w:r>
      <w:r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На материале гимна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стики с основами акробатики:</w:t>
      </w:r>
      <w:r>
        <w:rPr>
          <w:rFonts w:ascii="Times New Roman" w:eastAsia="Times New Roman" w:hAnsi="Times New Roman"/>
          <w:sz w:val="28"/>
          <w:szCs w:val="28"/>
        </w:rPr>
        <w:t xml:space="preserve"> игровые задания с использо</w:t>
      </w:r>
      <w:r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материале легкой атлетики:</w:t>
      </w:r>
      <w:r>
        <w:rPr>
          <w:rFonts w:ascii="Times New Roman" w:eastAsia="Times New Roman" w:hAnsi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sz w:val="28"/>
          <w:szCs w:val="28"/>
        </w:rPr>
        <w:t xml:space="preserve"> эстафеты в передви</w:t>
      </w:r>
      <w:r>
        <w:rPr>
          <w:rFonts w:ascii="Times New Roman" w:eastAsia="Times New Roman" w:hAnsi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5925C3" w:rsidRDefault="005925C3" w:rsidP="005925C3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5925C3" w:rsidRDefault="005925C3" w:rsidP="005925C3">
      <w:pPr>
        <w:spacing w:after="0" w:line="254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фут</w:t>
      </w:r>
      <w:r>
        <w:rPr>
          <w:rFonts w:ascii="Times New Roman" w:eastAsia="Times New Roman" w:hAnsi="Times New Roman"/>
          <w:sz w:val="28"/>
          <w:szCs w:val="28"/>
        </w:rPr>
        <w:softHyphen/>
        <w:t>бола.</w:t>
      </w:r>
    </w:p>
    <w:p w:rsidR="005925C3" w:rsidRDefault="005925C3" w:rsidP="005925C3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Баскетбол: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баскетбола.</w:t>
      </w:r>
    </w:p>
    <w:p w:rsidR="005925C3" w:rsidRDefault="005925C3" w:rsidP="005925C3">
      <w:pPr>
        <w:spacing w:after="180" w:line="254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Волейбол:</w:t>
      </w:r>
      <w:r>
        <w:rPr>
          <w:rFonts w:ascii="Times New Roman" w:eastAsia="Times New Roman" w:hAnsi="Times New Roman"/>
          <w:sz w:val="28"/>
          <w:szCs w:val="28"/>
        </w:rPr>
        <w:t xml:space="preserve"> подвижные игры на материале волейбола.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состоит из взаимосвязанных частей: уроки физической культуры,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оздоровительные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базовую часть входят:</w:t>
      </w:r>
    </w:p>
    <w:p w:rsidR="005925C3" w:rsidRDefault="005925C3" w:rsidP="005925C3">
      <w:pPr>
        <w:keepNext/>
        <w:keepLines/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bookmark3"/>
      <w:r>
        <w:rPr>
          <w:rFonts w:ascii="Times New Roman" w:eastAsia="Times New Roman" w:hAnsi="Times New Roman"/>
          <w:bCs/>
          <w:sz w:val="28"/>
          <w:szCs w:val="28"/>
        </w:rPr>
        <w:t>Естественные основы знаний.</w:t>
      </w:r>
      <w:bookmarkEnd w:id="0"/>
    </w:p>
    <w:p w:rsidR="005925C3" w:rsidRDefault="005925C3" w:rsidP="005925C3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5925C3" w:rsidRDefault="005925C3" w:rsidP="005925C3">
      <w:pPr>
        <w:spacing w:after="0" w:line="100" w:lineRule="atLeast"/>
        <w:ind w:left="20" w:right="4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основных движений с предметами, с разной скоростью, на ограниченной пло</w:t>
      </w:r>
      <w:r>
        <w:rPr>
          <w:rFonts w:ascii="Times New Roman" w:eastAsia="Times New Roman" w:hAnsi="Times New Roman"/>
          <w:sz w:val="28"/>
          <w:szCs w:val="28"/>
        </w:rPr>
        <w:softHyphen/>
        <w:t>щади опоры. Измерение роста, веса, положение в пространстве.</w:t>
      </w:r>
    </w:p>
    <w:p w:rsidR="005925C3" w:rsidRDefault="005925C3" w:rsidP="005925C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925C3" w:rsidRDefault="005925C3" w:rsidP="005925C3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925C3" w:rsidRDefault="005925C3" w:rsidP="005925C3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925C3" w:rsidRPr="00C27091" w:rsidRDefault="005925C3" w:rsidP="005925C3">
      <w:pPr>
        <w:keepNext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27091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 – тематическое планирование по физической культуре для учащихся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</w:rPr>
        <w:t>4</w:t>
      </w:r>
      <w:r w:rsidRPr="00C27091">
        <w:rPr>
          <w:rFonts w:ascii="Times New Roman" w:hAnsi="Times New Roman"/>
          <w:b/>
          <w:bCs/>
          <w:caps/>
          <w:sz w:val="24"/>
          <w:szCs w:val="24"/>
        </w:rPr>
        <w:t xml:space="preserve"> классов – </w:t>
      </w:r>
      <w:r>
        <w:rPr>
          <w:rFonts w:ascii="Times New Roman" w:hAnsi="Times New Roman"/>
          <w:b/>
          <w:bCs/>
          <w:caps/>
          <w:sz w:val="24"/>
          <w:szCs w:val="24"/>
        </w:rPr>
        <w:t>16 часов</w:t>
      </w:r>
    </w:p>
    <w:tbl>
      <w:tblPr>
        <w:tblW w:w="13947" w:type="dxa"/>
        <w:jc w:val="center"/>
        <w:tblInd w:w="6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2"/>
        <w:gridCol w:w="1390"/>
        <w:gridCol w:w="1502"/>
        <w:gridCol w:w="4431"/>
        <w:gridCol w:w="3606"/>
        <w:gridCol w:w="1098"/>
        <w:gridCol w:w="601"/>
        <w:gridCol w:w="617"/>
      </w:tblGrid>
      <w:tr w:rsidR="005925C3" w:rsidRPr="00C27091" w:rsidTr="00C91ED7">
        <w:trPr>
          <w:trHeight w:val="43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9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C27091">
              <w:rPr>
                <w:rFonts w:ascii="Times New Roman" w:hAnsi="Times New Roman"/>
                <w:sz w:val="24"/>
                <w:szCs w:val="24"/>
              </w:rPr>
              <w:br/>
              <w:t>к уровню подготовки</w:t>
            </w:r>
            <w:r w:rsidRPr="00C2709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925C3" w:rsidRPr="00C27091" w:rsidTr="00C91ED7">
        <w:trPr>
          <w:trHeight w:val="934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70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9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9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925C3" w:rsidRPr="00C27091" w:rsidTr="00C91ED7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7091">
              <w:rPr>
                <w:rFonts w:ascii="Times New Roman" w:hAnsi="Times New Roman"/>
                <w:b/>
                <w:sz w:val="32"/>
                <w:szCs w:val="32"/>
              </w:rPr>
              <w:t>1 четверть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C27091">
              <w:rPr>
                <w:rFonts w:ascii="Times New Roman" w:hAnsi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84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06C7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(20 м)</w:t>
            </w:r>
            <w:r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lastRenderedPageBreak/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</w:t>
            </w:r>
            <w:r>
              <w:rPr>
                <w:rFonts w:ascii="Times New Roman" w:hAnsi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>; чередовать ходьбу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2C6E2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16036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ОРУ.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Прыжки</w:t>
            </w:r>
            <w:r w:rsidRPr="00106C7D">
              <w:rPr>
                <w:rFonts w:ascii="Times New Roman" w:hAnsi="Times New Roman" w:cs="Times New Roman"/>
                <w:b/>
              </w:rPr>
              <w:br/>
              <w:t>(3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iCs/>
              </w:rPr>
              <w:t>(до 40 см)</w:t>
            </w:r>
            <w:r>
              <w:rPr>
                <w:rFonts w:ascii="Times New Roman" w:hAnsi="Times New Roman" w:cs="Times New Roman"/>
              </w:rPr>
              <w:t xml:space="preserve">. ОРУ. Игра «Прыгающие воробушки». </w:t>
            </w:r>
            <w:r w:rsidRPr="00106C7D">
              <w:rPr>
                <w:rFonts w:ascii="Times New Roman" w:hAnsi="Times New Roman" w:cs="Times New Roman"/>
                <w:b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Эстафеты.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(2 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на основе баскетбола </w:t>
            </w: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42E4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(16</w:t>
            </w:r>
            <w:r w:rsidRPr="008542E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8542E4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17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Акробатика. Строевые</w:t>
            </w:r>
          </w:p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упражнения</w:t>
            </w:r>
          </w:p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19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21-22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454963">
              <w:rPr>
                <w:rFonts w:ascii="Times New Roman" w:hAnsi="Times New Roman"/>
                <w:b/>
              </w:rPr>
              <w:t xml:space="preserve">Висы. </w:t>
            </w:r>
            <w:r w:rsidRPr="00454963">
              <w:rPr>
                <w:rFonts w:ascii="Times New Roman" w:hAnsi="Times New Roman"/>
                <w:b/>
              </w:rPr>
              <w:br/>
              <w:t>Строевые упражнения 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42306E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>Изучение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 xml:space="preserve">нового </w:t>
            </w:r>
            <w:r w:rsidRPr="0042306E">
              <w:rPr>
                <w:rFonts w:ascii="Times New Roman" w:hAnsi="Times New Roman"/>
              </w:rPr>
              <w:br/>
              <w:t>материала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42306E">
              <w:rPr>
                <w:rFonts w:ascii="Times New Roman" w:hAnsi="Times New Roman"/>
              </w:rPr>
              <w:t>Совершенствования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24-25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26-27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8542E4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поднима-</w:t>
            </w:r>
            <w:r w:rsidRPr="008542E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542E4">
              <w:rPr>
                <w:rFonts w:ascii="Times New Roman" w:hAnsi="Times New Roman" w:cs="Times New Roman"/>
              </w:rPr>
              <w:t xml:space="preserve"> согнутых и прямых ног. Вис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42E4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Совершенствования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29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Pr="0045496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Опорный прыжок,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  <w:b/>
              </w:rPr>
              <w:br/>
              <w:t>(4</w:t>
            </w:r>
            <w:r w:rsidRPr="004549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3 четверть (20часов)</w:t>
            </w:r>
          </w:p>
          <w:p w:rsidR="005925C3" w:rsidRPr="003026FF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6F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Подвижные игры на основе баскетбола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33,34,35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3026FF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 xml:space="preserve">«Передача мяча в колоннах». Эстафеты. Развитие координационных </w:t>
            </w:r>
            <w:proofErr w:type="gramStart"/>
            <w:r>
              <w:rPr>
                <w:rFonts w:ascii="Times New Roman" w:hAnsi="Times New Roman" w:cs="Times New Roman"/>
              </w:rPr>
              <w:t>способ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proofErr w:type="gram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36,37,38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39,40,41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42,43,44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45,46,47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48,49,50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 (18 часов)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84188B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84188B">
              <w:rPr>
                <w:rFonts w:ascii="Times New Roman" w:hAnsi="Times New Roman"/>
                <w:b/>
              </w:rPr>
              <w:t xml:space="preserve">Прыжки </w:t>
            </w:r>
            <w:r w:rsidRPr="0084188B">
              <w:rPr>
                <w:rFonts w:ascii="Times New Roman" w:hAnsi="Times New Roman"/>
                <w:b/>
              </w:rPr>
              <w:br/>
              <w:t xml:space="preserve">(4 ч) </w:t>
            </w:r>
            <w:r w:rsidRPr="0084188B">
              <w:rPr>
                <w:rFonts w:ascii="Times New Roman" w:hAnsi="Times New Roman"/>
                <w:b/>
              </w:rPr>
              <w:lastRenderedPageBreak/>
              <w:t>Инструктаж по ТБ.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4151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  <w:r w:rsidRPr="000A41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с поворотом на 180°. </w:t>
            </w:r>
            <w:r w:rsidRPr="000A4151">
              <w:rPr>
                <w:rFonts w:ascii="Times New Roman" w:hAnsi="Times New Roman" w:cs="Times New Roman"/>
                <w:b/>
              </w:rPr>
              <w:t>Прыжок</w:t>
            </w:r>
            <w:r>
              <w:rPr>
                <w:rFonts w:ascii="Times New Roman" w:hAnsi="Times New Roman" w:cs="Times New Roman"/>
                <w:b/>
              </w:rPr>
              <w:t xml:space="preserve"> в длину</w:t>
            </w:r>
            <w:r w:rsidRPr="000A4151">
              <w:rPr>
                <w:rFonts w:ascii="Times New Roman" w:hAnsi="Times New Roman" w:cs="Times New Roman"/>
                <w:b/>
              </w:rPr>
              <w:t xml:space="preserve"> с места.</w:t>
            </w:r>
            <w:r>
              <w:rPr>
                <w:rFonts w:ascii="Times New Roman" w:hAnsi="Times New Roman" w:cs="Times New Roman"/>
              </w:rPr>
              <w:t xml:space="preserve"> ОРУ. </w:t>
            </w:r>
            <w:r>
              <w:rPr>
                <w:rFonts w:ascii="Times New Roman" w:hAnsi="Times New Roman" w:cs="Times New Roman"/>
              </w:rPr>
              <w:lastRenderedPageBreak/>
              <w:t>Игра «Волк во рву».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«Удочка».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trHeight w:val="1597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Развитие скоростных и координационных способностей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56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Pr="0084188B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188B">
              <w:rPr>
                <w:rFonts w:ascii="Times New Roman" w:hAnsi="Times New Roman" w:cs="Times New Roman"/>
                <w:b/>
              </w:rPr>
              <w:t>Метание</w:t>
            </w:r>
          </w:p>
          <w:p w:rsidR="005925C3" w:rsidRPr="0084188B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84188B">
              <w:rPr>
                <w:rFonts w:ascii="Times New Roman" w:hAnsi="Times New Roman"/>
                <w:b/>
              </w:rPr>
              <w:t>мяча (4ч)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925C3" w:rsidRDefault="005925C3" w:rsidP="00C91ED7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ОРУ.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25C3" w:rsidRPr="00106C7D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5925C3" w:rsidRPr="00C27091" w:rsidRDefault="005925C3" w:rsidP="00C91ED7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61,62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63,64,65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66,67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68,69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lastRenderedPageBreak/>
              <w:t>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3" w:rsidRPr="00C27091" w:rsidTr="00C91ED7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lastRenderedPageBreak/>
              <w:t>70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Default="005925C3" w:rsidP="00C91E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5C3" w:rsidRPr="00C27091" w:rsidRDefault="005925C3" w:rsidP="00C9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5C3" w:rsidRDefault="005925C3" w:rsidP="005925C3"/>
    <w:p w:rsidR="005925C3" w:rsidRPr="0039143C" w:rsidRDefault="005925C3" w:rsidP="005925C3"/>
    <w:p w:rsidR="00D50500" w:rsidRDefault="00D50500"/>
    <w:sectPr w:rsidR="00D50500" w:rsidSect="00C2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5C3"/>
    <w:rsid w:val="005925C3"/>
    <w:rsid w:val="008A5413"/>
    <w:rsid w:val="00D5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25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3900</Words>
  <Characters>22232</Characters>
  <Application>Microsoft Office Word</Application>
  <DocSecurity>0</DocSecurity>
  <Lines>185</Lines>
  <Paragraphs>52</Paragraphs>
  <ScaleCrop>false</ScaleCrop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ученик</cp:lastModifiedBy>
  <cp:revision>3</cp:revision>
  <dcterms:created xsi:type="dcterms:W3CDTF">2017-10-14T05:24:00Z</dcterms:created>
  <dcterms:modified xsi:type="dcterms:W3CDTF">2017-10-14T14:16:00Z</dcterms:modified>
</cp:coreProperties>
</file>