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Билеты по физике для 10 класса.</w:t>
      </w: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Механическое движение.</w:t>
      </w:r>
      <w:r w:rsidRPr="000E7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Путь. Скорость. Ускорение.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="00676E41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равномерное движение по окружности.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Явление инерции. Первый закон Ньютона. Сила и сложение сил. Второй закон Ньютона. Третий закон Ньютона.  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Задача на расчёт количества вещества.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Импульс. Закон сохранения импульса. Объяснение реактивного  движения на основе закона сохранения импульса.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графики газовых законов.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Силы: сила тяжести, упругости, трения, вес, гравитационная сила. 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Задача 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расчёт основных характеристик  электрической цепи.</w:t>
      </w:r>
    </w:p>
    <w:p w:rsidR="000E7855" w:rsidRPr="000E7855" w:rsidRDefault="000E7855" w:rsidP="000E78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Сила тяжести. Свободное падение. Ускорение свободного падения. Закон всемирного тяготения.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основное уравнение МКТ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55" w:rsidRPr="000E7855" w:rsidRDefault="000E7855" w:rsidP="000E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55">
        <w:rPr>
          <w:rFonts w:ascii="Times New Roman" w:hAnsi="Times New Roman" w:cs="Times New Roman"/>
          <w:b/>
          <w:sz w:val="28"/>
          <w:szCs w:val="28"/>
        </w:rPr>
        <w:t xml:space="preserve">Билет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>1.  Механическая работа. Энергия и ее виды. Работа силы тяжести, работа силы упругости. Закон сохранения энергии.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>2.  Задачи на условие  равновесия рычага.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5" w:rsidRPr="000E7855" w:rsidRDefault="000E7855" w:rsidP="000E785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Билет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1.  Равновесие абсолютно твердых тел. Условия равновесия твердого тела. Понятие рычага. 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     Условие равновесия рычага.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5">
        <w:rPr>
          <w:rFonts w:ascii="Times New Roman" w:hAnsi="Times New Roman" w:cs="Times New Roman"/>
          <w:sz w:val="28"/>
          <w:szCs w:val="28"/>
        </w:rPr>
        <w:t xml:space="preserve">2.  Задача на Закон </w:t>
      </w:r>
      <w:proofErr w:type="gramStart"/>
      <w:r w:rsidRPr="000E7855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0E7855">
        <w:rPr>
          <w:rFonts w:ascii="Times New Roman" w:hAnsi="Times New Roman" w:cs="Times New Roman"/>
          <w:sz w:val="28"/>
          <w:szCs w:val="28"/>
        </w:rPr>
        <w:t>.</w:t>
      </w:r>
    </w:p>
    <w:p w:rsidR="000E7855" w:rsidRPr="000E7855" w:rsidRDefault="000E7855" w:rsidP="000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5" w:rsidRPr="000E7855" w:rsidRDefault="000E7855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МКТ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молекул. Количество вещества.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ЭДС и внутреннего сопротивления источника тока.      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E3CE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Архимеда. Условие плавания тел.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закон сохранения энергии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Идеальный газ в МКТ. Основное уравнение молекулярно-кинетической теории идеального газа (без вывода).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определение физической величины при движении тела по наклонной плоскости.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Температура. Тепловое равновесие. Определение температуры. Абсолютная температура. Температур</w:t>
      </w:r>
      <w:proofErr w:type="gramStart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 средней кинетической энергии молекул.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напряженности электростатического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Газовые законы </w:t>
      </w:r>
      <w:proofErr w:type="gramStart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изопроцессы</w:t>
      </w:r>
      <w:proofErr w:type="spell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газах).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расчет емкости конденсатора.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Насыщенный пар. Зависимость давления насыщенного пара от температуры. Влажность воздуха и её измерение.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уравнение теплового баланса.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Строение, свойства кристаллических и аморфных тел. Виды деформаций твёрдых тел. Механические свойства твёрдых тел.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закон Кулона.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Внутренняя энергия. Работа в термодинамике.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кинетической энергии молекул.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Первый закон термодинамики. Второе начало термодинамики.  Энтропия. Принцип действия и КПД теплового двигателя.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нахождение  равнодействующей силы.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Электрический заряд и его свойства. Закон Кулона.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закон сохранения импульса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Электрическое поле. Силовая характеристика электрического поля. Принцип суперпозиции полей. Силовые линии электрического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79605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влажность воздуха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№1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Проводники и диэлектрики в электростатическом поле.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17AD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равноускоренное и равнозамедленное движение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Билет № 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Потенциал электростатического поля, разность потенциалов. Связь между напряженностью поля 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960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гравитационную силу.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Электроёмкость. Единицы электроёмкости. Конденсаторы. Энергия заряженного конденсатора.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расчёт работы электростатического поля.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Электрический ток. Условия его существования. Закон Ома для участка цепи. Сопротивление проводников. Последовательное и параллельное соединение проводников.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 на </w:t>
      </w:r>
      <w:r w:rsidR="000E7855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физической величины при движении по горизонтальной поверхности.</w:t>
      </w:r>
    </w:p>
    <w:p w:rsidR="000E7855" w:rsidRP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 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Электродвижущая сила. Закон Ома для полной цепи.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первый закон термодинамики.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 газах. Различные типы самостоятельного разряда. Плазма ее свойства и практическое применение.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323252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задача на последовательное и параллельное соединение проводников.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  жидкостях. Закон электролиза.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96052"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на равновесие рычага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855" w:rsidRDefault="000E7855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Билет №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Электрический ток в полупроводниках. Электрическая проводимость полупроводников при наличии примесей. Полупроводники </w:t>
      </w:r>
      <w:proofErr w:type="gramStart"/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р-</w:t>
      </w:r>
      <w:proofErr w:type="gramEnd"/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типа. Полупроводниковый диод.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 на применение уравнения состояния идеального газа.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Билет № 2</w:t>
      </w:r>
      <w:r w:rsidR="000E7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E32FC8" w:rsidRPr="000E7855" w:rsidRDefault="00E32FC8" w:rsidP="00E32FC8">
      <w:pPr>
        <w:shd w:val="clear" w:color="auto" w:fill="FFFFFF"/>
        <w:spacing w:before="30" w:after="3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Электронная проводимость металлов. Зависимость  сопротивления проводника от температуры .</w:t>
      </w:r>
    </w:p>
    <w:p w:rsidR="00BC1EFB" w:rsidRPr="000E7855" w:rsidRDefault="00E32FC8" w:rsidP="00E32FC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17AD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Задача на </w:t>
      </w:r>
      <w:r w:rsid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расчет </w:t>
      </w:r>
      <w:r w:rsidR="00995A28" w:rsidRPr="000E78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КПД</w:t>
      </w:r>
      <w:r w:rsidR="00323252"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7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01EB1" w:rsidRDefault="00B01EB1" w:rsidP="00B01EB1">
      <w:pPr>
        <w:jc w:val="center"/>
      </w:pPr>
    </w:p>
    <w:p w:rsidR="00B01EB1" w:rsidRDefault="00B01EB1" w:rsidP="00B01EB1">
      <w:pPr>
        <w:jc w:val="center"/>
      </w:pPr>
    </w:p>
    <w:p w:rsidR="00B01EB1" w:rsidRDefault="00B01EB1" w:rsidP="00B01EB1">
      <w:pPr>
        <w:jc w:val="center"/>
      </w:pPr>
    </w:p>
    <w:p w:rsidR="00B01EB1" w:rsidRDefault="00B01EB1" w:rsidP="00B01EB1">
      <w:pPr>
        <w:jc w:val="center"/>
      </w:pPr>
      <w:bookmarkStart w:id="0" w:name="_GoBack"/>
      <w:bookmarkEnd w:id="0"/>
      <w:r>
        <w:t>Задачи к экзамену.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Тележка массой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 xml:space="preserve"> = 120 кг катится со скоростью </w:t>
      </w:r>
      <w:r>
        <w:rPr>
          <w:rFonts w:cstheme="minorHAnsi"/>
        </w:rPr>
        <w:t>ϑ</w:t>
      </w:r>
      <w:r>
        <w:rPr>
          <w:rFonts w:cstheme="minorHAnsi"/>
          <w:vertAlign w:val="subscript"/>
        </w:rPr>
        <w:t>1</w:t>
      </w:r>
      <w:r>
        <w:t xml:space="preserve"> = 6 м</w:t>
      </w:r>
      <w:r w:rsidRPr="00B06595">
        <w:t>/</w:t>
      </w:r>
      <w:r>
        <w:t xml:space="preserve">с. Человек, бегущий навстречу тележке со скоростью </w:t>
      </w:r>
      <w:r>
        <w:rPr>
          <w:rFonts w:cstheme="minorHAnsi"/>
        </w:rPr>
        <w:t>ϑ</w:t>
      </w:r>
      <w:r>
        <w:rPr>
          <w:rFonts w:cstheme="minorHAnsi"/>
          <w:vertAlign w:val="subscript"/>
        </w:rPr>
        <w:t>2</w:t>
      </w:r>
      <w:r>
        <w:t xml:space="preserve"> =9 км</w:t>
      </w:r>
      <w:r w:rsidRPr="00B06595">
        <w:t>/</w:t>
      </w:r>
      <w:r>
        <w:t xml:space="preserve">ч, прыгает в тележку. С какой скоростью </w:t>
      </w:r>
      <w:r>
        <w:rPr>
          <w:rFonts w:cstheme="minorHAnsi"/>
        </w:rPr>
        <w:t>ϑ</w:t>
      </w:r>
      <w:r>
        <w:rPr>
          <w:rFonts w:cstheme="minorHAnsi"/>
          <w:vertAlign w:val="subscript"/>
        </w:rPr>
        <w:t xml:space="preserve"> </w:t>
      </w:r>
      <w:r>
        <w:t xml:space="preserve">движется после этого тележка, если масса человека </w:t>
      </w:r>
      <w:r>
        <w:rPr>
          <w:lang w:val="en-US"/>
        </w:rPr>
        <w:t>m</w:t>
      </w:r>
      <w:r>
        <w:rPr>
          <w:vertAlign w:val="subscript"/>
        </w:rPr>
        <w:t>2</w:t>
      </w:r>
      <w:r>
        <w:t xml:space="preserve"> = 50 кг?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С каким ускорением движется автомобиль по кольцевой трассе имеющей вид окружности радиусом 100 м, если скорость автомобиля 20 м</w:t>
      </w:r>
      <w:r w:rsidRPr="00B06595">
        <w:t>/</w:t>
      </w:r>
      <w:proofErr w:type="gramStart"/>
      <w:r>
        <w:t>с</w:t>
      </w:r>
      <w:proofErr w:type="gramEnd"/>
      <w:r>
        <w:t xml:space="preserve">? </w:t>
      </w:r>
      <w:proofErr w:type="gramStart"/>
      <w:r>
        <w:t>Во</w:t>
      </w:r>
      <w:proofErr w:type="gramEnd"/>
      <w:r>
        <w:t xml:space="preserve"> сколько раз ускорение меньше ускорения свободного падения?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Сколько молей содержится в 4 г водорода?</w:t>
      </w:r>
    </w:p>
    <w:tbl>
      <w:tblPr>
        <w:tblpPr w:leftFromText="180" w:rightFromText="180" w:vertAnchor="text" w:horzAnchor="margin" w:tblpXSpec="center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164"/>
      </w:tblGrid>
      <w:tr w:rsidR="00B01EB1" w:rsidTr="00CD464D">
        <w:trPr>
          <w:trHeight w:val="1516"/>
        </w:trPr>
        <w:tc>
          <w:tcPr>
            <w:tcW w:w="2614" w:type="dxa"/>
            <w:tcBorders>
              <w:right w:val="nil"/>
            </w:tcBorders>
          </w:tcPr>
          <w:p w:rsidR="00B01EB1" w:rsidRDefault="00B01EB1" w:rsidP="00CD464D">
            <w:r>
              <w:rPr>
                <w:noProof/>
                <w:lang w:eastAsia="ru-RU"/>
              </w:rPr>
              <w:drawing>
                <wp:inline distT="0" distB="0" distL="0" distR="0" wp14:anchorId="6AF0A1DF" wp14:editId="2C7EE42B">
                  <wp:extent cx="1581150" cy="1414037"/>
                  <wp:effectExtent l="19050" t="0" r="0" b="0"/>
                  <wp:docPr id="2" name="Рисунок 1" descr="Мои рисунки\газы 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и рисунки\газы 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1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tcBorders>
              <w:left w:val="nil"/>
            </w:tcBorders>
          </w:tcPr>
          <w:p w:rsidR="00B01EB1" w:rsidRDefault="00B01EB1" w:rsidP="00CD464D"/>
          <w:p w:rsidR="00B01EB1" w:rsidRDefault="00B01EB1" w:rsidP="00CD464D">
            <w:r>
              <w:t>Вариант 3</w:t>
            </w:r>
          </w:p>
          <w:p w:rsidR="00B01EB1" w:rsidRDefault="00B01EB1" w:rsidP="00CD464D"/>
          <w:p w:rsidR="00B01EB1" w:rsidRDefault="00B01EB1" w:rsidP="00B01EB1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Провести анализ отдельных газовых процессов                 (участки 1-2, 2-3, и т. д.) </w:t>
            </w:r>
          </w:p>
          <w:p w:rsidR="00B01EB1" w:rsidRDefault="00B01EB1" w:rsidP="00B01EB1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Изобразить процессы            в координатах </w:t>
            </w: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V</w:t>
            </w:r>
            <w:r>
              <w:t xml:space="preserve">) и </w:t>
            </w:r>
            <w:r>
              <w:rPr>
                <w:lang w:val="en-US"/>
              </w:rPr>
              <w:t>p</w:t>
            </w:r>
            <w:r>
              <w:t>(</w:t>
            </w:r>
            <w:r>
              <w:rPr>
                <w:lang w:val="en-US"/>
              </w:rPr>
              <w:t>T</w:t>
            </w:r>
            <w:r>
              <w:t>).</w:t>
            </w:r>
          </w:p>
          <w:p w:rsidR="00B01EB1" w:rsidRDefault="00B01EB1" w:rsidP="00CD464D"/>
          <w:p w:rsidR="00B01EB1" w:rsidRDefault="00B01EB1" w:rsidP="00CD464D"/>
        </w:tc>
      </w:tr>
    </w:tbl>
    <w:p w:rsidR="00B01EB1" w:rsidRDefault="00B01EB1" w:rsidP="00B01EB1">
      <w:pPr>
        <w:pStyle w:val="a7"/>
        <w:numPr>
          <w:ilvl w:val="0"/>
          <w:numId w:val="8"/>
        </w:numPr>
      </w:pPr>
    </w:p>
    <w:p w:rsidR="00B01EB1" w:rsidRDefault="00B01EB1" w:rsidP="00B01EB1">
      <w:pPr>
        <w:ind w:left="360"/>
      </w:pPr>
      <w:r>
        <w:br w:type="textWrapping" w:clear="all"/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Найти концентрацию молекул кислорода, если давление его 0,2 МПа, а средняя </w:t>
      </w:r>
      <w:proofErr w:type="spellStart"/>
      <w:r>
        <w:t>квадратическая</w:t>
      </w:r>
      <w:proofErr w:type="spellEnd"/>
      <w:r>
        <w:t xml:space="preserve"> скорость молекул равна 700 м</w:t>
      </w:r>
      <w:r w:rsidRPr="004E5A4E">
        <w:t>/</w:t>
      </w:r>
      <w:proofErr w:type="gramStart"/>
      <w:r>
        <w:t>с</w:t>
      </w:r>
      <w:proofErr w:type="gramEnd"/>
      <w:r>
        <w:t>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Футбольный мяч после удара поднялся на </w:t>
      </w:r>
      <w:proofErr w:type="gramStart"/>
      <w:r>
        <w:t>высоту</w:t>
      </w:r>
      <w:proofErr w:type="gramEnd"/>
      <w:r>
        <w:t xml:space="preserve"> 10 м. </w:t>
      </w:r>
      <w:proofErr w:type="gramStart"/>
      <w:r>
        <w:t>Какова</w:t>
      </w:r>
      <w:proofErr w:type="gramEnd"/>
      <w:r>
        <w:t xml:space="preserve"> была его скорость на этой высоте, если начальная скорость 15 м</w:t>
      </w:r>
      <w:r w:rsidRPr="003727F7">
        <w:t>/</w:t>
      </w:r>
      <w:r>
        <w:t>с? Сопротивлением воздуха можно пренебречь.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lastRenderedPageBreak/>
        <w:t>Вагон съезжает с тренировочной горки длиной 72 м в течение 6 с. Определите его ускорение и скорость в конце участка.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Космический корабль массой 8 т приблизился к орбитальной космической станции массой 20 т на расстояние 500 м. Найдите силу их взаимного притяжения.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В  Эксперименте установлено, что при температуре воздуха в комнате 29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на стенке стакана с холодной водой начинается конденсация паров воды из воздуха, если понизить температуру стакана до 7</w:t>
      </w:r>
      <w:r>
        <w:rPr>
          <w:vertAlign w:val="superscript"/>
        </w:rPr>
        <w:t>0</w:t>
      </w:r>
      <w:r>
        <w:t xml:space="preserve"> С. По результатам этих экспериментов определите абсолютную и относительную влажность воздуха. Для решения задачи воспользуйтесь таблицей.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Идеальный газ </w:t>
      </w:r>
      <w:proofErr w:type="gramStart"/>
      <w:r>
        <w:t>отдал количество теплоты 300 Дж и при этом внутренняя энергия увеличилась</w:t>
      </w:r>
      <w:proofErr w:type="gramEnd"/>
      <w:r>
        <w:t xml:space="preserve"> на 100 Дж. Чему равна работа, совершенная газом.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Какое количество вещества содержится в газе, если при давлении 200 кПа и температуре 240</w:t>
      </w:r>
      <w:proofErr w:type="gramStart"/>
      <w:r>
        <w:t xml:space="preserve"> К</w:t>
      </w:r>
      <w:proofErr w:type="gramEnd"/>
      <w:r>
        <w:t xml:space="preserve"> его объем равен 40 л?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В стакан калориметра, содержащий 177 г воды, опустили кусок льда, имевший температуру 0 С. Начальная температура калориметра с водой равна 45 С. После того, как весь лед растаял, температура воды и калориметра стала равна 5 С. Определите массу льда </w:t>
      </w:r>
      <w:proofErr w:type="gramStart"/>
      <w:r>
        <w:t xml:space="preserve">( </w:t>
      </w:r>
      <w:proofErr w:type="gramEnd"/>
      <w:r>
        <w:t>в г). Теплоемкостью калориметра пренебречь. Удельная теплоемкость воды равна 4200 Дж</w:t>
      </w:r>
      <w:r w:rsidRPr="00BD02C6">
        <w:t>/</w:t>
      </w:r>
      <w:r>
        <w:t>(кг*К), удельная теплота плавления льда 3,3*10</w:t>
      </w:r>
      <w:r>
        <w:rPr>
          <w:vertAlign w:val="superscript"/>
        </w:rPr>
        <w:t>5</w:t>
      </w:r>
      <w:r>
        <w:t xml:space="preserve"> Дж</w:t>
      </w:r>
      <w:r w:rsidRPr="00BD02C6">
        <w:t>/</w:t>
      </w:r>
      <w:r>
        <w:t>кг.</w:t>
      </w:r>
      <w:r w:rsidRPr="006A0F36">
        <w:t xml:space="preserve"> </w:t>
      </w:r>
    </w:p>
    <w:p w:rsidR="00B01EB1" w:rsidRPr="003727F7" w:rsidRDefault="00B01EB1" w:rsidP="00B01EB1">
      <w:pPr>
        <w:pStyle w:val="a7"/>
        <w:numPr>
          <w:ilvl w:val="0"/>
          <w:numId w:val="8"/>
        </w:numPr>
      </w:pPr>
      <w:r>
        <w:t xml:space="preserve">В лаборатории исследовалась зависимость напряжения на обкладках конденсатора от заряда этого конденсатора. Результаты измерений представлены в таблице. 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276"/>
        <w:gridCol w:w="1275"/>
        <w:gridCol w:w="1276"/>
        <w:gridCol w:w="1134"/>
        <w:gridCol w:w="1134"/>
      </w:tblGrid>
      <w:tr w:rsidR="00B01EB1" w:rsidTr="00CD464D">
        <w:trPr>
          <w:trHeight w:val="705"/>
        </w:trPr>
        <w:tc>
          <w:tcPr>
            <w:tcW w:w="1451" w:type="dxa"/>
          </w:tcPr>
          <w:p w:rsidR="00B01EB1" w:rsidRPr="00BD02C6" w:rsidRDefault="00B01EB1" w:rsidP="00CD464D">
            <w:pPr>
              <w:jc w:val="center"/>
            </w:pPr>
            <w:r>
              <w:rPr>
                <w:lang w:val="en-US"/>
              </w:rPr>
              <w:t xml:space="preserve">q, </w:t>
            </w:r>
            <w:proofErr w:type="spellStart"/>
            <w:r>
              <w:t>мкКл</w:t>
            </w:r>
            <w:proofErr w:type="spellEnd"/>
          </w:p>
        </w:tc>
        <w:tc>
          <w:tcPr>
            <w:tcW w:w="1276" w:type="dxa"/>
          </w:tcPr>
          <w:p w:rsidR="00B01EB1" w:rsidRDefault="00B01EB1" w:rsidP="00CD464D">
            <w:pPr>
              <w:jc w:val="center"/>
            </w:pPr>
            <w:r>
              <w:t>0,1</w:t>
            </w:r>
          </w:p>
        </w:tc>
        <w:tc>
          <w:tcPr>
            <w:tcW w:w="1275" w:type="dxa"/>
          </w:tcPr>
          <w:p w:rsidR="00B01EB1" w:rsidRDefault="00B01EB1" w:rsidP="00CD464D">
            <w:pPr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B01EB1" w:rsidRDefault="00B01EB1" w:rsidP="00CD464D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B01EB1" w:rsidRDefault="00B01EB1" w:rsidP="00CD464D">
            <w:pPr>
              <w:jc w:val="center"/>
            </w:pPr>
            <w:r>
              <w:t>0,8</w:t>
            </w:r>
          </w:p>
        </w:tc>
        <w:tc>
          <w:tcPr>
            <w:tcW w:w="1134" w:type="dxa"/>
          </w:tcPr>
          <w:p w:rsidR="00B01EB1" w:rsidRDefault="00B01EB1" w:rsidP="00CD464D">
            <w:pPr>
              <w:jc w:val="center"/>
            </w:pPr>
            <w:r>
              <w:t>1,0</w:t>
            </w:r>
          </w:p>
        </w:tc>
      </w:tr>
      <w:tr w:rsidR="00B01EB1" w:rsidTr="00CD464D">
        <w:trPr>
          <w:trHeight w:val="795"/>
        </w:trPr>
        <w:tc>
          <w:tcPr>
            <w:tcW w:w="1451" w:type="dxa"/>
          </w:tcPr>
          <w:p w:rsidR="00B01EB1" w:rsidRPr="006A0F36" w:rsidRDefault="00B01EB1" w:rsidP="00CD464D">
            <w:pPr>
              <w:jc w:val="center"/>
            </w:pPr>
            <w:r>
              <w:rPr>
                <w:lang w:val="en-US"/>
              </w:rPr>
              <w:t xml:space="preserve">U, </w:t>
            </w:r>
            <w:r>
              <w:t>В</w:t>
            </w:r>
          </w:p>
        </w:tc>
        <w:tc>
          <w:tcPr>
            <w:tcW w:w="1276" w:type="dxa"/>
          </w:tcPr>
          <w:p w:rsidR="00B01EB1" w:rsidRDefault="00B01EB1" w:rsidP="00CD464D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B01EB1" w:rsidRDefault="00B01EB1" w:rsidP="00CD464D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B01EB1" w:rsidRDefault="00B01EB1" w:rsidP="00CD464D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B01EB1" w:rsidRDefault="00B01EB1" w:rsidP="00CD464D">
            <w:pPr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B01EB1" w:rsidRDefault="00B01EB1" w:rsidP="00CD464D">
            <w:pPr>
              <w:jc w:val="center"/>
            </w:pPr>
            <w:r>
              <w:t>7,6</w:t>
            </w:r>
          </w:p>
        </w:tc>
      </w:tr>
    </w:tbl>
    <w:p w:rsidR="00B01EB1" w:rsidRDefault="00B01EB1" w:rsidP="00B01EB1">
      <w:pPr>
        <w:ind w:left="284"/>
      </w:pPr>
      <w:r>
        <w:t xml:space="preserve">      Погрешности измерений величин </w:t>
      </w:r>
      <w:r>
        <w:rPr>
          <w:lang w:val="en-US"/>
        </w:rPr>
        <w:t>q</w:t>
      </w:r>
      <w:r>
        <w:t xml:space="preserve"> и </w:t>
      </w:r>
      <w:r>
        <w:rPr>
          <w:lang w:val="en-US"/>
        </w:rPr>
        <w:t>U</w:t>
      </w:r>
      <w:r>
        <w:t xml:space="preserve"> равнялись соответственно 0,05 </w:t>
      </w:r>
      <w:proofErr w:type="spellStart"/>
      <w:r>
        <w:t>мкКл</w:t>
      </w:r>
      <w:proofErr w:type="spellEnd"/>
      <w:r>
        <w:t xml:space="preserve"> и 0,25 </w:t>
      </w:r>
      <w:proofErr w:type="spellStart"/>
      <w:r>
        <w:t>кВ.</w:t>
      </w:r>
      <w:proofErr w:type="spellEnd"/>
      <w:r>
        <w:t xml:space="preserve"> Чему равна электроемкость конденсатора.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Автомобиль массой 5 т движется равномерно в гору. Определите силу тяги, развиваемую двигателем автомобиля, если коэффициент трения равен 0,7, а угол подъема 30</w:t>
      </w:r>
      <w:r>
        <w:rPr>
          <w:vertAlign w:val="superscript"/>
        </w:rPr>
        <w:t>0</w:t>
      </w:r>
      <w:r>
        <w:t xml:space="preserve"> 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На рисунке представлены три вектора сил, лежащих в одной плоскости и приложенных к одной точке. Масштаб рисунка таков, что сторона одного квадрата сетки </w:t>
      </w:r>
      <w:proofErr w:type="gramStart"/>
      <w:r>
        <w:t>соответствует модулю силы 1 Н. Определите</w:t>
      </w:r>
      <w:proofErr w:type="gramEnd"/>
      <w:r>
        <w:t xml:space="preserve"> модуль вектора равнодействующей векторов сил.</w:t>
      </w:r>
    </w:p>
    <w:p w:rsidR="00B01EB1" w:rsidRDefault="00B01EB1" w:rsidP="00B01EB1">
      <w: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953953" wp14:editId="61C50881">
            <wp:extent cx="1304925" cy="942975"/>
            <wp:effectExtent l="19050" t="0" r="9525" b="0"/>
            <wp:docPr id="4" name="Рисунок 4" descr="C:\Users\Оксана\Desktop\2013-05-07\IMAGE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2013-05-07\IMAGE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Между двумя точечными заряженными телами </w:t>
      </w:r>
      <w:proofErr w:type="gramStart"/>
      <w:r>
        <w:t>равна</w:t>
      </w:r>
      <w:proofErr w:type="gramEnd"/>
      <w:r>
        <w:t xml:space="preserve"> 12 </w:t>
      </w:r>
      <w:proofErr w:type="spellStart"/>
      <w:r>
        <w:t>мН.</w:t>
      </w:r>
      <w:proofErr w:type="spellEnd"/>
      <w:r>
        <w:t xml:space="preserve"> Если заряд одного тела увеличить в 2 раза, а заряд другого тела уменьшить  в 3 раза и расстояние между телами уменьшить в 2 раза. Какова станет сила взаимодействия между телами?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Идеальная тепловая машина  с КПД 50 % за цикл работы отдает холодильнику 100 Дж. Какое количество теплоты за цикл машина получает от нагревателя?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Найдите среднюю </w:t>
      </w:r>
      <w:proofErr w:type="spellStart"/>
      <w:r>
        <w:t>квадратическую</w:t>
      </w:r>
      <w:proofErr w:type="spellEnd"/>
      <w:r>
        <w:t xml:space="preserve"> скорость молекулы водорода при температуре 27</w:t>
      </w:r>
      <w:r>
        <w:rPr>
          <w:vertAlign w:val="superscript"/>
        </w:rPr>
        <w:t>0</w:t>
      </w:r>
      <w:r>
        <w:t xml:space="preserve"> С.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Заряды  10 и 25  </w:t>
      </w:r>
      <w:proofErr w:type="spellStart"/>
      <w:r>
        <w:t>нКл</w:t>
      </w:r>
      <w:proofErr w:type="spellEnd"/>
      <w:r>
        <w:t xml:space="preserve"> расположены на расстоянии 18 см друг от друга. Найти напряженность поля в точке, удаленной на  8 см от меньшего заряда и на 10 см от большего заряда.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lastRenderedPageBreak/>
        <w:t xml:space="preserve">Под действием силы тяжести </w:t>
      </w:r>
      <w:r>
        <w:rPr>
          <w:lang w:val="en-US"/>
        </w:rPr>
        <w:t>mg</w:t>
      </w:r>
      <w:r>
        <w:t xml:space="preserve"> груза и силы </w:t>
      </w:r>
      <w:r>
        <w:rPr>
          <w:lang w:val="en-US"/>
        </w:rPr>
        <w:t>F</w:t>
      </w:r>
      <w:r>
        <w:t xml:space="preserve"> рычаг, представленный на рисунке, находится в равновесии. Расстояния между точками приложения сил и точкой опоры, а также проекции этих расстояний на вертикальную и горизонтальную оси указаны на рисунке. Модуль силы </w:t>
      </w:r>
      <w:r>
        <w:rPr>
          <w:lang w:val="en-US"/>
        </w:rPr>
        <w:t>F</w:t>
      </w:r>
      <w:r>
        <w:t xml:space="preserve"> </w:t>
      </w:r>
      <w:proofErr w:type="gramStart"/>
      <w:r>
        <w:t>равен 300 Н. Чему равен</w:t>
      </w:r>
      <w:proofErr w:type="gramEnd"/>
      <w:r>
        <w:t xml:space="preserve"> модуль силы тяжести, действующей на груз.</w:t>
      </w:r>
    </w:p>
    <w:p w:rsidR="00B01EB1" w:rsidRDefault="00B01EB1" w:rsidP="00B01EB1"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D0613FE" wp14:editId="3D39A3B5">
            <wp:extent cx="2000250" cy="1552575"/>
            <wp:effectExtent l="19050" t="0" r="0" b="0"/>
            <wp:docPr id="5" name="Рисунок 5" descr="C:\Users\Оксана\Desktop\2013-05-07\IMAGE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2013-05-07\IMAGE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Через проводник длиной 12 м и сечением 0,1 мм, находящийся под напряжением 220</w:t>
      </w:r>
      <w:proofErr w:type="gramStart"/>
      <w:r>
        <w:t xml:space="preserve"> В</w:t>
      </w:r>
      <w:proofErr w:type="gramEnd"/>
      <w:r>
        <w:t>, протекает ток 4 А.  Определите удельное сопротивление проводника.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>Сила тока в электрической печи для плавки металла равна 850</w:t>
      </w:r>
      <w:proofErr w:type="gramStart"/>
      <w:r>
        <w:t xml:space="preserve"> А</w:t>
      </w:r>
      <w:proofErr w:type="gramEnd"/>
      <w:r>
        <w:t xml:space="preserve"> при напряжении 220 В. Какое количество теплоты выделяется в печи за 2 мин?</w:t>
      </w:r>
    </w:p>
    <w:p w:rsidR="00B01EB1" w:rsidRDefault="00B01EB1" w:rsidP="00B01EB1">
      <w:pPr>
        <w:pStyle w:val="a7"/>
        <w:numPr>
          <w:ilvl w:val="0"/>
          <w:numId w:val="8"/>
        </w:numPr>
      </w:pPr>
      <w:r>
        <w:t xml:space="preserve">При переносе из одной точки в другую заряда 2 </w:t>
      </w:r>
      <w:proofErr w:type="spellStart"/>
      <w:r>
        <w:t>нКл</w:t>
      </w:r>
      <w:proofErr w:type="spellEnd"/>
      <w:r>
        <w:t xml:space="preserve"> электрическое поле совершило работу 15 </w:t>
      </w:r>
      <w:proofErr w:type="spellStart"/>
      <w:r>
        <w:t>мкДж</w:t>
      </w:r>
      <w:proofErr w:type="spellEnd"/>
      <w:r>
        <w:t>. Какова разность потенциалов между этими точками?</w:t>
      </w:r>
    </w:p>
    <w:p w:rsidR="00B01EB1" w:rsidRDefault="00B01EB1" w:rsidP="00B01EB1">
      <w:pPr>
        <w:numPr>
          <w:ilvl w:val="0"/>
          <w:numId w:val="8"/>
        </w:numPr>
        <w:spacing w:after="0" w:line="240" w:lineRule="auto"/>
      </w:pPr>
      <w:r w:rsidRPr="00B43D8C">
        <w:t xml:space="preserve">Два резистора сопротивления  </w:t>
      </w:r>
      <w:r w:rsidRPr="00B43D8C">
        <w:rPr>
          <w:lang w:val="en-US"/>
        </w:rPr>
        <w:t>R</w:t>
      </w:r>
      <w:r w:rsidRPr="00B43D8C">
        <w:rPr>
          <w:vertAlign w:val="subscript"/>
        </w:rPr>
        <w:t>1</w:t>
      </w:r>
      <w:r w:rsidRPr="00B43D8C">
        <w:t xml:space="preserve">=8 кОм и </w:t>
      </w:r>
      <w:r w:rsidRPr="00B43D8C">
        <w:rPr>
          <w:lang w:val="en-US"/>
        </w:rPr>
        <w:t>R</w:t>
      </w:r>
      <w:r w:rsidRPr="00B43D8C">
        <w:rPr>
          <w:vertAlign w:val="subscript"/>
        </w:rPr>
        <w:t>2</w:t>
      </w:r>
      <w:r w:rsidRPr="00B43D8C">
        <w:t xml:space="preserve"> = 2 кОм соединены последовательно (рис). Определите показания вольтметра, подключенного к точкам</w:t>
      </w:r>
      <w:proofErr w:type="gramStart"/>
      <w:r w:rsidRPr="00B43D8C">
        <w:t xml:space="preserve"> А</w:t>
      </w:r>
      <w:proofErr w:type="gramEnd"/>
      <w:r w:rsidRPr="00B43D8C">
        <w:t xml:space="preserve"> и С, если сила тока в цепи </w:t>
      </w:r>
      <w:r>
        <w:t xml:space="preserve">    </w:t>
      </w:r>
      <w:r w:rsidRPr="00B43D8C">
        <w:t>2 мА. Что будет показывать вольтметр, если его подключить к точкам</w:t>
      </w:r>
      <w:proofErr w:type="gramStart"/>
      <w:r w:rsidRPr="00B43D8C">
        <w:t xml:space="preserve"> А</w:t>
      </w:r>
      <w:proofErr w:type="gramEnd"/>
      <w:r w:rsidRPr="00B43D8C">
        <w:t xml:space="preserve"> и В, В и С?</w:t>
      </w:r>
    </w:p>
    <w:p w:rsidR="00B01EB1" w:rsidRDefault="00B01EB1" w:rsidP="00B01EB1">
      <w:pPr>
        <w:spacing w:after="0" w:line="240" w:lineRule="auto"/>
      </w:pPr>
    </w:p>
    <w:p w:rsidR="00B01EB1" w:rsidRPr="00B43D8C" w:rsidRDefault="00B01EB1" w:rsidP="00B01EB1">
      <w:pPr>
        <w:spacing w:after="0" w:line="240" w:lineRule="auto"/>
      </w:pP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9AF062" wp14:editId="4204C62E">
            <wp:extent cx="1457325" cy="838200"/>
            <wp:effectExtent l="19050" t="0" r="9525" b="0"/>
            <wp:docPr id="6" name="Рисунок 6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EB1" w:rsidRPr="006A0F36" w:rsidRDefault="00B01EB1" w:rsidP="00B01EB1">
      <w:pPr>
        <w:pStyle w:val="a7"/>
        <w:numPr>
          <w:ilvl w:val="0"/>
          <w:numId w:val="8"/>
        </w:numPr>
      </w:pPr>
      <w:r>
        <w:t xml:space="preserve">При коротком замыкании клемм аккумулятора сила тока в цепи </w:t>
      </w:r>
      <w:proofErr w:type="gramStart"/>
      <w:r>
        <w:t>равна 20 А. При подключении к клеммам аккумулятора электрической лампы с электрическим сопротивлением нити 5,4 Ом сила тока в цепи равна</w:t>
      </w:r>
      <w:proofErr w:type="gramEnd"/>
      <w:r>
        <w:t xml:space="preserve"> 2 А. По этим результатам измерений определите ЭДС и внутреннее сопротивление аккумулятора.</w:t>
      </w:r>
    </w:p>
    <w:p w:rsidR="000E7855" w:rsidRPr="000E7855" w:rsidRDefault="000E7855" w:rsidP="000E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7855" w:rsidRPr="000E7855" w:rsidSect="00BC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DD"/>
    <w:multiLevelType w:val="hybridMultilevel"/>
    <w:tmpl w:val="9512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5A2"/>
    <w:multiLevelType w:val="hybridMultilevel"/>
    <w:tmpl w:val="D9E6EF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D5957"/>
    <w:multiLevelType w:val="hybridMultilevel"/>
    <w:tmpl w:val="4424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D0B"/>
    <w:multiLevelType w:val="hybridMultilevel"/>
    <w:tmpl w:val="BCB03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3602"/>
    <w:multiLevelType w:val="hybridMultilevel"/>
    <w:tmpl w:val="4E94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747F"/>
    <w:multiLevelType w:val="hybridMultilevel"/>
    <w:tmpl w:val="283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5CB3"/>
    <w:multiLevelType w:val="hybridMultilevel"/>
    <w:tmpl w:val="A3D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07D17"/>
    <w:multiLevelType w:val="hybridMultilevel"/>
    <w:tmpl w:val="BDBE9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B28E7"/>
    <w:multiLevelType w:val="hybridMultilevel"/>
    <w:tmpl w:val="B550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C8"/>
    <w:rsid w:val="000E7855"/>
    <w:rsid w:val="0011101E"/>
    <w:rsid w:val="002E3CE2"/>
    <w:rsid w:val="00323252"/>
    <w:rsid w:val="003B6C60"/>
    <w:rsid w:val="003E6C52"/>
    <w:rsid w:val="004D17AD"/>
    <w:rsid w:val="005C0663"/>
    <w:rsid w:val="00676E41"/>
    <w:rsid w:val="00796052"/>
    <w:rsid w:val="00995A28"/>
    <w:rsid w:val="00A120B5"/>
    <w:rsid w:val="00B01EB1"/>
    <w:rsid w:val="00BC1EFB"/>
    <w:rsid w:val="00C01A26"/>
    <w:rsid w:val="00C7118F"/>
    <w:rsid w:val="00E3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FC8"/>
  </w:style>
  <w:style w:type="paragraph" w:styleId="a4">
    <w:name w:val="Body Text"/>
    <w:basedOn w:val="a"/>
    <w:link w:val="a5"/>
    <w:uiPriority w:val="99"/>
    <w:semiHidden/>
    <w:unhideWhenUsed/>
    <w:rsid w:val="00E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2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2FC8"/>
    <w:rPr>
      <w:b/>
      <w:bCs/>
    </w:rPr>
  </w:style>
  <w:style w:type="paragraph" w:styleId="a7">
    <w:name w:val="List Paragraph"/>
    <w:basedOn w:val="a"/>
    <w:uiPriority w:val="34"/>
    <w:qFormat/>
    <w:rsid w:val="007960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A1CC0C-10AF-495E-A18B-A25D631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2013-04-06T14:52:00Z</dcterms:created>
  <dcterms:modified xsi:type="dcterms:W3CDTF">2017-03-20T17:47:00Z</dcterms:modified>
</cp:coreProperties>
</file>