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2F" w:rsidRDefault="00945D7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емплан малков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мплан малкова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70" w:rsidRDefault="00945D70"/>
    <w:p w:rsidR="00945D70" w:rsidRDefault="00945D70" w:rsidP="00945D70">
      <w:pPr>
        <w:jc w:val="center"/>
        <w:rPr>
          <w:b/>
          <w:sz w:val="28"/>
          <w:szCs w:val="28"/>
        </w:rPr>
      </w:pPr>
    </w:p>
    <w:p w:rsidR="00945D70" w:rsidRPr="001035E3" w:rsidRDefault="00945D70" w:rsidP="00945D70">
      <w:pPr>
        <w:rPr>
          <w:b/>
          <w:lang w:eastAsia="ru-RU"/>
        </w:rPr>
      </w:pPr>
      <w:r w:rsidRPr="001035E3">
        <w:rPr>
          <w:b/>
          <w:lang w:eastAsia="ru-RU"/>
        </w:rPr>
        <w:t>ПОЯСНИТЕЛЬНАЯ ЗАПИСКА</w:t>
      </w:r>
    </w:p>
    <w:p w:rsidR="00945D70" w:rsidRPr="001035E3" w:rsidRDefault="00945D70" w:rsidP="00945D70">
      <w:pPr>
        <w:ind w:firstLine="567"/>
        <w:jc w:val="both"/>
        <w:rPr>
          <w:lang w:eastAsia="ru-RU"/>
        </w:rPr>
      </w:pPr>
      <w:r w:rsidRPr="001035E3">
        <w:rPr>
          <w:lang w:eastAsia="ru-RU"/>
        </w:rPr>
        <w:t xml:space="preserve">Рабочая учебная программа по литературе среднего полного (общего) образования для 10 класса составлена на основе примерной программы основного общего образования по литературе для общеобразовательных учреждений с русским языком обучения, авторской программы под редакцией Т.Ф. Курдюмовой (Т.Ф. Курдюмова, Н.А. Демидова и др.); федерального стандарта основного общего образования по литературе, с учетом сведений, содержащихся в  Кодификаторе элементов содержания экзаменационной  работы для  проведения ЕГЭ выпускников </w:t>
      </w:r>
      <w:r w:rsidRPr="001035E3">
        <w:rPr>
          <w:lang w:val="en-US" w:eastAsia="ru-RU"/>
        </w:rPr>
        <w:t>XI</w:t>
      </w:r>
      <w:r w:rsidRPr="001035E3">
        <w:rPr>
          <w:lang w:eastAsia="ru-RU"/>
        </w:rPr>
        <w:t xml:space="preserve"> классов общеобразовательных учреждений   (в новой форме)   по литературе. Рабочая учебная программа по литературе обеспечена учебно-методическим комплектом Т.Ф. Курдюмовой, 2012 г..</w:t>
      </w:r>
    </w:p>
    <w:p w:rsidR="00945D70" w:rsidRPr="001035E3" w:rsidRDefault="00945D70" w:rsidP="00945D70">
      <w:pPr>
        <w:ind w:firstLine="567"/>
        <w:contextualSpacing/>
        <w:jc w:val="both"/>
        <w:rPr>
          <w:rFonts w:ascii="Calibri" w:hAnsi="Calibri"/>
          <w:lang w:eastAsia="ru-RU"/>
        </w:rPr>
      </w:pPr>
      <w:r w:rsidRPr="001035E3">
        <w:rPr>
          <w:lang w:eastAsia="ru-RU"/>
        </w:rPr>
        <w:t>Рабочая учебная программа конкретизирует содержание предметных тем образовательного стандарта на базовом уровне; дает распределение учебных часов по разделам курса и определяет последовательность изучения разделов литературы с учетом межпредметных и внутрипредметных связей, логики учебного процесса, возрастных особенностей учащихся, определяет минимальный набор сочинений.</w:t>
      </w:r>
      <w:r w:rsidRPr="001035E3">
        <w:rPr>
          <w:rFonts w:ascii="Calibri" w:hAnsi="Calibri"/>
          <w:lang w:eastAsia="ru-RU"/>
        </w:rPr>
        <w:t xml:space="preserve"> </w:t>
      </w:r>
    </w:p>
    <w:p w:rsidR="00945D70" w:rsidRPr="001035E3" w:rsidRDefault="00945D70" w:rsidP="00945D70">
      <w:pPr>
        <w:ind w:firstLine="567"/>
        <w:contextualSpacing/>
        <w:jc w:val="both"/>
        <w:rPr>
          <w:b/>
          <w:lang w:eastAsia="ru-RU"/>
        </w:rPr>
      </w:pPr>
      <w:r w:rsidRPr="001035E3">
        <w:rPr>
          <w:lang w:eastAsia="ru-RU"/>
        </w:rPr>
        <w:t>Курс рассчитан на 136 часов в год, 4 учебных часа в неделю.</w:t>
      </w:r>
    </w:p>
    <w:p w:rsidR="00945D70" w:rsidRPr="001035E3" w:rsidRDefault="00945D70" w:rsidP="00945D70">
      <w:pPr>
        <w:ind w:firstLine="567"/>
        <w:jc w:val="both"/>
        <w:rPr>
          <w:color w:val="00B050"/>
          <w:lang w:eastAsia="ru-RU"/>
        </w:rPr>
      </w:pPr>
    </w:p>
    <w:p w:rsidR="00945D70" w:rsidRPr="001035E3" w:rsidRDefault="00945D70" w:rsidP="00945D70">
      <w:pPr>
        <w:spacing w:after="120"/>
        <w:ind w:firstLine="567"/>
        <w:jc w:val="both"/>
        <w:rPr>
          <w:lang w:eastAsia="ru-RU"/>
        </w:rPr>
      </w:pPr>
      <w:r w:rsidRPr="001035E3">
        <w:rPr>
          <w:lang w:eastAsia="ru-RU"/>
        </w:rPr>
        <w:t>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45D70" w:rsidRPr="001035E3" w:rsidRDefault="00945D70" w:rsidP="00945D70">
      <w:pPr>
        <w:rPr>
          <w:b/>
          <w:lang w:eastAsia="ru-RU"/>
        </w:rPr>
      </w:pPr>
      <w:r w:rsidRPr="001035E3">
        <w:rPr>
          <w:rFonts w:ascii="Calibri" w:hAnsi="Calibri"/>
          <w:lang w:eastAsia="ru-RU"/>
        </w:rPr>
        <w:tab/>
      </w:r>
      <w:r w:rsidRPr="001035E3">
        <w:rPr>
          <w:b/>
          <w:lang w:eastAsia="ru-RU"/>
        </w:rPr>
        <w:t>Цели: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 xml:space="preserve">- воспитание гражданина и патриота; формирование представления о литературе как духовной, нравственной и культурной ценности народа; 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формирование читателя, способного к полноценному восприятию литературных произведений в контексте духовной культуры;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освоение художественного мира писателя в историко-культурном и историко-функциональном аспектах.</w:t>
      </w:r>
    </w:p>
    <w:p w:rsidR="00945D70" w:rsidRPr="001035E3" w:rsidRDefault="00945D70" w:rsidP="00945D70">
      <w:pPr>
        <w:rPr>
          <w:lang w:eastAsia="ru-RU"/>
        </w:rPr>
      </w:pPr>
    </w:p>
    <w:p w:rsidR="00945D70" w:rsidRPr="001035E3" w:rsidRDefault="00945D70" w:rsidP="00945D70">
      <w:pPr>
        <w:rPr>
          <w:b/>
          <w:lang w:eastAsia="ru-RU"/>
        </w:rPr>
      </w:pPr>
      <w:r w:rsidRPr="001035E3">
        <w:rPr>
          <w:lang w:eastAsia="ru-RU"/>
        </w:rPr>
        <w:tab/>
      </w:r>
      <w:r w:rsidRPr="001035E3">
        <w:rPr>
          <w:b/>
          <w:lang w:eastAsia="ru-RU"/>
        </w:rPr>
        <w:t>Задачи: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формировать представление о литературе как культурном феномене, занимающем специфическое место в жизни нации и человека; как особой форме освоения культурной традиции;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формировать систему гуманистических понятий, составляющих этико- эстетический компонент искусства;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lastRenderedPageBreak/>
        <w:tab/>
        <w:t>- формировать эстетический вкус как ориентир самостоятельной читательской деятельности;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формировать эмоциональную культуру личности и социально значимое ценностное отношение к миру и искусству;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формировать и развивать умение грамотного и свободного владения устной и письменной речью;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формировать основные эстетические и теоретико-литературные понятия как условия полноценного восприятия, анализа и оценки художественных произведений.</w:t>
      </w:r>
    </w:p>
    <w:p w:rsidR="00945D70" w:rsidRPr="001035E3" w:rsidRDefault="00945D70" w:rsidP="00945D70">
      <w:pPr>
        <w:ind w:firstLine="708"/>
        <w:rPr>
          <w:b/>
          <w:lang w:eastAsia="ru-RU"/>
        </w:rPr>
      </w:pPr>
    </w:p>
    <w:p w:rsidR="00945D70" w:rsidRPr="001035E3" w:rsidRDefault="00945D70" w:rsidP="00945D70">
      <w:pPr>
        <w:autoSpaceDE w:val="0"/>
        <w:autoSpaceDN w:val="0"/>
        <w:adjustRightInd w:val="0"/>
        <w:ind w:right="34" w:firstLine="360"/>
        <w:jc w:val="both"/>
        <w:rPr>
          <w:lang w:eastAsia="ru-RU"/>
        </w:rPr>
      </w:pPr>
      <w:r w:rsidRPr="001035E3">
        <w:rPr>
          <w:b/>
          <w:color w:val="000000"/>
          <w:w w:val="103"/>
          <w:szCs w:val="28"/>
          <w:lang w:eastAsia="ru-RU"/>
        </w:rPr>
        <w:t>Межпредметные связи, преемственность</w:t>
      </w:r>
      <w:r w:rsidRPr="001035E3">
        <w:rPr>
          <w:b/>
          <w:w w:val="103"/>
          <w:szCs w:val="28"/>
          <w:lang w:eastAsia="ru-RU"/>
        </w:rPr>
        <w:t xml:space="preserve">: </w:t>
      </w:r>
      <w:r w:rsidRPr="001035E3">
        <w:rPr>
          <w:lang w:eastAsia="ru-RU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Литература тесно связана с другими учебными предметами:  история, обществознание, МХК.</w:t>
      </w:r>
    </w:p>
    <w:p w:rsidR="00945D70" w:rsidRPr="001035E3" w:rsidRDefault="00945D70" w:rsidP="00945D70">
      <w:pPr>
        <w:ind w:firstLine="567"/>
        <w:jc w:val="both"/>
        <w:rPr>
          <w:rFonts w:ascii="Calibri" w:hAnsi="Calibri"/>
          <w:lang w:eastAsia="ru-RU"/>
        </w:rPr>
      </w:pPr>
      <w:r w:rsidRPr="001035E3">
        <w:rPr>
          <w:b/>
          <w:lang w:eastAsia="ru-RU"/>
        </w:rPr>
        <w:t>Используемые технологии, методы и формы работы:</w:t>
      </w:r>
      <w:r w:rsidRPr="001035E3">
        <w:rPr>
          <w:rFonts w:ascii="Calibri" w:hAnsi="Calibri"/>
          <w:lang w:eastAsia="ru-RU"/>
        </w:rPr>
        <w:t xml:space="preserve"> </w:t>
      </w:r>
    </w:p>
    <w:p w:rsidR="00945D70" w:rsidRPr="001035E3" w:rsidRDefault="00945D70" w:rsidP="00945D70">
      <w:pPr>
        <w:numPr>
          <w:ilvl w:val="0"/>
          <w:numId w:val="5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>ИКТ (</w:t>
      </w:r>
      <w:r w:rsidRPr="001035E3">
        <w:rPr>
          <w:color w:val="000000"/>
          <w:lang w:eastAsia="ru-RU"/>
        </w:rPr>
        <w:t>средства и технологии мультимедиа обеспечивают возможность интенсификации обучения и повышение мотивации к учению за счет применения современных способов обработки аудиовизуальной информации</w:t>
      </w:r>
      <w:r w:rsidRPr="001035E3">
        <w:rPr>
          <w:lang w:eastAsia="ru-RU"/>
        </w:rPr>
        <w:t>);</w:t>
      </w:r>
    </w:p>
    <w:p w:rsidR="00945D70" w:rsidRPr="001035E3" w:rsidRDefault="00945D70" w:rsidP="00945D70">
      <w:pPr>
        <w:numPr>
          <w:ilvl w:val="0"/>
          <w:numId w:val="5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 xml:space="preserve">технология личностно-ориентированного обучения (способствует повышению самооценки обучающихся, активизирует познавательную деятельность и создаёт комфортный психологический климат на уроке); </w:t>
      </w:r>
    </w:p>
    <w:p w:rsidR="00945D70" w:rsidRPr="001035E3" w:rsidRDefault="00945D70" w:rsidP="00945D70">
      <w:pPr>
        <w:numPr>
          <w:ilvl w:val="0"/>
          <w:numId w:val="5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>технология проблемного обучения (позволяет формировать познавательный интерес к предмету, повышает уровень самостоятельности обучающихся, способствует развитию творческих способностей);</w:t>
      </w:r>
    </w:p>
    <w:p w:rsidR="00945D70" w:rsidRPr="001035E3" w:rsidRDefault="00945D70" w:rsidP="00945D70">
      <w:pPr>
        <w:ind w:firstLine="709"/>
        <w:jc w:val="both"/>
        <w:rPr>
          <w:lang w:eastAsia="ar-SA"/>
        </w:rPr>
      </w:pPr>
      <w:r w:rsidRPr="001035E3">
        <w:rPr>
          <w:lang w:eastAsia="ar-SA"/>
        </w:rPr>
        <w:t xml:space="preserve">Основные методы в работе: наглядные, практические, эвристические. </w:t>
      </w:r>
    </w:p>
    <w:p w:rsidR="00945D70" w:rsidRPr="001035E3" w:rsidRDefault="00945D70" w:rsidP="00945D70">
      <w:pPr>
        <w:ind w:firstLine="709"/>
        <w:jc w:val="both"/>
        <w:rPr>
          <w:lang w:eastAsia="ar-SA"/>
        </w:rPr>
      </w:pPr>
      <w:r w:rsidRPr="001035E3">
        <w:rPr>
          <w:lang w:eastAsia="ar-SA"/>
        </w:rPr>
        <w:t>Формы работы: тесты, творческие работы, фронтальные беседы, лекции, создание презентаций.</w:t>
      </w:r>
    </w:p>
    <w:p w:rsidR="00945D70" w:rsidRPr="001035E3" w:rsidRDefault="00945D70" w:rsidP="00945D70">
      <w:pPr>
        <w:ind w:firstLine="567"/>
        <w:jc w:val="both"/>
        <w:rPr>
          <w:b/>
          <w:lang w:eastAsia="ar-SA"/>
        </w:rPr>
      </w:pPr>
    </w:p>
    <w:p w:rsidR="00945D70" w:rsidRPr="001035E3" w:rsidRDefault="00945D70" w:rsidP="00945D70">
      <w:pPr>
        <w:ind w:firstLine="567"/>
        <w:jc w:val="both"/>
        <w:rPr>
          <w:lang w:eastAsia="ar-SA"/>
        </w:rPr>
      </w:pPr>
      <w:r w:rsidRPr="001035E3">
        <w:rPr>
          <w:b/>
          <w:lang w:eastAsia="ar-SA"/>
        </w:rPr>
        <w:t>Особенности организации учебного процесса</w:t>
      </w:r>
      <w:r w:rsidRPr="001035E3">
        <w:rPr>
          <w:lang w:eastAsia="ar-SA"/>
        </w:rPr>
        <w:t xml:space="preserve">: классно-урочная организация учебного процесса. </w:t>
      </w:r>
    </w:p>
    <w:p w:rsidR="00945D70" w:rsidRPr="001035E3" w:rsidRDefault="00945D70" w:rsidP="00945D70">
      <w:pPr>
        <w:ind w:firstLine="708"/>
        <w:rPr>
          <w:b/>
          <w:lang w:eastAsia="ru-RU"/>
        </w:rPr>
      </w:pPr>
    </w:p>
    <w:p w:rsidR="00945D70" w:rsidRPr="001035E3" w:rsidRDefault="00945D70" w:rsidP="00945D70">
      <w:pPr>
        <w:ind w:firstLine="567"/>
        <w:rPr>
          <w:b/>
          <w:lang w:eastAsia="ru-RU"/>
        </w:rPr>
      </w:pPr>
      <w:r w:rsidRPr="001035E3">
        <w:rPr>
          <w:b/>
          <w:lang w:eastAsia="ru-RU"/>
        </w:rPr>
        <w:t>ТРЕБОВАНИЯ К УРОВНЮ ПОДГОТОВКИ ОБУЧАЮЩИХСЯ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 xml:space="preserve">В результате изучения данного курса обучающиеся </w:t>
      </w:r>
      <w:r w:rsidRPr="001035E3">
        <w:rPr>
          <w:b/>
          <w:lang w:eastAsia="ru-RU"/>
        </w:rPr>
        <w:t>должны уметь</w:t>
      </w:r>
      <w:r w:rsidRPr="001035E3">
        <w:rPr>
          <w:lang w:eastAsia="ru-RU"/>
        </w:rPr>
        <w:t>: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lastRenderedPageBreak/>
        <w:tab/>
        <w:t>- владеть техникой грамотного и осмысленного чтения, выразительного чтения;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воспринимать художественное произведение как сюжетно-композиционное единство в его причинно-следственных связях с эпохой создания;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видеть в произведении  автора и авторское отношение к героям и событиям, вступать в диалог с автором;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выделять этическую, социально-историческую и нравственно-философскую проблематику произведения;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определять жанрово-родовую природу произведения как воплощение историко-культурного развития искусства слова;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самостоятельно анализировать литературно-художественные произведения и их фрагменты соответственно уровню подготовки;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интерпретировать произведения в контексте художественной культуры и традиции;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грамотно строить монологические высказывания различных форм и жанров, владеть культурой диалогической речи;</w:t>
      </w:r>
    </w:p>
    <w:p w:rsidR="00945D70" w:rsidRPr="001035E3" w:rsidRDefault="00945D70" w:rsidP="00945D70">
      <w:pPr>
        <w:rPr>
          <w:lang w:eastAsia="ru-RU"/>
        </w:rPr>
      </w:pPr>
      <w:r w:rsidRPr="001035E3">
        <w:rPr>
          <w:lang w:eastAsia="ru-RU"/>
        </w:rPr>
        <w:tab/>
        <w:t>- выполнять письменные работы различных жанров, в том числе и собственно творческого характера.</w:t>
      </w:r>
    </w:p>
    <w:p w:rsidR="00945D70" w:rsidRPr="001035E3" w:rsidRDefault="00945D70" w:rsidP="00945D70">
      <w:pPr>
        <w:jc w:val="both"/>
        <w:rPr>
          <w:b/>
          <w:lang w:eastAsia="ru-RU"/>
        </w:rPr>
      </w:pPr>
    </w:p>
    <w:p w:rsidR="00945D70" w:rsidRPr="001035E3" w:rsidRDefault="00945D70" w:rsidP="00945D70">
      <w:pPr>
        <w:jc w:val="both"/>
        <w:rPr>
          <w:b/>
          <w:lang w:eastAsia="ru-RU"/>
        </w:rPr>
      </w:pPr>
    </w:p>
    <w:p w:rsidR="00945D70" w:rsidRPr="001035E3" w:rsidRDefault="00945D70" w:rsidP="00945D70">
      <w:pPr>
        <w:jc w:val="both"/>
        <w:rPr>
          <w:b/>
          <w:lang w:eastAsia="ru-RU"/>
        </w:rPr>
      </w:pPr>
    </w:p>
    <w:p w:rsidR="00945D70" w:rsidRPr="001035E3" w:rsidRDefault="00945D70" w:rsidP="00945D70">
      <w:pPr>
        <w:jc w:val="both"/>
        <w:rPr>
          <w:b/>
          <w:lang w:eastAsia="ru-RU"/>
        </w:rPr>
      </w:pPr>
    </w:p>
    <w:p w:rsidR="00945D70" w:rsidRPr="001035E3" w:rsidRDefault="00945D70" w:rsidP="00945D70">
      <w:pPr>
        <w:jc w:val="both"/>
        <w:rPr>
          <w:b/>
          <w:lang w:eastAsia="ru-RU"/>
        </w:rPr>
      </w:pPr>
    </w:p>
    <w:p w:rsidR="00945D70" w:rsidRPr="001035E3" w:rsidRDefault="00945D70" w:rsidP="00945D70">
      <w:pPr>
        <w:jc w:val="both"/>
        <w:rPr>
          <w:b/>
          <w:lang w:eastAsia="ru-RU"/>
        </w:rPr>
      </w:pPr>
    </w:p>
    <w:p w:rsidR="00945D70" w:rsidRPr="001035E3" w:rsidRDefault="00945D70" w:rsidP="00945D70">
      <w:pPr>
        <w:jc w:val="both"/>
        <w:rPr>
          <w:b/>
          <w:lang w:eastAsia="ru-RU"/>
        </w:rPr>
      </w:pPr>
    </w:p>
    <w:p w:rsidR="00945D70" w:rsidRPr="001035E3" w:rsidRDefault="00945D70" w:rsidP="00945D70">
      <w:pPr>
        <w:jc w:val="both"/>
        <w:rPr>
          <w:b/>
          <w:lang w:eastAsia="ru-RU"/>
        </w:rPr>
      </w:pPr>
    </w:p>
    <w:p w:rsidR="00945D70" w:rsidRPr="001035E3" w:rsidRDefault="00945D70" w:rsidP="00945D70">
      <w:pPr>
        <w:rPr>
          <w:b/>
          <w:lang w:eastAsia="ru-RU"/>
        </w:rPr>
      </w:pPr>
    </w:p>
    <w:p w:rsidR="00945D70" w:rsidRPr="001035E3" w:rsidRDefault="00945D70" w:rsidP="00945D70">
      <w:pPr>
        <w:numPr>
          <w:ilvl w:val="0"/>
          <w:numId w:val="1"/>
        </w:numPr>
        <w:contextualSpacing/>
        <w:rPr>
          <w:b/>
          <w:lang w:eastAsia="ru-RU"/>
        </w:rPr>
      </w:pPr>
      <w:r w:rsidRPr="001035E3">
        <w:rPr>
          <w:b/>
          <w:lang w:eastAsia="ru-RU"/>
        </w:rPr>
        <w:t>Комплект  учебно – методического обеспечения</w:t>
      </w:r>
    </w:p>
    <w:tbl>
      <w:tblPr>
        <w:tblpPr w:leftFromText="180" w:rightFromText="180" w:vertAnchor="text" w:horzAnchor="page" w:tblpX="2033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1417"/>
        <w:gridCol w:w="1985"/>
        <w:gridCol w:w="2233"/>
      </w:tblGrid>
      <w:tr w:rsidR="00945D70" w:rsidRPr="001035E3" w:rsidTr="00650B05">
        <w:tc>
          <w:tcPr>
            <w:tcW w:w="2093" w:type="dxa"/>
          </w:tcPr>
          <w:p w:rsidR="00945D70" w:rsidRPr="001035E3" w:rsidRDefault="00945D70" w:rsidP="00650B05">
            <w:pPr>
              <w:jc w:val="center"/>
              <w:rPr>
                <w:lang w:eastAsia="ru-RU"/>
              </w:rPr>
            </w:pPr>
            <w:r w:rsidRPr="001035E3">
              <w:rPr>
                <w:lang w:eastAsia="ru-RU"/>
              </w:rPr>
              <w:t>Программа</w:t>
            </w:r>
          </w:p>
        </w:tc>
        <w:tc>
          <w:tcPr>
            <w:tcW w:w="1843" w:type="dxa"/>
          </w:tcPr>
          <w:p w:rsidR="00945D70" w:rsidRPr="001035E3" w:rsidRDefault="00945D70" w:rsidP="00650B05">
            <w:pPr>
              <w:jc w:val="center"/>
              <w:rPr>
                <w:lang w:eastAsia="ru-RU"/>
              </w:rPr>
            </w:pPr>
            <w:r w:rsidRPr="001035E3">
              <w:rPr>
                <w:lang w:eastAsia="ru-RU"/>
              </w:rPr>
              <w:t xml:space="preserve">Учебники и учебные </w:t>
            </w:r>
            <w:r w:rsidRPr="001035E3">
              <w:rPr>
                <w:lang w:eastAsia="ru-RU"/>
              </w:rPr>
              <w:lastRenderedPageBreak/>
              <w:t>пособия для учащихся</w:t>
            </w:r>
          </w:p>
        </w:tc>
        <w:tc>
          <w:tcPr>
            <w:tcW w:w="1417" w:type="dxa"/>
          </w:tcPr>
          <w:p w:rsidR="00945D70" w:rsidRPr="001035E3" w:rsidRDefault="00945D70" w:rsidP="00650B05">
            <w:pPr>
              <w:jc w:val="center"/>
              <w:rPr>
                <w:lang w:eastAsia="ru-RU"/>
              </w:rPr>
            </w:pPr>
            <w:r w:rsidRPr="001035E3">
              <w:rPr>
                <w:lang w:eastAsia="ru-RU"/>
              </w:rPr>
              <w:lastRenderedPageBreak/>
              <w:t xml:space="preserve">Дидактическое </w:t>
            </w:r>
            <w:r w:rsidRPr="001035E3">
              <w:rPr>
                <w:lang w:eastAsia="ru-RU"/>
              </w:rPr>
              <w:lastRenderedPageBreak/>
              <w:t>обеспечение</w:t>
            </w:r>
          </w:p>
        </w:tc>
        <w:tc>
          <w:tcPr>
            <w:tcW w:w="1985" w:type="dxa"/>
          </w:tcPr>
          <w:p w:rsidR="00945D70" w:rsidRPr="001035E3" w:rsidRDefault="00945D70" w:rsidP="00650B05">
            <w:pPr>
              <w:jc w:val="center"/>
              <w:rPr>
                <w:lang w:eastAsia="ru-RU"/>
              </w:rPr>
            </w:pPr>
            <w:r w:rsidRPr="001035E3">
              <w:rPr>
                <w:lang w:eastAsia="ru-RU"/>
              </w:rPr>
              <w:lastRenderedPageBreak/>
              <w:t>Методическое обеспечение</w:t>
            </w:r>
          </w:p>
        </w:tc>
        <w:tc>
          <w:tcPr>
            <w:tcW w:w="2233" w:type="dxa"/>
          </w:tcPr>
          <w:p w:rsidR="00945D70" w:rsidRPr="001035E3" w:rsidRDefault="00945D70" w:rsidP="00650B05">
            <w:pPr>
              <w:jc w:val="center"/>
              <w:rPr>
                <w:lang w:eastAsia="ru-RU"/>
              </w:rPr>
            </w:pPr>
            <w:r w:rsidRPr="001035E3">
              <w:rPr>
                <w:lang w:eastAsia="ru-RU"/>
              </w:rPr>
              <w:t xml:space="preserve">Контрольно – измерительные </w:t>
            </w:r>
            <w:r w:rsidRPr="001035E3">
              <w:rPr>
                <w:lang w:eastAsia="ru-RU"/>
              </w:rPr>
              <w:lastRenderedPageBreak/>
              <w:t>материалы</w:t>
            </w:r>
          </w:p>
        </w:tc>
      </w:tr>
      <w:tr w:rsidR="00945D70" w:rsidRPr="001035E3" w:rsidTr="00650B05">
        <w:tc>
          <w:tcPr>
            <w:tcW w:w="2093" w:type="dxa"/>
          </w:tcPr>
          <w:p w:rsidR="00945D70" w:rsidRPr="001035E3" w:rsidRDefault="00945D70" w:rsidP="00650B05">
            <w:pPr>
              <w:rPr>
                <w:lang w:eastAsia="ru-RU"/>
              </w:rPr>
            </w:pPr>
            <w:r w:rsidRPr="001035E3">
              <w:rPr>
                <w:lang w:eastAsia="ru-RU"/>
              </w:rPr>
              <w:lastRenderedPageBreak/>
              <w:t xml:space="preserve">Программно-методические материалы. Литература. 8-11 классы. /Сост. Т.Ф.Курдюмова, С.А.Леонов, Е.Н.Колокольцев,О.Б.Марьина. Научный редактор Т.Ф.Курдюмова. -  5-е издание,   стереотипное. – </w:t>
            </w:r>
          </w:p>
          <w:p w:rsidR="00945D70" w:rsidRPr="001035E3" w:rsidRDefault="00945D70" w:rsidP="00650B05">
            <w:pPr>
              <w:rPr>
                <w:lang w:eastAsia="ru-RU"/>
              </w:rPr>
            </w:pPr>
            <w:r w:rsidRPr="001035E3">
              <w:rPr>
                <w:lang w:eastAsia="ru-RU"/>
              </w:rPr>
              <w:t>М.: Дрофа, 2002</w:t>
            </w:r>
          </w:p>
          <w:p w:rsidR="00945D70" w:rsidRPr="001035E3" w:rsidRDefault="00945D70" w:rsidP="00650B05">
            <w:pPr>
              <w:rPr>
                <w:u w:val="single"/>
                <w:lang w:eastAsia="ru-RU"/>
              </w:rPr>
            </w:pPr>
            <w:r w:rsidRPr="001035E3">
              <w:rPr>
                <w:u w:val="single"/>
                <w:lang w:val="en-US" w:eastAsia="ru-RU"/>
              </w:rPr>
              <w:t>metlit</w:t>
            </w:r>
            <w:r w:rsidRPr="001035E3">
              <w:rPr>
                <w:u w:val="single"/>
                <w:lang w:eastAsia="ru-RU"/>
              </w:rPr>
              <w:t>.</w:t>
            </w:r>
            <w:r w:rsidRPr="001035E3">
              <w:rPr>
                <w:u w:val="single"/>
                <w:lang w:val="en-US" w:eastAsia="ru-RU"/>
              </w:rPr>
              <w:t>nm</w:t>
            </w:r>
            <w:r w:rsidRPr="001035E3">
              <w:rPr>
                <w:u w:val="single"/>
                <w:lang w:eastAsia="ru-RU"/>
              </w:rPr>
              <w:t>.</w:t>
            </w:r>
            <w:r w:rsidRPr="001035E3">
              <w:rPr>
                <w:u w:val="single"/>
                <w:lang w:val="en-US" w:eastAsia="ru-RU"/>
              </w:rPr>
              <w:t>ru</w:t>
            </w:r>
            <w:r w:rsidRPr="001035E3">
              <w:rPr>
                <w:u w:val="single"/>
                <w:lang w:eastAsia="ru-RU"/>
              </w:rPr>
              <w:t>/</w:t>
            </w:r>
            <w:r w:rsidRPr="001035E3">
              <w:rPr>
                <w:u w:val="single"/>
                <w:lang w:val="en-US" w:eastAsia="ru-RU"/>
              </w:rPr>
              <w:t>umk</w:t>
            </w:r>
            <w:r w:rsidRPr="001035E3">
              <w:rPr>
                <w:u w:val="single"/>
                <w:lang w:eastAsia="ru-RU"/>
              </w:rPr>
              <w:t>/</w:t>
            </w:r>
            <w:r w:rsidRPr="001035E3">
              <w:rPr>
                <w:u w:val="single"/>
                <w:lang w:val="en-US" w:eastAsia="ru-RU"/>
              </w:rPr>
              <w:t>kurdumova</w:t>
            </w:r>
            <w:r w:rsidRPr="001035E3">
              <w:rPr>
                <w:u w:val="single"/>
                <w:lang w:eastAsia="ru-RU"/>
              </w:rPr>
              <w:t>.</w:t>
            </w:r>
            <w:r w:rsidRPr="001035E3">
              <w:rPr>
                <w:u w:val="single"/>
                <w:lang w:val="en-US" w:eastAsia="ru-RU"/>
              </w:rPr>
              <w:t>html</w:t>
            </w:r>
          </w:p>
          <w:p w:rsidR="00945D70" w:rsidRPr="001035E3" w:rsidRDefault="00945D70" w:rsidP="00650B05">
            <w:pPr>
              <w:rPr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945D70" w:rsidRPr="001035E3" w:rsidRDefault="00945D70" w:rsidP="00650B05">
            <w:pPr>
              <w:rPr>
                <w:lang w:eastAsia="ru-RU"/>
              </w:rPr>
            </w:pPr>
            <w:r w:rsidRPr="001035E3">
              <w:rPr>
                <w:lang w:eastAsia="ru-RU"/>
              </w:rPr>
              <w:t>Литература 10 класс   под редакцией Т.Ф.Курдюмовой М.:Дрофа, 2012.</w:t>
            </w:r>
          </w:p>
        </w:tc>
        <w:tc>
          <w:tcPr>
            <w:tcW w:w="1417" w:type="dxa"/>
          </w:tcPr>
          <w:p w:rsidR="00945D70" w:rsidRPr="001035E3" w:rsidRDefault="00945D70" w:rsidP="00650B05">
            <w:pPr>
              <w:rPr>
                <w:lang w:eastAsia="ru-RU"/>
              </w:rPr>
            </w:pPr>
            <w:r w:rsidRPr="001035E3">
              <w:rPr>
                <w:lang w:eastAsia="ru-RU"/>
              </w:rPr>
              <w:t>Тексты художественных произведений.</w:t>
            </w:r>
          </w:p>
        </w:tc>
        <w:tc>
          <w:tcPr>
            <w:tcW w:w="1985" w:type="dxa"/>
          </w:tcPr>
          <w:p w:rsidR="00945D70" w:rsidRPr="001035E3" w:rsidRDefault="00945D70" w:rsidP="00650B05">
            <w:pPr>
              <w:rPr>
                <w:color w:val="00B050"/>
                <w:lang w:eastAsia="ru-RU"/>
              </w:rPr>
            </w:pPr>
            <w:r w:rsidRPr="001035E3">
              <w:rPr>
                <w:lang w:eastAsia="ru-RU"/>
              </w:rPr>
              <w:t>И.В.Золотарёва, Т.И.Михайлова. Поурочные разработки по литературе. 10 класс (к учебникам  по программе Т.Ф. Курдюмовой). М.: Вако, 2005</w:t>
            </w:r>
          </w:p>
        </w:tc>
        <w:tc>
          <w:tcPr>
            <w:tcW w:w="2233" w:type="dxa"/>
          </w:tcPr>
          <w:p w:rsidR="00945D70" w:rsidRPr="001035E3" w:rsidRDefault="00945D70" w:rsidP="00650B05">
            <w:pPr>
              <w:rPr>
                <w:lang w:eastAsia="ru-RU"/>
              </w:rPr>
            </w:pPr>
            <w:r w:rsidRPr="001035E3">
              <w:rPr>
                <w:lang w:eastAsia="ru-RU"/>
              </w:rPr>
              <w:t>Т.Г.Кучина, А.В.Леденёв. Контрольные и проверочные работы по литературе, 10 класс. М.: Дрофа, 2002</w:t>
            </w:r>
          </w:p>
          <w:p w:rsidR="00945D70" w:rsidRPr="001035E3" w:rsidRDefault="00945D70" w:rsidP="00650B05">
            <w:pPr>
              <w:rPr>
                <w:lang w:eastAsia="ru-RU"/>
              </w:rPr>
            </w:pPr>
            <w:r w:rsidRPr="001035E3">
              <w:rPr>
                <w:lang w:eastAsia="ru-RU"/>
              </w:rPr>
              <w:t>А.Б.Малюшкин.</w:t>
            </w:r>
          </w:p>
          <w:p w:rsidR="00945D70" w:rsidRPr="001035E3" w:rsidRDefault="00945D70" w:rsidP="00650B05">
            <w:pPr>
              <w:rPr>
                <w:lang w:eastAsia="ru-RU"/>
              </w:rPr>
            </w:pPr>
            <w:r w:rsidRPr="001035E3">
              <w:rPr>
                <w:lang w:eastAsia="ru-RU"/>
              </w:rPr>
              <w:t>Тестовые задания по русской литературе.10-11 классы («Готовимся к ЕГЭ», в 3-х частях). М.: Сфера, 2005</w:t>
            </w:r>
          </w:p>
          <w:p w:rsidR="00945D70" w:rsidRPr="001035E3" w:rsidRDefault="00945D70" w:rsidP="00650B05">
            <w:pPr>
              <w:rPr>
                <w:lang w:eastAsia="ru-RU"/>
              </w:rPr>
            </w:pPr>
            <w:r w:rsidRPr="001035E3">
              <w:rPr>
                <w:lang w:eastAsia="ru-RU"/>
              </w:rPr>
              <w:t>Н.Н.ОглоблинаТесты по литературе. 5-11 классы. М.:АСТ, 2004</w:t>
            </w:r>
          </w:p>
          <w:p w:rsidR="00945D70" w:rsidRPr="001035E3" w:rsidRDefault="00945D70" w:rsidP="00650B05">
            <w:pPr>
              <w:rPr>
                <w:lang w:eastAsia="ru-RU"/>
              </w:rPr>
            </w:pPr>
          </w:p>
          <w:p w:rsidR="00945D70" w:rsidRPr="001035E3" w:rsidRDefault="00945D70" w:rsidP="00650B05">
            <w:pPr>
              <w:rPr>
                <w:lang w:eastAsia="ru-RU"/>
              </w:rPr>
            </w:pPr>
          </w:p>
        </w:tc>
      </w:tr>
    </w:tbl>
    <w:p w:rsidR="00945D70" w:rsidRPr="001035E3" w:rsidRDefault="00945D70" w:rsidP="00945D70">
      <w:pPr>
        <w:ind w:firstLine="708"/>
        <w:rPr>
          <w:lang w:eastAsia="ru-RU"/>
        </w:rPr>
      </w:pPr>
    </w:p>
    <w:p w:rsidR="00945D70" w:rsidRPr="001035E3" w:rsidRDefault="00945D70" w:rsidP="00945D70">
      <w:pPr>
        <w:numPr>
          <w:ilvl w:val="0"/>
          <w:numId w:val="1"/>
        </w:numPr>
        <w:contextualSpacing/>
        <w:rPr>
          <w:b/>
          <w:lang w:eastAsia="ru-RU"/>
        </w:rPr>
      </w:pPr>
      <w:r w:rsidRPr="001035E3">
        <w:rPr>
          <w:b/>
          <w:bCs/>
          <w:lang w:eastAsia="ru-RU"/>
        </w:rPr>
        <w:t>Материально-техническое и информационно-техническое обеспечение</w:t>
      </w:r>
    </w:p>
    <w:p w:rsidR="00945D70" w:rsidRPr="001035E3" w:rsidRDefault="00945D70" w:rsidP="00945D70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contextualSpacing/>
        <w:jc w:val="both"/>
        <w:rPr>
          <w:sz w:val="28"/>
          <w:szCs w:val="28"/>
          <w:lang w:eastAsia="ru-RU"/>
        </w:rPr>
      </w:pPr>
      <w:r w:rsidRPr="001035E3">
        <w:rPr>
          <w:sz w:val="28"/>
          <w:szCs w:val="28"/>
          <w:lang w:eastAsia="ru-RU"/>
        </w:rPr>
        <w:t>ноутбук, проектор, колонки, экран, выход в Интернет;</w:t>
      </w:r>
    </w:p>
    <w:p w:rsidR="00945D70" w:rsidRPr="001035E3" w:rsidRDefault="00945D70" w:rsidP="00945D70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sz w:val="28"/>
          <w:szCs w:val="28"/>
          <w:lang w:eastAsia="ru-RU"/>
        </w:rPr>
      </w:pPr>
      <w:r w:rsidRPr="001035E3">
        <w:rPr>
          <w:sz w:val="28"/>
          <w:szCs w:val="28"/>
          <w:lang w:eastAsia="ru-RU"/>
        </w:rPr>
        <w:t>образовательные ресурсы сети Интернет, кино- и телефильмы, иллюстративные материалы – электронная база данных (мультимедийные тематические презентации,  разработанные учителем и обучающимися, видеоролики).</w:t>
      </w:r>
    </w:p>
    <w:p w:rsidR="00945D70" w:rsidRPr="001035E3" w:rsidRDefault="00945D70" w:rsidP="00945D70">
      <w:pPr>
        <w:rPr>
          <w:b/>
          <w:lang w:eastAsia="ru-RU"/>
        </w:rPr>
      </w:pPr>
    </w:p>
    <w:p w:rsidR="00945D70" w:rsidRPr="001035E3" w:rsidRDefault="00945D70" w:rsidP="00945D70">
      <w:pPr>
        <w:rPr>
          <w:lang w:eastAsia="ru-RU"/>
        </w:rPr>
      </w:pPr>
      <w:r w:rsidRPr="001035E3">
        <w:rPr>
          <w:b/>
          <w:lang w:eastAsia="ru-RU"/>
        </w:rPr>
        <w:t>Список литературы для учителя</w:t>
      </w:r>
      <w:r w:rsidRPr="001035E3">
        <w:rPr>
          <w:lang w:eastAsia="ru-RU"/>
        </w:rPr>
        <w:t>:</w:t>
      </w:r>
    </w:p>
    <w:p w:rsidR="00945D70" w:rsidRPr="001035E3" w:rsidRDefault="00945D70" w:rsidP="00945D70">
      <w:pPr>
        <w:numPr>
          <w:ilvl w:val="0"/>
          <w:numId w:val="3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>Г.Г.Граник, С.М.Бондаренко. Литература. Учимся понимать художественный текст, Задачник практикум для 8 -11 классов. М.: АСТ, 2001.</w:t>
      </w:r>
    </w:p>
    <w:p w:rsidR="00945D70" w:rsidRPr="001035E3" w:rsidRDefault="00945D70" w:rsidP="00945D70">
      <w:pPr>
        <w:numPr>
          <w:ilvl w:val="0"/>
          <w:numId w:val="3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>В.Т.Дорожкина. Основы стихосложения школьникам на уроках и во внеклассной работе. Практические рекомендации для учителей литературы и руководителей детских литературно-торческих объединений. М.: Аркти, 2006.</w:t>
      </w:r>
    </w:p>
    <w:p w:rsidR="00945D70" w:rsidRPr="001035E3" w:rsidRDefault="00945D70" w:rsidP="00945D70">
      <w:pPr>
        <w:numPr>
          <w:ilvl w:val="0"/>
          <w:numId w:val="3"/>
        </w:numPr>
        <w:contextualSpacing/>
        <w:rPr>
          <w:lang w:eastAsia="ru-RU"/>
        </w:rPr>
      </w:pPr>
      <w:r w:rsidRPr="001035E3">
        <w:rPr>
          <w:lang w:eastAsia="ru-RU"/>
        </w:rPr>
        <w:t>И.В.Золотарёва, Т.И.Михайлова. Поурочные разработки по литературе. 10 класс (к учебникам Т.Ф. Курдюмовой). М.: Вако, 2005.</w:t>
      </w:r>
    </w:p>
    <w:p w:rsidR="00945D70" w:rsidRPr="001035E3" w:rsidRDefault="00945D70" w:rsidP="00945D70">
      <w:pPr>
        <w:numPr>
          <w:ilvl w:val="0"/>
          <w:numId w:val="3"/>
        </w:numPr>
        <w:contextualSpacing/>
        <w:rPr>
          <w:lang w:eastAsia="ru-RU"/>
        </w:rPr>
      </w:pPr>
      <w:r w:rsidRPr="001035E3">
        <w:rPr>
          <w:lang w:eastAsia="ru-RU"/>
        </w:rPr>
        <w:t>Е.В.Любичева, Н.Г.Ольховик. От текста к смыслу и от смысла к тексту (Текстовая деятельность учащихся). Учебное пособие. СПб.: Сага, 2005.</w:t>
      </w:r>
    </w:p>
    <w:p w:rsidR="00945D70" w:rsidRPr="001035E3" w:rsidRDefault="00945D70" w:rsidP="00945D70">
      <w:pPr>
        <w:numPr>
          <w:ilvl w:val="0"/>
          <w:numId w:val="3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>А.М.Марченко. Анализ стихотворения на уроке (из серии «Библиотека учителя»). М.: Просвещение, 2007.</w:t>
      </w:r>
    </w:p>
    <w:p w:rsidR="00945D70" w:rsidRPr="001035E3" w:rsidRDefault="00945D70" w:rsidP="00945D70">
      <w:pPr>
        <w:numPr>
          <w:ilvl w:val="0"/>
          <w:numId w:val="3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 xml:space="preserve">Н.Н.Оглоблина. Тесты по литературе. 5 -11 классы. М.: АСТ, 2001. </w:t>
      </w:r>
    </w:p>
    <w:p w:rsidR="00945D70" w:rsidRPr="001035E3" w:rsidRDefault="00945D70" w:rsidP="00945D70">
      <w:pPr>
        <w:ind w:left="360"/>
        <w:jc w:val="both"/>
        <w:rPr>
          <w:lang w:eastAsia="ru-RU"/>
        </w:rPr>
      </w:pPr>
    </w:p>
    <w:p w:rsidR="00945D70" w:rsidRPr="001035E3" w:rsidRDefault="00945D70" w:rsidP="00945D70">
      <w:pPr>
        <w:jc w:val="both"/>
        <w:rPr>
          <w:color w:val="00B050"/>
          <w:lang w:eastAsia="ru-RU"/>
        </w:rPr>
      </w:pPr>
    </w:p>
    <w:p w:rsidR="00945D70" w:rsidRPr="001035E3" w:rsidRDefault="00945D70" w:rsidP="00945D70">
      <w:pPr>
        <w:jc w:val="both"/>
        <w:rPr>
          <w:lang w:eastAsia="ru-RU"/>
        </w:rPr>
      </w:pPr>
      <w:r w:rsidRPr="001035E3">
        <w:rPr>
          <w:color w:val="00B050"/>
          <w:lang w:eastAsia="ru-RU"/>
        </w:rPr>
        <w:t xml:space="preserve"> </w:t>
      </w:r>
      <w:r w:rsidRPr="001035E3">
        <w:rPr>
          <w:b/>
          <w:lang w:eastAsia="ru-RU"/>
        </w:rPr>
        <w:t>Список литературы для обучающихся</w:t>
      </w:r>
      <w:r w:rsidRPr="001035E3">
        <w:rPr>
          <w:lang w:eastAsia="ru-RU"/>
        </w:rPr>
        <w:t>:</w:t>
      </w:r>
    </w:p>
    <w:p w:rsidR="00945D70" w:rsidRPr="001035E3" w:rsidRDefault="00945D70" w:rsidP="00945D70">
      <w:pPr>
        <w:numPr>
          <w:ilvl w:val="0"/>
          <w:numId w:val="4"/>
        </w:numPr>
        <w:contextualSpacing/>
        <w:jc w:val="both"/>
        <w:rPr>
          <w:b/>
          <w:lang w:eastAsia="ru-RU"/>
        </w:rPr>
      </w:pPr>
      <w:r w:rsidRPr="001035E3">
        <w:rPr>
          <w:lang w:eastAsia="ru-RU"/>
        </w:rPr>
        <w:t>Г.Г.Граник, С.М.Бондаренко. Литература. Учимся понимать художественный текст. Задачник-практикум для 8 -11 классов. М.: АСТ, 2001.</w:t>
      </w:r>
    </w:p>
    <w:p w:rsidR="00945D70" w:rsidRPr="001035E3" w:rsidRDefault="00945D70" w:rsidP="00945D70">
      <w:pPr>
        <w:numPr>
          <w:ilvl w:val="0"/>
          <w:numId w:val="4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 xml:space="preserve">Библиотека школьника. Русская поэзия </w:t>
      </w:r>
      <w:r w:rsidRPr="001035E3">
        <w:rPr>
          <w:lang w:val="en-US" w:eastAsia="ru-RU"/>
        </w:rPr>
        <w:t>XIX</w:t>
      </w:r>
      <w:r w:rsidRPr="001035E3">
        <w:rPr>
          <w:lang w:eastAsia="ru-RU"/>
        </w:rPr>
        <w:t>-</w:t>
      </w:r>
      <w:r w:rsidRPr="001035E3">
        <w:rPr>
          <w:lang w:val="en-US" w:eastAsia="ru-RU"/>
        </w:rPr>
        <w:t>XX</w:t>
      </w:r>
      <w:r w:rsidRPr="001035E3">
        <w:rPr>
          <w:lang w:eastAsia="ru-RU"/>
        </w:rPr>
        <w:t xml:space="preserve"> веков. М.: АСТ, Астрель, 2003.</w:t>
      </w:r>
    </w:p>
    <w:p w:rsidR="00945D70" w:rsidRPr="001035E3" w:rsidRDefault="00945D70" w:rsidP="00945D70">
      <w:pPr>
        <w:numPr>
          <w:ilvl w:val="0"/>
          <w:numId w:val="4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 xml:space="preserve">Библиотека школьника. Русская проза  </w:t>
      </w:r>
      <w:r w:rsidRPr="001035E3">
        <w:rPr>
          <w:lang w:val="en-US" w:eastAsia="ru-RU"/>
        </w:rPr>
        <w:t>XIX</w:t>
      </w:r>
      <w:r w:rsidRPr="001035E3">
        <w:rPr>
          <w:lang w:eastAsia="ru-RU"/>
        </w:rPr>
        <w:t>-</w:t>
      </w:r>
      <w:r w:rsidRPr="001035E3">
        <w:rPr>
          <w:lang w:val="en-US" w:eastAsia="ru-RU"/>
        </w:rPr>
        <w:t>XX</w:t>
      </w:r>
      <w:r w:rsidRPr="001035E3">
        <w:rPr>
          <w:lang w:eastAsia="ru-RU"/>
        </w:rPr>
        <w:t xml:space="preserve"> веков. М.: АСТ, Астрель, 2003.</w:t>
      </w:r>
    </w:p>
    <w:p w:rsidR="00945D70" w:rsidRPr="001035E3" w:rsidRDefault="00945D70" w:rsidP="00945D70">
      <w:pPr>
        <w:numPr>
          <w:ilvl w:val="0"/>
          <w:numId w:val="4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 xml:space="preserve">М.Мещерякова. Литература в таблицах и схемах. Теория. История. Словарь. </w:t>
      </w:r>
    </w:p>
    <w:p w:rsidR="00945D70" w:rsidRPr="001035E3" w:rsidRDefault="00945D70" w:rsidP="00945D70">
      <w:pPr>
        <w:ind w:left="720"/>
        <w:contextualSpacing/>
        <w:jc w:val="both"/>
        <w:rPr>
          <w:lang w:eastAsia="ru-RU"/>
        </w:rPr>
      </w:pPr>
      <w:r w:rsidRPr="001035E3">
        <w:rPr>
          <w:lang w:eastAsia="ru-RU"/>
        </w:rPr>
        <w:t>М.: Айрис Пресс, 2005.</w:t>
      </w:r>
    </w:p>
    <w:p w:rsidR="00945D70" w:rsidRPr="001035E3" w:rsidRDefault="00945D70" w:rsidP="00945D70">
      <w:pPr>
        <w:numPr>
          <w:ilvl w:val="0"/>
          <w:numId w:val="4"/>
        </w:numPr>
        <w:contextualSpacing/>
        <w:jc w:val="both"/>
        <w:rPr>
          <w:lang w:eastAsia="ru-RU"/>
        </w:rPr>
      </w:pPr>
      <w:r w:rsidRPr="001035E3">
        <w:rPr>
          <w:lang w:eastAsia="ru-RU"/>
        </w:rPr>
        <w:t>Тексты художественных произведений.</w:t>
      </w:r>
    </w:p>
    <w:p w:rsidR="00945D70" w:rsidRPr="001035E3" w:rsidRDefault="00945D70" w:rsidP="00945D70">
      <w:pPr>
        <w:rPr>
          <w:rFonts w:ascii="Calibri" w:hAnsi="Calibri"/>
          <w:lang w:eastAsia="ru-RU"/>
        </w:rPr>
      </w:pPr>
    </w:p>
    <w:p w:rsidR="00945D70" w:rsidRPr="001035E3" w:rsidRDefault="00945D70" w:rsidP="00945D70">
      <w:pPr>
        <w:ind w:firstLine="708"/>
        <w:rPr>
          <w:lang w:eastAsia="ru-RU"/>
        </w:rPr>
      </w:pPr>
      <w:r w:rsidRPr="001035E3">
        <w:rPr>
          <w:lang w:eastAsia="ru-RU"/>
        </w:rPr>
        <w:t xml:space="preserve"> </w:t>
      </w:r>
    </w:p>
    <w:p w:rsidR="00945D70" w:rsidRDefault="00945D70" w:rsidP="00945D70">
      <w:pPr>
        <w:jc w:val="center"/>
        <w:rPr>
          <w:b/>
          <w:sz w:val="28"/>
          <w:szCs w:val="28"/>
        </w:rPr>
      </w:pPr>
    </w:p>
    <w:p w:rsidR="00945D70" w:rsidRDefault="00945D70" w:rsidP="00945D70">
      <w:pPr>
        <w:jc w:val="center"/>
        <w:rPr>
          <w:b/>
          <w:sz w:val="28"/>
          <w:szCs w:val="28"/>
        </w:rPr>
      </w:pPr>
    </w:p>
    <w:p w:rsidR="00945D70" w:rsidRDefault="00945D70" w:rsidP="0094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литературе в 10 классе, 136 часов, Р/Р  20 часов.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11"/>
        <w:gridCol w:w="5031"/>
        <w:gridCol w:w="174"/>
        <w:gridCol w:w="6"/>
        <w:gridCol w:w="2364"/>
        <w:gridCol w:w="9"/>
        <w:gridCol w:w="5371"/>
        <w:gridCol w:w="28"/>
        <w:gridCol w:w="23"/>
        <w:gridCol w:w="2470"/>
        <w:gridCol w:w="10"/>
        <w:gridCol w:w="22"/>
        <w:gridCol w:w="2460"/>
        <w:gridCol w:w="2492"/>
        <w:gridCol w:w="2492"/>
        <w:gridCol w:w="2502"/>
      </w:tblGrid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  <w:rPr>
                <w:b/>
                <w:sz w:val="28"/>
                <w:szCs w:val="28"/>
              </w:rPr>
            </w:pPr>
          </w:p>
          <w:p w:rsidR="00945D70" w:rsidRDefault="00945D70" w:rsidP="00650B05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литературы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Сроки, примечания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  <w:rPr>
                <w:sz w:val="20"/>
                <w:szCs w:val="20"/>
              </w:rPr>
            </w:pPr>
          </w:p>
        </w:tc>
      </w:tr>
      <w:tr w:rsidR="00945D70" w:rsidTr="00650B05"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45D70" w:rsidRDefault="00945D70" w:rsidP="00650B05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Введение. Судьбы русской литературы золотого века и новая эпоха европейской истории.  3 часа.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  <w:rPr>
                <w:sz w:val="20"/>
                <w:szCs w:val="20"/>
              </w:rPr>
            </w:pPr>
          </w:p>
        </w:tc>
      </w:tr>
      <w:tr w:rsidR="00945D70" w:rsidTr="00650B05">
        <w:trPr>
          <w:trHeight w:val="32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Мир идей. Историческая эпоха в России и мире, предопределившая развитие русской литературы.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>Лекция.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  <w:rPr>
                <w:b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 неделя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173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lang w:val="en-US"/>
              </w:rPr>
              <w:t>2</w:t>
            </w:r>
            <w:r>
              <w:t>.</w:t>
            </w:r>
          </w:p>
          <w:p w:rsidR="00945D70" w:rsidRDefault="00945D70" w:rsidP="00650B05"/>
          <w:p w:rsidR="00945D70" w:rsidRDefault="00945D70" w:rsidP="00650B05">
            <w:r>
              <w:t>3</w:t>
            </w:r>
          </w:p>
          <w:p w:rsidR="00945D70" w:rsidRDefault="00945D70" w:rsidP="00650B05"/>
          <w:p w:rsidR="00945D70" w:rsidRDefault="00945D70" w:rsidP="00650B05"/>
          <w:p w:rsidR="00945D70" w:rsidRDefault="00945D70" w:rsidP="00650B05"/>
          <w:p w:rsidR="00945D70" w:rsidRDefault="00945D70" w:rsidP="00650B05"/>
          <w:p w:rsidR="00945D70" w:rsidRDefault="00945D70" w:rsidP="00650B05"/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 xml:space="preserve">Искусство и литература России 19 века. Творчество писателей 18-начала 19 века. Обзорное знакомство. Русская литература в мировом литературном процессе, ее национальная самобытность и художественное совершенство. Взаимодействие русской и  западноевропейской литератур в первой трети 19 века. Относительная самостоятельность </w:t>
            </w:r>
            <w:r>
              <w:lastRenderedPageBreak/>
              <w:t>литературного развития по отношению к развитию общеисторическому.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lastRenderedPageBreak/>
              <w:t>Лекция.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Компьютерная презентация.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Традиции 18 века в творчестве просветителей-классицистов. Значение Державина и Карамзина для становления новой русской литературы. Русские Эстетические трактаты и нормативные поэтики (А.Ф.Мерзляков) их типологическая общность с общеевропейскими и значение для русской литературы.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 неделя.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322"/>
        </w:trPr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</wp:posOffset>
                  </wp:positionV>
                  <wp:extent cx="542290" cy="618490"/>
                  <wp:effectExtent l="19050" t="0" r="0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     Сентиментализм,  и предромантизм в России 19 века. </w:t>
            </w:r>
          </w:p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620"/>
        </w:trPr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4.</w:t>
            </w:r>
          </w:p>
        </w:tc>
        <w:tc>
          <w:tcPr>
            <w:tcW w:w="52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 xml:space="preserve">Общая характеристика русского сентиментализма и предромантизма, их национальное своеобразие. </w:t>
            </w:r>
          </w:p>
        </w:tc>
        <w:tc>
          <w:tcPr>
            <w:tcW w:w="2373" w:type="dxa"/>
            <w:gridSpan w:val="2"/>
            <w:tcBorders>
              <w:left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snapToGrid w:val="0"/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Компьютерная презентация  «Сентиментализм, или что такое чувствительность?»</w:t>
            </w:r>
            <w:r>
              <w:t xml:space="preserve"> Аналитическая работа с текстом произведения.</w:t>
            </w:r>
          </w:p>
        </w:tc>
        <w:tc>
          <w:tcPr>
            <w:tcW w:w="5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Герой, литературный процесс, сентиментализм.</w:t>
            </w:r>
          </w:p>
        </w:tc>
        <w:tc>
          <w:tcPr>
            <w:tcW w:w="253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 неделя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620"/>
        </w:trPr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</w:t>
            </w:r>
          </w:p>
        </w:tc>
        <w:tc>
          <w:tcPr>
            <w:tcW w:w="52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>Н.М.Карамзин как основоположник русского сентиментализма и предромантизма. Художественное своеобразие лирики.</w:t>
            </w:r>
          </w:p>
        </w:tc>
        <w:tc>
          <w:tcPr>
            <w:tcW w:w="23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3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 неделя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1250"/>
        </w:trPr>
        <w:tc>
          <w:tcPr>
            <w:tcW w:w="6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6-7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 xml:space="preserve"> «Бедная Лиза».</w:t>
            </w:r>
          </w:p>
        </w:tc>
        <w:tc>
          <w:tcPr>
            <w:tcW w:w="23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1" w:type="dxa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3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 неделя</w:t>
            </w:r>
          </w:p>
          <w:p w:rsidR="00945D70" w:rsidRDefault="00945D70" w:rsidP="00650B05"/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620"/>
        </w:trPr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8</w:t>
            </w:r>
          </w:p>
        </w:tc>
        <w:tc>
          <w:tcPr>
            <w:tcW w:w="52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К.Н.Батюшков. Художественный мир поэта.</w:t>
            </w:r>
          </w:p>
          <w:p w:rsidR="00945D70" w:rsidRDefault="00945D70" w:rsidP="00650B05">
            <w:pPr>
              <w:rPr>
                <w:lang w:val="en-US"/>
              </w:rPr>
            </w:pPr>
            <w:r>
              <w:t>Элегия «Мой гений».</w:t>
            </w:r>
          </w:p>
          <w:p w:rsidR="00945D70" w:rsidRDefault="00945D70" w:rsidP="00650B05">
            <w:pPr>
              <w:rPr>
                <w:lang w:val="en-US"/>
              </w:rPr>
            </w:pPr>
          </w:p>
        </w:tc>
        <w:tc>
          <w:tcPr>
            <w:tcW w:w="2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Чтение и анализ произведения.</w:t>
            </w:r>
          </w:p>
        </w:tc>
        <w:tc>
          <w:tcPr>
            <w:tcW w:w="5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Представитель философского течения русского сентиментализма. Предромантические черты творчества поэта. К Батюшков и «Арзамас».</w:t>
            </w:r>
          </w:p>
          <w:p w:rsidR="00945D70" w:rsidRDefault="00945D70" w:rsidP="00650B05"/>
          <w:p w:rsidR="00945D70" w:rsidRDefault="00945D70" w:rsidP="00650B05"/>
        </w:tc>
        <w:tc>
          <w:tcPr>
            <w:tcW w:w="253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 неделя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-14605</wp:posOffset>
                  </wp:positionV>
                  <wp:extent cx="510540" cy="563880"/>
                  <wp:effectExtent l="19050" t="0" r="3810" b="0"/>
                  <wp:wrapNone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ru-RU" w:eastAsia="ru-RU"/>
              </w:rPr>
              <w:t>Русский романтизм, 4 часа</w:t>
            </w: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9.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Становление и развитие русского романтизма. Национальные черты, идейное и художественное своеобразие, связь с русским фольклором и традициями русской литературы предшествующего периода. Патриотическое звучание творчества русских романтиков.</w:t>
            </w:r>
          </w:p>
          <w:p w:rsidR="00945D70" w:rsidRDefault="00945D70" w:rsidP="00650B05"/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945D70" w:rsidRDefault="00945D70" w:rsidP="00650B05">
            <w:r>
              <w:t>Элементы лекции, беседа, творческая работа.</w:t>
            </w:r>
          </w:p>
          <w:p w:rsidR="00945D70" w:rsidRDefault="00945D70" w:rsidP="00650B05"/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 xml:space="preserve">«Ранний европейский романтизм и русская поэзия начала </w:t>
            </w:r>
            <w:r>
              <w:rPr>
                <w:b/>
              </w:rPr>
              <w:br/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века»</w:t>
            </w:r>
          </w:p>
          <w:p w:rsidR="00945D70" w:rsidRDefault="00945D70" w:rsidP="00650B05"/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Романтизм.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 неделя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10.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В.А.Жуковский. Художественный мир поэта.</w:t>
            </w:r>
          </w:p>
          <w:p w:rsidR="00945D70" w:rsidRDefault="00945D70" w:rsidP="00650B05">
            <w:r>
              <w:t>Пушкин о поэте («Надпись к портрету Жуковского»).</w:t>
            </w:r>
          </w:p>
          <w:p w:rsidR="00945D70" w:rsidRDefault="00945D70" w:rsidP="00650B05">
            <w:r>
              <w:t>«Сельское кладбище».</w:t>
            </w:r>
          </w:p>
          <w:p w:rsidR="00945D70" w:rsidRDefault="00945D70" w:rsidP="00650B05"/>
        </w:tc>
        <w:tc>
          <w:tcPr>
            <w:tcW w:w="23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snapToGrid w:val="0"/>
            </w:pP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Гуманистический смысл, глубокие нравственно-философские искания, высокое поэтическое мастерство поэтов «золотого века» русской культуры. Жанровое своеобразие русской поэзии. Романтический характер творчества поэта. Гуманистический Элегия пафос творчества.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 неделя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>
            <w:r>
              <w:t>11</w:t>
            </w:r>
          </w:p>
          <w:p w:rsidR="00945D70" w:rsidRDefault="00945D70" w:rsidP="00650B05"/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Баллады В.А.Жуковского.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3неделя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12.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>Романтический герой в комедии А.С.Грибоедова «Горе от ума»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 неделя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3175</wp:posOffset>
                  </wp:positionV>
                  <wp:extent cx="521335" cy="61150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Художественный мир А.С.Пушкина. 9 часов + 1р\р</w:t>
            </w:r>
          </w:p>
          <w:p w:rsidR="00945D70" w:rsidRDefault="00945D70" w:rsidP="00650B05"/>
          <w:p w:rsidR="00945D70" w:rsidRDefault="00945D70" w:rsidP="00650B05"/>
          <w:p w:rsidR="00945D70" w:rsidRDefault="00945D70" w:rsidP="00650B05">
            <w:r>
              <w:t xml:space="preserve">                                                                        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147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13</w:t>
            </w:r>
          </w:p>
          <w:p w:rsidR="00945D70" w:rsidRDefault="00945D70" w:rsidP="00650B05"/>
          <w:p w:rsidR="00945D70" w:rsidRDefault="00945D70" w:rsidP="00650B05">
            <w:r>
              <w:t>14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Творчество Пушкина как выражение высочайшей гармонии. </w:t>
            </w:r>
          </w:p>
          <w:p w:rsidR="00945D70" w:rsidRDefault="00945D70" w:rsidP="00650B05">
            <w:r>
              <w:t>Национальное и общечеловеческое значение творчества А.С.Пушкина. основные этапы творческого пути. Литературная полемика.</w:t>
            </w:r>
          </w:p>
          <w:p w:rsidR="00945D70" w:rsidRDefault="00945D70" w:rsidP="00650B05">
            <w:r>
              <w:t>Многообразие тем и мотивов лирики.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преэентация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«Сказки Пушкина »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Воплощение общечеловеческих ценностей: свободы, красоты, любви, патриотизма, дружбы, слитности с миром. Эстетическое значение лирики Пушкина. Прозрачная ясность изложения в соединении с глубиной проблематики, особенности пушкинского стиха, своеобразие эпитетов, немногочисленность тропов, эстетически значимые картины в изображении Пушкина. Лирический герой.</w:t>
            </w:r>
          </w:p>
          <w:p w:rsidR="00945D70" w:rsidRDefault="00945D70" w:rsidP="00650B05">
            <w:r>
              <w:t>Свободолюбивая лирика Пушкин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3-4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15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 xml:space="preserve">Тема поэта и поэзии в творчестве Пушкина.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«Пушкинское Болдино».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Особое, высшее предназначение поэзии. («Пророк», «Памятник», «Пока не требует поэта…», свобода поэтического творчества, место поэта в общественном движении эпохи («Арион»). Взаимодействие поэта и власти , поэта и «черни».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4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16.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 xml:space="preserve">Любовная и дружеская лирика А.С.Пушкина. Гармония в человеческих отношениях, светлые и добрые чувства в интимной лирике Поэта. «И.И.Пущину», «Зимний вечер», «Я вас любил…», «Я помню чудное </w:t>
            </w:r>
            <w:r>
              <w:lastRenderedPageBreak/>
              <w:t>мгновенье»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Компьютерная презентация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«Поэт и любовь».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Полнота человеческих чувств в поэзии Пушкина.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4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lastRenderedPageBreak/>
              <w:t>17.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Р/Р</w:t>
            </w:r>
            <w:r>
              <w:t xml:space="preserve"> Анализ лирического произведения.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Практикум.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Стилистические фигуры.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4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18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Роман «Евгений Онегин». Художественные особенности произведения.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Беседа.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Композиция, «онегинская строфа»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19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Автор и его герой в романе.</w:t>
            </w:r>
          </w:p>
          <w:p w:rsidR="00945D70" w:rsidRDefault="00945D70" w:rsidP="00650B05">
            <w:r>
              <w:t>Духовные искания Евгения Онегина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20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Татьяна – любимая героиня Пушкина. 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Смысл «открытого» финала романа. Татьяна как воплощение народных, национальных понятий о добре и зле, счастье и совести. Нравственная цельность характера Татьяны.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>
            <w:r>
              <w:t>21 Р\Р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Сочинение-миниатюра.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13970</wp:posOffset>
                  </wp:positionV>
                  <wp:extent cx="732790" cy="56134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Художественный мир М.Ю. Лермонтова, 4 часа+2р\р.</w:t>
            </w: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22.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Общая характеристика творчества М.Ю.Лермонтова. Основные этапы творческого пути. Литературная оценка творчества поэта.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t>Беседа с элементами практической работы.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Компьютерная презентация.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Стихотворный жанр.</w:t>
            </w:r>
          </w:p>
          <w:p w:rsidR="00945D70" w:rsidRDefault="00945D70" w:rsidP="00650B05">
            <w:r>
              <w:t>Пафос вольности.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23.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Лирика Лермонтова.</w:t>
            </w:r>
          </w:p>
          <w:p w:rsidR="00945D70" w:rsidRDefault="00945D70" w:rsidP="00650B05">
            <w:r>
              <w:lastRenderedPageBreak/>
              <w:t>Философская проблематика лирики.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Трагический и романтический пафос лирики, стремление к героическому.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24.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Р\р Анализ стихотворения. «Пророк» Лермонтова и Пушкина.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25-26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«Герой нашего времени»- первый психологический роман в русской литературе.</w:t>
            </w:r>
          </w:p>
          <w:p w:rsidR="00945D70" w:rsidRDefault="00945D70" w:rsidP="00650B05">
            <w:r>
              <w:t>Смысл названия произведения. Актуальность проблематики  произведения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Лекция с элементами беседы.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Особенности композиции романа: смещениехронологической последовательности, объединение в романе пяти новелл с самостоятельными сюжетами, смена повествователей. Общий принцип композиции: от загадки к разгадке. Постепенное раскрытие образа Печорина.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6-7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>
            <w:r>
              <w:t>27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«Княжна Мери»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>
            <w:r>
              <w:t>28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«Фаталист»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29.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Р/Р</w:t>
            </w:r>
            <w:r>
              <w:t xml:space="preserve"> Творческая работа.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41910</wp:posOffset>
                  </wp:positionV>
                  <wp:extent cx="637540" cy="76136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6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Н.В.Гоголь, 3 часа</w:t>
            </w: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30.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Очерк жизни и творчества.</w:t>
            </w:r>
          </w:p>
          <w:p w:rsidR="00945D70" w:rsidRDefault="00945D70" w:rsidP="00650B05">
            <w:r>
              <w:t xml:space="preserve">Место творчества Н.В.Гоголя в русской литературе 19 </w:t>
            </w:r>
            <w:r>
              <w:lastRenderedPageBreak/>
              <w:t>века. Гоголь и Пушкин.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lastRenderedPageBreak/>
              <w:t>Лекция.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 xml:space="preserve">Компьютерная </w:t>
            </w:r>
            <w:r>
              <w:rPr>
                <w:b/>
              </w:rPr>
              <w:lastRenderedPageBreak/>
              <w:t>презентация</w:t>
            </w:r>
          </w:p>
          <w:p w:rsidR="00945D70" w:rsidRDefault="00945D70" w:rsidP="00650B05"/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8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31.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Поэма «Мертвые души». </w:t>
            </w:r>
          </w:p>
          <w:p w:rsidR="00945D70" w:rsidRDefault="00945D70" w:rsidP="00650B05">
            <w:r>
              <w:t xml:space="preserve">Особенности жанра. </w:t>
            </w:r>
          </w:p>
          <w:p w:rsidR="00945D70" w:rsidRDefault="00945D70" w:rsidP="00650B05">
            <w:r>
              <w:t>Произведение критического реализма.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Семинар.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Поэма как малый род эпопеи, т.е. повествования о нации, народе, родине, а не об отдельных героях. Образ Родины главный в произведении.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8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32.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Тайна поэмы «Мертвые души».</w:t>
            </w:r>
          </w:p>
          <w:p w:rsidR="00945D70" w:rsidRDefault="00945D70" w:rsidP="00650B05">
            <w:pPr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>
              <w:t xml:space="preserve"> Интерес писателя к национальным традициям поволжских народов. «Живая география России».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jc w:val="center"/>
            </w:pPr>
            <w:r>
              <w:rPr>
                <w:b/>
              </w:rPr>
              <w:t>Компьютерная презентация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Своеобразие композиции поэмы. Наличие большого количества внесюжетных элементов, подчиненная роль сюжета..Микросюжеты и их роль в поэме. Роль описаний в произведении.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8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109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>
            <w:r>
              <w:t>33-</w:t>
            </w:r>
          </w:p>
          <w:p w:rsidR="00945D70" w:rsidRDefault="00945D70" w:rsidP="00650B05"/>
          <w:p w:rsidR="00945D70" w:rsidRDefault="00945D70" w:rsidP="00650B05">
            <w:r>
              <w:t>34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Система персонажей в поэме.</w:t>
            </w:r>
          </w:p>
          <w:p w:rsidR="00945D70" w:rsidRDefault="00945D70" w:rsidP="00650B05">
            <w:pPr>
              <w:rPr>
                <w:b/>
              </w:rPr>
            </w:pPr>
            <w:r>
              <w:t>Чичиков и помещики.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8 неделя</w:t>
            </w:r>
          </w:p>
          <w:p w:rsidR="00945D70" w:rsidRDefault="00945D70" w:rsidP="00650B05">
            <w:r>
              <w:t>9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cantSplit/>
        </w:trPr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pPr>
              <w:jc w:val="center"/>
            </w:pPr>
            <w:r>
              <w:rPr>
                <w:b/>
                <w:bCs/>
              </w:rPr>
              <w:t xml:space="preserve">Русская литература второй половины 19 века. </w:t>
            </w: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2855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35.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Грозовые шестидесятые.</w:t>
            </w:r>
          </w:p>
          <w:p w:rsidR="00945D70" w:rsidRDefault="00945D70" w:rsidP="00650B05">
            <w:r>
              <w:rPr>
                <w:b/>
                <w:bCs/>
              </w:rPr>
              <w:t xml:space="preserve"> Русская литературно-критическая и философская мысль второй половины 19 века</w:t>
            </w:r>
            <w:r>
              <w:br/>
              <w:t xml:space="preserve">Расцвет реализма в литературе, живописи, музыке, театральном искусстве. </w:t>
            </w:r>
            <w:r>
              <w:rPr>
                <w:b/>
                <w:bCs/>
              </w:rPr>
              <w:t xml:space="preserve"> Роль журналов в общественной жизни России 19 века. Журналы "Современник" и "Отечественные записки"</w:t>
            </w:r>
            <w:r>
              <w:br/>
            </w:r>
            <w:r>
              <w:rPr>
                <w:b/>
                <w:bCs/>
              </w:rPr>
              <w:t xml:space="preserve"> Литературная критика 60-х годов</w:t>
            </w:r>
            <w:r>
              <w:br/>
              <w:t>Урок - конференция. Доклады и выступления учащихся по следующим темам:</w:t>
            </w:r>
            <w:r>
              <w:br/>
              <w:t>1. Александр Иванович Герцен и журнал "Колокол".</w:t>
            </w:r>
            <w:r>
              <w:br/>
            </w:r>
            <w:r>
              <w:lastRenderedPageBreak/>
              <w:t>2. Николай Александрович Добролюбов - человек, гражданин, соратник Некрасова и Чернышевского.</w:t>
            </w:r>
            <w:r>
              <w:br/>
              <w:t>3. "Властитель дум" молодого поколения. (Д.И. Писарев.)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Лекция.</w:t>
            </w:r>
          </w:p>
          <w:p w:rsidR="00945D70" w:rsidRDefault="00945D70" w:rsidP="00650B05">
            <w:r>
              <w:t>Урок - лекция с элементами беседы.</w:t>
            </w:r>
            <w:r>
              <w:br/>
              <w:t xml:space="preserve">Лекция учителя о своеобразии русской литературной критики, об основных этапах общественной борьбы 60-х годов 19 века и её отражении в литературе. Составление учащимися </w:t>
            </w:r>
            <w:r>
              <w:lastRenderedPageBreak/>
              <w:t>плана-конспекта лекции.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Литературная критика.</w:t>
            </w:r>
          </w:p>
          <w:p w:rsidR="00945D70" w:rsidRDefault="00945D70" w:rsidP="00650B05"/>
          <w:p w:rsidR="00945D70" w:rsidRDefault="00945D70" w:rsidP="00650B05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трудными словами: либерал, реформизм, пародия, памфлет, репрессии.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Беседа с учащимися о сущности понятий "реализм", "критический реализм". Работа с иллюстрациями художников-передвижников.</w:t>
            </w:r>
          </w:p>
          <w:p w:rsidR="00945D70" w:rsidRDefault="00945D70" w:rsidP="00650B05"/>
          <w:p w:rsidR="00945D70" w:rsidRDefault="00945D70" w:rsidP="00650B05"/>
          <w:p w:rsidR="00945D70" w:rsidRDefault="00945D70" w:rsidP="00650B05"/>
          <w:p w:rsidR="00945D70" w:rsidRDefault="00945D70" w:rsidP="00650B05"/>
          <w:p w:rsidR="00945D70" w:rsidRDefault="00945D70" w:rsidP="00650B05"/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 xml:space="preserve"> 9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36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Творчество А.А.Фета.</w:t>
            </w:r>
          </w:p>
          <w:p w:rsidR="00945D70" w:rsidRDefault="00945D70" w:rsidP="00650B05">
            <w:r>
              <w:t xml:space="preserve">Темы и идеи лирики.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9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  <w:r>
              <w:t>37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Р\Р Анализ стихотворения А.А.Фета.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9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38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Стихотворения Ф.И.Тютчева.</w:t>
            </w:r>
          </w:p>
          <w:p w:rsidR="00945D70" w:rsidRDefault="00945D70" w:rsidP="00650B05">
            <w:r>
              <w:t>Основные темы и идеи лирики. Лирика природы.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10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39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Любовная лирика Ф.И Тютчева.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10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45D70" w:rsidRDefault="00945D70" w:rsidP="00650B05">
            <w:r>
              <w:t xml:space="preserve">                                                                                       </w:t>
            </w:r>
            <w:r>
              <w:rPr>
                <w:b/>
              </w:rPr>
              <w:t>И.А.Гончаров, 9 часов</w:t>
            </w:r>
          </w:p>
          <w:p w:rsidR="00945D70" w:rsidRDefault="00945D70" w:rsidP="00650B05"/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40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Очерк жизни и творчества И. А. Гончарова. Три –романа – «Обыкновенная история», «Обломов», «Обрыв»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произведений. Критические статьи писателя.. Цикл очерков «Фрегат «Паллада».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t>Лекция учителя, индивидуальные сообщения учащихся о романах Гончарова.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/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lang w:val="en-US"/>
              </w:rPr>
            </w:pPr>
            <w:r>
              <w:rPr>
                <w:b/>
                <w:bCs/>
              </w:rPr>
              <w:lastRenderedPageBreak/>
              <w:t>НРК</w:t>
            </w:r>
            <w:r>
              <w:t xml:space="preserve"> Село Хухорево в жизни писателя. Переписка с сестрой. Зарождение плана романа «Обрыв». Статья «Нарушение воли». Следы Гончарова в Хухореве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lang w:val="en-US"/>
              </w:rPr>
              <w:t>10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41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Продолжение темы.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lang w:val="en-US"/>
              </w:rPr>
              <w:t>10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42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История создания романа «Обломов». Знакомство с героями.</w:t>
            </w:r>
            <w:r>
              <w:rPr>
                <w:b/>
                <w:bCs/>
              </w:rPr>
              <w:t xml:space="preserve"> </w:t>
            </w:r>
            <w:r>
              <w:t>(Кто же главный герои романа? Расскажите о его внешности, жизненном укладе. Почему автору понадобилась такая тщательная зарисовка не только портрета Обломова, но даже и его халата? Отношение.Обломова к своим гостям. В чём похожи Обломов и Захар? Можно ли их представить друг без друга? Встреча со Штольцем. В чём различие воспитания Обломова и Штольца? Почему любовь к Ольге Ильинской не смогла перевоспитать главного героя?)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Чтение и анализ первых глав романа.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Художественный пересказ эпизодов, чтение диалогов в лицах, беседа по содержанию.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</w:t>
            </w:r>
            <w:r>
              <w:rPr>
                <w:lang w:val="en-US"/>
              </w:rPr>
              <w:t>1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43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Продолжение темы.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</w:t>
            </w:r>
            <w:r>
              <w:rPr>
                <w:lang w:val="en-US"/>
              </w:rPr>
              <w:t>1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44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Обломов – его сущность, характер и судьба. Статья Н. А. Добролюбова «Что такое обломовщина?»</w:t>
            </w:r>
          </w:p>
          <w:p w:rsidR="00945D70" w:rsidRDefault="00945D70" w:rsidP="00650B05">
            <w: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Анализ главы романа. Составление сложного плана к образу Обломова. Беседа, цитирование, комментарий.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(Что породило Обломова? Только ли крепостное право? Рассказать, как нежный и честный Илья Ильич становится Обломовым. Что общего у Обломова с «лишними людьми» (Онегиным, Печориным). Ваша оценка любви Ольги Ильинской и Обломова? Почему обломовская лень не производит впечатления пошлости? Изжила ли себя обломовщина в наши дни?)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</w:t>
            </w:r>
            <w:r>
              <w:rPr>
                <w:lang w:val="en-US"/>
              </w:rPr>
              <w:t>1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45.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Р/Р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Обломов и Штольц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Составление плана сравнительной характеристики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Сравнительная характеристика героев. Обломова и Штольца, беседа по составленному плану с использованием цитат из романа, критических статей Добролюбова и Писарева.(Повторение. Страшна ли обломовщина в наши дни? Можно ли считать положительным героем Андрея Штольца? Что можно взять для себя у Штольца?)Обобщение и выводы.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11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46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 xml:space="preserve">Р/Р </w:t>
            </w:r>
            <w:r>
              <w:t>Две женщины в жизни Обломова.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Аналитическая беседа.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47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Р/Р</w:t>
            </w:r>
            <w:r>
              <w:t xml:space="preserve"> Критика о романе. Н.А.Добролюбов «Что такое «обломовщина», Д.И.Писарев «Обломов», А.В.Дружинин «Обломов» роман Гончарова».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Самостоятельная работа учащихся.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48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Р/Р</w:t>
            </w:r>
            <w:r>
              <w:t xml:space="preserve"> </w:t>
            </w:r>
            <w:r>
              <w:rPr>
                <w:b/>
                <w:bCs/>
              </w:rPr>
              <w:t>Домашнее сочинение по роману И.А. Гончарова «Обломов»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Урок-консультация.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Сравнительная характеристика героев. Темы:1. Размышления над прочитанным романом И. А. Гончарова «Обломов».2. Как нежный, честный Илья Ильич становится Обломовым?3. Мечтательность и деятельность в понимании И. А. Гончарова.4. Обломов и Штольц.5. Женские образы в романе И.А. Гончарова «Обломов».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</w:t>
            </w:r>
            <w:r>
              <w:rPr>
                <w:lang w:val="en-US"/>
              </w:rPr>
              <w:t xml:space="preserve">2 </w:t>
            </w:r>
            <w:r>
              <w:t>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60960</wp:posOffset>
                  </wp:positionV>
                  <wp:extent cx="618490" cy="76136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76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                                                                         </w:t>
            </w:r>
          </w:p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А.Н.Островский, 6 часов+3р\р.</w:t>
            </w: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Pr="001035E3" w:rsidRDefault="00945D70" w:rsidP="00650B05">
            <w:pPr>
              <w:jc w:val="center"/>
            </w:pPr>
          </w:p>
          <w:p w:rsidR="00945D70" w:rsidRPr="001035E3" w:rsidRDefault="00945D70" w:rsidP="00650B05">
            <w:pPr>
              <w:jc w:val="center"/>
            </w:pPr>
          </w:p>
          <w:p w:rsidR="00945D70" w:rsidRPr="001035E3" w:rsidRDefault="00945D70" w:rsidP="00650B05">
            <w:pPr>
              <w:jc w:val="center"/>
            </w:pP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49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А.Н.Островский. Очерк жизни и творчества.</w:t>
            </w:r>
          </w:p>
          <w:p w:rsidR="00945D70" w:rsidRDefault="00945D70" w:rsidP="00650B05">
            <w:r>
              <w:t>Новаторство драматурга.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r>
              <w:t>Лекция. Составление учащимися плана лекции. Выступления учащихся с устным отзывом о прочитанных пьесах драматурга с выразительным чтением отдельных эпизодов.</w:t>
            </w:r>
          </w:p>
          <w:p w:rsidR="00945D70" w:rsidRDefault="00945D70" w:rsidP="00650B05">
            <w:pPr>
              <w:jc w:val="center"/>
            </w:pPr>
          </w:p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«А.Н.Островский»».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Мелодрама, водевиль, интрига. Темы для выступлении учащихся:</w:t>
            </w:r>
            <w:r>
              <w:br/>
              <w:t>1. "Отцы" и "дети" в пьесе "Свои люди - сочтёмся."</w:t>
            </w:r>
            <w:r>
              <w:br/>
              <w:t>2. Поэтическая сказка "Снегурочка".</w:t>
            </w:r>
            <w:r>
              <w:br/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</w:t>
            </w:r>
            <w:r>
              <w:rPr>
                <w:lang w:val="en-US"/>
              </w:rPr>
              <w:t>2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«Свои люди – сочтемся». Отражение русской жизни в произведении.</w:t>
            </w:r>
          </w:p>
          <w:p w:rsidR="00945D70" w:rsidRDefault="00945D70" w:rsidP="00650B05"/>
          <w:p w:rsidR="00945D70" w:rsidRDefault="00945D70" w:rsidP="00650B05"/>
        </w:tc>
        <w:tc>
          <w:tcPr>
            <w:tcW w:w="255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Приемы и способы создания комического эффекта в пьесах Островского. Речевая характеристика </w:t>
            </w:r>
            <w:r>
              <w:lastRenderedPageBreak/>
              <w:t>персонажей.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1</w:t>
            </w:r>
            <w:r>
              <w:rPr>
                <w:lang w:val="en-US"/>
              </w:rPr>
              <w:t>3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51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Творческая история "Грозы". Споры вокруг "Грозы". Бытовой фон пьесы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Самостоятельные выступления учащихся, лекция учителя. Работа учащихся с учебником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Прототип. Рассказ учителя о конфликте в драме Островского. Отзывы Н. Добролюбова, А. Фета, Л. Толстого, М. Щепкина о "Грозе". Знакомство с героями и бытовым фоном пьесы.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</w:t>
            </w:r>
            <w:r>
              <w:rPr>
                <w:lang w:val="en-US"/>
              </w:rPr>
              <w:t>3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895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 Калинов и его обитатели.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Комментированное чтение и работа над I действием "Грозы"</w:t>
            </w:r>
          </w:p>
          <w:p w:rsidR="00945D70" w:rsidRDefault="00945D70" w:rsidP="00650B05">
            <w:r>
              <w:rPr>
                <w:b/>
              </w:rPr>
              <w:t>«А.Н.Островский».</w:t>
            </w:r>
            <w:r>
              <w:t xml:space="preserve"> Примерные вопросы для беседы.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r>
              <w:t>Чтение и анализ 1 действий драмы.</w:t>
            </w:r>
          </w:p>
          <w:p w:rsidR="00945D70" w:rsidRDefault="00945D70" w:rsidP="00650B05"/>
          <w:p w:rsidR="00945D70" w:rsidRDefault="00945D70" w:rsidP="00650B05">
            <w:pPr>
              <w:jc w:val="center"/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/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1. Между кем в пьесе происходит основная борьба? 2. Какова роль пейзажа в 1 действии? 3. Почему с семьей Кабановых автор знакомит нас только в 5 явлении? 4. Доказать, что Кабанова - глава семьи. 5. Как вы понимаете слово "порядок", что значит оно в устах Кабанихи? 6. Каким открывается нам внутренний мир Катерины? 7. Почему её так ненавидит Кабаниха.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</w:t>
            </w:r>
            <w:r>
              <w:rPr>
                <w:lang w:val="en-US"/>
              </w:rPr>
              <w:t>3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2602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«Темное царство» и молодое поколение в драме.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Быт и нравы "тёмного царства". Обличение самодурства, грубой силы и невежества</w:t>
            </w:r>
          </w:p>
          <w:p w:rsidR="00945D70" w:rsidRDefault="00945D70" w:rsidP="00650B05">
            <w:r>
              <w:t xml:space="preserve"> 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Аналитическая беседа. Составление и обсуждение сложного плана по данной теме. Беседа с учащимися.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Драматургический конфликт. (Примерные вопросы. Что же подразумевал Добролюбов под "тёмным царством"? Что значит "самодур"? Охарактеризовать поведение Дикого. Что значит для него "выйти в люди"? Что является причиной его необузданного произвола? Как относится Кабаниха к Катерине, Варваре, Тихону? Её отношение к "новым порядкам".)Обобщения и выводы.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Дома написать своё продолжение "Грозы".</w:t>
            </w:r>
          </w:p>
          <w:p w:rsidR="00945D70" w:rsidRDefault="00945D70" w:rsidP="00650B05">
            <w:r>
              <w:t>1</w:t>
            </w:r>
            <w:r>
              <w:rPr>
                <w:lang w:val="en-US"/>
              </w:rPr>
              <w:t>4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54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Проблема нравственного выбора в драме Островского «Гроза».</w:t>
            </w:r>
            <w:r>
              <w:rPr>
                <w:b/>
                <w:bCs/>
              </w:rPr>
              <w:t xml:space="preserve">  "Гроза" - самое решительное произведение Островского" (Н. А. Добролюбов)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 - диспут</w:t>
            </w:r>
          </w:p>
          <w:p w:rsidR="00945D70" w:rsidRDefault="00945D70" w:rsidP="00650B05"/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1. Как проявляется в драме рождение новой морали?2. "Луч света в тёмном царстве" - что имел в виду Добролюбов, дав такое название своей статье?3. Можно ли согласиться с основной его идеен?4. "Конец этот кажется нам отрадным", - говорит Добролюбов о судьбе Катерины. Справедлива ли эта мысль?5. Какова суть </w:t>
            </w:r>
            <w:r>
              <w:lastRenderedPageBreak/>
              <w:t>спора Д.И. Писарева и Н.А. Добролюбова по поводу "Грозы"? Чья точка зрения представляется вам более глубокой?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1</w:t>
            </w:r>
            <w:r>
              <w:rPr>
                <w:lang w:val="en-US"/>
              </w:rPr>
              <w:t>4</w:t>
            </w:r>
            <w:r>
              <w:t xml:space="preserve"> 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55</w:t>
            </w:r>
          </w:p>
          <w:p w:rsidR="00945D70" w:rsidRDefault="00945D70" w:rsidP="00650B05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Р/Р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«Гроза» в русской критике. Д.И.Писарев «Мотивы русской драмы», Н.А. Добролюбов «Луч света в темном царстве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Самостоятельная работа под руководством учителя. Чтение и обсуждение написанных учащимися продолжений "Грозы". Беседа. Конспектирование статьи Н. Добролюбова "Луч света в "тёмном царстве" (закончить дома).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Критическая статья. ».</w:t>
            </w:r>
            <w:r>
              <w:rPr>
                <w:b/>
                <w:bCs/>
              </w:rPr>
              <w:t xml:space="preserve"> </w:t>
            </w:r>
            <w:r>
              <w:t>(Чем Катерина отличается от других героев драмы? В чём видит различие между жизнью в родительском доме и в доме Кабанихи? В чём трагизм её положения? Финал драмы. Докажите, что развитие действия неизбежно ведёт к нему. Могла ли Катерина найти иной выход, кроме самоубийства?)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</w:t>
            </w:r>
            <w:r>
              <w:rPr>
                <w:lang w:val="en-US"/>
              </w:rPr>
              <w:t>4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85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>
            <w:r>
              <w:t>56</w:t>
            </w:r>
          </w:p>
          <w:p w:rsidR="00945D70" w:rsidRDefault="00945D70" w:rsidP="00650B05">
            <w:r>
              <w:t>57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Драма “Бесприданница». Борьба личности за свободу, за право жить и любить.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14</w:t>
            </w:r>
            <w:r>
              <w:rPr>
                <w:b/>
                <w:bCs/>
                <w:lang w:val="en-US"/>
              </w:rPr>
              <w:t>-15</w:t>
            </w:r>
            <w:r>
              <w:t xml:space="preserve">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58-59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rPr>
                <w:b/>
                <w:bCs/>
              </w:rPr>
              <w:t>Р/Р</w:t>
            </w:r>
            <w:r>
              <w:t xml:space="preserve"> Классное сочинение по творчеству Островского.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 xml:space="preserve">Урок развития речи </w:t>
            </w:r>
            <w:r>
              <w:t>Анализ написанных сочинений по пьесе Островского "Гроза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Темы:1. В чём двойной смысл заглавия драмы Островского "Гроза"?2. Почему страдала в семье Кабановых впечатлительная и пылкая Катерина?3. Ваше мнение по поводу критической полемики о пьесе А. Н. Островского "Гроза". (Н. А. Добролюбов, Д. И. Писарев.)4. Каким представляла Катерина Бориса и каким он казался?5. Дикой и Кабаниха - исключение в русском купечестве или они типичны?6. Может ли Варвара в будущем повторить свою мать?7. Роль природы в переживаниях действующих лиц.8. Можно ли Кулигина считать положительным героем?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 xml:space="preserve"> 15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22860</wp:posOffset>
                  </wp:positionV>
                  <wp:extent cx="618490" cy="74231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742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И.С.Тургенев, 6часов+1р\р.</w:t>
            </w: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  <w:rPr>
                <w:b/>
              </w:rPr>
            </w:pPr>
          </w:p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60</w:t>
            </w: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Большое благородное сердце. Жизнь и творчество И.С.Тургенева.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t>Лекция.</w:t>
            </w:r>
          </w:p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«Этапы творческого пути И.С.Тургенева»».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 5неделя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61</w:t>
            </w: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.</w:t>
            </w:r>
            <w:r>
              <w:rPr>
                <w:b/>
                <w:bCs/>
              </w:rPr>
              <w:t xml:space="preserve"> "Эпоха, отражённая в романе "Отцы и дети".</w:t>
            </w:r>
            <w:r>
              <w:t xml:space="preserve">«Отцы и дети». Смысл названия. История создания произведения. Анализ глав 1-4, 22. (Каковы положение крестьян и их взаимоотношения с помещиками? Какие детали пейзажа говорят о положении крестьян? (Гл.3.) Что доказывает в романе острую необходимость социальных преобразований? Как продвигается дело "великих реформ"?)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учителя о конфликте Тургенева с "Современником" и напеча-тание романа "Отцы и дети" в "Русском вестнике".</w:t>
            </w:r>
          </w:p>
          <w:p w:rsidR="00945D70" w:rsidRDefault="00945D70" w:rsidP="00650B05"/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Выводы учителя об особенности мастерства писателя "схватывать одни характеристические детали". Полстранички описания - своеобразная энциклопедия крестьянской жизни.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62</w:t>
            </w: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Образы дворян в романе. Молодые герои романа. Гл. 1-9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Лекция учителя.</w:t>
            </w:r>
          </w:p>
          <w:p w:rsidR="00945D70" w:rsidRDefault="00945D70" w:rsidP="00650B05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диалогов, беседа.</w:t>
            </w:r>
          </w:p>
          <w:p w:rsidR="00945D70" w:rsidRDefault="00945D70" w:rsidP="00650B05"/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На уроке выясняется, какие силы противостоят друг другу в конфликте. Анализ биографий героев, их портретов, описание взаимоотношений при первых встречах. Общественные взгляды, образ мыслей Базарова, Кирсановых. Обратить внимание на лаконизм и своеобразие психологического анализа у Тургенева.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63.</w:t>
            </w: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Взгляды Базарова на природу и искусство.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Исторический и литературоведческий комментарий учителя, 60-е годы 19 века - годы новых открытий в области естествознания, </w:t>
            </w:r>
            <w:r>
              <w:lastRenderedPageBreak/>
              <w:t>химии, медицины.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 xml:space="preserve">Выявление авторской позиции  Многие передовые деятели той эпохи увлекались этими науками. Среди части интеллигенции наблюдается известная недооценка искусства. Такие крайности присущи были и Базарову.Для решения вопроса о природе надо проанализировать, с какой целью автор показывает нам </w:t>
            </w:r>
            <w:r>
              <w:lastRenderedPageBreak/>
              <w:t>пейзажи: нищая деревня (гл. 3) и весеннее оживление, вечерняя природа (гл. 11), утро перед дуэлью (гл. 24), кладбищенский пейзаж.Присоединяется ли 1 неделя Тургенев к заявлению Базарова о том, что природа не храм, а мастерская? Отрицает ли он полностью кредо Базарова? Каким описанием природы он заканчивает роман и почему?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16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64</w:t>
            </w: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Базаров и его оппоненты. Их нравственная и социальная позиция.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Политические и эстетические разногласия героев. Анализ 10-11 глав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Сравнительная характеристика героев. Выразительное чтение диалогов героев в лицах. Комментирование авторских ремарок.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Нигилист. Проследить, что говорят герои и как они говорят. (Как вы понимаете слово "принцип" и почему так яростно спорят герои о принципах? Объясните точку зрения спорящих. Что стоит за принципами героев - требования жизни или традиции? Прав ли П. Кирсанов, упрекая молодёжь в беспринципности? Как относятся герои к существующему строю? Можно ли Базарова считать революционером? Отношения героев с народом. В чём слабая сторона политических взглядов Базарова? Убеждают ли спорящие друг друга?)</w:t>
            </w:r>
          </w:p>
          <w:p w:rsidR="00945D70" w:rsidRDefault="00945D70" w:rsidP="00650B05"/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65</w:t>
            </w: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Любовь в жизни героев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Урок-диспут. Если класс к диспуту не готов, то провести беседу.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Примерные вопросы: 1. Какими изображает автор чувства Николая Петровича, их силу и глубину? Как вы оцениваете историю любви Павла Петровича? Согласны ли вы с оценкой её Базаровым? 2. Взгляды Базарова на любовь до встречи с Одинцовой. Ваша оценка. Что привлекло Базарова в Одинцовой? Как он ведёт себя? 3. Кто, по-вашему, прав: Тургенев, говоривший, что "Одинцова так же мало влюбляется в Аркадия, как и в Базарова", или Писарев, утверждавший, что у неё был "зародыш чувства", но она не дала ему развиться? 4. В чём причина краха отношений Базарова и Одинцовой? Прав ли Достоевский, увидевший в Базарове "признак великого сердца"? 5. Счастливы ли Аркадий и Катя? 6. </w:t>
            </w:r>
            <w:r>
              <w:lastRenderedPageBreak/>
              <w:t>Как следует понимать слова Тургенева о любви в эпилоге романа?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16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66</w:t>
            </w: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Значение Тургенева в русской и мировой литературе. Критика.</w:t>
            </w:r>
            <w:r>
              <w:rPr>
                <w:b/>
                <w:bCs/>
              </w:rPr>
              <w:t xml:space="preserve"> </w:t>
            </w:r>
          </w:p>
          <w:p w:rsidR="00945D70" w:rsidRDefault="00945D70" w:rsidP="00650B05">
            <w:r>
              <w:rPr>
                <w:b/>
                <w:bCs/>
              </w:rPr>
              <w:t>Р/Р</w:t>
            </w:r>
            <w:r>
              <w:t xml:space="preserve"> Подготовка к домашнему сочинению.</w:t>
            </w:r>
          </w:p>
          <w:p w:rsidR="00945D70" w:rsidRDefault="00945D70" w:rsidP="00650B05"/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Компьютерная презентация- проект, созданный учащимися 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«Записки охотника И.С.Тургенева».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67</w:t>
            </w:r>
          </w:p>
          <w:p w:rsidR="00945D70" w:rsidRDefault="00945D70" w:rsidP="00650B05"/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>А.К.Толстой. Очерк жизни и творчества.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jc w:val="center"/>
            </w:pPr>
            <w:r>
              <w:rPr>
                <w:b/>
              </w:rPr>
              <w:t>Компьютерная презентация.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Лирика. Значение творчества А.К.Толстого.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68</w:t>
            </w:r>
          </w:p>
          <w:p w:rsidR="00945D70" w:rsidRDefault="00945D70" w:rsidP="00650B05"/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>Резерв.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cantSplit/>
        </w:trPr>
        <w:tc>
          <w:tcPr>
            <w:tcW w:w="16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</wp:posOffset>
                  </wp:positionV>
                  <wp:extent cx="618490" cy="894715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945D70" w:rsidRDefault="00945D70" w:rsidP="00650B05">
            <w:pPr>
              <w:jc w:val="center"/>
            </w:pP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Н.А.Некрасов, 5часов+1р\р.</w:t>
            </w: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</w:p>
          <w:p w:rsidR="00945D70" w:rsidRDefault="00945D70" w:rsidP="00650B05">
            <w:pPr>
              <w:jc w:val="center"/>
            </w:pPr>
          </w:p>
          <w:p w:rsidR="00945D70" w:rsidRDefault="00945D70" w:rsidP="00650B05"/>
        </w:tc>
        <w:tc>
          <w:tcPr>
            <w:tcW w:w="996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69.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«Поэт мести и печали». (Очерк жизни и творчества Н.А. Некрасова с обобщением ранее изученного )</w:t>
            </w:r>
          </w:p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Петербургские мытарства. Дружба с В.Г. Белинским. Н.А. Некрасов в журналах «Современник», «Отечественные записки». Выразительное чтение фрагментов из произведений «Железная дорога», «Размышления у парадного подъезда», «На Волге».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t>Выступления учащихся о детских и отроческих годах поэта.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 xml:space="preserve">Компьютерная презентация«Поэт </w:t>
            </w:r>
            <w:r>
              <w:rPr>
                <w:b/>
              </w:rPr>
              <w:lastRenderedPageBreak/>
              <w:t>мести и печали».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над словами: гражданственность, идеал, диссонанс, лиризм и др. Заключение и выводы о пафосе некрасовской поэзии, её своеобразии и силе.</w:t>
            </w:r>
          </w:p>
          <w:p w:rsidR="00945D70" w:rsidRDefault="00945D70" w:rsidP="00650B05"/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lastRenderedPageBreak/>
              <w:t>70.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Лирика Некрасова. </w:t>
            </w:r>
          </w:p>
          <w:p w:rsidR="00945D70" w:rsidRDefault="00945D70" w:rsidP="00650B05">
            <w:pPr>
              <w:pStyle w:val="a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Идея гражданственности и народности в лирике. Изображение разных сторон жизни народа.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Журнальная полемика вокруг стихотворений поэта.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71-72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Поэма "Кому на Руси жить хорошо". Жанр и композиция. Знакомство с содержанием</w:t>
            </w:r>
            <w:r>
              <w:t>о поэме-эпопее, задуманной как "народная книга", для которой поэт собирал материал 20 лет. Композиция поэмы. Комментированное чтение. Выводы учителя о том, что поэт художественными средствами искусства исследует духовный мир миллионов, создаёт широкую картину народной жизни.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Слово учителя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Своеобразие языка и стиля, стилизация устного народного творчества в поэме.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73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Жизнь народа и образы крестьян в поэме </w:t>
            </w:r>
          </w:p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Н.А. Некрасова "Кому на Руси жить хорошо"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 какими героями познакомились? Чем они запомнились? Какие черты характера им присущи?)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Беседа. Индивидуальные сообщения учащихся . 1. Савелий - богатырь святорусский. 2. Образ женщины Матрёны Тимофеевны. 3. Ермил Гирин и Яким Нагой.</w:t>
            </w:r>
          </w:p>
          <w:p w:rsidR="00945D70" w:rsidRDefault="00945D70" w:rsidP="00650B05"/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композиции: путешествие как сюжетно-композиционный прием организации повествования. Жанр песни в структуре поэмы. Работа с иллюстрациями художников А. Лебедева, В. Серова, И. Крамского к поэме.</w:t>
            </w:r>
          </w:p>
          <w:p w:rsidR="00945D70" w:rsidRDefault="00945D70" w:rsidP="00650B05"/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74-</w:t>
            </w:r>
          </w:p>
          <w:p w:rsidR="00945D70" w:rsidRDefault="00945D70" w:rsidP="00650B05">
            <w:pPr>
              <w:rPr>
                <w:b/>
                <w:bCs/>
              </w:rPr>
            </w:pPr>
            <w:r>
              <w:t>75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 "народного заступника" - Гриши Добросклоно-ва. Художественные особенности поэмы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(Чем привлекает поэта юный Гриша Добросклонов? В чём похож он на Базарова и Рахметова? и др.) Остался ли Некрасов до конца верен своим революционным идеалам?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Выразительное чтение фрагментов, составление плана к образу Григория Добросклонова, беседа.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Домашнее сочинение по творчеству Н.А. Некрасова. (Тему формулирует учащийся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18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76-</w:t>
            </w:r>
          </w:p>
          <w:p w:rsidR="00945D70" w:rsidRDefault="00945D70" w:rsidP="00650B05">
            <w:r>
              <w:t>77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НРК Поэты-земляки.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Р\р Творческая работа. Тест.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Лекция учителя, сообщения учащихся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18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45D70" w:rsidRDefault="00945D70" w:rsidP="00650B05">
            <w:r>
              <w:rPr>
                <w:noProof/>
                <w:lang w:eastAsia="ru-RU"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-5715</wp:posOffset>
                  </wp:positionV>
                  <wp:extent cx="532765" cy="713740"/>
                  <wp:effectExtent l="19050" t="0" r="63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945D70" w:rsidRDefault="00945D70" w:rsidP="00650B05"/>
          <w:p w:rsidR="00945D70" w:rsidRDefault="00945D70" w:rsidP="00650B05">
            <w:pPr>
              <w:jc w:val="center"/>
            </w:pPr>
          </w:p>
          <w:p w:rsidR="00945D70" w:rsidRDefault="00945D70" w:rsidP="00650B05">
            <w:pPr>
              <w:jc w:val="center"/>
            </w:pPr>
          </w:p>
        </w:tc>
        <w:tc>
          <w:tcPr>
            <w:tcW w:w="1550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Ф.М.Достоевский 10 часов+2р\р</w:t>
            </w:r>
          </w:p>
          <w:p w:rsidR="00945D70" w:rsidRDefault="00945D70" w:rsidP="00650B0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5D70" w:rsidRDefault="00945D70" w:rsidP="00650B0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78-79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Этапы биографии и творчества. Обзор произведений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Встреча с Достоевским, мыслителем, художником и человеком.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Лекция, знакомящая с личностью писателя, с трагическими страницами биографии Достоевского с включением отрывков из произведений и выступлениями учащихся.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Стилевые средства воплощения философской и идейно-нравственной проблематики: полифония, авантюрность сюжетного действия, синтетичность композиции, психологизм.</w:t>
            </w:r>
          </w:p>
          <w:p w:rsidR="00945D70" w:rsidRDefault="00945D70" w:rsidP="00650B05">
            <w:r>
              <w:t>«Найти человека в человеке» -основная проблема творчества писателя.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 для выступлений учащихся: 1. Роль В.Г. Белинского в жизни Достоевского. «Бедные люди». 2. Художественный пересказ романа «Униженные и оскорблённые». 3. Книга о прекрасном человеке. (Роман «Идиот».) 4. Достоевский и его роман «Братья Карамазовы».</w:t>
            </w:r>
          </w:p>
          <w:p w:rsidR="00945D70" w:rsidRDefault="00945D70" w:rsidP="00650B05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  <w:p w:rsidR="00945D70" w:rsidRDefault="00945D70" w:rsidP="00650B05"/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80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 xml:space="preserve">«Всё сердце моё с кровью положится в этот роман». (История создания романа «Преступление и наказание».) Анализ содержания I,II глав  </w:t>
            </w:r>
            <w:r>
              <w:t xml:space="preserve">Замысел и история написания романа. Знакомство с главным героем Р. Раскольниковым – нищим студентом и в то же время мыслителем, анализирующим события </w:t>
            </w:r>
            <w:r>
              <w:lastRenderedPageBreak/>
              <w:t>жизни. Беседа, выразительное чтение монологов, диалогов из I и II глав. Анализ содержания.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lastRenderedPageBreak/>
              <w:t>Сообщения, работа с текстом.</w:t>
            </w:r>
          </w:p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презентация-проект, созданная учениками</w:t>
            </w: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Роман Достоевского «Преступление и наказание».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Символика цвета, интерьера.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19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blPrEx>
          <w:tblCellMar>
            <w:left w:w="108" w:type="dxa"/>
            <w:right w:w="108" w:type="dxa"/>
          </w:tblCellMar>
        </w:tblPrEx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lastRenderedPageBreak/>
              <w:t>81-82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Раскольников среди униженных и оскорбленных</w:t>
            </w:r>
            <w:r>
              <w:t>.</w:t>
            </w:r>
            <w:r>
              <w:rPr>
                <w:b/>
                <w:bCs/>
              </w:rPr>
              <w:t xml:space="preserve"> Петербург Достоевского. (Усвоение содержания I части романа)</w:t>
            </w:r>
            <w:r>
              <w:t xml:space="preserve">Картины природы. Люди Петербурга.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Работа с текстом романа.</w:t>
            </w:r>
          </w:p>
        </w:tc>
        <w:tc>
          <w:tcPr>
            <w:tcW w:w="5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Выводы об изображении Достоевским Петербурга. Любимые краски писателя – жёлтая, серая, чёрная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19 неделя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Аналитическая беседа, самостоятельная работа. Урок – заочная экскурсия по Петербургу Достоевского. Наблюдения над особенностями изображения города.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Петербург – конкретный город и в то же время – символ: символ угнетённой человеческой души. Город контрастов.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Работа с иллюстрациями. (В. Перов «Утопленница», Н. Ярошенко «Студент».)</w:t>
            </w:r>
          </w:p>
          <w:p w:rsidR="00945D70" w:rsidRDefault="00945D70" w:rsidP="00650B05">
            <w:r>
              <w:t>20 неделя</w:t>
            </w: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83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Идея Раскольникова о праве сильной личности. Индивидуалистический бунт Родиона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Комментированное чтение. Работа с текстом романа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Раскольникова</w:t>
            </w:r>
            <w:r>
              <w:t xml:space="preserve"> Проследить изображение автором зарождения и развития теории Раскольникова. Мотивы убийства. Заключение о том, что главный герой романа – преступник не столько в уголовном, сколько в философском плане.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20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84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Преступление Раскольникова. </w:t>
            </w:r>
          </w:p>
          <w:p w:rsidR="00945D70" w:rsidRDefault="00945D70" w:rsidP="00650B05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Крушение теории Раскольникова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в лицах. «Поединок со следователем Порфирием Петровичем».Наказание преступника.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Беседа, Самостоятельная работа. Художественный пересказ содержания от лица Раскольникова. Размышления над последствиями, к которым пришёл главный герой, проверяя свою идею.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словами: психологизм, бонапартизм, социальный, мировоззрение.</w:t>
            </w:r>
          </w:p>
          <w:p w:rsidR="00945D70" w:rsidRDefault="00945D70" w:rsidP="00650B05"/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21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85-86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Раскольников и сильные мира сего.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 xml:space="preserve">Сравнительная </w:t>
            </w:r>
            <w:r>
              <w:lastRenderedPageBreak/>
              <w:t>характеристика героев.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Герои-антиподы. Лужин и Свидригайлов в романе.</w:t>
            </w:r>
            <w:r>
              <w:rPr>
                <w:b/>
                <w:bCs/>
              </w:rPr>
              <w:t xml:space="preserve"> </w:t>
            </w:r>
            <w:r>
              <w:t xml:space="preserve">Размышления о «двойниках» Раскольникова. Лужин, </w:t>
            </w:r>
            <w:r>
              <w:lastRenderedPageBreak/>
              <w:t>Свидригайлов. Выяснение роли этих героев в романе. Сопоставление теории Лужина с теорией Раскольникова.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21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87-88.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«Солгал-то он бесподобно, а на натуру-то не сумел рассчитать»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Слово учителя, миниатюра.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21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89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Воскрешение человека в Раскольникове через любовь. «Правда» Сони Мармеладовой.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Аналитическая беседа, рассказ.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22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90.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Р/Р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к домашнему сочинению по произведению.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Темы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Консультация.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1. Петербург Достоевского.2. Мир обездоленных в романе «Преступление и наказание» Ф.М. Достоевского.3. Дельцы и карьеристы в романе.4. Художественное значение интерьеров в романе «Преступление и наказание».5. Индивидуалистический бунт Р. Раскольникова.6. Мой Достоевский.7. В чём своеобразие художественной манеры Ф.М. Достоевского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22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91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Р/Р</w:t>
            </w:r>
            <w:r>
              <w:t xml:space="preserve"> Итоговый урок. Анализ сочинений.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Индивидуальная работа.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22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950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57785</wp:posOffset>
                  </wp:positionV>
                  <wp:extent cx="799465" cy="761365"/>
                  <wp:effectExtent l="19050" t="0" r="63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6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t>Л.Н.Толстой, 10 часов+ р/р4.</w:t>
            </w: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</w:p>
          <w:p w:rsidR="00945D70" w:rsidRDefault="00945D70" w:rsidP="00650B05"/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92.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"Толстой - это целый мир". (М. Горький.) Жизненный и творческий путь Л.Н. Толстого. Духовные искания писателя</w:t>
            </w:r>
          </w:p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Истоки личности писателя, сложность и противоречивость его интересов и идеалов. Переход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позиции патриархального крестьянства. Позиции Толстого в 900-е годы 19 века.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"Правда войны". (Изображение войны, героизма русских солдат и офицеров в "Севастопольских рассказах" 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lastRenderedPageBreak/>
              <w:t xml:space="preserve">Лекция учителя (с элементами беседы и индивидуальными выступлениями учащихся). По ходу </w:t>
            </w:r>
            <w:r>
              <w:lastRenderedPageBreak/>
              <w:t>лекции учащиеся составляют хронологический план биографии писателя.</w:t>
            </w:r>
          </w:p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«Толстой – это целый мир».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 xml:space="preserve">Образы солдат, матросов, офицеров, психология участников войны, сцены сражений. Общий дух патриотизма русских людей. Выразительное чтение эпизодов, их анализ. Новаторство Толстого в изображении войны.Заключение о нравственном </w:t>
            </w:r>
            <w:r>
              <w:lastRenderedPageBreak/>
              <w:t>идеале писателя в "Севастопольских рассказах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70" w:rsidRDefault="00945D70" w:rsidP="00650B05">
            <w:r>
              <w:t>23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lastRenderedPageBreak/>
              <w:t>93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"Я старался писать историю народа". (История создания романа 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Урок - лекция. Выразительное чтение начальных глав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История создания. Композиция, особенности жанра "Войны и мира" (роман-эпопея). Смысл заглавия. романа. Мир как вселенная, как состояние взаимной любви,противоположное войне, мир как единение людей.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23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94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Р/Р"Вечер Анны Павловны был пущен". (Великосветское общество в "Войне и мире".) Анализ сцен из I и II ч. 1 тома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Слово учителя о политической атмосфере эпохи 1805 г., о неоднородности общества, о принципах изображения действующих лиц в романе "Вечер в салоне Анны Павловны Шерер". (Гости, их поведение, интересы ) 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Симпатии и антипатии автора.</w:t>
            </w:r>
          </w:p>
          <w:p w:rsidR="00945D70" w:rsidRDefault="00945D70" w:rsidP="00650B05"/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Художественный пересказ сцены встречи Пьера Безухова и Андрея Болконского. Анатоль Курагин и его друзья. Выводы.</w:t>
            </w:r>
          </w:p>
          <w:p w:rsidR="00945D70" w:rsidRDefault="00945D70" w:rsidP="00650B05">
            <w:r>
              <w:t>23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95-97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Р/р "История семейств". (Усвоение содержание </w:t>
            </w:r>
          </w:p>
          <w:p w:rsidR="00945D70" w:rsidRDefault="00945D70" w:rsidP="00650B0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тома.)</w:t>
            </w:r>
          </w:p>
          <w:p w:rsidR="00945D70" w:rsidRDefault="00945D70" w:rsidP="00650B0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Изображение Шенграбенского и Аустерлицкого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сражений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Шенграбенское сражение. Действия и поступки героев Толстого. Выразительное чтение о героизме капитана Тушина, Тимохина. Аустерлицкое сражение. Действия и поступки Н. Ростова, А. Болконского, Долохова, Бориса Друбецкого и др. Размышления князя Андрея перед сражением. Подвиг князя Андрея. Его думы о высоком и бесконечном небе (т. 1, ч. III, гл. 16).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 xml:space="preserve">Рассказы учащихся об истории и судьбе дворянских семейств: Ростовых, Болконских, Курагиных, Друбецких. Анализ эпизодов </w:t>
            </w:r>
            <w:r>
              <w:lastRenderedPageBreak/>
              <w:t>"Именины в семействе Ростовых", "Имение Лысые Горы", "Смерть старого графа Безухова".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Основные сюжетные линии Слово учителя об особенностях исторического жанра романаИндивидуальные сообщения учащихся об исторических деятелях (в описании Толстого): Кутузове, Наполеоне, Багратионе, Александре I.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24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lastRenderedPageBreak/>
              <w:t>98-99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Усвоение содержания II тома "Войны и мира"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эпизодов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1. "Приезд князя Андрея в Лысые Горы. Рождение сына. Смерть жены" (т. 2, ч. 1, гл. 9).2. "Пьер Безухов в масонстве" (т. 2, ч. II, гл. 4,5).3. "Первый бал Наташи Ростовой" (т. 2, ч. 111, гл. 15,16).4. "Сцена охоты". Игра дядюшки на гитаре и пляска Наташи Ростовой (т. 2, ч. IV, гл. 6,7).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24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100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Война - "противное человеческому разуму и всей человеческой природе событие". (Отечественная война 1812 г. Бородинское сражение. Обзор содержания III тома 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"Бородинское сражение" (т. 3, ч. II, гл. 24,29).Кутузов и Наполеон перед Бородинским сражением и после него.Героизм русских людей. Поведение Пьера Безухова. Ранение князя Андрея Болконского."Пожар Москвы" (т. 3, ч. III, гл. 19,20, 25,26)."Наташа Ростова и раненый князь Андрей" (т. 3, ч. III, гл. 30-32).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pStyle w:val="aa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5D70" w:rsidRDefault="00945D70" w:rsidP="00650B0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Компьютерная презентация«1812 год».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jc w:val="center"/>
            </w:pPr>
            <w:r>
              <w:t>Слово учителя о взглядах Толстого на историю, сущность и смену исторических событий. "Фатализм" в истории, по мнению Толстого.Анализ важнейших эпизодов III тома.</w:t>
            </w:r>
          </w:p>
          <w:p w:rsidR="00945D70" w:rsidRDefault="00945D70" w:rsidP="00650B05"/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101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"Дубина народной войны поднялась со всею своей грозною... силой". Л. Толстой (Партизанская война. Платон Каратаев и Т. Щербатый)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"Встреча Пьера с Платоном Каратаевым" (т. 4, ч. 1, гл. 12,13). "Последние минуты жизни князя Андрея Болконского" (т. 4, ч. I, гл. 16).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Слово учителя об особенностях толстовского изображения войны. Роль народа. Анализ важных эпизодов IV тома. Самостоятельная работа учащихся по группам. "Ваши впечатления о встрече с героями Т. Щербатым, П. Ростовым, Денисовым, Долоховым."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102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Р/Р Противопоставление Кутузов - Наполеон</w:t>
            </w:r>
          </w:p>
          <w:p w:rsidR="00945D70" w:rsidRDefault="00945D70" w:rsidP="00650B05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Беседа. Прав ли автор в оценке Наполеона и Кутузова? Совпадает ли ваше мнение с мнением автора? Выводы.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Вступительное слово учителя о народе и личности в понимании Толстого, их роли в истории. Выступления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Антитеза. Темы:</w:t>
            </w:r>
            <w:r>
              <w:rPr>
                <w:b/>
                <w:bCs/>
              </w:rPr>
              <w:t>1</w:t>
            </w:r>
            <w:r>
              <w:t>. Кутузов. Его внешность, речь, основные черты характера, поступки</w:t>
            </w:r>
            <w:r>
              <w:rPr>
                <w:b/>
                <w:bCs/>
              </w:rPr>
              <w:t>.2</w:t>
            </w:r>
            <w:r>
              <w:t>. Полководческий дар Кутузова и его человеческая простота.</w:t>
            </w:r>
            <w:r>
              <w:rPr>
                <w:b/>
                <w:bCs/>
              </w:rPr>
              <w:t>3</w:t>
            </w:r>
            <w:r>
              <w:t>. Наполеон в изображении Толстого.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25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lastRenderedPageBreak/>
              <w:t>103-104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Путь исканий главных героев Толстого. Андрей Болконский и Пьер Безухов1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"Андрей Болконский под Аустерлицем". Мечта о подвиге, славе. Небо Аустерлица - символ высокого понимания жизни.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"Встреча Болконского с Пьером на пароме". Начало возвращения героя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новым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поискам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"Андрей Болконский в Бородинском сражении". Главный итог его жизненного пути. Идеал "простоты, добра и правды". Единение с миром.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"Отечественная война 1812 г. в судьбе Пьера Безухова. В плену".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Вступительное слово учителя о нравственном идеале Толстого — слияние личного с общим, с жизнью народа. Характерные черты Пьера и князя Андрея, основные этапы в их духовном развитии, взаимоотношения между собой, с разными действующими лицами, поведение в различных сложных ситуациях. Выразительное чтение, пересказ фрагментов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105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чем истинная красота человека? (Наташа Ростова и княжна Марья)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(Какие события повлияют на формирование личности Н. Ростовой и княжны Марьи? Кто из героинь ближе автору романа и Пьеру? В чем тайна очарования Наташи? Как ведут себя героини Толстого в годину народных испытаний? Как вы понимаете слова Толстого о Наташе: " Сущность ее жизни - любовь"? Наташа Ростова и ее взаимоотношения с князем Андреем и Пьером. Как складывалась семейная жизнь Наташи и княгини Марьи?) Выводы учащихся и учителя. Как решает Толстой вопрос о назначении женщины" 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Компьютерная презентация«Женские образы в романе «Война и мир».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Полемичность образов Наташи Ростовой и княжны Марьи. Слово учителя о толстовском критерии красоты. Выразительное чтение фрагментов, пересказ эпизодов: "Первый бал Наташи Ростовой ", "Наташа у постели раненого князя Андрея", "Наташа в Отрадном", "Княжна Марья и ее поведение перед наступлением французов". Беседа.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26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106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Последняя встреча с героями Л. Н. Толстого. (Судьба героев в"эпилоге" 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 учащихся о дальнейшей судьбе героев, пересказ эпизодов, их анализ.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Художественное мастерство автора "Войны и мира " (глубина психологического анализа, цельность композиции, народность слога. )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107-108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Р/Р Сочинение по творчеству Л. Н. Толстого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Темы: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1.</w:t>
            </w:r>
            <w:r>
              <w:t xml:space="preserve"> Любимые страницы романа "Война и мир".</w:t>
            </w:r>
            <w:r>
              <w:rPr>
                <w:b/>
                <w:bCs/>
              </w:rPr>
              <w:t>2</w:t>
            </w:r>
            <w:r>
              <w:t>. Что восхищает Толстого в Тушине, Тимохине, Денисове?</w:t>
            </w:r>
            <w:r>
              <w:rPr>
                <w:b/>
                <w:bCs/>
              </w:rPr>
              <w:t>3</w:t>
            </w:r>
            <w:r>
              <w:t>. Как проявился безмерный патриотизм русского народа в Бородинском сражении?</w:t>
            </w:r>
            <w:r>
              <w:rPr>
                <w:b/>
                <w:bCs/>
              </w:rPr>
              <w:t>4</w:t>
            </w:r>
            <w:r>
              <w:t>. Красота души человеческой. (По роману Толстого "Война и мир.")</w:t>
            </w:r>
            <w:r>
              <w:rPr>
                <w:b/>
                <w:bCs/>
              </w:rPr>
              <w:t>5</w:t>
            </w:r>
            <w:r>
              <w:t>. Человек и природа в романе.</w:t>
            </w:r>
            <w:r>
              <w:rPr>
                <w:b/>
                <w:bCs/>
              </w:rPr>
              <w:t>6.</w:t>
            </w:r>
            <w:r>
              <w:t xml:space="preserve"> В поисках смысла жизни.</w:t>
            </w:r>
            <w:r>
              <w:rPr>
                <w:b/>
                <w:bCs/>
              </w:rPr>
              <w:t>7</w:t>
            </w:r>
            <w:r>
              <w:t>. В чем сила и красота характера Пьера Безухова?</w:t>
            </w:r>
            <w:r>
              <w:rPr>
                <w:b/>
                <w:bCs/>
              </w:rPr>
              <w:t>8</w:t>
            </w:r>
            <w:r>
              <w:t>. В чем сила воздействия Андрея Болконского на читателя?</w:t>
            </w:r>
            <w:r>
              <w:rPr>
                <w:b/>
                <w:bCs/>
              </w:rPr>
              <w:t>9</w:t>
            </w:r>
            <w:r>
              <w:t xml:space="preserve">. Наташа </w:t>
            </w:r>
            <w:r>
              <w:lastRenderedPageBreak/>
              <w:t>Ростова - любимая героиня Толстого.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lastRenderedPageBreak/>
              <w:t>27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33400" cy="7143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</w:t>
            </w:r>
            <w:r>
              <w:rPr>
                <w:b/>
              </w:rPr>
              <w:t xml:space="preserve"> М.Е. Салтыков-Щедрин, 4 часов+2р\р</w:t>
            </w:r>
          </w:p>
          <w:p w:rsidR="00945D70" w:rsidRDefault="00945D70" w:rsidP="00650B05"/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109</w:t>
            </w:r>
          </w:p>
        </w:tc>
        <w:tc>
          <w:tcPr>
            <w:tcW w:w="52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«Я писатель, в этом мое призвание».</w:t>
            </w:r>
          </w:p>
          <w:p w:rsidR="00945D70" w:rsidRDefault="00945D70" w:rsidP="00650B05">
            <w:r>
              <w:t>Этапы биографии и творчества.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rPr>
                <w:b/>
              </w:rPr>
            </w:pPr>
            <w:r>
              <w:t>Лекция, составление кратких конспектов.</w:t>
            </w: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Компьютерная презентация«Салтыков –Щедрин- сатирик».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Эзопов язык.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27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204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110-111  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Поэтика сказок Салтыкова-Щедрина.</w:t>
            </w:r>
          </w:p>
          <w:p w:rsidR="00945D70" w:rsidRDefault="00945D70" w:rsidP="00650B05"/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Аналитическая работа.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Иносказательная образность, гротеск, аллегория, символика в сказке. «Опрокинутый»мир сказок, сатирический пафос.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28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112-113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р\р Анализ сказки.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28-29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>
            <w:r>
              <w:t>114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115-116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rPr>
                <w:b/>
                <w:bCs/>
              </w:rPr>
              <w:t>НРК</w:t>
            </w:r>
            <w:r>
              <w:t xml:space="preserve"> Пребывание писателя в Рязани.  Наблюдения за жизнью Рязанской губернии.  Сын сатирика Константин Михайлович.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Сообщения, составление таблицы.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Гротеск.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29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blPrEx>
          <w:tblCellMar>
            <w:left w:w="108" w:type="dxa"/>
            <w:right w:w="108" w:type="dxa"/>
          </w:tblCellMar>
        </w:tblPrEx>
        <w:tc>
          <w:tcPr>
            <w:tcW w:w="16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6675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>
              <w:t xml:space="preserve"> </w:t>
            </w:r>
            <w:r>
              <w:rPr>
                <w:b/>
              </w:rPr>
              <w:t>Н.С. Лесков,  4 часа+1р\р.</w:t>
            </w:r>
          </w:p>
        </w:tc>
        <w:tc>
          <w:tcPr>
            <w:tcW w:w="249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117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</w:rPr>
            </w:pPr>
            <w:r>
              <w:t>Художественный мир произведений Н.С.Лескова.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>
            <w:pPr>
              <w:jc w:val="center"/>
              <w:rPr>
                <w:b/>
              </w:rPr>
            </w:pPr>
          </w:p>
          <w:p w:rsidR="00945D70" w:rsidRDefault="00945D70" w:rsidP="00650B05">
            <w:pPr>
              <w:jc w:val="center"/>
            </w:pPr>
            <w:r>
              <w:rPr>
                <w:b/>
              </w:rPr>
              <w:t>«Очарованная Русь в произведениях Н.С.Лескова».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Жанр новеллы как ведущий жанр творчества. Сказ.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29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rPr>
          <w:trHeight w:val="1187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118-119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«Очарованный странник». Идейно-художественное своеобразие.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Русский национальный характер. Язык художественного произведения.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30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120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«Леди Макбет Мценского уезда». Обзор.</w:t>
            </w:r>
          </w:p>
          <w:p w:rsidR="00945D70" w:rsidRDefault="00945D70" w:rsidP="00650B05"/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30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121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Творческий практикум.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30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5D70" w:rsidRDefault="00945D70" w:rsidP="00650B0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83185</wp:posOffset>
                  </wp:positionV>
                  <wp:extent cx="713740" cy="735965"/>
                  <wp:effectExtent l="1905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  <w:r>
              <w:rPr>
                <w:b/>
                <w:bCs/>
              </w:rPr>
              <w:t>А.П.Чехов. 6 часов+ р/р 2.</w:t>
            </w:r>
          </w:p>
          <w:p w:rsidR="00945D70" w:rsidRDefault="00945D70" w:rsidP="00650B05">
            <w:pPr>
              <w:rPr>
                <w:b/>
                <w:bCs/>
              </w:rPr>
            </w:pP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</w:p>
          <w:p w:rsidR="00945D70" w:rsidRDefault="00945D70" w:rsidP="00650B05">
            <w:pPr>
              <w:jc w:val="center"/>
              <w:rPr>
                <w:b/>
                <w:bCs/>
              </w:rPr>
            </w:pPr>
          </w:p>
          <w:p w:rsidR="00945D70" w:rsidRDefault="00945D70" w:rsidP="00650B05"/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blPrEx>
          <w:tblCellMar>
            <w:left w:w="108" w:type="dxa"/>
            <w:right w:w="108" w:type="dxa"/>
          </w:tblCellMar>
        </w:tblPrEx>
        <w:tc>
          <w:tcPr>
            <w:tcW w:w="16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31 неделя</w:t>
            </w:r>
          </w:p>
        </w:tc>
      </w:tr>
      <w:tr w:rsidR="00945D70" w:rsidTr="00650B05">
        <w:tc>
          <w:tcPr>
            <w:tcW w:w="16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/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122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Тайна личности А. П. Чехова.</w:t>
            </w:r>
          </w:p>
          <w:p w:rsidR="00945D70" w:rsidRDefault="00945D70" w:rsidP="00650B05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 Детские годы писателя. 2. В Таганрогской гимназии. 3. Юмористические рассказы молодого Чехова. 4. Путешествие на остров Сахалин - гражданский подвиг писателя.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jc w:val="center"/>
              <w:rPr>
                <w:b/>
              </w:rPr>
            </w:pPr>
            <w:r>
              <w:rPr>
                <w:b/>
              </w:rPr>
              <w:t>Компьютерная презентация</w:t>
            </w:r>
          </w:p>
          <w:p w:rsidR="00945D70" w:rsidRDefault="00945D70" w:rsidP="00650B0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«А.П.Чехов. По страницам жизни».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Слово учителя об общественно-политической жизни России в 80-90е гг. 19 века, о времени, когда формировалось мировоззрение Чехова и появились его произведения. Сообщения учащихся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31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123.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Мир Антоши Чехонте</w:t>
            </w:r>
          </w:p>
          <w:p w:rsidR="00945D70" w:rsidRDefault="00945D70" w:rsidP="00650B0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"Экзамен на чин", "Толстый и тонкий", "Устрицы", "Пересолил" и др. Ваши впечатления от рассказов. Над чем и как смеется Чехов?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учителя о юмористических журналах "Осколки", "Стрекоза", "Будильник", в которых писались ранние рассказы Чехова. Чтение и анализ отрывков, художественный пересказ.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/>
          <w:p w:rsidR="00945D70" w:rsidRDefault="00945D70" w:rsidP="00650B05">
            <w:r>
              <w:t>Своеобразие их тематики и стиля.</w:t>
            </w:r>
          </w:p>
          <w:p w:rsidR="00945D70" w:rsidRDefault="00945D70" w:rsidP="00650B05">
            <w:r>
              <w:t>Способы создания комического эффекта.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31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124-125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Р/Р Путь от Старцева к Ионычу. (Чтение и анализ рассказа Чехова "Ионыч" )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Вступительное слово о теме разрушения человеческой личности в творчестве Гоголя и Чехова.</w:t>
            </w:r>
          </w:p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 рассказа.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 xml:space="preserve"> Какие художественные приёмы (композиция, пейзаж, портрет, образы - вещи) помогают Чехову показать эволюцию героя? "Ионыч", анализ содержания. (Каков духовный мир Туркиных? Какие художественные приёмы использует автор для изображения этой семьи? Что явилось причиной превращения Дм. Старцева в Ионыча В чём идейный смысл рассказа?) Выводы. Чехов мастерски рисует процесс духовной деградации. Призыв автора: боритесь с пошлостью.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32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lastRenderedPageBreak/>
              <w:t>126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"Пусть на сцене всё будет... как в жизни". </w:t>
            </w:r>
          </w:p>
          <w:p w:rsidR="00945D70" w:rsidRDefault="00945D70" w:rsidP="00650B05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П. Чехов ("Вишнёвый сад")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учителя о создании и постановке комедии "Вишнёвый сад". Комментированное чтение в лицах.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Проблематика. Сложность чтения: интонация - основа чтения. Чеховский подтекст.</w:t>
            </w:r>
          </w:p>
          <w:p w:rsidR="00945D70" w:rsidRDefault="00945D70" w:rsidP="00650B05"/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32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127</w:t>
            </w:r>
          </w:p>
          <w:p w:rsidR="00945D70" w:rsidRDefault="00945D70" w:rsidP="00650B05"/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"Вся Россия - наш сад!" (Отношение к вишнёвому саду Раневской, Гаева, Лопахина, Пети Трофимова и Ани Раневской 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Беседа, сопровождаемая чтением эпизодов по ролям.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(Как раскрываются основные черты характера Раневской в её отношении к вишневому саду? К окружающим людям? Жизненные принципы Гаева. Что привлекает в Лопахине? Каков его взгляд на происходящее? Согласны ли вы с ним? Какова роль Пети Трофимова и Ани Раневской?)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32-33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128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rPr>
                <w:b/>
                <w:bCs/>
              </w:rPr>
              <w:t>Р/Р Домашнее сочинение по творчеству А.П. Чехова. (Тему формулирует учащийся)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Подготовка, консультации.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16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jc w:val="center"/>
            </w:pPr>
            <w:r>
              <w:rPr>
                <w:b/>
                <w:bCs/>
              </w:rPr>
              <w:t>Обобщение. 3 часа.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  <w:p w:rsidR="00945D70" w:rsidRDefault="00945D70" w:rsidP="00650B05">
            <w:pPr>
              <w:rPr>
                <w:b/>
                <w:bCs/>
              </w:rPr>
            </w:pPr>
            <w:r>
              <w:t>129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Русская литература второй половины 19 века. 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33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130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Итоговая контрольная работа.</w:t>
            </w:r>
          </w:p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34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131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Список литературы для летнего чтения.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Компьютерная презентация«Что читать летом?».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r>
              <w:t>34 неделя</w:t>
            </w: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  <w:tr w:rsidR="00945D70" w:rsidTr="00650B05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rPr>
                <w:b/>
                <w:bCs/>
              </w:rPr>
            </w:pPr>
            <w:r>
              <w:t>132-136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pStyle w:val="a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45D70" w:rsidRDefault="00945D70" w:rsidP="00650B05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  <w:tc>
          <w:tcPr>
            <w:tcW w:w="99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5D70" w:rsidRDefault="00945D70" w:rsidP="00650B05">
            <w:pPr>
              <w:snapToGrid w:val="0"/>
            </w:pPr>
          </w:p>
        </w:tc>
      </w:tr>
    </w:tbl>
    <w:p w:rsidR="00945D70" w:rsidRDefault="00945D70" w:rsidP="00945D70"/>
    <w:p w:rsidR="00945D70" w:rsidRDefault="00945D70" w:rsidP="00945D70"/>
    <w:p w:rsidR="00945D70" w:rsidRDefault="00945D70"/>
    <w:sectPr w:rsidR="00945D70" w:rsidSect="00945D7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B2B"/>
    <w:multiLevelType w:val="hybridMultilevel"/>
    <w:tmpl w:val="585E8DFE"/>
    <w:lvl w:ilvl="0" w:tplc="EFC8817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CF2150"/>
    <w:multiLevelType w:val="hybridMultilevel"/>
    <w:tmpl w:val="CA94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61274"/>
    <w:multiLevelType w:val="hybridMultilevel"/>
    <w:tmpl w:val="57E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171F"/>
    <w:multiLevelType w:val="hybridMultilevel"/>
    <w:tmpl w:val="4CF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3C85"/>
    <w:multiLevelType w:val="hybridMultilevel"/>
    <w:tmpl w:val="638A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5D70"/>
    <w:rsid w:val="006D032F"/>
    <w:rsid w:val="0094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70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945D70"/>
  </w:style>
  <w:style w:type="paragraph" w:customStyle="1" w:styleId="a5">
    <w:name w:val="Заголовок"/>
    <w:basedOn w:val="a"/>
    <w:next w:val="a6"/>
    <w:rsid w:val="00945D7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945D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945D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945D70"/>
    <w:rPr>
      <w:rFonts w:cs="Mangal"/>
    </w:rPr>
  </w:style>
  <w:style w:type="paragraph" w:styleId="a9">
    <w:name w:val="caption"/>
    <w:basedOn w:val="a"/>
    <w:qFormat/>
    <w:rsid w:val="00945D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945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Normal (Web)"/>
    <w:basedOn w:val="a"/>
    <w:rsid w:val="00945D7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text">
    <w:name w:val="text"/>
    <w:basedOn w:val="a"/>
    <w:rsid w:val="00945D70"/>
    <w:pPr>
      <w:suppressAutoHyphens/>
      <w:spacing w:before="280" w:after="280" w:line="240" w:lineRule="auto"/>
    </w:pPr>
    <w:rPr>
      <w:rFonts w:ascii="Tahoma" w:eastAsia="Arial Unicode MS" w:hAnsi="Tahoma" w:cs="Tahoma"/>
      <w:color w:val="000000"/>
      <w:sz w:val="18"/>
      <w:szCs w:val="18"/>
      <w:lang w:eastAsia="zh-CN"/>
    </w:rPr>
  </w:style>
  <w:style w:type="paragraph" w:customStyle="1" w:styleId="ab">
    <w:name w:val="Содержимое таблицы"/>
    <w:basedOn w:val="a"/>
    <w:rsid w:val="00945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945D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6494</Words>
  <Characters>37019</Characters>
  <Application>Microsoft Office Word</Application>
  <DocSecurity>0</DocSecurity>
  <Lines>308</Lines>
  <Paragraphs>86</Paragraphs>
  <ScaleCrop>false</ScaleCrop>
  <Company>Microsoft</Company>
  <LinksUpToDate>false</LinksUpToDate>
  <CharactersWithSpaces>43427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2016-10-19T13:33:00Z</dcterms:created>
  <dcterms:modified xsi:type="dcterms:W3CDTF">2016-10-19T13:34:00Z</dcterms:modified>
</cp:coreProperties>
</file>