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83" w:rsidRPr="00E64983" w:rsidRDefault="00E64983" w:rsidP="00E64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61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</w:t>
      </w:r>
      <w:r>
        <w:rPr>
          <w:rFonts w:ascii="Times New Roman" w:hAnsi="Times New Roman" w:cs="Times New Roman"/>
          <w:b/>
          <w:sz w:val="28"/>
          <w:szCs w:val="28"/>
        </w:rPr>
        <w:t>черчению</w:t>
      </w:r>
    </w:p>
    <w:p w:rsidR="00E64983" w:rsidRPr="00DC4561" w:rsidRDefault="00E64983" w:rsidP="00E64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6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C456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64983" w:rsidRDefault="00E64983" w:rsidP="0035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AE">
        <w:rPr>
          <w:rFonts w:ascii="Times New Roman" w:hAnsi="Times New Roman" w:cs="Times New Roman"/>
          <w:sz w:val="28"/>
          <w:szCs w:val="28"/>
        </w:rPr>
        <w:t>Рабочие программы по предмету «</w:t>
      </w:r>
      <w:r w:rsidR="00B35251">
        <w:rPr>
          <w:rFonts w:ascii="Times New Roman" w:hAnsi="Times New Roman" w:cs="Times New Roman"/>
          <w:sz w:val="28"/>
          <w:szCs w:val="28"/>
        </w:rPr>
        <w:t>черчение</w:t>
      </w:r>
      <w:r w:rsidRPr="003538AE">
        <w:rPr>
          <w:rFonts w:ascii="Times New Roman" w:hAnsi="Times New Roman" w:cs="Times New Roman"/>
          <w:sz w:val="28"/>
          <w:szCs w:val="28"/>
        </w:rPr>
        <w:t xml:space="preserve">» разработаны в соответствии </w:t>
      </w:r>
      <w:proofErr w:type="gramStart"/>
      <w:r w:rsidRPr="003538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38AE">
        <w:rPr>
          <w:rFonts w:ascii="Times New Roman" w:hAnsi="Times New Roman" w:cs="Times New Roman"/>
          <w:sz w:val="28"/>
          <w:szCs w:val="28"/>
        </w:rPr>
        <w:t>:</w:t>
      </w:r>
    </w:p>
    <w:p w:rsidR="003538AE" w:rsidRPr="003538AE" w:rsidRDefault="003538AE" w:rsidP="0035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AE" w:rsidRPr="003538AE" w:rsidRDefault="003538AE" w:rsidP="00EA319A">
      <w:pPr>
        <w:pStyle w:val="3"/>
        <w:shd w:val="clear" w:color="auto" w:fill="auto"/>
        <w:spacing w:before="0" w:line="240" w:lineRule="auto"/>
        <w:ind w:right="23" w:firstLine="0"/>
        <w:jc w:val="left"/>
        <w:rPr>
          <w:bCs/>
          <w:iCs/>
          <w:sz w:val="28"/>
          <w:szCs w:val="28"/>
        </w:rPr>
      </w:pPr>
      <w:r w:rsidRPr="003538AE">
        <w:rPr>
          <w:bCs/>
          <w:iCs/>
          <w:sz w:val="28"/>
          <w:szCs w:val="28"/>
        </w:rPr>
        <w:t>1.Законом «Об образовании»;</w:t>
      </w:r>
    </w:p>
    <w:p w:rsidR="00E64983" w:rsidRPr="003538AE" w:rsidRDefault="00E64983" w:rsidP="00EA3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AE" w:rsidRPr="003538AE" w:rsidRDefault="003538AE" w:rsidP="00EA319A">
      <w:pPr>
        <w:pStyle w:val="3"/>
        <w:shd w:val="clear" w:color="auto" w:fill="auto"/>
        <w:spacing w:before="0" w:line="240" w:lineRule="auto"/>
        <w:ind w:right="23" w:firstLine="0"/>
        <w:jc w:val="left"/>
        <w:rPr>
          <w:sz w:val="28"/>
          <w:szCs w:val="28"/>
        </w:rPr>
      </w:pPr>
      <w:r w:rsidRPr="003538AE">
        <w:rPr>
          <w:sz w:val="28"/>
          <w:szCs w:val="28"/>
        </w:rPr>
        <w:t>2.Требованиями к результатам освоения основной образовател</w:t>
      </w:r>
      <w:r>
        <w:rPr>
          <w:sz w:val="28"/>
          <w:szCs w:val="28"/>
        </w:rPr>
        <w:t xml:space="preserve">ьной программы (личностным, </w:t>
      </w:r>
      <w:proofErr w:type="spellStart"/>
      <w:r>
        <w:rPr>
          <w:sz w:val="28"/>
          <w:szCs w:val="28"/>
        </w:rPr>
        <w:t>мета</w:t>
      </w:r>
      <w:r w:rsidRPr="003538AE">
        <w:rPr>
          <w:sz w:val="28"/>
          <w:szCs w:val="28"/>
        </w:rPr>
        <w:t>предметным</w:t>
      </w:r>
      <w:proofErr w:type="spellEnd"/>
      <w:r w:rsidRPr="003538AE">
        <w:rPr>
          <w:sz w:val="28"/>
          <w:szCs w:val="28"/>
        </w:rPr>
        <w:t>, предметным);</w:t>
      </w:r>
    </w:p>
    <w:p w:rsidR="00E64983" w:rsidRPr="003538AE" w:rsidRDefault="00E64983" w:rsidP="00EA3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251" w:rsidRDefault="00B35251" w:rsidP="00EA319A">
      <w:pPr>
        <w:pStyle w:val="3"/>
        <w:shd w:val="clear" w:color="auto" w:fill="auto"/>
        <w:spacing w:before="0" w:line="240" w:lineRule="auto"/>
        <w:ind w:right="23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3538AE">
        <w:rPr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>
        <w:rPr>
          <w:sz w:val="28"/>
          <w:szCs w:val="28"/>
        </w:rPr>
        <w:t>.</w:t>
      </w:r>
    </w:p>
    <w:p w:rsidR="00EA319A" w:rsidRDefault="00EA319A" w:rsidP="00EA319A">
      <w:pPr>
        <w:pStyle w:val="3"/>
        <w:shd w:val="clear" w:color="auto" w:fill="auto"/>
        <w:spacing w:before="0" w:line="240" w:lineRule="auto"/>
        <w:ind w:right="23" w:firstLine="0"/>
        <w:jc w:val="left"/>
        <w:rPr>
          <w:sz w:val="28"/>
          <w:szCs w:val="28"/>
        </w:rPr>
      </w:pPr>
      <w:r>
        <w:rPr>
          <w:sz w:val="28"/>
          <w:szCs w:val="28"/>
        </w:rPr>
        <w:t>4.Примерной программы по черчению для учащихся 8 классов, М.: Просвещение, 2010.</w:t>
      </w:r>
    </w:p>
    <w:p w:rsidR="00E64983" w:rsidRPr="003538AE" w:rsidRDefault="00E64983" w:rsidP="003538AE">
      <w:pPr>
        <w:pStyle w:val="3"/>
        <w:shd w:val="clear" w:color="auto" w:fill="auto"/>
        <w:spacing w:before="0" w:line="240" w:lineRule="auto"/>
        <w:ind w:right="23" w:firstLine="0"/>
        <w:rPr>
          <w:b/>
          <w:sz w:val="28"/>
          <w:szCs w:val="28"/>
        </w:rPr>
      </w:pPr>
      <w:r w:rsidRPr="003538AE">
        <w:rPr>
          <w:b/>
          <w:sz w:val="28"/>
          <w:szCs w:val="28"/>
        </w:rPr>
        <w:t>Учебно-методический комплекс</w:t>
      </w:r>
    </w:p>
    <w:tbl>
      <w:tblPr>
        <w:tblStyle w:val="a4"/>
        <w:tblW w:w="10022" w:type="dxa"/>
        <w:tblInd w:w="-459" w:type="dxa"/>
        <w:tblLook w:val="04A0" w:firstRow="1" w:lastRow="0" w:firstColumn="1" w:lastColumn="0" w:noHBand="0" w:noVBand="1"/>
      </w:tblPr>
      <w:tblGrid>
        <w:gridCol w:w="1418"/>
        <w:gridCol w:w="3402"/>
        <w:gridCol w:w="5202"/>
      </w:tblGrid>
      <w:tr w:rsidR="00E64983" w:rsidTr="00E64983">
        <w:tc>
          <w:tcPr>
            <w:tcW w:w="1418" w:type="dxa"/>
          </w:tcPr>
          <w:p w:rsidR="00E64983" w:rsidRDefault="00E64983" w:rsidP="009B0900">
            <w:pPr>
              <w:pStyle w:val="3"/>
              <w:shd w:val="clear" w:color="auto" w:fill="auto"/>
              <w:spacing w:before="0" w:line="36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E64983" w:rsidRDefault="00E64983" w:rsidP="009B0900">
            <w:pPr>
              <w:pStyle w:val="3"/>
              <w:shd w:val="clear" w:color="auto" w:fill="auto"/>
              <w:spacing w:before="0" w:line="36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5202" w:type="dxa"/>
          </w:tcPr>
          <w:p w:rsidR="00E64983" w:rsidRDefault="00E64983" w:rsidP="009B0900">
            <w:pPr>
              <w:pStyle w:val="3"/>
              <w:shd w:val="clear" w:color="auto" w:fill="auto"/>
              <w:spacing w:before="0" w:line="36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</w:tc>
      </w:tr>
      <w:tr w:rsidR="00E64983" w:rsidTr="00E64983">
        <w:tc>
          <w:tcPr>
            <w:tcW w:w="1418" w:type="dxa"/>
          </w:tcPr>
          <w:p w:rsidR="00E64983" w:rsidRDefault="00E64983" w:rsidP="009B0900">
            <w:pPr>
              <w:pStyle w:val="3"/>
              <w:shd w:val="clear" w:color="auto" w:fill="auto"/>
              <w:spacing w:before="0" w:line="36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8-е</w:t>
            </w:r>
          </w:p>
        </w:tc>
        <w:tc>
          <w:tcPr>
            <w:tcW w:w="3402" w:type="dxa"/>
          </w:tcPr>
          <w:p w:rsidR="00E64983" w:rsidRDefault="00E64983" w:rsidP="00B9064D">
            <w:pPr>
              <w:pStyle w:val="3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составлена</w:t>
            </w:r>
            <w:r w:rsidRPr="00E64983">
              <w:rPr>
                <w:sz w:val="28"/>
                <w:szCs w:val="28"/>
              </w:rPr>
              <w:t xml:space="preserve"> на основе </w:t>
            </w:r>
            <w:r>
              <w:rPr>
                <w:sz w:val="28"/>
                <w:szCs w:val="28"/>
              </w:rPr>
              <w:t xml:space="preserve">ФГС </w:t>
            </w:r>
            <w:r w:rsidRPr="00E64983">
              <w:rPr>
                <w:sz w:val="28"/>
                <w:szCs w:val="28"/>
              </w:rPr>
              <w:t>основного общего образования и программы общеобразо</w:t>
            </w:r>
            <w:r>
              <w:rPr>
                <w:sz w:val="28"/>
                <w:szCs w:val="28"/>
              </w:rPr>
              <w:t xml:space="preserve">вательных учреждений «Черчение» 8 класс, автор </w:t>
            </w:r>
            <w:r w:rsidR="00B9064D">
              <w:rPr>
                <w:sz w:val="28"/>
                <w:szCs w:val="28"/>
              </w:rPr>
              <w:t xml:space="preserve">Т. С. </w:t>
            </w:r>
            <w:proofErr w:type="spellStart"/>
            <w:r w:rsidR="00B9064D">
              <w:rPr>
                <w:sz w:val="28"/>
                <w:szCs w:val="28"/>
              </w:rPr>
              <w:t>Дагаевой</w:t>
            </w:r>
            <w:proofErr w:type="spellEnd"/>
          </w:p>
        </w:tc>
        <w:tc>
          <w:tcPr>
            <w:tcW w:w="5202" w:type="dxa"/>
          </w:tcPr>
          <w:p w:rsidR="00E64983" w:rsidRPr="00CA25FE" w:rsidRDefault="00E64983" w:rsidP="009D2145">
            <w:pPr>
              <w:pStyle w:val="3"/>
              <w:spacing w:before="0" w:line="240" w:lineRule="auto"/>
              <w:ind w:right="23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А.Д.</w:t>
            </w:r>
            <w:r w:rsidRPr="00E64983">
              <w:rPr>
                <w:sz w:val="28"/>
                <w:szCs w:val="28"/>
              </w:rPr>
              <w:t>Ботвинников</w:t>
            </w:r>
            <w:proofErr w:type="spellEnd"/>
            <w:r w:rsidRPr="00E64983">
              <w:rPr>
                <w:sz w:val="28"/>
                <w:szCs w:val="28"/>
              </w:rPr>
              <w:t xml:space="preserve">, И.С. </w:t>
            </w:r>
            <w:proofErr w:type="spellStart"/>
            <w:r w:rsidRPr="00E64983">
              <w:rPr>
                <w:sz w:val="28"/>
                <w:szCs w:val="28"/>
              </w:rPr>
              <w:t>Вышнепольский</w:t>
            </w:r>
            <w:proofErr w:type="spellEnd"/>
            <w:r w:rsidRPr="00E64983">
              <w:rPr>
                <w:sz w:val="28"/>
                <w:szCs w:val="28"/>
              </w:rPr>
              <w:t xml:space="preserve">, В.А. </w:t>
            </w:r>
            <w:proofErr w:type="spellStart"/>
            <w:r w:rsidRPr="00E64983">
              <w:rPr>
                <w:sz w:val="28"/>
                <w:szCs w:val="28"/>
              </w:rPr>
              <w:t>Гервер</w:t>
            </w:r>
            <w:proofErr w:type="spellEnd"/>
            <w:r w:rsidRPr="00E64983">
              <w:rPr>
                <w:sz w:val="28"/>
                <w:szCs w:val="28"/>
              </w:rPr>
              <w:t xml:space="preserve">, М.М. </w:t>
            </w:r>
            <w:r w:rsidR="00B9064D">
              <w:rPr>
                <w:sz w:val="28"/>
                <w:szCs w:val="28"/>
              </w:rPr>
              <w:t xml:space="preserve">Селиверстов, Т. С. </w:t>
            </w:r>
            <w:proofErr w:type="spellStart"/>
            <w:r w:rsidR="00B9064D">
              <w:rPr>
                <w:sz w:val="28"/>
                <w:szCs w:val="28"/>
              </w:rPr>
              <w:t>Дагаева</w:t>
            </w:r>
            <w:proofErr w:type="spellEnd"/>
            <w:r w:rsidR="00B9064D">
              <w:rPr>
                <w:sz w:val="28"/>
                <w:szCs w:val="28"/>
              </w:rPr>
              <w:t>, Москва Просвещение 19</w:t>
            </w:r>
            <w:r w:rsidR="009D2145">
              <w:rPr>
                <w:sz w:val="28"/>
                <w:szCs w:val="28"/>
              </w:rPr>
              <w:t>90</w:t>
            </w:r>
            <w:bookmarkStart w:id="0" w:name="_GoBack"/>
            <w:bookmarkEnd w:id="0"/>
          </w:p>
        </w:tc>
      </w:tr>
    </w:tbl>
    <w:p w:rsidR="00E64983" w:rsidRPr="00DC4561" w:rsidRDefault="00E64983" w:rsidP="00E64983">
      <w:pPr>
        <w:pStyle w:val="3"/>
        <w:tabs>
          <w:tab w:val="left" w:pos="5578"/>
        </w:tabs>
        <w:spacing w:before="0" w:line="360" w:lineRule="auto"/>
        <w:ind w:right="23"/>
        <w:jc w:val="center"/>
        <w:rPr>
          <w:b/>
          <w:sz w:val="28"/>
          <w:szCs w:val="28"/>
        </w:rPr>
      </w:pPr>
      <w:r w:rsidRPr="00DC4561">
        <w:rPr>
          <w:b/>
          <w:sz w:val="28"/>
          <w:szCs w:val="28"/>
        </w:rPr>
        <w:t>Место учебного предмета в учебном плане.</w:t>
      </w:r>
    </w:p>
    <w:p w:rsidR="00E64983" w:rsidRDefault="00AB68F9" w:rsidP="00AB68F9">
      <w:pPr>
        <w:pStyle w:val="3"/>
        <w:spacing w:before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64983" w:rsidRPr="00E64983">
        <w:rPr>
          <w:sz w:val="28"/>
          <w:szCs w:val="28"/>
        </w:rPr>
        <w:t xml:space="preserve">В Федеральном базисном учебном плане предусматривает выделение 35 часов на изучение </w:t>
      </w:r>
      <w:r w:rsidR="00E64983" w:rsidRPr="00DC4561">
        <w:rPr>
          <w:sz w:val="28"/>
          <w:szCs w:val="28"/>
        </w:rPr>
        <w:t xml:space="preserve">предмета </w:t>
      </w:r>
      <w:r w:rsidR="00E64983">
        <w:rPr>
          <w:sz w:val="28"/>
          <w:szCs w:val="28"/>
        </w:rPr>
        <w:t xml:space="preserve">черчение </w:t>
      </w:r>
      <w:r w:rsidR="00E64983" w:rsidRPr="00DC4561">
        <w:rPr>
          <w:sz w:val="28"/>
          <w:szCs w:val="28"/>
        </w:rPr>
        <w:t xml:space="preserve">в </w:t>
      </w:r>
      <w:r w:rsidR="00E64983">
        <w:rPr>
          <w:sz w:val="28"/>
          <w:szCs w:val="28"/>
        </w:rPr>
        <w:t xml:space="preserve">8 </w:t>
      </w:r>
      <w:r w:rsidR="00E64983" w:rsidRPr="00DC4561">
        <w:rPr>
          <w:sz w:val="28"/>
          <w:szCs w:val="28"/>
        </w:rPr>
        <w:t xml:space="preserve"> классах</w:t>
      </w:r>
      <w:r w:rsidR="00E64983">
        <w:rPr>
          <w:sz w:val="28"/>
          <w:szCs w:val="28"/>
        </w:rPr>
        <w:t xml:space="preserve">, всего на </w:t>
      </w:r>
      <w:r w:rsidR="00E64983" w:rsidRPr="00DC4561">
        <w:rPr>
          <w:sz w:val="28"/>
          <w:szCs w:val="28"/>
        </w:rPr>
        <w:t>и</w:t>
      </w:r>
      <w:r w:rsidR="00E64983">
        <w:rPr>
          <w:sz w:val="28"/>
          <w:szCs w:val="28"/>
        </w:rPr>
        <w:t xml:space="preserve">зучение программы отводится — </w:t>
      </w:r>
      <w:r w:rsidR="0043449E">
        <w:rPr>
          <w:sz w:val="28"/>
          <w:szCs w:val="28"/>
        </w:rPr>
        <w:t>1 час в неделю.</w:t>
      </w:r>
    </w:p>
    <w:p w:rsidR="00AB68F9" w:rsidRDefault="00AB68F9" w:rsidP="00AB68F9">
      <w:pPr>
        <w:pStyle w:val="3"/>
        <w:spacing w:before="0" w:line="240" w:lineRule="auto"/>
        <w:ind w:right="23"/>
        <w:jc w:val="left"/>
        <w:rPr>
          <w:sz w:val="28"/>
          <w:szCs w:val="28"/>
        </w:rPr>
      </w:pPr>
    </w:p>
    <w:p w:rsidR="00E64983" w:rsidRDefault="00AB68F9" w:rsidP="00AB68F9">
      <w:pPr>
        <w:pStyle w:val="3"/>
        <w:shd w:val="clear" w:color="auto" w:fill="auto"/>
        <w:spacing w:before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68F9">
        <w:rPr>
          <w:sz w:val="28"/>
          <w:szCs w:val="28"/>
        </w:rPr>
        <w:t xml:space="preserve">В рабочих программах учителем </w:t>
      </w:r>
      <w:proofErr w:type="spellStart"/>
      <w:r w:rsidRPr="00AB68F9">
        <w:rPr>
          <w:sz w:val="28"/>
          <w:szCs w:val="28"/>
        </w:rPr>
        <w:t>определёны</w:t>
      </w:r>
      <w:proofErr w:type="spellEnd"/>
      <w:r w:rsidRPr="00AB68F9">
        <w:rPr>
          <w:sz w:val="28"/>
          <w:szCs w:val="28"/>
        </w:rPr>
        <w:t xml:space="preserve"> личностные, предметные и </w:t>
      </w:r>
      <w:proofErr w:type="spellStart"/>
      <w:r w:rsidRPr="00AB68F9">
        <w:rPr>
          <w:sz w:val="28"/>
          <w:szCs w:val="28"/>
        </w:rPr>
        <w:t>метапредметные</w:t>
      </w:r>
      <w:proofErr w:type="spellEnd"/>
      <w:r w:rsidRPr="00AB68F9">
        <w:rPr>
          <w:sz w:val="28"/>
          <w:szCs w:val="28"/>
        </w:rPr>
        <w:t xml:space="preserve"> результаты освоения предмета,  содержание учебного курса, намечены ожидаемые результаты работы с точки зрения формирования УУД, составлен развернутый календарно - тематический план, описана система контроля и оценивания, представлена учебно-методическое и материально-техническое обеспечение учебного курса.</w:t>
      </w:r>
    </w:p>
    <w:p w:rsidR="00E64983" w:rsidRPr="00DC4561" w:rsidRDefault="00E64983" w:rsidP="00AB68F9">
      <w:pPr>
        <w:pStyle w:val="3"/>
        <w:shd w:val="clear" w:color="auto" w:fill="auto"/>
        <w:spacing w:before="0" w:line="240" w:lineRule="auto"/>
        <w:ind w:right="23" w:firstLine="0"/>
        <w:jc w:val="left"/>
        <w:rPr>
          <w:sz w:val="28"/>
          <w:szCs w:val="28"/>
        </w:rPr>
      </w:pPr>
    </w:p>
    <w:p w:rsidR="00E64983" w:rsidRPr="00DC4561" w:rsidRDefault="00E64983" w:rsidP="00AB68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561">
        <w:rPr>
          <w:rFonts w:ascii="Times New Roman" w:hAnsi="Times New Roman" w:cs="Times New Roman"/>
          <w:sz w:val="28"/>
          <w:szCs w:val="28"/>
        </w:rPr>
        <w:br/>
      </w:r>
    </w:p>
    <w:p w:rsidR="0032654F" w:rsidRDefault="0032654F"/>
    <w:sectPr w:rsidR="0032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83"/>
    <w:rsid w:val="0032654F"/>
    <w:rsid w:val="003538AE"/>
    <w:rsid w:val="0043449E"/>
    <w:rsid w:val="009D2145"/>
    <w:rsid w:val="00AB68F9"/>
    <w:rsid w:val="00B35251"/>
    <w:rsid w:val="00B9064D"/>
    <w:rsid w:val="00E64983"/>
    <w:rsid w:val="00E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E64983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64983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hAnsi="Times New Roman" w:cs="Times New Roman"/>
      <w:spacing w:val="1"/>
    </w:rPr>
  </w:style>
  <w:style w:type="table" w:styleId="a4">
    <w:name w:val="Table Grid"/>
    <w:basedOn w:val="a1"/>
    <w:uiPriority w:val="59"/>
    <w:rsid w:val="00E6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E64983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64983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hAnsi="Times New Roman" w:cs="Times New Roman"/>
      <w:spacing w:val="1"/>
    </w:rPr>
  </w:style>
  <w:style w:type="table" w:styleId="a4">
    <w:name w:val="Table Grid"/>
    <w:basedOn w:val="a1"/>
    <w:uiPriority w:val="59"/>
    <w:rsid w:val="00E6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2016-10-21T04:39:00Z</dcterms:created>
  <dcterms:modified xsi:type="dcterms:W3CDTF">2016-10-21T05:27:00Z</dcterms:modified>
</cp:coreProperties>
</file>