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098" w:rsidRPr="00DB7384" w:rsidRDefault="00552C91" w:rsidP="00E40098">
      <w:pPr>
        <w:jc w:val="center"/>
        <w:rPr>
          <w:b/>
          <w:sz w:val="24"/>
          <w:szCs w:val="24"/>
          <w:lang w:val="ru-RU"/>
        </w:rPr>
      </w:pPr>
      <w:r w:rsidRPr="00DB7384">
        <w:rPr>
          <w:b/>
          <w:sz w:val="24"/>
          <w:szCs w:val="24"/>
          <w:lang w:val="ru-RU"/>
        </w:rPr>
        <w:t>Аннотация к рабоче</w:t>
      </w:r>
      <w:r w:rsidR="00DB7384" w:rsidRPr="00DB7384">
        <w:rPr>
          <w:b/>
          <w:sz w:val="24"/>
          <w:szCs w:val="24"/>
          <w:lang w:val="ru-RU"/>
        </w:rPr>
        <w:t>й программе по технологии для девочек</w:t>
      </w:r>
      <w:r w:rsidR="00E40098" w:rsidRPr="00DB7384">
        <w:rPr>
          <w:b/>
          <w:sz w:val="24"/>
          <w:szCs w:val="24"/>
          <w:lang w:val="ru-RU"/>
        </w:rPr>
        <w:t xml:space="preserve"> 5 – 8 классов</w:t>
      </w:r>
    </w:p>
    <w:p w:rsidR="0098182A" w:rsidRPr="00DB7384" w:rsidRDefault="00DB7384" w:rsidP="00E40098">
      <w:pPr>
        <w:ind w:firstLine="708"/>
        <w:rPr>
          <w:sz w:val="24"/>
          <w:szCs w:val="24"/>
          <w:lang w:val="ru-RU"/>
        </w:rPr>
      </w:pPr>
      <w:r w:rsidRPr="00DB7384">
        <w:rPr>
          <w:sz w:val="24"/>
          <w:szCs w:val="24"/>
          <w:lang w:val="ru-RU"/>
        </w:rPr>
        <w:t xml:space="preserve"> Рабочая программа </w:t>
      </w:r>
      <w:r w:rsidR="00552C91" w:rsidRPr="00DB7384">
        <w:rPr>
          <w:sz w:val="24"/>
          <w:szCs w:val="24"/>
          <w:lang w:val="ru-RU"/>
        </w:rPr>
        <w:t xml:space="preserve"> составлена на основе программ федерального компонента государственного стандарта основного общего образования по направлениям «Технология. Обслуживающий тру</w:t>
      </w:r>
      <w:r w:rsidR="00E40098" w:rsidRPr="00DB7384">
        <w:rPr>
          <w:sz w:val="24"/>
          <w:szCs w:val="24"/>
          <w:lang w:val="ru-RU"/>
        </w:rPr>
        <w:t>д».</w:t>
      </w:r>
      <w:r w:rsidR="00552C91" w:rsidRPr="00DB7384">
        <w:rPr>
          <w:sz w:val="24"/>
          <w:szCs w:val="24"/>
          <w:lang w:val="ru-RU"/>
        </w:rPr>
        <w:t xml:space="preserve"> Основой послужили Программы общеобразовательных учреждений «Технология. Трудовое обучение», 5 – 11 классы, автор В. Д. Симоненко, Ю. Л. Хотунцев, рекомендованные Министерством образования Российской Федерации.</w:t>
      </w:r>
    </w:p>
    <w:p w:rsidR="00E40098" w:rsidRPr="00DB7384" w:rsidRDefault="00552C91" w:rsidP="00E40098">
      <w:pPr>
        <w:ind w:firstLine="708"/>
        <w:rPr>
          <w:sz w:val="24"/>
          <w:szCs w:val="24"/>
          <w:lang w:val="ru-RU"/>
        </w:rPr>
      </w:pPr>
      <w:r w:rsidRPr="00DB7384">
        <w:rPr>
          <w:sz w:val="24"/>
          <w:szCs w:val="24"/>
          <w:lang w:val="ru-RU"/>
        </w:rPr>
        <w:t xml:space="preserve"> Программа составлена с учётом опыта трудовой и технологической деятельности, полученного учащимися при обучении в начальной школе. Основным предназначением образовательной области «Технология» в системе общего образования является: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качеств его личности, их профессионального самоопределения в условиях рынка труда. 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</w:t>
      </w:r>
      <w:r w:rsidR="00E40098" w:rsidRPr="00DB7384">
        <w:rPr>
          <w:sz w:val="24"/>
          <w:szCs w:val="24"/>
          <w:lang w:val="ru-RU"/>
        </w:rPr>
        <w:t>ой и социальной среды.</w:t>
      </w:r>
    </w:p>
    <w:p w:rsidR="00E40098" w:rsidRPr="00DB7384" w:rsidRDefault="00DB7384" w:rsidP="00E40098">
      <w:pPr>
        <w:ind w:firstLine="708"/>
        <w:rPr>
          <w:sz w:val="24"/>
          <w:szCs w:val="24"/>
          <w:lang w:val="ru-RU"/>
        </w:rPr>
      </w:pPr>
      <w:r w:rsidRPr="00DB7384">
        <w:rPr>
          <w:sz w:val="24"/>
          <w:szCs w:val="24"/>
          <w:lang w:val="ru-RU"/>
        </w:rPr>
        <w:t>Базовые</w:t>
      </w:r>
      <w:r w:rsidR="00552C91" w:rsidRPr="00DB7384">
        <w:rPr>
          <w:sz w:val="24"/>
          <w:szCs w:val="24"/>
          <w:lang w:val="ru-RU"/>
        </w:rPr>
        <w:t xml:space="preserve"> </w:t>
      </w:r>
      <w:r w:rsidRPr="00DB7384">
        <w:rPr>
          <w:sz w:val="24"/>
          <w:szCs w:val="24"/>
          <w:lang w:val="ru-RU"/>
        </w:rPr>
        <w:t>разделы  - это:</w:t>
      </w:r>
      <w:r w:rsidR="00552C91" w:rsidRPr="00DB7384">
        <w:rPr>
          <w:sz w:val="24"/>
          <w:szCs w:val="24"/>
          <w:lang w:val="ru-RU"/>
        </w:rPr>
        <w:t xml:space="preserve"> </w:t>
      </w:r>
      <w:proofErr w:type="gramStart"/>
      <w:r w:rsidR="00552C91" w:rsidRPr="00DB7384">
        <w:rPr>
          <w:sz w:val="24"/>
          <w:szCs w:val="24"/>
          <w:lang w:val="ru-RU"/>
        </w:rPr>
        <w:t>«Кулинария»,</w:t>
      </w:r>
      <w:r w:rsidR="00E40098" w:rsidRPr="00DB7384">
        <w:rPr>
          <w:sz w:val="24"/>
          <w:szCs w:val="24"/>
          <w:lang w:val="ru-RU"/>
        </w:rPr>
        <w:t xml:space="preserve"> «Интерьер», «Материаловедение», «Машиноведение»</w:t>
      </w:r>
      <w:r w:rsidR="00552C91" w:rsidRPr="00DB7384">
        <w:rPr>
          <w:sz w:val="24"/>
          <w:szCs w:val="24"/>
          <w:lang w:val="ru-RU"/>
        </w:rPr>
        <w:t xml:space="preserve"> «Создание изделий из текстильных</w:t>
      </w:r>
      <w:r w:rsidR="00E40098" w:rsidRPr="00DB7384">
        <w:rPr>
          <w:sz w:val="24"/>
          <w:szCs w:val="24"/>
          <w:lang w:val="ru-RU"/>
        </w:rPr>
        <w:t xml:space="preserve"> изделий», «Домашняя экономика»</w:t>
      </w:r>
      <w:r w:rsidR="00552C91" w:rsidRPr="00DB7384">
        <w:rPr>
          <w:sz w:val="24"/>
          <w:szCs w:val="24"/>
          <w:lang w:val="ru-RU"/>
        </w:rPr>
        <w:t xml:space="preserve"> и</w:t>
      </w:r>
      <w:r w:rsidR="00E40098" w:rsidRPr="00DB7384">
        <w:rPr>
          <w:sz w:val="24"/>
          <w:szCs w:val="24"/>
          <w:lang w:val="ru-RU"/>
        </w:rPr>
        <w:t xml:space="preserve"> «Рукоделие».</w:t>
      </w:r>
      <w:proofErr w:type="gramEnd"/>
    </w:p>
    <w:p w:rsidR="00E40098" w:rsidRPr="00DB7384" w:rsidRDefault="00E40098" w:rsidP="00E40098">
      <w:pPr>
        <w:ind w:firstLine="708"/>
        <w:rPr>
          <w:sz w:val="24"/>
          <w:szCs w:val="24"/>
          <w:lang w:val="ru-RU"/>
        </w:rPr>
      </w:pPr>
      <w:r w:rsidRPr="00DB7384">
        <w:rPr>
          <w:sz w:val="24"/>
          <w:szCs w:val="24"/>
          <w:lang w:val="ru-RU"/>
        </w:rPr>
        <w:t>П</w:t>
      </w:r>
      <w:r w:rsidR="00552C91" w:rsidRPr="00DB7384">
        <w:rPr>
          <w:sz w:val="24"/>
          <w:szCs w:val="24"/>
          <w:lang w:val="ru-RU"/>
        </w:rPr>
        <w:t xml:space="preserve">редусматривается изучение материала по следующим сквозным образовательным линиям: </w:t>
      </w:r>
    </w:p>
    <w:p w:rsidR="00E40098" w:rsidRPr="00DB7384" w:rsidRDefault="00DB7384" w:rsidP="00E40098">
      <w:pPr>
        <w:ind w:firstLine="708"/>
        <w:rPr>
          <w:sz w:val="24"/>
          <w:szCs w:val="24"/>
          <w:lang w:val="ru-RU"/>
        </w:rPr>
      </w:pPr>
      <w:r w:rsidRPr="00DB7384">
        <w:rPr>
          <w:sz w:val="24"/>
          <w:szCs w:val="24"/>
          <w:lang w:val="ru-RU"/>
        </w:rPr>
        <w:t>-</w:t>
      </w:r>
      <w:r w:rsidR="00552C91" w:rsidRPr="00DB7384">
        <w:rPr>
          <w:sz w:val="24"/>
          <w:szCs w:val="24"/>
          <w:lang w:val="ru-RU"/>
        </w:rPr>
        <w:t xml:space="preserve"> технология ведения дома; </w:t>
      </w:r>
    </w:p>
    <w:p w:rsidR="00E40098" w:rsidRPr="00DB7384" w:rsidRDefault="00DB7384" w:rsidP="00E40098">
      <w:pPr>
        <w:ind w:firstLine="708"/>
        <w:rPr>
          <w:sz w:val="24"/>
          <w:szCs w:val="24"/>
          <w:lang w:val="ru-RU"/>
        </w:rPr>
      </w:pPr>
      <w:r w:rsidRPr="00DB7384">
        <w:rPr>
          <w:sz w:val="24"/>
          <w:szCs w:val="24"/>
          <w:lang w:val="ru-RU"/>
        </w:rPr>
        <w:t>-</w:t>
      </w:r>
      <w:r w:rsidR="00552C91" w:rsidRPr="00DB7384">
        <w:rPr>
          <w:sz w:val="24"/>
          <w:szCs w:val="24"/>
          <w:lang w:val="ru-RU"/>
        </w:rPr>
        <w:t xml:space="preserve"> электротехнические работы; </w:t>
      </w:r>
    </w:p>
    <w:p w:rsidR="00DB7384" w:rsidRPr="00DB7384" w:rsidRDefault="00DB7384" w:rsidP="00E40098">
      <w:pPr>
        <w:ind w:firstLine="708"/>
        <w:rPr>
          <w:sz w:val="24"/>
          <w:szCs w:val="24"/>
          <w:lang w:val="ru-RU"/>
        </w:rPr>
      </w:pPr>
      <w:r w:rsidRPr="00DB7384">
        <w:rPr>
          <w:sz w:val="24"/>
          <w:szCs w:val="24"/>
          <w:lang w:val="ru-RU"/>
        </w:rPr>
        <w:t xml:space="preserve">- </w:t>
      </w:r>
      <w:r w:rsidR="00552C91" w:rsidRPr="00DB7384">
        <w:rPr>
          <w:sz w:val="24"/>
          <w:szCs w:val="24"/>
          <w:lang w:val="ru-RU"/>
        </w:rPr>
        <w:t xml:space="preserve"> черчение и графика; </w:t>
      </w:r>
    </w:p>
    <w:p w:rsidR="00DB7384" w:rsidRPr="00DB7384" w:rsidRDefault="00DB7384" w:rsidP="00E40098">
      <w:pPr>
        <w:ind w:firstLine="708"/>
        <w:rPr>
          <w:sz w:val="24"/>
          <w:szCs w:val="24"/>
          <w:lang w:val="ru-RU"/>
        </w:rPr>
      </w:pPr>
      <w:r w:rsidRPr="00DB7384">
        <w:rPr>
          <w:sz w:val="24"/>
          <w:szCs w:val="24"/>
          <w:lang w:val="ru-RU"/>
        </w:rPr>
        <w:t>- проектная деятельность.</w:t>
      </w:r>
    </w:p>
    <w:p w:rsidR="00E40098" w:rsidRPr="00DB7384" w:rsidRDefault="00552C91" w:rsidP="00E40098">
      <w:pPr>
        <w:ind w:firstLine="708"/>
        <w:rPr>
          <w:sz w:val="24"/>
          <w:szCs w:val="24"/>
          <w:lang w:val="ru-RU"/>
        </w:rPr>
      </w:pPr>
      <w:r w:rsidRPr="00DB7384">
        <w:rPr>
          <w:sz w:val="24"/>
          <w:szCs w:val="24"/>
          <w:lang w:val="ru-RU"/>
        </w:rPr>
        <w:t>Каждый раздел программы включает в себя основные теоретические сведения, практические работы и рекомендуемые объекты труда (в обобщенном виде). При этом предполагается, что изучение материала программы, связанного с практическими работами, должно предваряться необходимым минимумом теоретических сведений. Основной формой обучения является учебно-практическая деятельность учащихся. Приоритетными методами являются упражнения, лабораторн</w:t>
      </w:r>
      <w:proofErr w:type="gramStart"/>
      <w:r w:rsidRPr="00DB7384">
        <w:rPr>
          <w:sz w:val="24"/>
          <w:szCs w:val="24"/>
          <w:lang w:val="ru-RU"/>
        </w:rPr>
        <w:t>о-</w:t>
      </w:r>
      <w:proofErr w:type="gramEnd"/>
      <w:r w:rsidRPr="00DB7384">
        <w:rPr>
          <w:sz w:val="24"/>
          <w:szCs w:val="24"/>
          <w:lang w:val="ru-RU"/>
        </w:rPr>
        <w:t xml:space="preserve"> практические, учебно-практические работы. </w:t>
      </w:r>
    </w:p>
    <w:p w:rsidR="00F814DB" w:rsidRPr="00DB7384" w:rsidRDefault="00552C91" w:rsidP="00E40098">
      <w:pPr>
        <w:ind w:firstLine="708"/>
        <w:rPr>
          <w:sz w:val="24"/>
          <w:szCs w:val="24"/>
          <w:lang w:val="ru-RU"/>
        </w:rPr>
      </w:pPr>
      <w:r w:rsidRPr="00DB7384">
        <w:rPr>
          <w:sz w:val="24"/>
          <w:szCs w:val="24"/>
          <w:lang w:val="ru-RU"/>
        </w:rPr>
        <w:t xml:space="preserve">В программе предусмотрено выполнение школьниками творческих или проектных работ. Соответствующая тема по учебному плану программы дается в конце каждого года обучения. Вместе с тем, методически возможно построение годового учебного плана занятий с введением творческой, проектной деятельности в учебный процесс с начала или с середины учебного года. При организации творческой или проектной деятельности </w:t>
      </w:r>
      <w:r w:rsidRPr="00DB7384">
        <w:rPr>
          <w:sz w:val="24"/>
          <w:szCs w:val="24"/>
          <w:lang w:val="ru-RU"/>
        </w:rPr>
        <w:lastRenderedPageBreak/>
        <w:t xml:space="preserve">учащихся очень важно акцентировать их внимание на потребительском назначении того изделия, которое они выдвигают в качестве творческой идеи. Отличительной особенностью программы является то, что процесс изготовления любого изделия начинается с выполнения эскизов, зарисовок лучших образцов, составления вариантов композиций. Выполнение макетирования предваряется подбором материалов по их технологическим свойствам, цвету и фактуре поверхности, выбором художественной отделки изделия. При изготовлении изделий наряду с технологическими требованиями большое внимание уделяется эстетическим, экологическим и эргономическим требованиям. Учащиеся знакомятся с национальными традициями и особенностями культуры и быта народов России, экономическими требованиями: рациональным расходованием материалов, утилизацией отходов. Широкий набор видов деятельности и материалов для работы позволяет не только расширить политехнический кругозор учащихся, но позволяет каждому раскрыть свои индивидуальные способности, найти свой материал и свою технику, что, безусловно, окажет благотворное влияние на дальнейшее обучение, будет способствовать осознанному выбору профессии. В процессе выполнения программы «Технология» осуществляется развитие технического и художественного мышления, творческих способностей личности, формируются экологическое мировоззрение, навыки бесконфликтного делового общения. Согласно требованиям СанПиН 2.4.2.1178-02 длительность практической работы на уроках технологии для обучающихся не превышает 65% времени занятий. Длительность непрерывной работы по основным трудовым операциям для обучающихся не более 10 минут. Оценка знаний, умений и уровня творческого развития учащихся осуществляется с помощью тестирования, перечня теоретических вопросов, практических работ и заданий в течение года, также защиты проекта. Для оценки теоретических понятий используются опрос и проверочные тесты, для оценки умений – практические задания и проекты. В программе предусмотрено выполнение школьниками творческих или проектных работ. 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 </w:t>
      </w:r>
    </w:p>
    <w:sectPr w:rsidR="00F814DB" w:rsidRPr="00DB7384" w:rsidSect="00F81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C91"/>
    <w:rsid w:val="0024371D"/>
    <w:rsid w:val="00552C91"/>
    <w:rsid w:val="00651C4C"/>
    <w:rsid w:val="0098182A"/>
    <w:rsid w:val="00D912CD"/>
    <w:rsid w:val="00DB7384"/>
    <w:rsid w:val="00E40098"/>
    <w:rsid w:val="00EA62CA"/>
    <w:rsid w:val="00F13E64"/>
    <w:rsid w:val="00F81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71D"/>
  </w:style>
  <w:style w:type="paragraph" w:styleId="1">
    <w:name w:val="heading 1"/>
    <w:basedOn w:val="a"/>
    <w:next w:val="a"/>
    <w:link w:val="10"/>
    <w:uiPriority w:val="9"/>
    <w:qFormat/>
    <w:rsid w:val="0024371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371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371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371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371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unhideWhenUsed/>
    <w:qFormat/>
    <w:rsid w:val="0024371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371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371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371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71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437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4371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437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24371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24371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24371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24371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4371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4371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4371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4371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4371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24371D"/>
    <w:rPr>
      <w:b/>
      <w:bCs/>
    </w:rPr>
  </w:style>
  <w:style w:type="character" w:styleId="a8">
    <w:name w:val="Emphasis"/>
    <w:uiPriority w:val="20"/>
    <w:qFormat/>
    <w:rsid w:val="0024371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24371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437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4371D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4371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4371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4371D"/>
    <w:rPr>
      <w:b/>
      <w:bCs/>
      <w:i/>
      <w:iCs/>
    </w:rPr>
  </w:style>
  <w:style w:type="character" w:styleId="ad">
    <w:name w:val="Subtle Emphasis"/>
    <w:uiPriority w:val="19"/>
    <w:qFormat/>
    <w:rsid w:val="0024371D"/>
    <w:rPr>
      <w:i/>
      <w:iCs/>
    </w:rPr>
  </w:style>
  <w:style w:type="character" w:styleId="ae">
    <w:name w:val="Intense Emphasis"/>
    <w:uiPriority w:val="21"/>
    <w:qFormat/>
    <w:rsid w:val="0024371D"/>
    <w:rPr>
      <w:b/>
      <w:bCs/>
    </w:rPr>
  </w:style>
  <w:style w:type="character" w:styleId="af">
    <w:name w:val="Subtle Reference"/>
    <w:uiPriority w:val="31"/>
    <w:qFormat/>
    <w:rsid w:val="0024371D"/>
    <w:rPr>
      <w:smallCaps/>
    </w:rPr>
  </w:style>
  <w:style w:type="character" w:styleId="af0">
    <w:name w:val="Intense Reference"/>
    <w:uiPriority w:val="32"/>
    <w:qFormat/>
    <w:rsid w:val="0024371D"/>
    <w:rPr>
      <w:smallCaps/>
      <w:spacing w:val="5"/>
      <w:u w:val="single"/>
    </w:rPr>
  </w:style>
  <w:style w:type="character" w:styleId="af1">
    <w:name w:val="Book Title"/>
    <w:uiPriority w:val="33"/>
    <w:qFormat/>
    <w:rsid w:val="0024371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unhideWhenUsed/>
    <w:qFormat/>
    <w:rsid w:val="0024371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2016-10-19T09:03:00Z</dcterms:created>
  <dcterms:modified xsi:type="dcterms:W3CDTF">2016-10-21T07:03:00Z</dcterms:modified>
</cp:coreProperties>
</file>