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13" w:rsidRDefault="00DC3DE3" w:rsidP="00DC3DE3">
      <w:pPr>
        <w:spacing w:after="0"/>
        <w:jc w:val="center"/>
        <w:rPr>
          <w:rFonts w:ascii="Times New Roman" w:hAnsi="Times New Roman"/>
          <w:b/>
          <w:sz w:val="28"/>
          <w:szCs w:val="28"/>
        </w:rPr>
        <w:sectPr w:rsidR="00CB2313" w:rsidSect="00CB2313">
          <w:pgSz w:w="11906" w:h="16838"/>
          <w:pgMar w:top="1134" w:right="1701" w:bottom="1134" w:left="851" w:header="709" w:footer="709" w:gutter="0"/>
          <w:cols w:space="708"/>
          <w:docGrid w:linePitch="360"/>
        </w:sectPr>
      </w:pPr>
      <w:bookmarkStart w:id="0" w:name="_GoBack"/>
      <w:r>
        <w:rPr>
          <w:rFonts w:ascii="Times New Roman" w:hAnsi="Times New Roman"/>
          <w:b/>
          <w:noProof/>
          <w:sz w:val="28"/>
          <w:szCs w:val="28"/>
        </w:rPr>
        <w:drawing>
          <wp:inline distT="0" distB="0" distL="0" distR="0" wp14:anchorId="280EFEEE" wp14:editId="6256CBA6">
            <wp:extent cx="6240220" cy="8582025"/>
            <wp:effectExtent l="0" t="0" r="0" b="0"/>
            <wp:docPr id="2" name="Рисунок 1" descr="C:\Users\User\Desktop\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2.bmp"/>
                    <pic:cNvPicPr>
                      <a:picLocks noChangeAspect="1" noChangeArrowheads="1"/>
                    </pic:cNvPicPr>
                  </pic:nvPicPr>
                  <pic:blipFill>
                    <a:blip r:embed="rId8" cstate="print"/>
                    <a:srcRect/>
                    <a:stretch>
                      <a:fillRect/>
                    </a:stretch>
                  </pic:blipFill>
                  <pic:spPr bwMode="auto">
                    <a:xfrm>
                      <a:off x="0" y="0"/>
                      <a:ext cx="6240220" cy="8582025"/>
                    </a:xfrm>
                    <a:prstGeom prst="rect">
                      <a:avLst/>
                    </a:prstGeom>
                    <a:noFill/>
                    <a:ln w="9525">
                      <a:noFill/>
                      <a:miter lim="800000"/>
                      <a:headEnd/>
                      <a:tailEnd/>
                    </a:ln>
                  </pic:spPr>
                </pic:pic>
              </a:graphicData>
            </a:graphic>
          </wp:inline>
        </w:drawing>
      </w:r>
      <w:bookmarkEnd w:id="0"/>
    </w:p>
    <w:p w:rsidR="00DC3DE3" w:rsidRDefault="00DC3DE3" w:rsidP="00DC3DE3">
      <w:pPr>
        <w:spacing w:after="0"/>
        <w:jc w:val="center"/>
        <w:rPr>
          <w:rFonts w:ascii="Times New Roman" w:hAnsi="Times New Roman"/>
          <w:b/>
          <w:sz w:val="28"/>
          <w:szCs w:val="28"/>
        </w:rPr>
      </w:pPr>
    </w:p>
    <w:p w:rsidR="00BA1673" w:rsidRPr="00BA1673" w:rsidRDefault="00BA1673" w:rsidP="00BA1673">
      <w:pPr>
        <w:spacing w:after="0"/>
        <w:jc w:val="center"/>
        <w:rPr>
          <w:rFonts w:ascii="Times New Roman CYR" w:hAnsi="Times New Roman CYR" w:cs="Times New Roman CYR"/>
          <w:bCs/>
          <w:color w:val="333333"/>
          <w:sz w:val="28"/>
          <w:szCs w:val="28"/>
        </w:rPr>
      </w:pPr>
      <w:r w:rsidRPr="00BA1673">
        <w:rPr>
          <w:rFonts w:ascii="Times New Roman" w:hAnsi="Times New Roman"/>
          <w:b/>
          <w:sz w:val="28"/>
          <w:szCs w:val="28"/>
        </w:rPr>
        <w:t>Пояснительная записка</w:t>
      </w:r>
    </w:p>
    <w:p w:rsidR="00BA1673" w:rsidRPr="00BA1673" w:rsidRDefault="00BA1673" w:rsidP="00BA1673">
      <w:pPr>
        <w:spacing w:after="0" w:line="240" w:lineRule="auto"/>
        <w:rPr>
          <w:rFonts w:ascii="Times New Roman" w:hAnsi="Times New Roman"/>
          <w:sz w:val="28"/>
          <w:szCs w:val="28"/>
        </w:rPr>
      </w:pP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 xml:space="preserve">     Рабочая программа  по  технологии для 6 класса  составлена  с учетом  стандартов основного общего образования по технологии,  на основе  примерной программы основного общего образования по направлению «Технология. Обслуживающий труд»,  и авторской программы основного общего образования по направлению «Технология.  Обслуживающий труд» Хохловой М.В., Синица Н.В., Симоненко В.Д. – М.: </w:t>
      </w:r>
      <w:proofErr w:type="spellStart"/>
      <w:r w:rsidRPr="00BA1673">
        <w:rPr>
          <w:rFonts w:ascii="Times New Roman" w:hAnsi="Times New Roman"/>
          <w:sz w:val="28"/>
          <w:szCs w:val="28"/>
        </w:rPr>
        <w:t>Вентана</w:t>
      </w:r>
      <w:proofErr w:type="spellEnd"/>
      <w:r w:rsidRPr="00BA1673">
        <w:rPr>
          <w:rFonts w:ascii="Times New Roman" w:hAnsi="Times New Roman"/>
          <w:sz w:val="28"/>
          <w:szCs w:val="28"/>
        </w:rPr>
        <w:t xml:space="preserve">-Граф, 2010.  и рассчитана на 70 часов по 2 часа в неделю.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sz w:val="28"/>
          <w:szCs w:val="28"/>
        </w:rPr>
        <w:t xml:space="preserve">      Обучение школьников технологии строится на основе освоения конкретных процессов </w:t>
      </w:r>
      <w:r w:rsidRPr="00BA1673">
        <w:rPr>
          <w:rFonts w:ascii="Times New Roman" w:hAnsi="Times New Roman"/>
          <w:color w:val="000000"/>
          <w:sz w:val="28"/>
          <w:szCs w:val="28"/>
        </w:rPr>
        <w:t>преобразования и использования материалов, энергии, информации, объектов природной и социальной среды. Базовыми  для программы являются разделы « Создание изделий из текстильных и поделочных материалов» и «Кулинария». Программа также включает разделы « Черчение и графика», «Технология ведения дома», «Проектирование и изготовление изделий». Часы раздела «Проектирование и изготовление изделий» (творческий проект) распределяются по другим разделам программы. Так как помещение, в котором преподается предмет технология не приспособлено для проведения практических работ по разделу «Кулинария», количество часов на данный раздел уменьшено с 18 часов по программе до 12 часов. Высвободившиеся часы добавлены в раздел «Черчение и графика» (4 часа) и в раздел «Проектирование и изготовление изделий» (2 часа). Распределение часов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A1673" w:rsidRPr="00BA1673" w:rsidTr="00BA1673">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Раздел программы</w:t>
            </w:r>
          </w:p>
        </w:tc>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Количество часов</w:t>
            </w:r>
          </w:p>
        </w:tc>
        <w:tc>
          <w:tcPr>
            <w:tcW w:w="3191"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Из них  раздел «Проектирование и изготовление изделий»</w:t>
            </w:r>
          </w:p>
        </w:tc>
      </w:tr>
      <w:tr w:rsidR="00BA1673" w:rsidRPr="00BA1673" w:rsidTr="00BA1673">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Создание изделий из текстильных и поделочных материалов</w:t>
            </w:r>
          </w:p>
        </w:tc>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42</w:t>
            </w:r>
          </w:p>
        </w:tc>
        <w:tc>
          <w:tcPr>
            <w:tcW w:w="3191"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11</w:t>
            </w:r>
          </w:p>
        </w:tc>
      </w:tr>
      <w:tr w:rsidR="00BA1673" w:rsidRPr="00BA1673" w:rsidTr="00BA1673">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Кулинария</w:t>
            </w:r>
          </w:p>
        </w:tc>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14</w:t>
            </w:r>
          </w:p>
        </w:tc>
        <w:tc>
          <w:tcPr>
            <w:tcW w:w="3191"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2</w:t>
            </w:r>
          </w:p>
        </w:tc>
      </w:tr>
      <w:tr w:rsidR="00BA1673" w:rsidRPr="00BA1673" w:rsidTr="00BA1673">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Черчение и графика</w:t>
            </w:r>
          </w:p>
        </w:tc>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6</w:t>
            </w:r>
          </w:p>
        </w:tc>
        <w:tc>
          <w:tcPr>
            <w:tcW w:w="3191" w:type="dxa"/>
          </w:tcPr>
          <w:p w:rsidR="00BA1673" w:rsidRPr="00BA1673" w:rsidRDefault="00BA1673" w:rsidP="00BA1673">
            <w:pPr>
              <w:spacing w:after="0" w:line="240" w:lineRule="auto"/>
              <w:rPr>
                <w:rFonts w:ascii="Times New Roman" w:hAnsi="Times New Roman"/>
                <w:sz w:val="28"/>
                <w:szCs w:val="28"/>
              </w:rPr>
            </w:pPr>
          </w:p>
        </w:tc>
      </w:tr>
      <w:tr w:rsidR="00BA1673" w:rsidRPr="00BA1673" w:rsidTr="00BA1673">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Технологии ведения дома</w:t>
            </w:r>
          </w:p>
        </w:tc>
        <w:tc>
          <w:tcPr>
            <w:tcW w:w="3190" w:type="dxa"/>
          </w:tcPr>
          <w:p w:rsidR="00BA1673" w:rsidRPr="00BA1673" w:rsidRDefault="00BA1673" w:rsidP="00BA1673">
            <w:pPr>
              <w:spacing w:after="0" w:line="240" w:lineRule="auto"/>
              <w:rPr>
                <w:rFonts w:ascii="Times New Roman" w:hAnsi="Times New Roman"/>
                <w:sz w:val="28"/>
                <w:szCs w:val="28"/>
              </w:rPr>
            </w:pPr>
            <w:r w:rsidRPr="00BA1673">
              <w:rPr>
                <w:rFonts w:ascii="Times New Roman" w:hAnsi="Times New Roman"/>
                <w:sz w:val="28"/>
                <w:szCs w:val="28"/>
              </w:rPr>
              <w:t>6</w:t>
            </w:r>
          </w:p>
        </w:tc>
        <w:tc>
          <w:tcPr>
            <w:tcW w:w="3191" w:type="dxa"/>
          </w:tcPr>
          <w:p w:rsidR="00BA1673" w:rsidRPr="00BA1673" w:rsidRDefault="00BA1673" w:rsidP="00BA1673">
            <w:pPr>
              <w:spacing w:after="0" w:line="240" w:lineRule="auto"/>
              <w:rPr>
                <w:rFonts w:ascii="Times New Roman" w:hAnsi="Times New Roman"/>
                <w:sz w:val="28"/>
                <w:szCs w:val="28"/>
              </w:rPr>
            </w:pPr>
          </w:p>
        </w:tc>
      </w:tr>
    </w:tbl>
    <w:p w:rsidR="00BA1673" w:rsidRPr="00BA1673" w:rsidRDefault="00BA1673" w:rsidP="00BA1673">
      <w:pPr>
        <w:spacing w:after="0" w:line="240" w:lineRule="auto"/>
        <w:rPr>
          <w:rFonts w:ascii="Times New Roman" w:hAnsi="Times New Roman"/>
          <w:sz w:val="28"/>
          <w:szCs w:val="28"/>
        </w:rPr>
      </w:pPr>
    </w:p>
    <w:p w:rsidR="00BA1673" w:rsidRDefault="00BA1673" w:rsidP="00BA1673">
      <w:pPr>
        <w:spacing w:after="0" w:line="240" w:lineRule="auto"/>
        <w:jc w:val="both"/>
        <w:rPr>
          <w:rFonts w:ascii="Times New Roman" w:hAnsi="Times New Roman"/>
          <w:b/>
          <w:sz w:val="28"/>
          <w:szCs w:val="28"/>
        </w:rPr>
      </w:pPr>
    </w:p>
    <w:p w:rsidR="00BA1673" w:rsidRPr="00BA1673" w:rsidRDefault="00BA1673" w:rsidP="00BA1673">
      <w:pPr>
        <w:spacing w:after="0" w:line="240" w:lineRule="auto"/>
        <w:jc w:val="both"/>
        <w:rPr>
          <w:rFonts w:ascii="Times New Roman" w:hAnsi="Times New Roman"/>
          <w:b/>
          <w:sz w:val="28"/>
          <w:szCs w:val="28"/>
        </w:rPr>
      </w:pPr>
      <w:r w:rsidRPr="00BA1673">
        <w:rPr>
          <w:rFonts w:ascii="Times New Roman" w:hAnsi="Times New Roman"/>
          <w:b/>
          <w:sz w:val="28"/>
          <w:szCs w:val="28"/>
        </w:rPr>
        <w:t>Учебно-методический комплекс, используемый при подготовке программы 6 класса</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b/>
          <w:sz w:val="28"/>
          <w:szCs w:val="28"/>
        </w:rPr>
        <w:t xml:space="preserve">- </w:t>
      </w:r>
      <w:r w:rsidRPr="00BA1673">
        <w:rPr>
          <w:rFonts w:ascii="Times New Roman" w:hAnsi="Times New Roman"/>
          <w:sz w:val="28"/>
          <w:szCs w:val="28"/>
        </w:rPr>
        <w:t xml:space="preserve"> «Технология. 6 класс» под редакцией </w:t>
      </w:r>
      <w:proofErr w:type="spellStart"/>
      <w:r w:rsidRPr="00BA1673">
        <w:rPr>
          <w:rFonts w:ascii="Times New Roman" w:hAnsi="Times New Roman"/>
          <w:sz w:val="28"/>
          <w:szCs w:val="28"/>
        </w:rPr>
        <w:t>В.Д.Симоненко</w:t>
      </w:r>
      <w:proofErr w:type="spellEnd"/>
      <w:r w:rsidRPr="00BA1673">
        <w:rPr>
          <w:rFonts w:ascii="Times New Roman" w:hAnsi="Times New Roman"/>
          <w:sz w:val="28"/>
          <w:szCs w:val="28"/>
        </w:rPr>
        <w:t>, издательство «</w:t>
      </w:r>
      <w:proofErr w:type="spellStart"/>
      <w:r w:rsidRPr="00BA1673">
        <w:rPr>
          <w:rFonts w:ascii="Times New Roman" w:hAnsi="Times New Roman"/>
          <w:sz w:val="28"/>
          <w:szCs w:val="28"/>
        </w:rPr>
        <w:t>Вентана</w:t>
      </w:r>
      <w:proofErr w:type="spellEnd"/>
      <w:r w:rsidRPr="00BA1673">
        <w:rPr>
          <w:rFonts w:ascii="Times New Roman" w:hAnsi="Times New Roman"/>
          <w:sz w:val="28"/>
          <w:szCs w:val="28"/>
        </w:rPr>
        <w:t>-Граф», 2011гг.</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 xml:space="preserve">- «Технология обработки ткани. 6 класс» В. </w:t>
      </w:r>
      <w:proofErr w:type="spellStart"/>
      <w:r w:rsidRPr="00BA1673">
        <w:rPr>
          <w:rFonts w:ascii="Times New Roman" w:hAnsi="Times New Roman"/>
          <w:sz w:val="28"/>
          <w:szCs w:val="28"/>
        </w:rPr>
        <w:t>Чернякова</w:t>
      </w:r>
      <w:proofErr w:type="spellEnd"/>
      <w:r w:rsidRPr="00BA1673">
        <w:rPr>
          <w:rFonts w:ascii="Times New Roman" w:hAnsi="Times New Roman"/>
          <w:sz w:val="28"/>
          <w:szCs w:val="28"/>
        </w:rPr>
        <w:t>,  Москва, «Просвещение», 2010г.</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 «Технология. Обслуживающий труд. 6 класс»  Кожина О.А., Москва, «Дрофа», 2009</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 Программа «Технология. Обслуживающий труд» 5-9 класс, «Дрофа», 2010</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 «Кулинария. 7-9» В.И. Ермакова, Москва, «Просвещение», 2007</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 Методическая литература, указанная в планах программы.</w:t>
      </w:r>
    </w:p>
    <w:p w:rsidR="00BA1673" w:rsidRPr="00BA1673" w:rsidRDefault="00BA1673" w:rsidP="00BA1673">
      <w:pPr>
        <w:spacing w:after="0" w:line="240" w:lineRule="auto"/>
        <w:jc w:val="both"/>
        <w:rPr>
          <w:rFonts w:ascii="Times New Roman" w:hAnsi="Times New Roman"/>
          <w:sz w:val="28"/>
          <w:szCs w:val="28"/>
        </w:rPr>
      </w:pP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Изучение технологии в основной школе направлено на достижение следующих целей:</w:t>
      </w:r>
    </w:p>
    <w:p w:rsidR="00BA1673" w:rsidRPr="00BA1673" w:rsidRDefault="00BA1673" w:rsidP="00BA1673">
      <w:pPr>
        <w:numPr>
          <w:ilvl w:val="0"/>
          <w:numId w:val="1"/>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BA1673" w:rsidRPr="00BA1673" w:rsidRDefault="00BA1673" w:rsidP="00BA1673">
      <w:pPr>
        <w:numPr>
          <w:ilvl w:val="0"/>
          <w:numId w:val="1"/>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 xml:space="preserve">Овладение </w:t>
      </w:r>
      <w:proofErr w:type="spellStart"/>
      <w:r w:rsidRPr="00BA1673">
        <w:rPr>
          <w:rFonts w:ascii="Times New Roman" w:hAnsi="Times New Roman"/>
          <w:sz w:val="28"/>
          <w:szCs w:val="28"/>
        </w:rPr>
        <w:t>общетрудовыми</w:t>
      </w:r>
      <w:proofErr w:type="spellEnd"/>
      <w:r w:rsidRPr="00BA1673">
        <w:rPr>
          <w:rFonts w:ascii="Times New Roman" w:hAnsi="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составления своих жизненных и профессиональных планов, безопасных приёмов труда;</w:t>
      </w:r>
    </w:p>
    <w:p w:rsidR="00BA1673" w:rsidRPr="00BA1673" w:rsidRDefault="00BA1673" w:rsidP="00BA1673">
      <w:pPr>
        <w:numPr>
          <w:ilvl w:val="0"/>
          <w:numId w:val="1"/>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A1673" w:rsidRPr="00BA1673" w:rsidRDefault="00BA1673" w:rsidP="00BA1673">
      <w:pPr>
        <w:numPr>
          <w:ilvl w:val="0"/>
          <w:numId w:val="1"/>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BA1673" w:rsidRPr="00BA1673" w:rsidRDefault="00BA1673" w:rsidP="00BA1673">
      <w:pPr>
        <w:numPr>
          <w:ilvl w:val="0"/>
          <w:numId w:val="1"/>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Получение опыта применения политехнических и технологических знаний и умений в самостоятельной практической деятельности.</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Основные задачи обучения:</w:t>
      </w:r>
    </w:p>
    <w:p w:rsidR="00BA1673" w:rsidRPr="00BA1673" w:rsidRDefault="00BA1673" w:rsidP="00BA1673">
      <w:pPr>
        <w:numPr>
          <w:ilvl w:val="0"/>
          <w:numId w:val="2"/>
        </w:numPr>
        <w:tabs>
          <w:tab w:val="clear" w:pos="720"/>
          <w:tab w:val="num" w:pos="426"/>
        </w:tabs>
        <w:spacing w:after="0" w:line="240" w:lineRule="auto"/>
        <w:ind w:left="426" w:hanging="426"/>
        <w:jc w:val="both"/>
        <w:rPr>
          <w:rFonts w:ascii="Times New Roman" w:hAnsi="Times New Roman"/>
          <w:sz w:val="28"/>
          <w:szCs w:val="28"/>
        </w:rPr>
      </w:pPr>
      <w:r w:rsidRPr="00BA1673">
        <w:rPr>
          <w:rFonts w:ascii="Times New Roman" w:hAnsi="Times New Roman"/>
          <w:sz w:val="28"/>
          <w:szCs w:val="28"/>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BA1673" w:rsidRPr="00BA1673" w:rsidRDefault="00BA1673" w:rsidP="00BA1673">
      <w:pPr>
        <w:numPr>
          <w:ilvl w:val="0"/>
          <w:numId w:val="2"/>
        </w:numPr>
        <w:tabs>
          <w:tab w:val="clear" w:pos="720"/>
          <w:tab w:val="num" w:pos="426"/>
        </w:tabs>
        <w:spacing w:after="0" w:line="240" w:lineRule="auto"/>
        <w:ind w:left="426" w:hanging="426"/>
        <w:jc w:val="both"/>
        <w:rPr>
          <w:rFonts w:ascii="Times New Roman" w:hAnsi="Times New Roman"/>
          <w:sz w:val="28"/>
          <w:szCs w:val="28"/>
        </w:rPr>
      </w:pPr>
      <w:r w:rsidRPr="00BA1673">
        <w:rPr>
          <w:rFonts w:ascii="Times New Roman" w:hAnsi="Times New Roman"/>
          <w:sz w:val="28"/>
          <w:szCs w:val="28"/>
        </w:rPr>
        <w:t>Обучение исследованию потребностей людей и  поиску путей их удовлетворения.</w:t>
      </w:r>
    </w:p>
    <w:p w:rsidR="00BA1673" w:rsidRPr="00BA1673" w:rsidRDefault="00BA1673" w:rsidP="00BA1673">
      <w:pPr>
        <w:numPr>
          <w:ilvl w:val="0"/>
          <w:numId w:val="2"/>
        </w:numPr>
        <w:tabs>
          <w:tab w:val="clear" w:pos="720"/>
          <w:tab w:val="num" w:pos="426"/>
        </w:tabs>
        <w:spacing w:after="0" w:line="240" w:lineRule="auto"/>
        <w:ind w:left="426" w:hanging="426"/>
        <w:jc w:val="both"/>
        <w:rPr>
          <w:rFonts w:ascii="Times New Roman" w:hAnsi="Times New Roman"/>
          <w:sz w:val="28"/>
          <w:szCs w:val="28"/>
        </w:rPr>
      </w:pPr>
      <w:r w:rsidRPr="00BA1673">
        <w:rPr>
          <w:rFonts w:ascii="Times New Roman" w:hAnsi="Times New Roman"/>
          <w:sz w:val="28"/>
          <w:szCs w:val="28"/>
        </w:rPr>
        <w:t xml:space="preserve">Формирование </w:t>
      </w:r>
      <w:proofErr w:type="spellStart"/>
      <w:r w:rsidRPr="00BA1673">
        <w:rPr>
          <w:rFonts w:ascii="Times New Roman" w:hAnsi="Times New Roman"/>
          <w:sz w:val="28"/>
          <w:szCs w:val="28"/>
        </w:rPr>
        <w:t>общетрудовых</w:t>
      </w:r>
      <w:proofErr w:type="spellEnd"/>
      <w:r w:rsidRPr="00BA1673">
        <w:rPr>
          <w:rFonts w:ascii="Times New Roman" w:hAnsi="Times New Roman"/>
          <w:sz w:val="28"/>
          <w:szCs w:val="28"/>
        </w:rPr>
        <w:t xml:space="preserve">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декоративно-прикладного творчества.</w:t>
      </w:r>
    </w:p>
    <w:p w:rsidR="00BA1673" w:rsidRPr="00BA1673" w:rsidRDefault="00BA1673" w:rsidP="00BA1673">
      <w:pPr>
        <w:numPr>
          <w:ilvl w:val="0"/>
          <w:numId w:val="2"/>
        </w:numPr>
        <w:tabs>
          <w:tab w:val="clear" w:pos="720"/>
          <w:tab w:val="num" w:pos="426"/>
        </w:tabs>
        <w:spacing w:after="0" w:line="240" w:lineRule="auto"/>
        <w:ind w:left="426" w:hanging="426"/>
        <w:jc w:val="both"/>
        <w:rPr>
          <w:rFonts w:ascii="Times New Roman" w:hAnsi="Times New Roman"/>
          <w:sz w:val="28"/>
          <w:szCs w:val="28"/>
        </w:rPr>
      </w:pPr>
      <w:r w:rsidRPr="00BA1673">
        <w:rPr>
          <w:rFonts w:ascii="Times New Roman" w:hAnsi="Times New Roman"/>
          <w:sz w:val="28"/>
          <w:szCs w:val="28"/>
        </w:rPr>
        <w:lastRenderedPageBreak/>
        <w:t>Ознакомление с особенностями рыночной экономики и предпринимательства, овладение умениями реализации изготовления продукции.</w:t>
      </w:r>
    </w:p>
    <w:p w:rsidR="00BA1673" w:rsidRPr="00BA1673" w:rsidRDefault="00BA1673" w:rsidP="00BA1673">
      <w:pPr>
        <w:numPr>
          <w:ilvl w:val="0"/>
          <w:numId w:val="2"/>
        </w:numPr>
        <w:tabs>
          <w:tab w:val="clear" w:pos="720"/>
          <w:tab w:val="num" w:pos="426"/>
        </w:tabs>
        <w:spacing w:after="0" w:line="240" w:lineRule="auto"/>
        <w:ind w:left="426" w:hanging="426"/>
        <w:jc w:val="both"/>
        <w:rPr>
          <w:rFonts w:ascii="Times New Roman" w:hAnsi="Times New Roman"/>
          <w:sz w:val="28"/>
          <w:szCs w:val="28"/>
        </w:rPr>
      </w:pPr>
      <w:r w:rsidRPr="00BA1673">
        <w:rPr>
          <w:rFonts w:ascii="Times New Roman" w:hAnsi="Times New Roman"/>
          <w:sz w:val="28"/>
          <w:szCs w:val="28"/>
        </w:rPr>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BA1673" w:rsidRPr="00BA1673" w:rsidRDefault="00BA1673" w:rsidP="00BA1673">
      <w:pPr>
        <w:numPr>
          <w:ilvl w:val="0"/>
          <w:numId w:val="2"/>
        </w:numPr>
        <w:tabs>
          <w:tab w:val="clear" w:pos="720"/>
          <w:tab w:val="num" w:pos="426"/>
        </w:tabs>
        <w:spacing w:after="0" w:line="240" w:lineRule="auto"/>
        <w:ind w:left="426" w:hanging="426"/>
        <w:jc w:val="both"/>
        <w:rPr>
          <w:rFonts w:ascii="Times New Roman" w:hAnsi="Times New Roman"/>
          <w:sz w:val="28"/>
          <w:szCs w:val="28"/>
        </w:rPr>
      </w:pPr>
      <w:r w:rsidRPr="00BA1673">
        <w:rPr>
          <w:rFonts w:ascii="Times New Roman" w:hAnsi="Times New Roman"/>
          <w:sz w:val="28"/>
          <w:szCs w:val="28"/>
        </w:rPr>
        <w:t>Подготовка выпускников к профессиональному самоопределению и социальной адаптации.</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 xml:space="preserve">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 способами и формами обучения:</w:t>
      </w:r>
    </w:p>
    <w:p w:rsidR="00BA1673" w:rsidRPr="00BA1673" w:rsidRDefault="00BA1673" w:rsidP="00BA1673">
      <w:pPr>
        <w:numPr>
          <w:ilvl w:val="0"/>
          <w:numId w:val="3"/>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 xml:space="preserve">ролевые и деловые игры; обсуждения и дискуссии; </w:t>
      </w:r>
    </w:p>
    <w:p w:rsidR="00BA1673" w:rsidRPr="00BA1673" w:rsidRDefault="00BA1673" w:rsidP="00BA1673">
      <w:pPr>
        <w:numPr>
          <w:ilvl w:val="0"/>
          <w:numId w:val="3"/>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 xml:space="preserve">работа в группах; </w:t>
      </w:r>
    </w:p>
    <w:p w:rsidR="00BA1673" w:rsidRPr="00BA1673" w:rsidRDefault="00BA1673" w:rsidP="00BA1673">
      <w:pPr>
        <w:numPr>
          <w:ilvl w:val="0"/>
          <w:numId w:val="3"/>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 xml:space="preserve">создание благоприятной среды для экспериментирования и исследования; </w:t>
      </w:r>
    </w:p>
    <w:p w:rsidR="00BA1673" w:rsidRPr="00BA1673" w:rsidRDefault="00BA1673" w:rsidP="00BA1673">
      <w:pPr>
        <w:numPr>
          <w:ilvl w:val="0"/>
          <w:numId w:val="3"/>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 xml:space="preserve">обеспечение </w:t>
      </w:r>
      <w:proofErr w:type="spellStart"/>
      <w:r w:rsidRPr="00BA1673">
        <w:rPr>
          <w:rFonts w:ascii="Times New Roman" w:hAnsi="Times New Roman"/>
          <w:sz w:val="28"/>
          <w:szCs w:val="28"/>
        </w:rPr>
        <w:t>межпредметных</w:t>
      </w:r>
      <w:proofErr w:type="spellEnd"/>
      <w:r w:rsidRPr="00BA1673">
        <w:rPr>
          <w:rFonts w:ascii="Times New Roman" w:hAnsi="Times New Roman"/>
          <w:sz w:val="28"/>
          <w:szCs w:val="28"/>
        </w:rPr>
        <w:t xml:space="preserve"> связей; </w:t>
      </w:r>
    </w:p>
    <w:p w:rsidR="00BA1673" w:rsidRPr="00BA1673" w:rsidRDefault="00BA1673" w:rsidP="00BA1673">
      <w:pPr>
        <w:numPr>
          <w:ilvl w:val="0"/>
          <w:numId w:val="3"/>
        </w:numPr>
        <w:tabs>
          <w:tab w:val="clear" w:pos="1440"/>
          <w:tab w:val="num" w:pos="284"/>
        </w:tabs>
        <w:spacing w:after="0" w:line="240" w:lineRule="auto"/>
        <w:ind w:left="284" w:hanging="284"/>
        <w:jc w:val="both"/>
        <w:rPr>
          <w:rFonts w:ascii="Times New Roman" w:hAnsi="Times New Roman"/>
          <w:sz w:val="28"/>
          <w:szCs w:val="28"/>
        </w:rPr>
      </w:pPr>
      <w:r w:rsidRPr="00BA1673">
        <w:rPr>
          <w:rFonts w:ascii="Times New Roman" w:hAnsi="Times New Roman"/>
          <w:sz w:val="28"/>
          <w:szCs w:val="28"/>
        </w:rPr>
        <w:t>взаимосвязь технологического, экологического, экономического, нравственного и других аспектов образования.</w:t>
      </w:r>
    </w:p>
    <w:p w:rsidR="00BA1673" w:rsidRPr="00BA1673" w:rsidRDefault="00BA1673" w:rsidP="00BA1673">
      <w:pPr>
        <w:spacing w:after="0" w:line="240" w:lineRule="auto"/>
        <w:ind w:firstLine="720"/>
        <w:jc w:val="both"/>
        <w:rPr>
          <w:rFonts w:ascii="Times New Roman" w:hAnsi="Times New Roman"/>
          <w:sz w:val="28"/>
          <w:szCs w:val="28"/>
        </w:rPr>
      </w:pPr>
      <w:r w:rsidRPr="00BA1673">
        <w:rPr>
          <w:rFonts w:ascii="Times New Roman" w:hAnsi="Times New Roman"/>
          <w:sz w:val="28"/>
          <w:szCs w:val="28"/>
        </w:rPr>
        <w:t>Метод проектов позволяет школьникам в системе овладеть организационно-практической деятельностью по всей проектно-технологической цепочке – от идеи  до её реализации в модели, изделии, услуге; интегрировать знания из разных областей; применять их на практике, получая при этом новые знания, идеи, создавая материальные ценности.</w:t>
      </w:r>
    </w:p>
    <w:p w:rsidR="00BA1673" w:rsidRPr="00BA1673" w:rsidRDefault="00BA1673" w:rsidP="00BA1673">
      <w:pPr>
        <w:spacing w:after="0" w:line="240" w:lineRule="auto"/>
        <w:ind w:firstLine="720"/>
        <w:jc w:val="both"/>
        <w:rPr>
          <w:rFonts w:ascii="Times New Roman" w:hAnsi="Times New Roman"/>
          <w:sz w:val="28"/>
          <w:szCs w:val="28"/>
        </w:rPr>
      </w:pPr>
    </w:p>
    <w:p w:rsidR="00BA1673" w:rsidRPr="00BA1673" w:rsidRDefault="00BA1673" w:rsidP="00BA1673">
      <w:pPr>
        <w:jc w:val="both"/>
        <w:rPr>
          <w:rFonts w:ascii="Times New Roman" w:hAnsi="Times New Roman"/>
          <w:b/>
          <w:sz w:val="28"/>
          <w:szCs w:val="28"/>
        </w:rPr>
      </w:pPr>
      <w:r w:rsidRPr="00BA1673">
        <w:rPr>
          <w:rFonts w:ascii="Times New Roman" w:hAnsi="Times New Roman"/>
          <w:b/>
          <w:sz w:val="28"/>
          <w:szCs w:val="28"/>
        </w:rPr>
        <w:t>Требования к уровню подготовки учащихся 6 класса по технологии</w:t>
      </w:r>
    </w:p>
    <w:p w:rsidR="00BA1673" w:rsidRPr="00BA1673" w:rsidRDefault="00BA1673" w:rsidP="00BA1673">
      <w:pPr>
        <w:spacing w:after="0" w:line="240" w:lineRule="auto"/>
        <w:jc w:val="both"/>
        <w:rPr>
          <w:rFonts w:ascii="Times New Roman" w:hAnsi="Times New Roman"/>
          <w:sz w:val="28"/>
          <w:szCs w:val="28"/>
          <w:u w:val="single"/>
        </w:rPr>
      </w:pPr>
      <w:r w:rsidRPr="00BA1673">
        <w:rPr>
          <w:rFonts w:ascii="Times New Roman" w:hAnsi="Times New Roman"/>
          <w:sz w:val="28"/>
          <w:szCs w:val="28"/>
        </w:rPr>
        <w:t xml:space="preserve"> </w:t>
      </w:r>
      <w:r w:rsidRPr="00BA1673">
        <w:rPr>
          <w:rFonts w:ascii="Times New Roman" w:hAnsi="Times New Roman"/>
          <w:sz w:val="28"/>
          <w:szCs w:val="28"/>
          <w:u w:val="single"/>
        </w:rPr>
        <w:t>Учащиеся 6 класса должны знать по технологии:</w:t>
      </w:r>
    </w:p>
    <w:p w:rsidR="00BA1673" w:rsidRPr="00BA1673" w:rsidRDefault="00BA1673" w:rsidP="00BA1673">
      <w:pPr>
        <w:numPr>
          <w:ilvl w:val="0"/>
          <w:numId w:val="12"/>
        </w:numPr>
        <w:spacing w:after="0" w:line="240" w:lineRule="auto"/>
        <w:jc w:val="both"/>
        <w:rPr>
          <w:rFonts w:ascii="Times New Roman" w:hAnsi="Times New Roman"/>
          <w:sz w:val="28"/>
          <w:szCs w:val="28"/>
        </w:rPr>
      </w:pPr>
      <w:r w:rsidRPr="00BA1673">
        <w:rPr>
          <w:rFonts w:ascii="Times New Roman" w:hAnsi="Times New Roman"/>
          <w:sz w:val="28"/>
          <w:szCs w:val="28"/>
        </w:rPr>
        <w:t>Требования к оборудованию рабочего места;</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Правила безопасной работы с ручными инструментами, на швейной машине с электрическим приводом, с приспособлениями, с электронагревательными приборами;</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Технологические процессы производства волокон, пряжи, нитей, ткани.  Основные приемы чистки, стирки, влажно-тепловой обработки изделий из натуральных волокон,  положительные и отрицательные качества тканей из натуральных волокон,  отличия тканей по внешнему виду;</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Правила работы на швейной машине и способы устранения неполадок;</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 xml:space="preserve">Историю моды, словарь моды; </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lastRenderedPageBreak/>
        <w:t>Системы конструирования одежды (расчетно-графическая и муляжная), основные требования к одежде (эксплуатационные, гигиенические, экономические, эстетические);</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Размерные признаки фигуры человека, правила снятия мерок;</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Несложные приемы моделирования;</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Технологию выполнения ручных и машинных швов, деталей и узлов изделия, последовательность изготовления швейных изделий, требования к качеству швейных изделий;</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Технологические процессы работы с бумагой, кожей и другими материалами;</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Виды профессий швейного производства;</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Виды овощей и фруктов, способы их холодной и горячей обработки;</w:t>
      </w:r>
    </w:p>
    <w:p w:rsidR="00BA1673" w:rsidRPr="00BA1673" w:rsidRDefault="00BA1673" w:rsidP="00BA1673">
      <w:pPr>
        <w:numPr>
          <w:ilvl w:val="0"/>
          <w:numId w:val="4"/>
        </w:numPr>
        <w:spacing w:after="0" w:line="240" w:lineRule="auto"/>
        <w:jc w:val="both"/>
        <w:rPr>
          <w:rFonts w:ascii="Times New Roman" w:hAnsi="Times New Roman"/>
          <w:sz w:val="28"/>
          <w:szCs w:val="28"/>
        </w:rPr>
      </w:pPr>
      <w:r w:rsidRPr="00BA1673">
        <w:rPr>
          <w:rFonts w:ascii="Times New Roman" w:hAnsi="Times New Roman"/>
          <w:sz w:val="28"/>
          <w:szCs w:val="28"/>
        </w:rPr>
        <w:t>Питательную и пищевую ценность овощей и фруктов.</w:t>
      </w:r>
    </w:p>
    <w:p w:rsidR="00BA1673" w:rsidRPr="00BA1673" w:rsidRDefault="00BA1673" w:rsidP="00BA1673">
      <w:pPr>
        <w:spacing w:after="0" w:line="240" w:lineRule="auto"/>
        <w:ind w:left="720"/>
        <w:jc w:val="both"/>
        <w:rPr>
          <w:rFonts w:ascii="Times New Roman" w:hAnsi="Times New Roman"/>
          <w:sz w:val="28"/>
          <w:szCs w:val="28"/>
        </w:rPr>
      </w:pPr>
    </w:p>
    <w:p w:rsidR="00BA1673" w:rsidRPr="00BA1673" w:rsidRDefault="00BA1673" w:rsidP="00BA1673">
      <w:pPr>
        <w:spacing w:after="0" w:line="240" w:lineRule="auto"/>
        <w:jc w:val="both"/>
        <w:rPr>
          <w:rFonts w:ascii="Times New Roman" w:hAnsi="Times New Roman"/>
          <w:sz w:val="28"/>
          <w:szCs w:val="28"/>
          <w:u w:val="single"/>
        </w:rPr>
      </w:pPr>
      <w:r w:rsidRPr="00BA1673">
        <w:rPr>
          <w:rFonts w:ascii="Times New Roman" w:hAnsi="Times New Roman"/>
          <w:b/>
          <w:sz w:val="28"/>
          <w:szCs w:val="28"/>
        </w:rPr>
        <w:t xml:space="preserve">     </w:t>
      </w:r>
      <w:r w:rsidRPr="00BA1673">
        <w:rPr>
          <w:rFonts w:ascii="Times New Roman" w:hAnsi="Times New Roman"/>
          <w:sz w:val="28"/>
          <w:szCs w:val="28"/>
          <w:u w:val="single"/>
        </w:rPr>
        <w:t>Учащиеся 6 класса должны уметь по технологии:</w:t>
      </w:r>
    </w:p>
    <w:p w:rsidR="00BA1673" w:rsidRPr="00BA1673" w:rsidRDefault="00BA1673" w:rsidP="00BA1673">
      <w:pPr>
        <w:numPr>
          <w:ilvl w:val="0"/>
          <w:numId w:val="11"/>
        </w:numPr>
        <w:spacing w:after="0" w:line="240" w:lineRule="auto"/>
        <w:jc w:val="both"/>
        <w:rPr>
          <w:rFonts w:ascii="Times New Roman" w:hAnsi="Times New Roman"/>
          <w:sz w:val="28"/>
          <w:szCs w:val="28"/>
        </w:rPr>
      </w:pPr>
      <w:r w:rsidRPr="00BA1673">
        <w:rPr>
          <w:rFonts w:ascii="Times New Roman" w:hAnsi="Times New Roman"/>
          <w:sz w:val="28"/>
          <w:szCs w:val="28"/>
        </w:rPr>
        <w:t>Определять в ткани нити основы и нити утка, лицевую и изнаночную сторону ткани;</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Выбирать ткань для изделия, определять дефекты ткани;</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Выполнять регулировку и наладку швейной машины, чистку и смазку, производить замену иглы, намотку нитей на шпульку, выполнять различные швы по таблице швов для конкретной швейной машины;</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Выполнять несложные изделия в технике лоскутной пластики, отделку швейных изделий аппликацией;</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Снимать мерки с фигуры человека, выполнять построение чертежа плечевого изделия, выполнять экономную раскладку выкроек на ткань, учитывая расход ткани;</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Выполнять различные виды ручных, машинных швов, деталей узлов и применять предметные и графические технологические карты, проводить примерку швейных изделий, исправлять дефекты и корректировать  изделия на примерках, производить отделку и влажно-тепловую обработку;</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Соблюдать последовательность технологической обработки швейных и других изделий;</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Выполнять эскизы моделей одежды, ремонт одежды различными способами, рассчитывать себестоимость изделия.</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Уметь сервировать стол к приему пищи;</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Работать с кухонным оборудованием, инструментами, пользоваться нагревательными приборами и электроплитами;</w:t>
      </w:r>
    </w:p>
    <w:p w:rsidR="00BA1673" w:rsidRPr="00BA1673" w:rsidRDefault="00BA1673" w:rsidP="00BA1673">
      <w:pPr>
        <w:numPr>
          <w:ilvl w:val="0"/>
          <w:numId w:val="5"/>
        </w:numPr>
        <w:spacing w:after="0" w:line="240" w:lineRule="auto"/>
        <w:jc w:val="both"/>
        <w:rPr>
          <w:rFonts w:ascii="Times New Roman" w:hAnsi="Times New Roman"/>
          <w:sz w:val="28"/>
          <w:szCs w:val="28"/>
        </w:rPr>
      </w:pPr>
      <w:r w:rsidRPr="00BA1673">
        <w:rPr>
          <w:rFonts w:ascii="Times New Roman" w:hAnsi="Times New Roman"/>
          <w:sz w:val="28"/>
          <w:szCs w:val="28"/>
        </w:rPr>
        <w:t>Готовить несложные блюда из овощей: горячие и холодные.</w:t>
      </w:r>
    </w:p>
    <w:p w:rsidR="00BA1673" w:rsidRPr="00BA1673" w:rsidRDefault="00BA1673" w:rsidP="00BA1673">
      <w:pPr>
        <w:spacing w:after="0" w:line="240" w:lineRule="auto"/>
        <w:jc w:val="both"/>
        <w:rPr>
          <w:rFonts w:ascii="Times New Roman" w:hAnsi="Times New Roman"/>
          <w:sz w:val="28"/>
          <w:szCs w:val="28"/>
        </w:rPr>
      </w:pPr>
    </w:p>
    <w:p w:rsidR="00BA1673" w:rsidRPr="00BA1673" w:rsidRDefault="00BA1673" w:rsidP="00BA1673">
      <w:pPr>
        <w:spacing w:after="0" w:line="240" w:lineRule="auto"/>
        <w:jc w:val="both"/>
        <w:rPr>
          <w:rFonts w:ascii="Times New Roman" w:hAnsi="Times New Roman"/>
          <w:b/>
          <w:sz w:val="28"/>
          <w:szCs w:val="28"/>
        </w:rPr>
      </w:pPr>
      <w:r w:rsidRPr="00BA1673">
        <w:rPr>
          <w:rFonts w:ascii="Times New Roman" w:hAnsi="Times New Roman"/>
          <w:b/>
          <w:sz w:val="28"/>
          <w:szCs w:val="28"/>
        </w:rPr>
        <w:lastRenderedPageBreak/>
        <w:t>Оценка качества знаний и умений по технологии</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Балл «5» ставится, если ученик:</w:t>
      </w:r>
    </w:p>
    <w:p w:rsidR="00BA1673" w:rsidRPr="00BA1673" w:rsidRDefault="00BA1673" w:rsidP="00BA1673">
      <w:pPr>
        <w:numPr>
          <w:ilvl w:val="0"/>
          <w:numId w:val="6"/>
        </w:numPr>
        <w:spacing w:after="0" w:line="240" w:lineRule="auto"/>
        <w:jc w:val="both"/>
        <w:rPr>
          <w:rFonts w:ascii="Times New Roman" w:hAnsi="Times New Roman"/>
          <w:sz w:val="28"/>
          <w:szCs w:val="28"/>
        </w:rPr>
      </w:pPr>
      <w:r w:rsidRPr="00BA1673">
        <w:rPr>
          <w:rFonts w:ascii="Times New Roman" w:hAnsi="Times New Roman"/>
          <w:sz w:val="28"/>
          <w:szCs w:val="28"/>
        </w:rPr>
        <w:t>С достаточной полнотой знает изученный материал;</w:t>
      </w:r>
    </w:p>
    <w:p w:rsidR="00BA1673" w:rsidRPr="00BA1673" w:rsidRDefault="00BA1673" w:rsidP="00BA1673">
      <w:pPr>
        <w:numPr>
          <w:ilvl w:val="0"/>
          <w:numId w:val="6"/>
        </w:numPr>
        <w:spacing w:after="0" w:line="240" w:lineRule="auto"/>
        <w:jc w:val="both"/>
        <w:rPr>
          <w:rFonts w:ascii="Times New Roman" w:hAnsi="Times New Roman"/>
          <w:sz w:val="28"/>
          <w:szCs w:val="28"/>
        </w:rPr>
      </w:pPr>
      <w:r w:rsidRPr="00BA1673">
        <w:rPr>
          <w:rFonts w:ascii="Times New Roman" w:hAnsi="Times New Roman"/>
          <w:sz w:val="28"/>
          <w:szCs w:val="28"/>
        </w:rPr>
        <w:t>Опирается в ответе на естественнонаучные знания и обнаруживает ясное понимание учебного теоретического материала;</w:t>
      </w:r>
    </w:p>
    <w:p w:rsidR="00BA1673" w:rsidRPr="00BA1673" w:rsidRDefault="00BA1673" w:rsidP="00BA1673">
      <w:pPr>
        <w:numPr>
          <w:ilvl w:val="0"/>
          <w:numId w:val="6"/>
        </w:numPr>
        <w:spacing w:after="0" w:line="240" w:lineRule="auto"/>
        <w:jc w:val="both"/>
        <w:rPr>
          <w:rFonts w:ascii="Times New Roman" w:hAnsi="Times New Roman"/>
          <w:sz w:val="28"/>
          <w:szCs w:val="28"/>
        </w:rPr>
      </w:pPr>
      <w:r w:rsidRPr="00BA1673">
        <w:rPr>
          <w:rFonts w:ascii="Times New Roman" w:hAnsi="Times New Roman"/>
          <w:sz w:val="28"/>
          <w:szCs w:val="28"/>
        </w:rPr>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BA1673" w:rsidRPr="00BA1673" w:rsidRDefault="00BA1673" w:rsidP="00BA1673">
      <w:pPr>
        <w:numPr>
          <w:ilvl w:val="0"/>
          <w:numId w:val="6"/>
        </w:numPr>
        <w:spacing w:after="0" w:line="240" w:lineRule="auto"/>
        <w:jc w:val="both"/>
        <w:rPr>
          <w:rFonts w:ascii="Times New Roman" w:hAnsi="Times New Roman"/>
          <w:sz w:val="28"/>
          <w:szCs w:val="28"/>
        </w:rPr>
      </w:pPr>
      <w:r w:rsidRPr="00BA1673">
        <w:rPr>
          <w:rFonts w:ascii="Times New Roman" w:hAnsi="Times New Roman"/>
          <w:sz w:val="28"/>
          <w:szCs w:val="28"/>
        </w:rPr>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BA1673" w:rsidRPr="00BA1673" w:rsidRDefault="00BA1673" w:rsidP="00BA1673">
      <w:pPr>
        <w:numPr>
          <w:ilvl w:val="0"/>
          <w:numId w:val="6"/>
        </w:numPr>
        <w:spacing w:after="0" w:line="240" w:lineRule="auto"/>
        <w:jc w:val="both"/>
        <w:rPr>
          <w:rFonts w:ascii="Times New Roman" w:hAnsi="Times New Roman"/>
          <w:sz w:val="28"/>
          <w:szCs w:val="28"/>
        </w:rPr>
      </w:pPr>
      <w:r w:rsidRPr="00BA1673">
        <w:rPr>
          <w:rFonts w:ascii="Times New Roman" w:hAnsi="Times New Roman"/>
          <w:sz w:val="28"/>
          <w:szCs w:val="28"/>
        </w:rPr>
        <w:t>Активно участвует в проведении опытов и наблюдений и систематически ведёт записи в рабочей тетради и альбоме для чертежей.</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Балл «4» ставится, если ученик:</w:t>
      </w:r>
    </w:p>
    <w:p w:rsidR="00BA1673" w:rsidRPr="00BA1673" w:rsidRDefault="00BA1673" w:rsidP="00BA1673">
      <w:pPr>
        <w:numPr>
          <w:ilvl w:val="0"/>
          <w:numId w:val="7"/>
        </w:numPr>
        <w:spacing w:after="0" w:line="240" w:lineRule="auto"/>
        <w:jc w:val="both"/>
        <w:rPr>
          <w:rFonts w:ascii="Times New Roman" w:hAnsi="Times New Roman"/>
          <w:sz w:val="28"/>
          <w:szCs w:val="28"/>
        </w:rPr>
      </w:pPr>
      <w:r w:rsidRPr="00BA1673">
        <w:rPr>
          <w:rFonts w:ascii="Times New Roman" w:hAnsi="Times New Roman"/>
          <w:sz w:val="28"/>
          <w:szCs w:val="28"/>
        </w:rPr>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Балл «3» ставится, если ученик:</w:t>
      </w:r>
    </w:p>
    <w:p w:rsidR="00BA1673" w:rsidRPr="00BA1673" w:rsidRDefault="00BA1673" w:rsidP="00BA1673">
      <w:pPr>
        <w:numPr>
          <w:ilvl w:val="0"/>
          <w:numId w:val="7"/>
        </w:numPr>
        <w:spacing w:after="0" w:line="240" w:lineRule="auto"/>
        <w:jc w:val="both"/>
        <w:rPr>
          <w:rFonts w:ascii="Times New Roman" w:hAnsi="Times New Roman"/>
          <w:sz w:val="28"/>
          <w:szCs w:val="28"/>
        </w:rPr>
      </w:pPr>
      <w:r w:rsidRPr="00BA1673">
        <w:rPr>
          <w:rFonts w:ascii="Times New Roman" w:hAnsi="Times New Roman"/>
          <w:sz w:val="28"/>
          <w:szCs w:val="28"/>
        </w:rPr>
        <w:t>Обнаруживает знания и умения лишь основного и учебного материала;</w:t>
      </w:r>
    </w:p>
    <w:p w:rsidR="00BA1673" w:rsidRPr="00BA1673" w:rsidRDefault="00BA1673" w:rsidP="00BA1673">
      <w:pPr>
        <w:numPr>
          <w:ilvl w:val="0"/>
          <w:numId w:val="7"/>
        </w:numPr>
        <w:spacing w:after="0" w:line="240" w:lineRule="auto"/>
        <w:jc w:val="both"/>
        <w:rPr>
          <w:rFonts w:ascii="Times New Roman" w:hAnsi="Times New Roman"/>
          <w:sz w:val="28"/>
          <w:szCs w:val="28"/>
        </w:rPr>
      </w:pPr>
      <w:r w:rsidRPr="00BA1673">
        <w:rPr>
          <w:rFonts w:ascii="Times New Roman" w:hAnsi="Times New Roman"/>
          <w:sz w:val="28"/>
          <w:szCs w:val="28"/>
        </w:rPr>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BA1673" w:rsidRPr="00BA1673" w:rsidRDefault="00BA1673" w:rsidP="00BA1673">
      <w:pPr>
        <w:numPr>
          <w:ilvl w:val="0"/>
          <w:numId w:val="7"/>
        </w:numPr>
        <w:spacing w:after="0" w:line="240" w:lineRule="auto"/>
        <w:jc w:val="both"/>
        <w:rPr>
          <w:rFonts w:ascii="Times New Roman" w:hAnsi="Times New Roman"/>
          <w:sz w:val="28"/>
          <w:szCs w:val="28"/>
        </w:rPr>
      </w:pPr>
      <w:r w:rsidRPr="00BA1673">
        <w:rPr>
          <w:rFonts w:ascii="Times New Roman" w:hAnsi="Times New Roman"/>
          <w:sz w:val="28"/>
          <w:szCs w:val="28"/>
        </w:rPr>
        <w:t>Может объяснить естественнонаучные основы выполняемой работы по наводящим вопросам учителя;</w:t>
      </w:r>
    </w:p>
    <w:p w:rsidR="00BA1673" w:rsidRPr="00BA1673" w:rsidRDefault="00BA1673" w:rsidP="00BA1673">
      <w:pPr>
        <w:numPr>
          <w:ilvl w:val="0"/>
          <w:numId w:val="7"/>
        </w:numPr>
        <w:spacing w:after="0" w:line="240" w:lineRule="auto"/>
        <w:jc w:val="both"/>
        <w:rPr>
          <w:rFonts w:ascii="Times New Roman" w:hAnsi="Times New Roman"/>
          <w:sz w:val="28"/>
          <w:szCs w:val="28"/>
        </w:rPr>
      </w:pPr>
      <w:r w:rsidRPr="00BA1673">
        <w:rPr>
          <w:rFonts w:ascii="Times New Roman" w:hAnsi="Times New Roman"/>
          <w:sz w:val="28"/>
          <w:szCs w:val="28"/>
        </w:rPr>
        <w:t>Принимает участие в проведении опытов и наблюдений, но недостаточно аккуратно ведёт записи в тетради и в альбоме для чертежей.</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Балл «2» ставится, если ученик:</w:t>
      </w:r>
    </w:p>
    <w:p w:rsidR="00BA1673" w:rsidRPr="00BA1673" w:rsidRDefault="00BA1673" w:rsidP="00BA1673">
      <w:pPr>
        <w:numPr>
          <w:ilvl w:val="0"/>
          <w:numId w:val="8"/>
        </w:numPr>
        <w:tabs>
          <w:tab w:val="clear" w:pos="1080"/>
        </w:tabs>
        <w:spacing w:after="0" w:line="240" w:lineRule="auto"/>
        <w:ind w:left="360" w:firstLine="0"/>
        <w:jc w:val="both"/>
        <w:rPr>
          <w:rFonts w:ascii="Times New Roman" w:hAnsi="Times New Roman"/>
          <w:sz w:val="28"/>
          <w:szCs w:val="28"/>
        </w:rPr>
      </w:pPr>
      <w:r w:rsidRPr="00BA1673">
        <w:rPr>
          <w:rFonts w:ascii="Times New Roman" w:hAnsi="Times New Roman"/>
          <w:sz w:val="28"/>
          <w:szCs w:val="28"/>
        </w:rPr>
        <w:t xml:space="preserve">Обнаруживает </w:t>
      </w:r>
      <w:proofErr w:type="gramStart"/>
      <w:r w:rsidRPr="00BA1673">
        <w:rPr>
          <w:rFonts w:ascii="Times New Roman" w:hAnsi="Times New Roman"/>
          <w:sz w:val="28"/>
          <w:szCs w:val="28"/>
        </w:rPr>
        <w:t>незнание</w:t>
      </w:r>
      <w:proofErr w:type="gramEnd"/>
      <w:r w:rsidRPr="00BA1673">
        <w:rPr>
          <w:rFonts w:ascii="Times New Roman" w:hAnsi="Times New Roman"/>
          <w:sz w:val="28"/>
          <w:szCs w:val="28"/>
        </w:rPr>
        <w:t xml:space="preserve"> и непонимание большей части учебного материала;</w:t>
      </w:r>
    </w:p>
    <w:p w:rsidR="00BA1673" w:rsidRPr="00BA1673" w:rsidRDefault="00BA1673" w:rsidP="00BA1673">
      <w:pPr>
        <w:numPr>
          <w:ilvl w:val="0"/>
          <w:numId w:val="8"/>
        </w:numPr>
        <w:tabs>
          <w:tab w:val="clear" w:pos="1080"/>
        </w:tabs>
        <w:spacing w:after="0" w:line="240" w:lineRule="auto"/>
        <w:ind w:left="360" w:firstLine="0"/>
        <w:jc w:val="both"/>
        <w:rPr>
          <w:rFonts w:ascii="Times New Roman" w:hAnsi="Times New Roman"/>
          <w:sz w:val="28"/>
          <w:szCs w:val="28"/>
        </w:rPr>
      </w:pPr>
      <w:r w:rsidRPr="00BA1673">
        <w:rPr>
          <w:rFonts w:ascii="Times New Roman" w:hAnsi="Times New Roman"/>
          <w:sz w:val="28"/>
          <w:szCs w:val="28"/>
        </w:rPr>
        <w:t>Не умеет выполнять практические работы и объяснять их значение и естественнонаучные основы;</w:t>
      </w:r>
    </w:p>
    <w:p w:rsidR="00BA1673" w:rsidRPr="00BA1673" w:rsidRDefault="00BA1673" w:rsidP="00BA1673">
      <w:pPr>
        <w:numPr>
          <w:ilvl w:val="0"/>
          <w:numId w:val="8"/>
        </w:numPr>
        <w:tabs>
          <w:tab w:val="clear" w:pos="1080"/>
        </w:tabs>
        <w:spacing w:after="0" w:line="240" w:lineRule="auto"/>
        <w:ind w:left="360" w:firstLine="0"/>
        <w:jc w:val="both"/>
        <w:rPr>
          <w:rFonts w:ascii="Times New Roman" w:hAnsi="Times New Roman"/>
          <w:sz w:val="28"/>
          <w:szCs w:val="28"/>
        </w:rPr>
      </w:pPr>
      <w:r w:rsidRPr="00BA1673">
        <w:rPr>
          <w:rFonts w:ascii="Times New Roman" w:hAnsi="Times New Roman"/>
          <w:sz w:val="28"/>
          <w:szCs w:val="28"/>
        </w:rPr>
        <w:t>Не принимает участие в проведение опытов и наблюдений, не ведёт записи в рабочей тетради и альбоме для чертежей.</w:t>
      </w:r>
    </w:p>
    <w:p w:rsidR="00BA1673" w:rsidRPr="00BA1673" w:rsidRDefault="00BA1673" w:rsidP="00BA1673">
      <w:pPr>
        <w:spacing w:after="0" w:line="240" w:lineRule="auto"/>
        <w:jc w:val="both"/>
        <w:rPr>
          <w:rFonts w:ascii="Times New Roman" w:hAnsi="Times New Roman"/>
          <w:sz w:val="28"/>
          <w:szCs w:val="28"/>
        </w:rPr>
      </w:pPr>
      <w:r w:rsidRPr="00BA1673">
        <w:rPr>
          <w:rFonts w:ascii="Times New Roman" w:hAnsi="Times New Roman"/>
          <w:sz w:val="28"/>
          <w:szCs w:val="28"/>
        </w:rPr>
        <w:t>Балл «1» ставится, если ученик:</w:t>
      </w:r>
    </w:p>
    <w:p w:rsidR="00BA1673" w:rsidRPr="00BA1673" w:rsidRDefault="00BA1673" w:rsidP="00BA1673">
      <w:pPr>
        <w:numPr>
          <w:ilvl w:val="0"/>
          <w:numId w:val="9"/>
        </w:numPr>
        <w:spacing w:after="0" w:line="240" w:lineRule="auto"/>
        <w:jc w:val="both"/>
        <w:rPr>
          <w:rFonts w:ascii="Times New Roman" w:hAnsi="Times New Roman"/>
          <w:sz w:val="28"/>
          <w:szCs w:val="28"/>
        </w:rPr>
      </w:pPr>
      <w:r w:rsidRPr="00BA1673">
        <w:rPr>
          <w:rFonts w:ascii="Times New Roman" w:hAnsi="Times New Roman"/>
          <w:sz w:val="28"/>
          <w:szCs w:val="28"/>
        </w:rPr>
        <w:lastRenderedPageBreak/>
        <w:t>Проявляет полное незнание учебного материала.</w:t>
      </w:r>
    </w:p>
    <w:p w:rsidR="00BA1673" w:rsidRPr="00BA1673" w:rsidRDefault="00BA1673" w:rsidP="00BA1673">
      <w:pPr>
        <w:spacing w:after="0" w:line="240" w:lineRule="auto"/>
        <w:rPr>
          <w:rFonts w:ascii="Times New Roman" w:hAnsi="Times New Roman"/>
          <w:sz w:val="28"/>
          <w:szCs w:val="28"/>
        </w:rPr>
      </w:pPr>
    </w:p>
    <w:p w:rsidR="00BA1673" w:rsidRDefault="00BA1673" w:rsidP="00BA1673">
      <w:pPr>
        <w:spacing w:after="0" w:line="240" w:lineRule="auto"/>
        <w:jc w:val="center"/>
        <w:rPr>
          <w:rFonts w:ascii="Times New Roman" w:hAnsi="Times New Roman"/>
          <w:b/>
          <w:sz w:val="28"/>
          <w:szCs w:val="28"/>
        </w:rPr>
      </w:pPr>
    </w:p>
    <w:p w:rsidR="00BA1673" w:rsidRPr="00BA1673" w:rsidRDefault="00BA1673" w:rsidP="00BA1673">
      <w:pPr>
        <w:spacing w:after="0" w:line="240" w:lineRule="auto"/>
        <w:jc w:val="center"/>
        <w:rPr>
          <w:rFonts w:ascii="Times New Roman" w:hAnsi="Times New Roman"/>
          <w:b/>
          <w:sz w:val="28"/>
          <w:szCs w:val="28"/>
        </w:rPr>
      </w:pPr>
      <w:r w:rsidRPr="00BA1673">
        <w:rPr>
          <w:rFonts w:ascii="Times New Roman" w:hAnsi="Times New Roman"/>
          <w:b/>
          <w:sz w:val="28"/>
          <w:szCs w:val="28"/>
        </w:rPr>
        <w:t>Содержание курса технологии 6 класс</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Вводный урок (1 час)</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Теоретические  сведения</w:t>
      </w:r>
      <w:r w:rsidRPr="00BA1673">
        <w:rPr>
          <w:rFonts w:ascii="Times New Roman" w:hAnsi="Times New Roman"/>
          <w:b/>
          <w:color w:val="000000"/>
          <w:sz w:val="28"/>
          <w:szCs w:val="28"/>
        </w:rPr>
        <w:t xml:space="preserve">. </w:t>
      </w:r>
      <w:r w:rsidRPr="00BA1673">
        <w:rPr>
          <w:rFonts w:ascii="Times New Roman" w:hAnsi="Times New Roman"/>
          <w:color w:val="000000"/>
          <w:sz w:val="28"/>
          <w:szCs w:val="28"/>
        </w:rPr>
        <w:t xml:space="preserve"> 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Практические работы. </w:t>
      </w:r>
      <w:r w:rsidRPr="00BA1673">
        <w:rPr>
          <w:rFonts w:ascii="Times New Roman" w:hAnsi="Times New Roman"/>
          <w:color w:val="000000"/>
          <w:sz w:val="28"/>
          <w:szCs w:val="28"/>
        </w:rPr>
        <w:t xml:space="preserve"> 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Варианта объектов труда</w:t>
      </w:r>
      <w:r w:rsidRPr="00BA1673">
        <w:rPr>
          <w:rFonts w:ascii="Times New Roman" w:hAnsi="Times New Roman"/>
          <w:color w:val="000000"/>
          <w:sz w:val="28"/>
          <w:szCs w:val="28"/>
        </w:rPr>
        <w:t>. Учебник «Технология» для 6 класса, библиотечка кабинета. Электронные средства обучения.</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Создание изделий из текстильных  и поделочных  материалов (41 час)</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 xml:space="preserve">Швейные материалы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Теоретические сведения.</w:t>
      </w:r>
      <w:r w:rsidRPr="00BA1673">
        <w:rPr>
          <w:rFonts w:ascii="Times New Roman" w:hAnsi="Times New Roman"/>
          <w:b/>
          <w:color w:val="000000"/>
          <w:sz w:val="28"/>
          <w:szCs w:val="28"/>
        </w:rPr>
        <w:t xml:space="preserve"> </w:t>
      </w:r>
      <w:r w:rsidRPr="00BA1673">
        <w:rPr>
          <w:rFonts w:ascii="Times New Roman" w:hAnsi="Times New Roman"/>
          <w:color w:val="000000"/>
          <w:sz w:val="28"/>
          <w:szCs w:val="28"/>
        </w:rPr>
        <w:t>Натуральные волокна животного происхождения. Способы их получения, первичная обработка. Виды шерстяных и шелковых тканей. Признаки волокнистого состава тканей из натуральных волокон. Виды ткацких переплетений. Лицевая и изнаночная стороны ткани. Механические, гигиенические и технологические свойства тканей из волокон животного происхождения. Прокладочные материалы. Способы их соединения с тканью. Понятие «фурнитура». Виды фурнитуры. Выбор материалов для изготовления юбки с учетом их технологических, гигиенических и эксплуатационных свойств.</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xml:space="preserve"> Определение сырьевого состава материалов и изучение их свойств. Выбор материалов и фурнитуры для проектного изделия.</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xml:space="preserve"> Образцы шерстяных и шелковых тканей, прокладочных материалов, фурнитуры.</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Бытовая швейная машина</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Теоретические сведения.</w:t>
      </w:r>
      <w:r w:rsidRPr="00BA1673">
        <w:rPr>
          <w:rFonts w:ascii="Times New Roman" w:hAnsi="Times New Roman"/>
          <w:color w:val="000000"/>
          <w:sz w:val="28"/>
          <w:szCs w:val="28"/>
        </w:rPr>
        <w:t xml:space="preserve"> Регуляторы натяжения верхней и нижней ниток. Причины  возникновения и способы устранения дефектов машинной строчки.  Устройство и установка машинной иглы. Правила подбора  машинной иглы и ниток  в зависимости  от вида ткани. Уход за швейной машиной.</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xml:space="preserve"> Регулировка качества машинной строчки. Установка машинной иглы. Подбор иглы и ниток в зависимости от вида ткани. Очистка швейной машины.</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lastRenderedPageBreak/>
        <w:t>Варианты объектов труда.</w:t>
      </w:r>
      <w:r w:rsidRPr="00BA1673">
        <w:rPr>
          <w:rFonts w:ascii="Times New Roman" w:hAnsi="Times New Roman"/>
          <w:color w:val="000000"/>
          <w:sz w:val="28"/>
          <w:szCs w:val="28"/>
        </w:rPr>
        <w:t xml:space="preserve"> Бытовая швейная машина. Машинная игла. Образцы машинной строчки.</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Конструирование и моделирование.</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Теоретические сведения.</w:t>
      </w:r>
      <w:r w:rsidRPr="00BA1673">
        <w:rPr>
          <w:rFonts w:ascii="Times New Roman" w:hAnsi="Times New Roman"/>
          <w:color w:val="000000"/>
          <w:sz w:val="28"/>
          <w:szCs w:val="28"/>
        </w:rPr>
        <w:t xml:space="preserve"> Понятие «одежда», «проектирование», «конструирование». Эстетические, гигиенические, эксплуатационные требования к одежде. Ассортимент женской одежды. Мерки, необходимые для построения основы чертежа юбки. Правила снятия мерок. Последовательность построения чертежей канонической, </w:t>
      </w:r>
      <w:proofErr w:type="spellStart"/>
      <w:r w:rsidRPr="00BA1673">
        <w:rPr>
          <w:rFonts w:ascii="Times New Roman" w:hAnsi="Times New Roman"/>
          <w:color w:val="000000"/>
          <w:sz w:val="28"/>
          <w:szCs w:val="28"/>
        </w:rPr>
        <w:t>клиньевой</w:t>
      </w:r>
      <w:proofErr w:type="spellEnd"/>
      <w:r w:rsidRPr="00BA1673">
        <w:rPr>
          <w:rFonts w:ascii="Times New Roman" w:hAnsi="Times New Roman"/>
          <w:color w:val="000000"/>
          <w:sz w:val="28"/>
          <w:szCs w:val="28"/>
        </w:rPr>
        <w:t xml:space="preserve"> и прямой юбок. Способы моделирования юбок. Подготовка выкройки  к раскрою. Способы контроля качества выкройки.</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Снятие мерок. Изготовление выкройки проектного швейного изделия. Моделирование выкройки. Подготовка выкройки к раскрою.</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xml:space="preserve">. Чертежи и выкройки канонической, </w:t>
      </w:r>
      <w:proofErr w:type="spellStart"/>
      <w:r w:rsidRPr="00BA1673">
        <w:rPr>
          <w:rFonts w:ascii="Times New Roman" w:hAnsi="Times New Roman"/>
          <w:color w:val="000000"/>
          <w:sz w:val="28"/>
          <w:szCs w:val="28"/>
        </w:rPr>
        <w:t>клиньевой</w:t>
      </w:r>
      <w:proofErr w:type="spellEnd"/>
      <w:r w:rsidRPr="00BA1673">
        <w:rPr>
          <w:rFonts w:ascii="Times New Roman" w:hAnsi="Times New Roman"/>
          <w:color w:val="000000"/>
          <w:sz w:val="28"/>
          <w:szCs w:val="28"/>
        </w:rPr>
        <w:t xml:space="preserve"> и прямой юбок.</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Раскройные работы</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Теоретические сведения.</w:t>
      </w:r>
      <w:r w:rsidRPr="00BA1673">
        <w:rPr>
          <w:rFonts w:ascii="Times New Roman" w:hAnsi="Times New Roman"/>
          <w:color w:val="000000"/>
          <w:sz w:val="28"/>
          <w:szCs w:val="28"/>
        </w:rPr>
        <w:t xml:space="preserve"> Способы раскладки выкройки юбки на ткани в зависимости от модели, ширины ткани и направленности рисунка. Припуски на швы. Способы контроля качества разметки.</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Выкраивание деталей кроя для изготовления образцов швов и узлов. Раскладка выкройки проектного изделия на ткани. Выкраивание проектного изделия.</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Ткань, выкройки, клеевой прокладочный материал.</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Технология швейных работ</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Теоретические сведения.</w:t>
      </w:r>
      <w:r w:rsidRPr="00BA1673">
        <w:rPr>
          <w:rFonts w:ascii="Times New Roman" w:hAnsi="Times New Roman"/>
          <w:color w:val="000000"/>
          <w:sz w:val="28"/>
          <w:szCs w:val="28"/>
        </w:rPr>
        <w:t xml:space="preserve"> Технология выполнения машинных операций: притачивание деталей; застрачивание шва, складок, вытачек; настрачивание шва; подшивание детали. Технология выполнения операций влажно-тепловой обработки: </w:t>
      </w:r>
      <w:proofErr w:type="spellStart"/>
      <w:r w:rsidRPr="00BA1673">
        <w:rPr>
          <w:rFonts w:ascii="Times New Roman" w:hAnsi="Times New Roman"/>
          <w:color w:val="000000"/>
          <w:sz w:val="28"/>
          <w:szCs w:val="28"/>
        </w:rPr>
        <w:t>сутюживание</w:t>
      </w:r>
      <w:proofErr w:type="spellEnd"/>
      <w:r w:rsidRPr="00BA1673">
        <w:rPr>
          <w:rFonts w:ascii="Times New Roman" w:hAnsi="Times New Roman"/>
          <w:color w:val="000000"/>
          <w:sz w:val="28"/>
          <w:szCs w:val="28"/>
        </w:rPr>
        <w:t xml:space="preserve"> деталей, отпаривание швейного изделия. Технология обработки вытачек, складок, застежки тесьмой-молнией,  верхнего среза юбки притачным поясом. Типовая последовательность изготовления юбки с проведением примерки. Придание изделию окончательной формы. Способы контроля качества готового  изделия. Расчет материальных затрат на изготовление изделия. Критерии оценки изделия. Оценка изделия по критериям. Выявление дефектов. Пути их устранения. Расчет стоимости изделия.</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Изготовление образцов машинных швов. Выполнение влажно-тепловых работ. Изготовление образцов узлов и деталей швейного изделия. Изготовление  проектного изделия по  индивидуальному плану. Придание окончательной формы изделию. Расчет материальных затрат на  изготовление изделия. Презентация творческого проекта.</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Образцы машинных швов, узлов  и деталей швейного изделия. Проектное  изделие.</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Декоративно-прикладное творчество</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lastRenderedPageBreak/>
        <w:t>Теоретические сведения.</w:t>
      </w:r>
      <w:r w:rsidRPr="00BA1673">
        <w:rPr>
          <w:rFonts w:ascii="Times New Roman" w:hAnsi="Times New Roman"/>
          <w:color w:val="000000"/>
          <w:sz w:val="28"/>
          <w:szCs w:val="28"/>
        </w:rPr>
        <w:t xml:space="preserve"> Народная вышивка счетными швами. Современные центры народных промыслов по вышивке. Материалы и инструменты для вышивки счетными швами. Схемы для вышивки. Подготовка к вышивке. Приемы выполнения счетных швов. Использование компьютера в вышивке. Изготовление схем для вышивки по авторскому замыслу и с помощью ПЭВМ. Технологическая последовательность создания  декоративного </w:t>
      </w:r>
      <w:proofErr w:type="gramStart"/>
      <w:r w:rsidRPr="00BA1673">
        <w:rPr>
          <w:rFonts w:ascii="Times New Roman" w:hAnsi="Times New Roman"/>
          <w:color w:val="000000"/>
          <w:sz w:val="28"/>
          <w:szCs w:val="28"/>
        </w:rPr>
        <w:t>вязанного</w:t>
      </w:r>
      <w:proofErr w:type="gramEnd"/>
      <w:r w:rsidRPr="00BA1673">
        <w:rPr>
          <w:rFonts w:ascii="Times New Roman" w:hAnsi="Times New Roman"/>
          <w:color w:val="000000"/>
          <w:sz w:val="28"/>
          <w:szCs w:val="28"/>
        </w:rPr>
        <w:t xml:space="preserve"> изделия или оформленного вышивкой. </w:t>
      </w:r>
      <w:proofErr w:type="gramStart"/>
      <w:r w:rsidRPr="00BA1673">
        <w:rPr>
          <w:rFonts w:ascii="Times New Roman" w:hAnsi="Times New Roman"/>
          <w:color w:val="000000"/>
          <w:sz w:val="28"/>
          <w:szCs w:val="28"/>
        </w:rPr>
        <w:t>Профессии</w:t>
      </w:r>
      <w:proofErr w:type="gramEnd"/>
      <w:r w:rsidRPr="00BA1673">
        <w:rPr>
          <w:rFonts w:ascii="Times New Roman" w:hAnsi="Times New Roman"/>
          <w:color w:val="000000"/>
          <w:sz w:val="28"/>
          <w:szCs w:val="28"/>
        </w:rPr>
        <w:t xml:space="preserve"> связанные с технологиями обработки текстильных материалов и изготовлением швейных изделий. Этапы работы над творческим проектом. Требования к готовому изделию. Способы окончательной обработки  декоративного изделия.</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Изготовление схем для вязания и вышивки  по авторским рисункам вручную. Создание идеи для выполнения творческого задания. Выполнение эскиза модели авторского декоративного изделия вручную. Изготовление проектного изделия.</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xml:space="preserve">. Образцы счетной вышивки. Вышитые панно, полотенце, наволочка, салфетка, скатерть. </w:t>
      </w:r>
    </w:p>
    <w:p w:rsidR="00BA1673" w:rsidRPr="00BA1673" w:rsidRDefault="00BA1673" w:rsidP="00BA1673">
      <w:pPr>
        <w:spacing w:after="0" w:line="240" w:lineRule="auto"/>
        <w:ind w:right="-5"/>
        <w:jc w:val="both"/>
        <w:rPr>
          <w:rFonts w:ascii="Times New Roman" w:hAnsi="Times New Roman"/>
          <w:color w:val="000000"/>
          <w:sz w:val="28"/>
          <w:szCs w:val="28"/>
        </w:rPr>
      </w:pP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Кулинария (14 часов)</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Теоретические сведения.   </w:t>
      </w:r>
      <w:r w:rsidRPr="00BA1673">
        <w:rPr>
          <w:rFonts w:ascii="Times New Roman" w:hAnsi="Times New Roman"/>
          <w:color w:val="000000"/>
          <w:sz w:val="28"/>
          <w:szCs w:val="28"/>
        </w:rPr>
        <w:t>Понятие «минеральные вещества», «макроэлементы» и «микроэлементы», их содержание  в пищевых продуктах. Роль минеральных веществ в жизнедеятельности организма. Источники основных минеральных веществ. Суточная потребность в минеральных веществах. Значение молока и молочных продуктов в питании человека. Виды молока и молочных продуктов. Первичная обработка молока. Технология приготовления молочных супов и каш. Требования к качеству готовых блюд. Пищевая ценность рыбы и нерыбных продуктов моря для организма человека. Признаки доброкачественности рыбы и сроки хранения рыбных продуктов и консервов. Характеристика мяса живой, охлажденной, мороженой и соленой рыбы. Инструменты и приспособления  для обработки рыбы. Способы  тепловой обработки рыбы. Требования  к качеству готовых блюд. Правила подачи рыбных блюд к столу. Виды круп, бобовых и макаронных изделий. Правила  варки каш. Запеканки, пудинги, котлеты и биточки. Пищевая ценность и механическая обработка муки. Отличительные особенности  в рецептуре  и способах приготовления теста для блинов, блинчиков и оладий. Технология выпечки. Роль сладких блюд в питании. Технология приготовления киселей и компотов. Прохладительные напитки.</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xml:space="preserve">. Составление меню, удовлетворяющего суточную потребность  организма в минеральных веществах. Приготовление блюд из молока. Разделка соленой рыбы. Приготовление блюд из рыбы, круп, бобовых и макаронных изделий; блюд из  жидкого теста; сладких блюд. Дегустация блюд.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lastRenderedPageBreak/>
        <w:t>Варианты объектов труда</w:t>
      </w:r>
      <w:r w:rsidRPr="00BA1673">
        <w:rPr>
          <w:rFonts w:ascii="Times New Roman" w:hAnsi="Times New Roman"/>
          <w:color w:val="000000"/>
          <w:sz w:val="28"/>
          <w:szCs w:val="28"/>
        </w:rPr>
        <w:t>. Меню. Блюда из молока. Рыба: свежемороженая, соленая. Блюда из рыбы. Блюда из круп. Блюда из жидкого теста. Сладкие блюда.</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Домашние заготовки</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Теоретические сведения.   </w:t>
      </w:r>
      <w:r w:rsidRPr="00BA1673">
        <w:rPr>
          <w:rFonts w:ascii="Times New Roman" w:hAnsi="Times New Roman"/>
          <w:color w:val="000000"/>
          <w:sz w:val="28"/>
          <w:szCs w:val="28"/>
        </w:rPr>
        <w:t>Способы заготовки продуктов впрок с помощью соли. Подготовка продуктов к солению, мочению. Способы соления и мочения овощей, ягод. Условия и сроки хранения.</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Творческое задание</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Теоретические сведения.   </w:t>
      </w:r>
      <w:r w:rsidRPr="00BA1673">
        <w:rPr>
          <w:rFonts w:ascii="Times New Roman" w:hAnsi="Times New Roman"/>
          <w:color w:val="000000"/>
          <w:sz w:val="28"/>
          <w:szCs w:val="28"/>
        </w:rPr>
        <w:t>Меню ужина. Расчет количества и состав продуктов. Приготовление ужина. Особенности сервировки стола к ужину. Набор столовых приборов и посуды для ужина. Правила приглашения и приема гостей. Освещение и оформление ужина. Прием и дарение цветов, подарков. Этика и такт во взаимоотношениях в семье.</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Приготовление ужина. Сервировка стола к ужину. Дегустация блюд. Оценка качества.</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Меню ужина. Блюда для ужина.</w:t>
      </w:r>
    </w:p>
    <w:p w:rsidR="00BA1673" w:rsidRPr="00BA1673" w:rsidRDefault="00BA1673" w:rsidP="00BA1673">
      <w:pPr>
        <w:spacing w:after="0" w:line="240" w:lineRule="auto"/>
        <w:ind w:right="-5"/>
        <w:jc w:val="both"/>
        <w:rPr>
          <w:rFonts w:ascii="Times New Roman" w:hAnsi="Times New Roman"/>
          <w:color w:val="000000"/>
          <w:sz w:val="28"/>
          <w:szCs w:val="28"/>
        </w:rPr>
      </w:pP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Черчение и графика (6 часов)</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Теоретические сведения.   </w:t>
      </w:r>
      <w:r w:rsidRPr="00BA1673">
        <w:rPr>
          <w:rFonts w:ascii="Times New Roman" w:hAnsi="Times New Roman"/>
          <w:color w:val="000000"/>
          <w:sz w:val="28"/>
          <w:szCs w:val="28"/>
        </w:rPr>
        <w:t>Условно-графическое  изображение формы, структуры объектов и процессов. Условные графические обозначения деталей и изделий на рисунках, эскизах, чертежах, схемах.</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xml:space="preserve">. Выполнение чертежных и графических работ с использованием чертежных инструментов.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Эскизы, чертежи швейных изделий. Схемы.</w:t>
      </w:r>
    </w:p>
    <w:p w:rsidR="00BA1673" w:rsidRPr="00BA1673" w:rsidRDefault="00BA1673" w:rsidP="00BA1673">
      <w:pPr>
        <w:spacing w:after="0" w:line="240" w:lineRule="auto"/>
        <w:ind w:right="-5"/>
        <w:jc w:val="both"/>
        <w:rPr>
          <w:rFonts w:ascii="Times New Roman" w:hAnsi="Times New Roman"/>
          <w:color w:val="000000"/>
          <w:sz w:val="28"/>
          <w:szCs w:val="28"/>
        </w:rPr>
      </w:pP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Технология ведения дома (6 часов)</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Уход за одеждой и обувью</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Теоретические сведения.   </w:t>
      </w:r>
      <w:r w:rsidRPr="00BA1673">
        <w:rPr>
          <w:rFonts w:ascii="Times New Roman" w:hAnsi="Times New Roman"/>
          <w:color w:val="000000"/>
          <w:sz w:val="28"/>
          <w:szCs w:val="28"/>
        </w:rPr>
        <w:t>Уход за одеждой из шерстяных и шелковых тканей. Химическая чистка изделий. Значение символов, встречающихся на ярлыках одежды. Ремонт одежды. Уход за обувью.</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xml:space="preserve">. Расшифровка символов на ярлыках одежды из шелка и шерсти.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Ярлыки от одежды из шерстяных и шелковых тканей. Образцы ремонта одежды.</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Интерьер жилых помещений</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Теоретические сведения.   </w:t>
      </w:r>
      <w:r w:rsidRPr="00BA1673">
        <w:rPr>
          <w:rFonts w:ascii="Times New Roman" w:hAnsi="Times New Roman"/>
          <w:color w:val="000000"/>
          <w:sz w:val="28"/>
          <w:szCs w:val="28"/>
        </w:rPr>
        <w:t xml:space="preserve">Понятие композиции в интерьере. Характерные особенности жилища. Освещение жилого дома. Понятие коллекции и коллекционирования. Виды коллекций. Значение и виды уборок помещения. Применение бытовой техники. Гигиена жилища.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lastRenderedPageBreak/>
        <w:t>Практические работы</w:t>
      </w:r>
      <w:r w:rsidRPr="00BA1673">
        <w:rPr>
          <w:rFonts w:ascii="Times New Roman" w:hAnsi="Times New Roman"/>
          <w:color w:val="000000"/>
          <w:sz w:val="28"/>
          <w:szCs w:val="28"/>
        </w:rPr>
        <w:t xml:space="preserve">. Изготовление макетов оформления тканями окон и дверей. Генеральная уборка кабинета технологии.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Макет окна. Бытовая техника.</w:t>
      </w:r>
    </w:p>
    <w:p w:rsidR="00BA1673" w:rsidRPr="00BA1673" w:rsidRDefault="00BA1673" w:rsidP="00BA1673">
      <w:pPr>
        <w:spacing w:after="0" w:line="240" w:lineRule="auto"/>
        <w:ind w:right="-5"/>
        <w:jc w:val="both"/>
        <w:rPr>
          <w:rFonts w:ascii="Times New Roman" w:hAnsi="Times New Roman"/>
          <w:b/>
          <w:color w:val="000000"/>
          <w:sz w:val="28"/>
          <w:szCs w:val="28"/>
        </w:rPr>
      </w:pPr>
      <w:r w:rsidRPr="00BA1673">
        <w:rPr>
          <w:rFonts w:ascii="Times New Roman" w:hAnsi="Times New Roman"/>
          <w:b/>
          <w:color w:val="000000"/>
          <w:sz w:val="28"/>
          <w:szCs w:val="28"/>
        </w:rPr>
        <w:t>Санитарно-технические работы</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 xml:space="preserve">Теоретические сведения.   </w:t>
      </w:r>
      <w:r w:rsidRPr="00BA1673">
        <w:rPr>
          <w:rFonts w:ascii="Times New Roman" w:hAnsi="Times New Roman"/>
          <w:color w:val="000000"/>
          <w:sz w:val="28"/>
          <w:szCs w:val="28"/>
        </w:rPr>
        <w:t>Устройство и принцип действия простейшего водопроводного крана. Виды смесителей. Устройство и принцип действия смесителя  для умывальника. Правила  безопасной работы при ремонте санитарно-технического оборудования.</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Практические работы</w:t>
      </w:r>
      <w:r w:rsidRPr="00BA1673">
        <w:rPr>
          <w:rFonts w:ascii="Times New Roman" w:hAnsi="Times New Roman"/>
          <w:color w:val="000000"/>
          <w:sz w:val="28"/>
          <w:szCs w:val="28"/>
        </w:rPr>
        <w:t xml:space="preserve">. Изучение и ремонт смесителя и вентильной головки. </w:t>
      </w:r>
    </w:p>
    <w:p w:rsidR="00BA1673" w:rsidRPr="00BA1673" w:rsidRDefault="00BA1673" w:rsidP="00BA1673">
      <w:pPr>
        <w:spacing w:after="0" w:line="240" w:lineRule="auto"/>
        <w:ind w:right="-5"/>
        <w:jc w:val="both"/>
        <w:rPr>
          <w:rFonts w:ascii="Times New Roman" w:hAnsi="Times New Roman"/>
          <w:color w:val="000000"/>
          <w:sz w:val="28"/>
          <w:szCs w:val="28"/>
        </w:rPr>
      </w:pPr>
      <w:r w:rsidRPr="00BA1673">
        <w:rPr>
          <w:rFonts w:ascii="Times New Roman" w:hAnsi="Times New Roman"/>
          <w:b/>
          <w:i/>
          <w:color w:val="000000"/>
          <w:sz w:val="28"/>
          <w:szCs w:val="28"/>
        </w:rPr>
        <w:t>Варианты объектов труда</w:t>
      </w:r>
      <w:r w:rsidRPr="00BA1673">
        <w:rPr>
          <w:rFonts w:ascii="Times New Roman" w:hAnsi="Times New Roman"/>
          <w:color w:val="000000"/>
          <w:sz w:val="28"/>
          <w:szCs w:val="28"/>
        </w:rPr>
        <w:t>. Смеситель и вентильная головка.</w:t>
      </w:r>
    </w:p>
    <w:p w:rsidR="00BA1673" w:rsidRPr="00BA1673" w:rsidRDefault="00BA1673" w:rsidP="00BA1673">
      <w:pPr>
        <w:spacing w:after="0" w:line="240" w:lineRule="auto"/>
        <w:ind w:right="-5"/>
        <w:jc w:val="both"/>
        <w:rPr>
          <w:rFonts w:ascii="Times New Roman" w:hAnsi="Times New Roman"/>
          <w:b/>
          <w:color w:val="000000"/>
          <w:sz w:val="28"/>
          <w:szCs w:val="28"/>
        </w:rPr>
      </w:pPr>
    </w:p>
    <w:p w:rsidR="00BA1673" w:rsidRPr="00BA1673" w:rsidRDefault="00BA1673" w:rsidP="00BA1673">
      <w:pPr>
        <w:spacing w:after="0" w:line="240" w:lineRule="auto"/>
        <w:rPr>
          <w:rFonts w:ascii="Times New Roman" w:hAnsi="Times New Roman"/>
          <w:sz w:val="28"/>
          <w:szCs w:val="28"/>
        </w:rPr>
      </w:pPr>
    </w:p>
    <w:p w:rsidR="00BA1673" w:rsidRPr="00BA1673" w:rsidRDefault="00BA1673" w:rsidP="00BA1673">
      <w:pPr>
        <w:rPr>
          <w:sz w:val="28"/>
          <w:szCs w:val="28"/>
        </w:rPr>
      </w:pPr>
    </w:p>
    <w:p w:rsidR="00BA1673" w:rsidRDefault="00BA1673" w:rsidP="00BA1673">
      <w:pPr>
        <w:tabs>
          <w:tab w:val="left" w:pos="4005"/>
        </w:tabs>
        <w:jc w:val="center"/>
        <w:rPr>
          <w:rFonts w:ascii="Times New Roman" w:hAnsi="Times New Roman"/>
          <w:b/>
          <w:sz w:val="28"/>
          <w:szCs w:val="24"/>
        </w:rPr>
      </w:pPr>
      <w:r>
        <w:rPr>
          <w:rFonts w:ascii="Times New Roman" w:hAnsi="Times New Roman"/>
          <w:b/>
          <w:sz w:val="28"/>
          <w:szCs w:val="24"/>
        </w:rPr>
        <w:t>Календарно - тематическое планирование</w:t>
      </w:r>
    </w:p>
    <w:p w:rsidR="00BA1673" w:rsidRDefault="00BA1673" w:rsidP="00BA1673">
      <w:pPr>
        <w:tabs>
          <w:tab w:val="left" w:pos="4005"/>
        </w:tabs>
        <w:spacing w:after="0" w:line="240" w:lineRule="auto"/>
        <w:rPr>
          <w:rFonts w:ascii="Times New Roman" w:hAnsi="Times New Roman"/>
          <w:i/>
          <w:spacing w:val="-2"/>
          <w:sz w:val="28"/>
          <w:szCs w:val="24"/>
        </w:rPr>
      </w:pPr>
      <w:r>
        <w:rPr>
          <w:rFonts w:ascii="Times New Roman" w:hAnsi="Times New Roman"/>
          <w:i/>
          <w:spacing w:val="1"/>
          <w:sz w:val="28"/>
          <w:szCs w:val="24"/>
        </w:rPr>
        <w:t>П</w:t>
      </w:r>
      <w:r>
        <w:rPr>
          <w:rFonts w:ascii="Times New Roman" w:hAnsi="Times New Roman"/>
          <w:i/>
          <w:sz w:val="28"/>
          <w:szCs w:val="24"/>
        </w:rPr>
        <w:t>рактическая работа над проектом проводится параллельно с изучаемой темой, сов</w:t>
      </w:r>
      <w:r>
        <w:rPr>
          <w:rFonts w:ascii="Times New Roman" w:hAnsi="Times New Roman"/>
          <w:i/>
          <w:sz w:val="28"/>
          <w:szCs w:val="24"/>
        </w:rPr>
        <w:softHyphen/>
      </w:r>
      <w:r>
        <w:rPr>
          <w:rFonts w:ascii="Times New Roman" w:hAnsi="Times New Roman"/>
          <w:i/>
          <w:spacing w:val="-2"/>
          <w:sz w:val="28"/>
          <w:szCs w:val="24"/>
        </w:rPr>
        <w:t>падающей с темой проекта.</w:t>
      </w:r>
    </w:p>
    <w:p w:rsidR="00BA1673" w:rsidRDefault="00BA1673" w:rsidP="00BA1673">
      <w:pPr>
        <w:tabs>
          <w:tab w:val="left" w:pos="4005"/>
        </w:tabs>
        <w:spacing w:after="0" w:line="240" w:lineRule="auto"/>
        <w:rPr>
          <w:rFonts w:ascii="Times New Roman" w:hAnsi="Times New Roman"/>
          <w:sz w:val="28"/>
          <w:szCs w:val="24"/>
        </w:rPr>
      </w:pPr>
      <w:r>
        <w:rPr>
          <w:rFonts w:ascii="Times New Roman" w:hAnsi="Times New Roman"/>
          <w:i/>
          <w:sz w:val="28"/>
          <w:szCs w:val="24"/>
        </w:rPr>
        <w:t>условные обозначения, используемые в таблице:</w:t>
      </w:r>
      <w:r>
        <w:rPr>
          <w:rFonts w:ascii="Times New Roman" w:hAnsi="Times New Roman"/>
          <w:sz w:val="28"/>
          <w:szCs w:val="24"/>
        </w:rPr>
        <w:t xml:space="preserve"> </w:t>
      </w:r>
      <w:proofErr w:type="gramStart"/>
      <w:r>
        <w:rPr>
          <w:rFonts w:ascii="Times New Roman" w:hAnsi="Times New Roman"/>
          <w:sz w:val="28"/>
          <w:szCs w:val="24"/>
        </w:rPr>
        <w:t>П</w:t>
      </w:r>
      <w:proofErr w:type="gramEnd"/>
      <w:r>
        <w:rPr>
          <w:rFonts w:ascii="Times New Roman" w:hAnsi="Times New Roman"/>
          <w:sz w:val="28"/>
          <w:szCs w:val="24"/>
        </w:rPr>
        <w:t>/р – практическая работа, Л/р – лабораторная работа.</w:t>
      </w:r>
    </w:p>
    <w:p w:rsidR="00BA1673" w:rsidRDefault="00BA1673" w:rsidP="00BA1673">
      <w:pPr>
        <w:tabs>
          <w:tab w:val="left" w:pos="4005"/>
        </w:tabs>
        <w:spacing w:after="0" w:line="240" w:lineRule="auto"/>
        <w:rPr>
          <w:rFonts w:ascii="Times New Roman" w:hAnsi="Times New Roman"/>
          <w:sz w:val="28"/>
          <w:szCs w:val="24"/>
        </w:rPr>
      </w:pPr>
    </w:p>
    <w:tbl>
      <w:tblPr>
        <w:tblW w:w="0" w:type="auto"/>
        <w:tblInd w:w="-617" w:type="dxa"/>
        <w:tblLayout w:type="fixed"/>
        <w:tblLook w:val="0000" w:firstRow="0" w:lastRow="0" w:firstColumn="0" w:lastColumn="0" w:noHBand="0" w:noVBand="0"/>
      </w:tblPr>
      <w:tblGrid>
        <w:gridCol w:w="605"/>
        <w:gridCol w:w="966"/>
        <w:gridCol w:w="850"/>
        <w:gridCol w:w="1701"/>
        <w:gridCol w:w="142"/>
        <w:gridCol w:w="1701"/>
        <w:gridCol w:w="1985"/>
        <w:gridCol w:w="1559"/>
        <w:gridCol w:w="1701"/>
        <w:gridCol w:w="1843"/>
        <w:gridCol w:w="1275"/>
        <w:gridCol w:w="1570"/>
      </w:tblGrid>
      <w:tr w:rsidR="00BA1673" w:rsidTr="00BA1673">
        <w:tc>
          <w:tcPr>
            <w:tcW w:w="605" w:type="dxa"/>
            <w:vMerge w:val="restart"/>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bCs/>
                <w:sz w:val="24"/>
                <w:szCs w:val="24"/>
                <w:lang w:val="en-US" w:eastAsia="en-US" w:bidi="en-US"/>
              </w:rPr>
            </w:pPr>
            <w:r>
              <w:rPr>
                <w:rFonts w:ascii="Times New Roman" w:hAnsi="Times New Roman"/>
                <w:b/>
                <w:bCs/>
                <w:sz w:val="24"/>
                <w:szCs w:val="24"/>
                <w:lang w:val="en-US" w:eastAsia="en-US" w:bidi="en-US"/>
              </w:rPr>
              <w:t>№ п/п</w:t>
            </w:r>
          </w:p>
        </w:tc>
        <w:tc>
          <w:tcPr>
            <w:tcW w:w="966" w:type="dxa"/>
            <w:vMerge w:val="restart"/>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Дата</w:t>
            </w:r>
          </w:p>
          <w:p w:rsidR="00BA1673" w:rsidRDefault="00BA1673" w:rsidP="00BA1673">
            <w:pPr>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 урока</w:t>
            </w:r>
          </w:p>
        </w:tc>
        <w:tc>
          <w:tcPr>
            <w:tcW w:w="850" w:type="dxa"/>
            <w:vMerge w:val="restart"/>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Фактическая</w:t>
            </w:r>
          </w:p>
          <w:p w:rsidR="00BA1673" w:rsidRDefault="00BA1673" w:rsidP="00BA1673">
            <w:pPr>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дата</w:t>
            </w:r>
          </w:p>
        </w:tc>
        <w:tc>
          <w:tcPr>
            <w:tcW w:w="1701" w:type="dxa"/>
            <w:vMerge w:val="restart"/>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Содержание</w:t>
            </w:r>
          </w:p>
          <w:p w:rsidR="00BA1673" w:rsidRDefault="00BA1673" w:rsidP="00BA1673">
            <w:pPr>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 тема )</w:t>
            </w:r>
          </w:p>
          <w:p w:rsidR="00BA1673" w:rsidRDefault="00BA1673" w:rsidP="00BA1673">
            <w:pPr>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Стр.учебника</w:t>
            </w:r>
          </w:p>
        </w:tc>
        <w:tc>
          <w:tcPr>
            <w:tcW w:w="1843" w:type="dxa"/>
            <w:gridSpan w:val="2"/>
            <w:vMerge w:val="restart"/>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Решаемые</w:t>
            </w:r>
            <w:r>
              <w:rPr>
                <w:rFonts w:ascii="Times New Roman" w:hAnsi="Times New Roman"/>
                <w:b/>
                <w:bCs/>
                <w:sz w:val="24"/>
                <w:szCs w:val="24"/>
                <w:lang w:eastAsia="en-US" w:bidi="en-US"/>
              </w:rPr>
              <w:t xml:space="preserve"> </w:t>
            </w:r>
            <w:r>
              <w:rPr>
                <w:rFonts w:ascii="Times New Roman" w:hAnsi="Times New Roman"/>
                <w:b/>
                <w:bCs/>
                <w:sz w:val="24"/>
                <w:szCs w:val="24"/>
                <w:lang w:val="en-US" w:eastAsia="en-US" w:bidi="en-US"/>
              </w:rPr>
              <w:t>проблемы</w:t>
            </w:r>
          </w:p>
        </w:tc>
        <w:tc>
          <w:tcPr>
            <w:tcW w:w="1985" w:type="dxa"/>
            <w:vMerge w:val="restart"/>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bCs/>
                <w:sz w:val="24"/>
                <w:szCs w:val="24"/>
                <w:lang w:eastAsia="en-US" w:bidi="en-US"/>
              </w:rPr>
            </w:pPr>
            <w:r>
              <w:rPr>
                <w:rFonts w:ascii="Times New Roman" w:hAnsi="Times New Roman"/>
                <w:b/>
                <w:bCs/>
                <w:sz w:val="24"/>
                <w:szCs w:val="24"/>
                <w:lang w:eastAsia="en-US" w:bidi="en-US"/>
              </w:rPr>
              <w:t>Планируемые результаты (предметные)</w:t>
            </w:r>
          </w:p>
          <w:p w:rsidR="00BA1673" w:rsidRDefault="00BA1673" w:rsidP="00BA1673">
            <w:pPr>
              <w:spacing w:after="0" w:line="240" w:lineRule="auto"/>
              <w:rPr>
                <w:rFonts w:ascii="Times New Roman" w:hAnsi="Times New Roman"/>
                <w:b/>
                <w:bCs/>
                <w:sz w:val="24"/>
                <w:szCs w:val="24"/>
                <w:lang w:eastAsia="en-US" w:bidi="en-US"/>
              </w:rPr>
            </w:pPr>
            <w:r>
              <w:rPr>
                <w:rFonts w:ascii="Times New Roman" w:hAnsi="Times New Roman"/>
                <w:b/>
                <w:bCs/>
                <w:sz w:val="24"/>
                <w:szCs w:val="24"/>
                <w:lang w:eastAsia="en-US" w:bidi="en-US"/>
              </w:rPr>
              <w:t>Элементы содержания</w:t>
            </w:r>
          </w:p>
        </w:tc>
        <w:tc>
          <w:tcPr>
            <w:tcW w:w="6378" w:type="dxa"/>
            <w:gridSpan w:val="4"/>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bCs/>
                <w:sz w:val="24"/>
                <w:szCs w:val="24"/>
                <w:lang w:eastAsia="en-US" w:bidi="en-US"/>
              </w:rPr>
            </w:pPr>
            <w:r>
              <w:rPr>
                <w:rFonts w:ascii="Times New Roman" w:hAnsi="Times New Roman"/>
                <w:b/>
                <w:bCs/>
                <w:sz w:val="24"/>
                <w:szCs w:val="24"/>
                <w:lang w:eastAsia="en-US" w:bidi="en-US"/>
              </w:rPr>
              <w:t xml:space="preserve">Планируемые результаты (личностные и </w:t>
            </w:r>
            <w:proofErr w:type="spellStart"/>
            <w:r>
              <w:rPr>
                <w:rFonts w:ascii="Times New Roman" w:hAnsi="Times New Roman"/>
                <w:b/>
                <w:bCs/>
                <w:sz w:val="24"/>
                <w:szCs w:val="24"/>
                <w:lang w:eastAsia="en-US" w:bidi="en-US"/>
              </w:rPr>
              <w:t>метапредметные</w:t>
            </w:r>
            <w:proofErr w:type="spellEnd"/>
            <w:r>
              <w:rPr>
                <w:rFonts w:ascii="Times New Roman" w:hAnsi="Times New Roman"/>
                <w:b/>
                <w:bCs/>
                <w:sz w:val="24"/>
                <w:szCs w:val="24"/>
                <w:lang w:eastAsia="en-US" w:bidi="en-US"/>
              </w:rPr>
              <w:t>)</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bCs/>
                <w:sz w:val="24"/>
                <w:szCs w:val="24"/>
                <w:lang w:val="en-US" w:eastAsia="en-US" w:bidi="en-US"/>
              </w:rPr>
            </w:pPr>
            <w:r>
              <w:rPr>
                <w:rFonts w:ascii="Times New Roman" w:hAnsi="Times New Roman"/>
                <w:b/>
                <w:bCs/>
                <w:sz w:val="24"/>
                <w:szCs w:val="24"/>
                <w:lang w:val="en-US" w:eastAsia="en-US" w:bidi="en-US"/>
              </w:rPr>
              <w:t>Личност-ные УУД</w:t>
            </w:r>
          </w:p>
        </w:tc>
      </w:tr>
      <w:tr w:rsidR="00BA1673" w:rsidTr="00BA1673">
        <w:tc>
          <w:tcPr>
            <w:tcW w:w="605" w:type="dxa"/>
            <w:vMerge/>
            <w:tcBorders>
              <w:top w:val="single" w:sz="4" w:space="0" w:color="000000"/>
              <w:left w:val="single" w:sz="4" w:space="0" w:color="000000"/>
              <w:bottom w:val="single" w:sz="4" w:space="0" w:color="000000"/>
            </w:tcBorders>
            <w:shd w:val="clear" w:color="auto" w:fill="auto"/>
            <w:vAlign w:val="center"/>
          </w:tcPr>
          <w:p w:rsidR="00BA1673" w:rsidRDefault="00BA1673" w:rsidP="00BA1673">
            <w:pPr>
              <w:snapToGrid w:val="0"/>
              <w:spacing w:after="0" w:line="240" w:lineRule="auto"/>
              <w:rPr>
                <w:rFonts w:ascii="Times New Roman" w:hAnsi="Times New Roman"/>
                <w:b/>
                <w:bCs/>
                <w:sz w:val="24"/>
                <w:szCs w:val="24"/>
                <w:lang w:val="en-US" w:eastAsia="en-US" w:bidi="en-US"/>
              </w:rPr>
            </w:pPr>
          </w:p>
        </w:tc>
        <w:tc>
          <w:tcPr>
            <w:tcW w:w="966" w:type="dxa"/>
            <w:vMerge/>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bCs/>
                <w:sz w:val="24"/>
                <w:szCs w:val="24"/>
                <w:lang w:val="en-US" w:eastAsia="en-US" w:bidi="en-US"/>
              </w:rPr>
            </w:pPr>
          </w:p>
        </w:tc>
        <w:tc>
          <w:tcPr>
            <w:tcW w:w="850" w:type="dxa"/>
            <w:vMerge/>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bCs/>
                <w:sz w:val="24"/>
                <w:szCs w:val="24"/>
                <w:lang w:val="en-US" w:eastAsia="en-US" w:bidi="en-US"/>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BA1673" w:rsidRDefault="00BA1673" w:rsidP="00BA1673">
            <w:pPr>
              <w:snapToGrid w:val="0"/>
              <w:spacing w:after="0" w:line="240" w:lineRule="auto"/>
              <w:rPr>
                <w:rFonts w:ascii="Times New Roman" w:hAnsi="Times New Roman"/>
                <w:b/>
                <w:bCs/>
                <w:sz w:val="24"/>
                <w:szCs w:val="24"/>
                <w:lang w:val="en-US" w:eastAsia="en-US" w:bidi="en-US"/>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BA1673" w:rsidRDefault="00BA1673" w:rsidP="00BA1673">
            <w:pPr>
              <w:snapToGrid w:val="0"/>
              <w:spacing w:after="0" w:line="240" w:lineRule="auto"/>
              <w:rPr>
                <w:rFonts w:ascii="Times New Roman" w:hAnsi="Times New Roman"/>
                <w:b/>
                <w:bCs/>
                <w:sz w:val="24"/>
                <w:szCs w:val="24"/>
                <w:lang w:val="en-US" w:eastAsia="en-US" w:bidi="en-US"/>
              </w:rPr>
            </w:pPr>
          </w:p>
        </w:tc>
        <w:tc>
          <w:tcPr>
            <w:tcW w:w="1985" w:type="dxa"/>
            <w:vMerge/>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i/>
                <w:iCs/>
                <w:sz w:val="24"/>
                <w:szCs w:val="24"/>
                <w:lang w:val="en-US" w:eastAsia="en-US" w:bidi="en-US"/>
              </w:rPr>
            </w:pP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Понятия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Познаватель-</w:t>
            </w:r>
          </w:p>
          <w:p w:rsidR="00BA1673" w:rsidRDefault="00BA1673" w:rsidP="00BA1673">
            <w:pPr>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ные УУД</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Коммуни-кативные УУД</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Регулятивные УУД</w:t>
            </w:r>
          </w:p>
        </w:tc>
        <w:tc>
          <w:tcPr>
            <w:tcW w:w="1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673" w:rsidRDefault="00BA1673" w:rsidP="00BA1673">
            <w:pPr>
              <w:snapToGrid w:val="0"/>
              <w:spacing w:after="0" w:line="240" w:lineRule="auto"/>
              <w:rPr>
                <w:rFonts w:ascii="Times New Roman" w:hAnsi="Times New Roman"/>
                <w:b/>
                <w:bCs/>
                <w:sz w:val="24"/>
                <w:szCs w:val="24"/>
                <w:lang w:val="en-US" w:eastAsia="en-US" w:bidi="en-US"/>
              </w:rPr>
            </w:pPr>
          </w:p>
        </w:tc>
      </w:tr>
      <w:tr w:rsidR="00BA1673" w:rsidTr="00BA1673">
        <w:trPr>
          <w:trHeight w:val="390"/>
        </w:trPr>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sz w:val="24"/>
                <w:szCs w:val="24"/>
                <w:lang w:val="en-US" w:eastAsia="en-US" w:bidi="en-US"/>
              </w:rPr>
            </w:pPr>
            <w:r>
              <w:rPr>
                <w:rFonts w:ascii="Times New Roman" w:hAnsi="Times New Roman"/>
                <w:b/>
                <w:sz w:val="24"/>
                <w:szCs w:val="24"/>
                <w:lang w:val="en-US" w:eastAsia="en-US" w:bidi="en-US"/>
              </w:rPr>
              <w:t>Вводный</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урок (2 часа)</w:t>
            </w:r>
          </w:p>
        </w:tc>
      </w:tr>
      <w:tr w:rsidR="00BA1673" w:rsidTr="00BA1673">
        <w:trPr>
          <w:trHeight w:val="2041"/>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1.</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1-2</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Вводное занятие. Первичный инструктаж. </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eastAsia="en-US" w:bidi="en-US"/>
              </w:rPr>
              <w:t xml:space="preserve"> Что такое творческие проекты. </w:t>
            </w:r>
            <w:r>
              <w:rPr>
                <w:rFonts w:ascii="Times New Roman" w:hAnsi="Times New Roman"/>
                <w:b/>
                <w:sz w:val="24"/>
                <w:szCs w:val="24"/>
                <w:lang w:val="en-US" w:eastAsia="en-US" w:bidi="en-US"/>
              </w:rPr>
              <w:t>Этапы</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выполненияпроектов</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С.3</w:t>
            </w:r>
            <w:r>
              <w:rPr>
                <w:rFonts w:ascii="Times New Roman" w:hAnsi="Times New Roman"/>
                <w:sz w:val="20"/>
                <w:szCs w:val="20"/>
                <w:lang w:val="en-US" w:eastAsia="en-US" w:bidi="en-US"/>
              </w:rPr>
              <w:t>-</w:t>
            </w:r>
            <w:r>
              <w:rPr>
                <w:rFonts w:ascii="Times New Roman" w:hAnsi="Times New Roman"/>
                <w:b/>
                <w:sz w:val="24"/>
                <w:szCs w:val="24"/>
                <w:lang w:val="en-US" w:eastAsia="en-US" w:bidi="en-US"/>
              </w:rPr>
              <w:t>9</w:t>
            </w: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Какие правила поведения по ТБ  в кабинете технологии необходимо соблюдать? </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Из каких этапов состоит работа над творческим проектом?</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Познакомить с новым учебником и правилами ТБ, с этапами творческого проекта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ind w:right="-598" w:hanging="70"/>
              <w:rPr>
                <w:rFonts w:ascii="Times New Roman" w:hAnsi="Times New Roman"/>
                <w:sz w:val="24"/>
                <w:szCs w:val="24"/>
                <w:lang w:eastAsia="en-US" w:bidi="en-US"/>
              </w:rPr>
            </w:pPr>
            <w:r>
              <w:rPr>
                <w:rFonts w:ascii="Times New Roman" w:hAnsi="Times New Roman"/>
                <w:sz w:val="24"/>
                <w:szCs w:val="24"/>
                <w:lang w:eastAsia="en-US" w:bidi="en-US"/>
              </w:rPr>
              <w:t>Техника безопасности», проект,</w:t>
            </w:r>
          </w:p>
          <w:p w:rsidR="00BA1673" w:rsidRDefault="00BA1673" w:rsidP="00BA1673">
            <w:pPr>
              <w:spacing w:after="0" w:line="240" w:lineRule="auto"/>
              <w:ind w:right="-598"/>
              <w:rPr>
                <w:rFonts w:ascii="Times New Roman" w:hAnsi="Times New Roman"/>
                <w:sz w:val="24"/>
                <w:szCs w:val="24"/>
                <w:lang w:eastAsia="en-US" w:bidi="en-US"/>
              </w:rPr>
            </w:pPr>
            <w:r>
              <w:rPr>
                <w:rFonts w:ascii="Times New Roman" w:hAnsi="Times New Roman"/>
                <w:sz w:val="24"/>
                <w:szCs w:val="24"/>
                <w:lang w:eastAsia="en-US" w:bidi="en-US"/>
              </w:rPr>
              <w:t>основные компоненты проекта,</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этапы</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проектирования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28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Поиск и выделение необходимой информации; применение методов информационного поиска, структурирование знаний;</w:t>
            </w:r>
          </w:p>
          <w:p w:rsidR="00BA1673" w:rsidRDefault="00BA1673" w:rsidP="00BA1673">
            <w:pPr>
              <w:spacing w:after="0" w:line="240" w:lineRule="auto"/>
              <w:rPr>
                <w:rFonts w:ascii="Times New Roman" w:hAnsi="Times New Roman"/>
                <w:sz w:val="24"/>
                <w:szCs w:val="24"/>
                <w:lang w:eastAsia="en-US" w:bidi="en-US"/>
              </w:rPr>
            </w:pP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280" w:line="240" w:lineRule="auto"/>
              <w:ind w:left="34"/>
              <w:rPr>
                <w:rFonts w:ascii="Times New Roman" w:hAnsi="Times New Roman"/>
                <w:sz w:val="24"/>
                <w:szCs w:val="24"/>
                <w:lang w:eastAsia="en-US" w:bidi="en-US"/>
              </w:rPr>
            </w:pPr>
            <w:r>
              <w:rPr>
                <w:rFonts w:ascii="Times New Roman" w:hAnsi="Times New Roman"/>
                <w:sz w:val="24"/>
                <w:szCs w:val="24"/>
                <w:lang w:eastAsia="en-US" w:bidi="en-US"/>
              </w:rPr>
              <w:t>Формирование опосредованной коммуникации (использование знаков и символов).</w:t>
            </w:r>
          </w:p>
          <w:p w:rsidR="00BA1673" w:rsidRDefault="00BA1673" w:rsidP="00BA1673">
            <w:pPr>
              <w:spacing w:after="0" w:line="240" w:lineRule="auto"/>
              <w:rPr>
                <w:rFonts w:ascii="Times New Roman" w:hAnsi="Times New Roman"/>
                <w:sz w:val="24"/>
                <w:szCs w:val="24"/>
                <w:lang w:eastAsia="en-US" w:bidi="en-US"/>
              </w:rPr>
            </w:pP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Принятиеучебной</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цели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Формирование желания выполнять учебные действия</w:t>
            </w:r>
          </w:p>
        </w:tc>
      </w:tr>
      <w:tr w:rsidR="00BA1673" w:rsidRPr="007A451E" w:rsidTr="00BA1673">
        <w:trPr>
          <w:trHeight w:val="344"/>
        </w:trPr>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sz w:val="28"/>
                <w:szCs w:val="28"/>
                <w:lang w:eastAsia="en-US" w:bidi="en-US"/>
              </w:rPr>
            </w:pPr>
            <w:r>
              <w:rPr>
                <w:rFonts w:ascii="Times New Roman" w:hAnsi="Times New Roman"/>
                <w:b/>
                <w:sz w:val="28"/>
                <w:szCs w:val="28"/>
                <w:lang w:eastAsia="en-US" w:bidi="en-US"/>
              </w:rPr>
              <w:t>Создание изделий из текстильных  материалов (34 часа)</w:t>
            </w:r>
          </w:p>
          <w:p w:rsidR="00BA1673" w:rsidRDefault="00BA1673" w:rsidP="00BA1673">
            <w:pPr>
              <w:spacing w:after="0" w:line="240" w:lineRule="auto"/>
              <w:jc w:val="center"/>
              <w:rPr>
                <w:rFonts w:ascii="Times New Roman" w:hAnsi="Times New Roman"/>
                <w:b/>
                <w:sz w:val="24"/>
                <w:szCs w:val="24"/>
                <w:lang w:eastAsia="en-US" w:bidi="en-US"/>
              </w:rPr>
            </w:pPr>
            <w:r>
              <w:rPr>
                <w:rFonts w:ascii="Times New Roman" w:hAnsi="Times New Roman"/>
                <w:b/>
                <w:sz w:val="24"/>
                <w:szCs w:val="24"/>
                <w:lang w:eastAsia="en-US" w:bidi="en-US"/>
              </w:rPr>
              <w:t>Основы материаловедения (4 часа)</w:t>
            </w:r>
          </w:p>
          <w:p w:rsidR="00BA1673" w:rsidRDefault="00BA1673" w:rsidP="00BA1673">
            <w:pPr>
              <w:spacing w:after="0" w:line="240" w:lineRule="auto"/>
              <w:jc w:val="center"/>
              <w:rPr>
                <w:rFonts w:ascii="Times New Roman" w:hAnsi="Times New Roman"/>
                <w:sz w:val="24"/>
                <w:szCs w:val="24"/>
                <w:lang w:eastAsia="en-US" w:bidi="en-US"/>
              </w:rPr>
            </w:pPr>
            <w:r w:rsidRPr="00122064">
              <w:rPr>
                <w:rFonts w:ascii="Times New Roman" w:hAnsi="Times New Roman"/>
                <w:sz w:val="24"/>
                <w:szCs w:val="24"/>
                <w:lang w:eastAsia="en-US" w:bidi="en-US"/>
              </w:rPr>
              <w:t>запуск  проекта,</w:t>
            </w:r>
            <w:r>
              <w:rPr>
                <w:rFonts w:ascii="Times New Roman" w:hAnsi="Times New Roman"/>
                <w:b/>
                <w:sz w:val="24"/>
                <w:szCs w:val="24"/>
                <w:lang w:eastAsia="en-US" w:bidi="en-US"/>
              </w:rPr>
              <w:t xml:space="preserve"> </w:t>
            </w:r>
            <w:r>
              <w:rPr>
                <w:rFonts w:ascii="Times New Roman" w:hAnsi="Times New Roman"/>
                <w:sz w:val="24"/>
                <w:szCs w:val="24"/>
                <w:lang w:eastAsia="en-US" w:bidi="en-US"/>
              </w:rPr>
              <w:t>возможные темы: «Фартук для бабушки (мамы)», «Подарок на день рождения»</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3-4</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Производство текстильных материалов.</w:t>
            </w:r>
          </w:p>
          <w:p w:rsidR="00BA1673" w:rsidRDefault="00BA1673" w:rsidP="00BA1673">
            <w:pPr>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Волокна растительного происхождения.</w:t>
            </w:r>
          </w:p>
          <w:p w:rsidR="00BA1673" w:rsidRDefault="00BA1673" w:rsidP="00BA1673">
            <w:pPr>
              <w:spacing w:after="0" w:line="240" w:lineRule="auto"/>
              <w:jc w:val="both"/>
              <w:rPr>
                <w:rFonts w:ascii="Times New Roman" w:hAnsi="Times New Roman"/>
                <w:b/>
                <w:sz w:val="24"/>
                <w:szCs w:val="24"/>
                <w:lang w:val="en-US" w:eastAsia="en-US" w:bidi="en-US"/>
              </w:rPr>
            </w:pPr>
            <w:proofErr w:type="gramStart"/>
            <w:r>
              <w:rPr>
                <w:rFonts w:ascii="Times New Roman" w:hAnsi="Times New Roman"/>
                <w:b/>
                <w:sz w:val="24"/>
                <w:szCs w:val="24"/>
                <w:lang w:val="en-US" w:eastAsia="en-US" w:bidi="en-US"/>
              </w:rPr>
              <w:t>С. 82</w:t>
            </w:r>
            <w:proofErr w:type="gramEnd"/>
            <w:r>
              <w:rPr>
                <w:rFonts w:ascii="Times New Roman" w:hAnsi="Times New Roman"/>
                <w:b/>
                <w:sz w:val="24"/>
                <w:szCs w:val="24"/>
                <w:lang w:val="en-US" w:eastAsia="en-US" w:bidi="en-US"/>
              </w:rPr>
              <w:t xml:space="preserve"> – 90.</w:t>
            </w:r>
          </w:p>
          <w:p w:rsidR="00BA1673" w:rsidRDefault="00BA1673" w:rsidP="00BA1673">
            <w:pPr>
              <w:spacing w:after="0" w:line="240" w:lineRule="auto"/>
              <w:jc w:val="both"/>
              <w:rPr>
                <w:rFonts w:ascii="Times New Roman" w:hAnsi="Times New Roman"/>
                <w:b/>
                <w:sz w:val="24"/>
                <w:szCs w:val="24"/>
                <w:lang w:val="en-US" w:eastAsia="en-US" w:bidi="en-US"/>
              </w:rPr>
            </w:pPr>
          </w:p>
          <w:p w:rsidR="00BA1673" w:rsidRDefault="00BA1673" w:rsidP="00BA1673">
            <w:pPr>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Что изучает швейное материаловедение? Каким способом получают ткани?</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eastAsia="en-US" w:bidi="en-US"/>
              </w:rPr>
            </w:pPr>
            <w:r>
              <w:rPr>
                <w:rFonts w:ascii="Times New Roman" w:hAnsi="Times New Roman"/>
                <w:sz w:val="24"/>
                <w:szCs w:val="24"/>
                <w:lang w:eastAsia="en-US" w:bidi="en-US"/>
              </w:rPr>
              <w:t xml:space="preserve">Познакомить с натуральными волокнами растительного происхождения. Научить определять в ткани нити основы и утка, лицевую и изнаночную сторону ткани.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 xml:space="preserve">/р  </w:t>
            </w:r>
          </w:p>
          <w:p w:rsidR="00BA1673" w:rsidRDefault="00BA1673" w:rsidP="00BA1673">
            <w:pPr>
              <w:spacing w:after="0" w:line="240" w:lineRule="auto"/>
              <w:jc w:val="center"/>
              <w:rPr>
                <w:rFonts w:ascii="Times New Roman" w:hAnsi="Times New Roman"/>
                <w:sz w:val="24"/>
                <w:szCs w:val="24"/>
                <w:lang w:eastAsia="en-US" w:bidi="en-US"/>
              </w:rPr>
            </w:pPr>
            <w:r>
              <w:rPr>
                <w:rFonts w:ascii="Times New Roman" w:hAnsi="Times New Roman"/>
                <w:sz w:val="24"/>
                <w:szCs w:val="24"/>
                <w:lang w:eastAsia="en-US" w:bidi="en-US"/>
              </w:rPr>
              <w:t xml:space="preserve">«Определение долевой нити в ткани; определение лицевой и </w:t>
            </w:r>
            <w:r>
              <w:rPr>
                <w:rFonts w:ascii="Times New Roman" w:hAnsi="Times New Roman"/>
                <w:sz w:val="24"/>
                <w:szCs w:val="24"/>
                <w:lang w:eastAsia="en-US" w:bidi="en-US"/>
              </w:rPr>
              <w:lastRenderedPageBreak/>
              <w:t>изнаночной стороны»</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Волокно, текстильные волокна (натуральные и химические)</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Процесс</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прядения, отделочное</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производство</w:t>
            </w:r>
          </w:p>
          <w:p w:rsidR="00BA1673" w:rsidRDefault="00BA1673" w:rsidP="00BA1673">
            <w:pPr>
              <w:spacing w:after="0" w:line="240" w:lineRule="auto"/>
              <w:rPr>
                <w:rFonts w:ascii="Times New Roman" w:hAnsi="Times New Roman"/>
                <w:sz w:val="24"/>
                <w:szCs w:val="24"/>
                <w:lang w:val="en-US" w:eastAsia="en-US" w:bidi="en-US"/>
              </w:rPr>
            </w:pPr>
          </w:p>
          <w:p w:rsidR="00BA1673" w:rsidRDefault="00BA1673" w:rsidP="00BA1673">
            <w:pPr>
              <w:spacing w:after="0" w:line="240" w:lineRule="auto"/>
              <w:rPr>
                <w:rFonts w:ascii="Times New Roman" w:hAnsi="Times New Roman"/>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Поиск и выделение необходимой информации.</w:t>
            </w: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280" w:line="240" w:lineRule="auto"/>
              <w:rPr>
                <w:rFonts w:ascii="Times New Roman" w:hAnsi="Times New Roman"/>
                <w:sz w:val="24"/>
                <w:szCs w:val="24"/>
                <w:lang w:eastAsia="en-US" w:bidi="en-US"/>
              </w:rPr>
            </w:pPr>
            <w:r>
              <w:rPr>
                <w:rFonts w:ascii="Times New Roman" w:hAnsi="Times New Roman"/>
                <w:sz w:val="24"/>
                <w:szCs w:val="24"/>
                <w:lang w:eastAsia="en-US" w:bidi="en-US"/>
              </w:rPr>
              <w:t>Постановка вопросов – инициативное сотрудничество в поиске и сборе информации.</w:t>
            </w: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Объективное оценивание вклада своей познавательной деятельности в решении  </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eastAsia="en-US" w:bidi="en-US"/>
              </w:rPr>
              <w:t>у</w:t>
            </w:r>
            <w:r>
              <w:rPr>
                <w:rFonts w:ascii="Times New Roman" w:hAnsi="Times New Roman"/>
                <w:sz w:val="24"/>
                <w:szCs w:val="24"/>
                <w:lang w:val="en-US" w:eastAsia="en-US" w:bidi="en-US"/>
              </w:rPr>
              <w:t>чебной</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eastAsia="en-US" w:bidi="en-US"/>
              </w:rPr>
              <w:t>з</w:t>
            </w:r>
            <w:proofErr w:type="spellStart"/>
            <w:r>
              <w:rPr>
                <w:rFonts w:ascii="Times New Roman" w:hAnsi="Times New Roman"/>
                <w:sz w:val="24"/>
                <w:szCs w:val="24"/>
                <w:lang w:val="en-US" w:eastAsia="en-US" w:bidi="en-US"/>
              </w:rPr>
              <w:t>адачи</w:t>
            </w:r>
            <w:proofErr w:type="spellEnd"/>
            <w:r>
              <w:rPr>
                <w:rFonts w:ascii="Times New Roman" w:hAnsi="Times New Roman"/>
                <w:sz w:val="24"/>
                <w:szCs w:val="24"/>
                <w:lang w:val="en-US" w:eastAsia="en-US" w:bidi="en-US"/>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Проявление познавательных интересов в области предметной технологической деятельности.</w:t>
            </w: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tc>
      </w:tr>
      <w:tr w:rsidR="00BA1673" w:rsidRPr="007A451E" w:rsidTr="00BA1673">
        <w:trPr>
          <w:trHeight w:val="3460"/>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3</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5-6</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Текстильные материалы.  Свойства текстильных материалов.</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С. 90 – 94</w:t>
            </w:r>
          </w:p>
          <w:p w:rsidR="00BA1673" w:rsidRDefault="00BA1673" w:rsidP="00BA1673">
            <w:pPr>
              <w:spacing w:after="0" w:line="240" w:lineRule="auto"/>
              <w:jc w:val="both"/>
              <w:rPr>
                <w:rFonts w:ascii="Times New Roman" w:hAnsi="Times New Roman"/>
                <w:b/>
                <w:sz w:val="24"/>
                <w:szCs w:val="24"/>
                <w:lang w:val="en-US" w:eastAsia="en-US" w:bidi="en-US"/>
              </w:rPr>
            </w:pPr>
          </w:p>
          <w:p w:rsidR="00BA1673" w:rsidRDefault="00BA1673" w:rsidP="00BA1673">
            <w:pPr>
              <w:spacing w:after="0" w:line="240" w:lineRule="auto"/>
              <w:jc w:val="both"/>
              <w:rPr>
                <w:rFonts w:ascii="Times New Roman" w:hAnsi="Times New Roman"/>
                <w:b/>
                <w:sz w:val="24"/>
                <w:szCs w:val="24"/>
                <w:lang w:val="en-US" w:eastAsia="en-US" w:bidi="en-US"/>
              </w:rPr>
            </w:pPr>
          </w:p>
          <w:p w:rsidR="00BA1673" w:rsidRDefault="00BA1673" w:rsidP="00BA1673">
            <w:pPr>
              <w:spacing w:after="0" w:line="240" w:lineRule="auto"/>
              <w:jc w:val="both"/>
              <w:rPr>
                <w:rFonts w:ascii="Times New Roman" w:hAnsi="Times New Roman"/>
                <w:b/>
                <w:sz w:val="24"/>
                <w:szCs w:val="24"/>
                <w:lang w:val="en-US" w:eastAsia="en-US" w:bidi="en-US"/>
              </w:rPr>
            </w:pPr>
          </w:p>
          <w:p w:rsidR="00BA1673" w:rsidRDefault="00BA1673" w:rsidP="00BA1673">
            <w:pPr>
              <w:spacing w:after="0" w:line="240" w:lineRule="auto"/>
              <w:jc w:val="both"/>
              <w:rPr>
                <w:rFonts w:ascii="Times New Roman" w:hAnsi="Times New Roman"/>
                <w:b/>
                <w:sz w:val="24"/>
                <w:szCs w:val="24"/>
                <w:lang w:val="en-US" w:eastAsia="en-US" w:bidi="en-US"/>
              </w:rPr>
            </w:pPr>
          </w:p>
          <w:p w:rsidR="00BA1673" w:rsidRDefault="00BA1673" w:rsidP="00BA1673">
            <w:pPr>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Какими свойствами обладают ткани хлопка  и льна?</w:t>
            </w:r>
          </w:p>
          <w:p w:rsidR="00BA1673" w:rsidRDefault="00BA1673" w:rsidP="00BA1673">
            <w:pPr>
              <w:spacing w:after="0" w:line="240" w:lineRule="auto"/>
              <w:jc w:val="center"/>
              <w:rPr>
                <w:rFonts w:ascii="Times New Roman" w:hAnsi="Times New Roman"/>
                <w:sz w:val="24"/>
                <w:szCs w:val="24"/>
                <w:lang w:eastAsia="en-US" w:bidi="en-US"/>
              </w:rPr>
            </w:pPr>
          </w:p>
          <w:p w:rsidR="00BA1673" w:rsidRDefault="00BA1673" w:rsidP="00BA1673">
            <w:pPr>
              <w:spacing w:after="0" w:line="240" w:lineRule="auto"/>
              <w:jc w:val="center"/>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определять волокнистый состав ткани.</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Л/</w:t>
            </w:r>
            <w:proofErr w:type="gramStart"/>
            <w:r>
              <w:rPr>
                <w:rFonts w:ascii="Times New Roman" w:hAnsi="Times New Roman"/>
                <w:sz w:val="24"/>
                <w:szCs w:val="24"/>
                <w:lang w:eastAsia="en-US" w:bidi="en-US"/>
              </w:rPr>
              <w:t>р</w:t>
            </w:r>
            <w:proofErr w:type="gramEnd"/>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«Определение свой</w:t>
            </w:r>
            <w:proofErr w:type="gramStart"/>
            <w:r>
              <w:rPr>
                <w:rFonts w:ascii="Times New Roman" w:hAnsi="Times New Roman"/>
                <w:sz w:val="24"/>
                <w:szCs w:val="24"/>
                <w:lang w:eastAsia="en-US" w:bidi="en-US"/>
              </w:rPr>
              <w:t>ств тк</w:t>
            </w:r>
            <w:proofErr w:type="gramEnd"/>
            <w:r>
              <w:rPr>
                <w:rFonts w:ascii="Times New Roman" w:hAnsi="Times New Roman"/>
                <w:sz w:val="24"/>
                <w:szCs w:val="24"/>
                <w:lang w:eastAsia="en-US" w:bidi="en-US"/>
              </w:rPr>
              <w:t>аней из натуральных растительных волокон»</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Гигроскопичность, воздухопроницаемость, теплозащитностью.</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Формирование выводов по обоснованию</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технологического решения; отражение в письменной форме результатов своей деятельности.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Выбор для решения познавательных задач различных источников информации.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Объективное оценивание вклада своей познавательной деятельности в решении  </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eastAsia="en-US" w:bidi="en-US"/>
              </w:rPr>
              <w:t>у</w:t>
            </w:r>
            <w:r>
              <w:rPr>
                <w:rFonts w:ascii="Times New Roman" w:hAnsi="Times New Roman"/>
                <w:sz w:val="24"/>
                <w:szCs w:val="24"/>
                <w:lang w:val="en-US" w:eastAsia="en-US" w:bidi="en-US"/>
              </w:rPr>
              <w:t>чебной</w:t>
            </w:r>
          </w:p>
          <w:p w:rsidR="00BA1673" w:rsidRDefault="00BA1673" w:rsidP="00BA1673">
            <w:pPr>
              <w:spacing w:after="0" w:line="240" w:lineRule="auto"/>
              <w:rPr>
                <w:rFonts w:ascii="Times New Roman" w:hAnsi="Times New Roman"/>
                <w:sz w:val="24"/>
                <w:szCs w:val="24"/>
                <w:lang w:val="en-US" w:eastAsia="en-US" w:bidi="en-US"/>
              </w:rPr>
            </w:pPr>
            <w:proofErr w:type="gramStart"/>
            <w:r>
              <w:rPr>
                <w:rFonts w:ascii="Times New Roman" w:hAnsi="Times New Roman"/>
                <w:sz w:val="24"/>
                <w:szCs w:val="24"/>
                <w:lang w:val="en-US" w:eastAsia="en-US" w:bidi="en-US"/>
              </w:rPr>
              <w:t>задачи</w:t>
            </w:r>
            <w:proofErr w:type="gramEnd"/>
            <w:r>
              <w:rPr>
                <w:rFonts w:ascii="Times New Roman" w:hAnsi="Times New Roman"/>
                <w:sz w:val="24"/>
                <w:szCs w:val="24"/>
                <w:lang w:val="en-US" w:eastAsia="en-US" w:bidi="en-US"/>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Проявление познавательных интересов в области предметной технологической деятельности</w:t>
            </w:r>
          </w:p>
        </w:tc>
      </w:tr>
      <w:tr w:rsidR="00BA1673" w:rsidTr="00BA1673">
        <w:trPr>
          <w:trHeight w:val="407"/>
        </w:trPr>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sz w:val="24"/>
                <w:szCs w:val="24"/>
                <w:lang w:val="en-US" w:eastAsia="en-US" w:bidi="en-US"/>
              </w:rPr>
            </w:pPr>
            <w:r>
              <w:rPr>
                <w:rFonts w:ascii="Times New Roman" w:hAnsi="Times New Roman"/>
                <w:b/>
                <w:sz w:val="24"/>
                <w:szCs w:val="24"/>
                <w:lang w:val="en-US" w:eastAsia="en-US" w:bidi="en-US"/>
              </w:rPr>
              <w:t>Швейные</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ручные</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работы (2 часа)</w:t>
            </w:r>
          </w:p>
        </w:tc>
      </w:tr>
      <w:tr w:rsidR="00BA1673" w:rsidRPr="007A451E" w:rsidTr="00BA1673">
        <w:trPr>
          <w:trHeight w:val="2446"/>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4</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7-8</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 xml:space="preserve"> Ручные стежки и строчки</w:t>
            </w:r>
          </w:p>
          <w:p w:rsidR="00BA1673" w:rsidRDefault="00BA1673" w:rsidP="00BA1673">
            <w:pPr>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С.112 – 119.</w:t>
            </w:r>
          </w:p>
          <w:p w:rsidR="00BA1673" w:rsidRDefault="00BA1673" w:rsidP="00BA1673">
            <w:pPr>
              <w:spacing w:after="0" w:line="240" w:lineRule="auto"/>
              <w:jc w:val="both"/>
              <w:rPr>
                <w:rFonts w:ascii="Times New Roman" w:hAnsi="Times New Roman"/>
                <w:b/>
                <w:sz w:val="24"/>
                <w:szCs w:val="24"/>
                <w:lang w:eastAsia="en-US" w:bidi="en-US"/>
              </w:rPr>
            </w:pPr>
          </w:p>
          <w:p w:rsidR="00BA1673" w:rsidRDefault="00BA1673" w:rsidP="00BA1673">
            <w:pPr>
              <w:spacing w:after="0" w:line="240" w:lineRule="auto"/>
              <w:jc w:val="both"/>
              <w:rPr>
                <w:rFonts w:ascii="Times New Roman" w:hAnsi="Times New Roman"/>
                <w:sz w:val="24"/>
                <w:szCs w:val="24"/>
                <w:lang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Для чего нужны ручные швейные работы?</w:t>
            </w:r>
          </w:p>
          <w:p w:rsidR="00BA1673" w:rsidRDefault="00BA1673" w:rsidP="00BA1673">
            <w:pPr>
              <w:spacing w:after="0" w:line="240" w:lineRule="auto"/>
              <w:rPr>
                <w:rFonts w:ascii="Times New Roman" w:hAnsi="Times New Roman"/>
                <w:sz w:val="24"/>
                <w:szCs w:val="24"/>
                <w:lang w:eastAsia="en-US" w:bidi="en-US"/>
              </w:rPr>
            </w:pP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выполнять ручные швы.</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 «Изготовление образцов простых ручных швов»</w:t>
            </w:r>
          </w:p>
          <w:p w:rsidR="00BA1673" w:rsidRDefault="00BA1673" w:rsidP="00BA1673">
            <w:pPr>
              <w:spacing w:after="0" w:line="240" w:lineRule="auto"/>
              <w:rPr>
                <w:rFonts w:ascii="Times New Roman" w:hAnsi="Times New Roman"/>
                <w:sz w:val="24"/>
                <w:szCs w:val="24"/>
                <w:lang w:eastAsia="en-US" w:bidi="en-US"/>
              </w:rPr>
            </w:pP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Ручные швейные работы, стежок, шов, строчка.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Выявление потребностей и решение учебной практической задачи.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познавательно -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Самостоятельная организация и выполнение различных работ.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Развитие трудолюбия за качество своей деятельности.</w:t>
            </w:r>
          </w:p>
        </w:tc>
      </w:tr>
      <w:tr w:rsidR="00BA1673" w:rsidTr="00BA1673">
        <w:trPr>
          <w:trHeight w:val="335"/>
        </w:trPr>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sz w:val="24"/>
                <w:szCs w:val="24"/>
                <w:lang w:val="en-US" w:eastAsia="en-US" w:bidi="en-US"/>
              </w:rPr>
            </w:pPr>
            <w:r>
              <w:rPr>
                <w:rFonts w:ascii="Times New Roman" w:hAnsi="Times New Roman"/>
                <w:b/>
                <w:sz w:val="24"/>
                <w:szCs w:val="24"/>
                <w:lang w:val="en-US" w:eastAsia="en-US" w:bidi="en-US"/>
              </w:rPr>
              <w:t>Элементы</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машиноведения (8 часов)</w:t>
            </w:r>
          </w:p>
          <w:p w:rsidR="00BA1673" w:rsidRDefault="00BA1673" w:rsidP="00BA1673">
            <w:pPr>
              <w:spacing w:after="0" w:line="240" w:lineRule="auto"/>
              <w:rPr>
                <w:rFonts w:ascii="Times New Roman" w:hAnsi="Times New Roman"/>
                <w:sz w:val="24"/>
                <w:szCs w:val="24"/>
                <w:lang w:val="en-US" w:eastAsia="en-US" w:bidi="en-US"/>
              </w:rPr>
            </w:pPr>
          </w:p>
        </w:tc>
      </w:tr>
      <w:tr w:rsidR="00BA1673" w:rsidRPr="007A451E" w:rsidTr="00BA1673">
        <w:trPr>
          <w:trHeight w:val="1250"/>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5</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9-10</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Бытовая</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швейная</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машина.</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119 - 121</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Для чего предназначены бытовые швейные машины?</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приемам безопасной работы на швейной машине.</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 xml:space="preserve">/р. </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eastAsia="en-US" w:bidi="en-US"/>
              </w:rPr>
              <w:t xml:space="preserve">«Включение и выключение махового колеса. </w:t>
            </w:r>
            <w:r>
              <w:rPr>
                <w:rFonts w:ascii="Times New Roman" w:hAnsi="Times New Roman"/>
                <w:sz w:val="24"/>
                <w:szCs w:val="24"/>
                <w:lang w:val="en-US" w:eastAsia="en-US" w:bidi="en-US"/>
              </w:rPr>
              <w:t>Намотка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нитки</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на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шпульку»</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Швейная машина, привод, маховое колесо, шпулька, </w:t>
            </w:r>
            <w:r>
              <w:rPr>
                <w:rFonts w:ascii="Times New Roman" w:hAnsi="Times New Roman"/>
                <w:sz w:val="24"/>
                <w:szCs w:val="24"/>
                <w:lang w:eastAsia="en-US" w:bidi="en-US"/>
              </w:rPr>
              <w:lastRenderedPageBreak/>
              <w:t>моталка.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Выявление потребностей и решение учебной практической задачи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правил техники безопасности познавательно -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Самостоятельная организация и выполнение </w:t>
            </w:r>
            <w:r>
              <w:rPr>
                <w:rFonts w:ascii="Times New Roman" w:hAnsi="Times New Roman"/>
                <w:sz w:val="24"/>
                <w:szCs w:val="24"/>
                <w:lang w:eastAsia="en-US" w:bidi="en-US"/>
              </w:rPr>
              <w:lastRenderedPageBreak/>
              <w:t>различных работ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Проявление познавательных интересов в области предметной </w:t>
            </w:r>
            <w:r>
              <w:rPr>
                <w:rFonts w:ascii="Times New Roman" w:hAnsi="Times New Roman"/>
                <w:sz w:val="24"/>
                <w:szCs w:val="24"/>
                <w:lang w:eastAsia="en-US" w:bidi="en-US"/>
              </w:rPr>
              <w:lastRenderedPageBreak/>
              <w:t>технологической деятельности</w:t>
            </w:r>
          </w:p>
        </w:tc>
      </w:tr>
      <w:tr w:rsidR="00BA1673" w:rsidRPr="007A451E" w:rsidTr="00BA1673">
        <w:trPr>
          <w:trHeight w:val="1250"/>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6</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11-12</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Правила подготовки  швейной машины к работе.  </w:t>
            </w:r>
          </w:p>
          <w:p w:rsidR="00BA1673" w:rsidRDefault="00BA1673" w:rsidP="00BA1673">
            <w:pPr>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Приёмы работы на швейной машине.</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С. 123 - 127</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Какова последовательность подготовки к работе швейной машины?</w:t>
            </w: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Научить приёмам работы на швейной машине.     </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 xml:space="preserve">/р </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«Заправка верхней и нижней нитей»</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Регулятор длины стежка, </w:t>
            </w:r>
            <w:proofErr w:type="spellStart"/>
            <w:r>
              <w:rPr>
                <w:rFonts w:ascii="Times New Roman" w:hAnsi="Times New Roman"/>
                <w:sz w:val="24"/>
                <w:szCs w:val="24"/>
                <w:lang w:eastAsia="en-US" w:bidi="en-US"/>
              </w:rPr>
              <w:t>нитенаправитель</w:t>
            </w:r>
            <w:proofErr w:type="spellEnd"/>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шпульный колпачок.</w:t>
            </w:r>
          </w:p>
          <w:p w:rsidR="00BA1673" w:rsidRDefault="00BA1673" w:rsidP="00BA1673">
            <w:pPr>
              <w:tabs>
                <w:tab w:val="left" w:pos="629"/>
              </w:tabs>
              <w:spacing w:after="0" w:line="240" w:lineRule="auto"/>
              <w:rPr>
                <w:rFonts w:ascii="Times New Roman" w:hAnsi="Times New Roman"/>
                <w:sz w:val="24"/>
                <w:szCs w:val="24"/>
                <w:lang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Поиск и выделение необходимой информации.</w:t>
            </w:r>
          </w:p>
          <w:p w:rsidR="00BA1673" w:rsidRDefault="00BA1673" w:rsidP="00BA1673">
            <w:pPr>
              <w:spacing w:after="0" w:line="240" w:lineRule="auto"/>
              <w:rPr>
                <w:rFonts w:ascii="Times New Roman" w:hAnsi="Times New Roman"/>
                <w:sz w:val="24"/>
                <w:szCs w:val="24"/>
                <w:lang w:eastAsia="en-US" w:bidi="en-US"/>
              </w:rPr>
            </w:pP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с достаточной полнотой и точностью выполнять учебную задачу.</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Осознание качества и уровня усвоения материала, оценка результатов работы.</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Овладение установками правилами организации умственного и физического труда.</w:t>
            </w:r>
          </w:p>
        </w:tc>
      </w:tr>
      <w:tr w:rsidR="00BA1673" w:rsidRPr="007A451E" w:rsidTr="00BA1673">
        <w:trPr>
          <w:trHeight w:val="1250"/>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7</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13-14</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Влажно </w:t>
            </w:r>
            <w:proofErr w:type="gramStart"/>
            <w:r>
              <w:rPr>
                <w:rFonts w:ascii="Times New Roman" w:hAnsi="Times New Roman"/>
                <w:b/>
                <w:sz w:val="24"/>
                <w:szCs w:val="24"/>
                <w:lang w:eastAsia="en-US" w:bidi="en-US"/>
              </w:rPr>
              <w:t>–т</w:t>
            </w:r>
            <w:proofErr w:type="gramEnd"/>
            <w:r>
              <w:rPr>
                <w:rFonts w:ascii="Times New Roman" w:hAnsi="Times New Roman"/>
                <w:b/>
                <w:sz w:val="24"/>
                <w:szCs w:val="24"/>
                <w:lang w:eastAsia="en-US" w:bidi="en-US"/>
              </w:rPr>
              <w:t>епловая обработка ткани. Оборудование для влажно – тепловой обработки.</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131-135</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 чём заключается влажно-тепловая обработка швейных изделий?</w:t>
            </w:r>
          </w:p>
          <w:p w:rsidR="00BA1673" w:rsidRDefault="00BA1673" w:rsidP="00BA1673">
            <w:pPr>
              <w:spacing w:after="0" w:line="240" w:lineRule="auto"/>
              <w:rPr>
                <w:rFonts w:ascii="Times New Roman" w:hAnsi="Times New Roman"/>
                <w:sz w:val="24"/>
                <w:szCs w:val="24"/>
                <w:lang w:eastAsia="en-US" w:bidi="en-US"/>
              </w:rPr>
            </w:pP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правильно, организовывать рабочее место для выполнения влажно-тепловых работ.</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Влажно-тепловая обработка, утюжильная доска, терморегулятор.</w:t>
            </w:r>
          </w:p>
          <w:p w:rsidR="00BA1673" w:rsidRDefault="00BA1673" w:rsidP="00BA1673">
            <w:pPr>
              <w:spacing w:after="0" w:line="240" w:lineRule="auto"/>
              <w:rPr>
                <w:rFonts w:ascii="Times New Roman" w:hAnsi="Times New Roman"/>
                <w:sz w:val="24"/>
                <w:szCs w:val="24"/>
                <w:lang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Умение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давать</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определения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терминам.</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Составление плана и последовательности действий.</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Овладение правилами организации рабочего места.</w:t>
            </w:r>
          </w:p>
        </w:tc>
      </w:tr>
      <w:tr w:rsidR="00BA1673" w:rsidTr="00BA1673">
        <w:trPr>
          <w:trHeight w:val="1250"/>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8</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15-16</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Основные операции при машинной обработке изделия.</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Виды</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машинных</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швов.</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lastRenderedPageBreak/>
              <w:t>С. 127-131</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Какие виды швов используют при обработке швейного изделия?</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Научить выполнять на швейной машине различные операции. </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«Изготовление </w:t>
            </w:r>
            <w:r>
              <w:rPr>
                <w:rFonts w:ascii="Times New Roman" w:hAnsi="Times New Roman"/>
                <w:sz w:val="24"/>
                <w:szCs w:val="24"/>
                <w:lang w:eastAsia="en-US" w:bidi="en-US"/>
              </w:rPr>
              <w:lastRenderedPageBreak/>
              <w:t>образцов машинных швов»</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tabs>
                <w:tab w:val="left" w:pos="629"/>
              </w:tabs>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Стачивание, обмётывание.</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Определение способов решения </w:t>
            </w:r>
            <w:proofErr w:type="spellStart"/>
            <w:r>
              <w:rPr>
                <w:rFonts w:ascii="Times New Roman" w:hAnsi="Times New Roman"/>
                <w:sz w:val="24"/>
                <w:szCs w:val="24"/>
                <w:lang w:eastAsia="en-US" w:bidi="en-US"/>
              </w:rPr>
              <w:t>учебно</w:t>
            </w:r>
            <w:proofErr w:type="spellEnd"/>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–т</w:t>
            </w:r>
            <w:proofErr w:type="gramEnd"/>
            <w:r>
              <w:rPr>
                <w:rFonts w:ascii="Times New Roman" w:hAnsi="Times New Roman"/>
                <w:sz w:val="24"/>
                <w:szCs w:val="24"/>
                <w:lang w:eastAsia="en-US" w:bidi="en-US"/>
              </w:rPr>
              <w:t xml:space="preserve">рудовой задачи на основе заданных </w:t>
            </w:r>
            <w:r>
              <w:rPr>
                <w:rFonts w:ascii="Times New Roman" w:hAnsi="Times New Roman"/>
                <w:sz w:val="24"/>
                <w:szCs w:val="24"/>
                <w:lang w:eastAsia="en-US" w:bidi="en-US"/>
              </w:rPr>
              <w:lastRenderedPageBreak/>
              <w:t>алгоритмов.</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Согласование и координация совместной познавательно – трудовой деятельности с другими её участниками.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Самостоятельная организация и выполнение различных работ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Соотносить результат своей деятельности с целью и оценивать его.</w:t>
            </w:r>
          </w:p>
        </w:tc>
      </w:tr>
      <w:tr w:rsidR="00BA1673" w:rsidRPr="007A451E" w:rsidTr="00BA1673">
        <w:trPr>
          <w:trHeight w:val="424"/>
        </w:trPr>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sz w:val="24"/>
                <w:szCs w:val="24"/>
                <w:lang w:eastAsia="en-US" w:bidi="en-US"/>
              </w:rPr>
            </w:pPr>
            <w:r>
              <w:rPr>
                <w:rFonts w:ascii="Times New Roman" w:hAnsi="Times New Roman"/>
                <w:b/>
                <w:sz w:val="24"/>
                <w:szCs w:val="24"/>
                <w:lang w:eastAsia="en-US" w:bidi="en-US"/>
              </w:rPr>
              <w:lastRenderedPageBreak/>
              <w:t>Конструирование и моделирование рабочей одежды (4 часа)</w:t>
            </w:r>
          </w:p>
        </w:tc>
      </w:tr>
      <w:tr w:rsidR="00BA1673" w:rsidRPr="007A451E" w:rsidTr="00BA1673">
        <w:trPr>
          <w:trHeight w:val="1286"/>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9</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17-18</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Конструирование швейного изделия.</w:t>
            </w:r>
          </w:p>
          <w:p w:rsidR="00BA1673" w:rsidRDefault="00BA1673" w:rsidP="00BA1673">
            <w:pPr>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Виды одежды.</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Снятие</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мерок.</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С. 95 - 97</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Для чего снимают мерки? Какие требова</w:t>
            </w:r>
            <w:r>
              <w:rPr>
                <w:rFonts w:ascii="Times New Roman" w:hAnsi="Times New Roman"/>
                <w:sz w:val="24"/>
                <w:szCs w:val="24"/>
                <w:lang w:eastAsia="en-US" w:bidi="en-US"/>
              </w:rPr>
              <w:softHyphen/>
              <w:t>ния, предъявляются к рабочей одежде?</w:t>
            </w:r>
          </w:p>
          <w:p w:rsidR="00BA1673" w:rsidRDefault="00BA1673" w:rsidP="00BA1673">
            <w:pPr>
              <w:spacing w:after="0" w:line="240" w:lineRule="auto"/>
              <w:jc w:val="both"/>
              <w:rPr>
                <w:rFonts w:ascii="Times New Roman" w:hAnsi="Times New Roman"/>
                <w:sz w:val="24"/>
                <w:szCs w:val="24"/>
                <w:lang w:eastAsia="en-US" w:bidi="en-US"/>
              </w:rPr>
            </w:pP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снимать мерки с фигуры человека и записывать результаты измерений.</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«Снятие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мерок»</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Конструирование, рабочая одежда, сантиметровая лента.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280" w:line="240" w:lineRule="auto"/>
              <w:ind w:left="33"/>
              <w:rPr>
                <w:rFonts w:ascii="Times New Roman" w:hAnsi="Times New Roman"/>
                <w:sz w:val="24"/>
                <w:szCs w:val="24"/>
                <w:lang w:eastAsia="en-US" w:bidi="en-US"/>
              </w:rPr>
            </w:pPr>
            <w:r>
              <w:rPr>
                <w:rFonts w:ascii="Times New Roman" w:hAnsi="Times New Roman"/>
                <w:sz w:val="24"/>
                <w:szCs w:val="24"/>
                <w:lang w:eastAsia="en-US" w:bidi="en-US"/>
              </w:rPr>
              <w:t>Самостоятельное выделение и формулирование познавательной цели.</w:t>
            </w:r>
          </w:p>
          <w:p w:rsidR="00BA1673" w:rsidRDefault="00BA1673" w:rsidP="00BA1673">
            <w:pPr>
              <w:spacing w:after="0" w:line="240" w:lineRule="auto"/>
              <w:rPr>
                <w:rFonts w:ascii="Times New Roman" w:hAnsi="Times New Roman"/>
                <w:sz w:val="24"/>
                <w:szCs w:val="24"/>
                <w:lang w:eastAsia="en-US" w:bidi="en-US"/>
              </w:rPr>
            </w:pP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280" w:line="240" w:lineRule="auto"/>
              <w:ind w:left="34"/>
              <w:rPr>
                <w:rFonts w:ascii="Times New Roman" w:hAnsi="Times New Roman"/>
                <w:sz w:val="24"/>
                <w:szCs w:val="24"/>
                <w:lang w:eastAsia="en-US" w:bidi="en-US"/>
              </w:rPr>
            </w:pPr>
            <w:r>
              <w:rPr>
                <w:rFonts w:ascii="Times New Roman" w:hAnsi="Times New Roman"/>
                <w:sz w:val="24"/>
                <w:szCs w:val="24"/>
                <w:lang w:eastAsia="en-US" w:bidi="en-US"/>
              </w:rPr>
              <w:t>Формирование опосредованной коммуникации (использование знаков и символов).</w:t>
            </w:r>
          </w:p>
          <w:p w:rsidR="00BA1673" w:rsidRDefault="00BA1673" w:rsidP="00BA1673">
            <w:pPr>
              <w:spacing w:after="0" w:line="240" w:lineRule="auto"/>
              <w:rPr>
                <w:rFonts w:ascii="Times New Roman" w:hAnsi="Times New Roman"/>
                <w:sz w:val="24"/>
                <w:szCs w:val="24"/>
                <w:lang w:eastAsia="en-US" w:bidi="en-US"/>
              </w:rPr>
            </w:pP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ind w:left="33"/>
              <w:jc w:val="both"/>
              <w:rPr>
                <w:rFonts w:ascii="Times New Roman" w:hAnsi="Times New Roman"/>
                <w:sz w:val="24"/>
                <w:szCs w:val="24"/>
                <w:lang w:eastAsia="en-US" w:bidi="en-US"/>
              </w:rPr>
            </w:pPr>
            <w:r>
              <w:rPr>
                <w:rFonts w:ascii="Times New Roman" w:hAnsi="Times New Roman"/>
                <w:sz w:val="24"/>
                <w:szCs w:val="24"/>
                <w:lang w:eastAsia="en-US" w:bidi="en-US"/>
              </w:rPr>
              <w:t xml:space="preserve">Принятие учебной цели; </w:t>
            </w:r>
          </w:p>
          <w:p w:rsidR="00BA1673" w:rsidRDefault="00BA1673" w:rsidP="00BA1673">
            <w:pPr>
              <w:spacing w:before="280" w:after="0" w:line="240" w:lineRule="auto"/>
              <w:ind w:left="33"/>
              <w:rPr>
                <w:rFonts w:ascii="Times New Roman" w:hAnsi="Times New Roman"/>
                <w:sz w:val="24"/>
                <w:szCs w:val="24"/>
                <w:lang w:eastAsia="en-US" w:bidi="en-US"/>
              </w:rPr>
            </w:pPr>
            <w:r>
              <w:rPr>
                <w:rFonts w:ascii="Times New Roman" w:hAnsi="Times New Roman"/>
                <w:sz w:val="24"/>
                <w:szCs w:val="24"/>
                <w:lang w:eastAsia="en-US" w:bidi="en-US"/>
              </w:rPr>
              <w:t>выбор способов деятельности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Проявление познавательных интересов в области предметной технологической деятельности.</w:t>
            </w:r>
          </w:p>
        </w:tc>
      </w:tr>
      <w:tr w:rsidR="00BA1673" w:rsidTr="00BA1673">
        <w:trPr>
          <w:trHeight w:val="987"/>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10</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19-20</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Моделирование рабочей одежды.</w:t>
            </w:r>
          </w:p>
          <w:p w:rsidR="00BA1673" w:rsidRDefault="00BA1673" w:rsidP="00BA1673">
            <w:pPr>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Изготовление выкройки фартука.</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С. 99 - 101</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Как можно видоизменить основу чертежа изделия по своему эскизу?</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видоизменять основу чертежа изделия; ознакомить с конструктивными линиями.</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«моделирование фартука по своему эскизу»</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 xml:space="preserve">Моделирование, выкройка. </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Знаково-символические  - </w:t>
            </w:r>
            <w:r>
              <w:rPr>
                <w:rFonts w:ascii="Times New Roman" w:hAnsi="Times New Roman"/>
                <w:i/>
                <w:sz w:val="24"/>
                <w:szCs w:val="24"/>
                <w:lang w:eastAsia="en-US" w:bidi="en-US"/>
              </w:rPr>
              <w:t>моделирование</w:t>
            </w:r>
            <w:r>
              <w:rPr>
                <w:rFonts w:ascii="Times New Roman" w:hAnsi="Times New Roman"/>
                <w:sz w:val="24"/>
                <w:szCs w:val="24"/>
                <w:lang w:eastAsia="en-US" w:bidi="en-US"/>
              </w:rPr>
              <w:t xml:space="preserve"> – преобразование объекта из чувственной формы в модель, где выделены существенные характеристики объекта</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Планирование учебного сотрудничества с учителем и сверстниками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Определение последовательности промежуточных целей с учетом конечного результата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Установление учащимися связи между целью учебной деятельности и ее мотивом</w:t>
            </w:r>
          </w:p>
        </w:tc>
      </w:tr>
      <w:tr w:rsidR="00BA1673" w:rsidRPr="007A451E" w:rsidTr="00BA1673">
        <w:trPr>
          <w:trHeight w:val="406"/>
        </w:trPr>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pacing w:after="0" w:line="240" w:lineRule="auto"/>
              <w:jc w:val="center"/>
              <w:rPr>
                <w:rFonts w:ascii="Times New Roman" w:hAnsi="Times New Roman"/>
                <w:b/>
                <w:sz w:val="24"/>
                <w:szCs w:val="24"/>
                <w:lang w:eastAsia="en-US" w:bidi="en-US"/>
              </w:rPr>
            </w:pPr>
            <w:r>
              <w:rPr>
                <w:rFonts w:ascii="Times New Roman" w:hAnsi="Times New Roman"/>
                <w:b/>
                <w:sz w:val="24"/>
                <w:szCs w:val="24"/>
                <w:lang w:eastAsia="en-US" w:bidi="en-US"/>
              </w:rPr>
              <w:t>Технология изготовления рабочей одежды (16 часов)</w:t>
            </w:r>
          </w:p>
        </w:tc>
      </w:tr>
      <w:tr w:rsidR="00BA1673" w:rsidRPr="007A451E" w:rsidTr="00BA1673">
        <w:trPr>
          <w:trHeight w:val="276"/>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11</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21-22</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 Подготовка ткани. </w:t>
            </w:r>
            <w:r>
              <w:rPr>
                <w:rFonts w:ascii="Times New Roman" w:hAnsi="Times New Roman"/>
                <w:b/>
                <w:sz w:val="24"/>
                <w:szCs w:val="24"/>
                <w:lang w:eastAsia="en-US" w:bidi="en-US"/>
              </w:rPr>
              <w:lastRenderedPageBreak/>
              <w:t xml:space="preserve">Выкраивание деталей швейного изделия. </w:t>
            </w:r>
          </w:p>
          <w:p w:rsidR="00BA1673" w:rsidRDefault="00BA1673" w:rsidP="00BA1673">
            <w:pPr>
              <w:spacing w:after="0" w:line="240" w:lineRule="auto"/>
              <w:jc w:val="both"/>
              <w:rPr>
                <w:rFonts w:ascii="Times New Roman" w:hAnsi="Times New Roman"/>
                <w:b/>
                <w:sz w:val="24"/>
                <w:szCs w:val="24"/>
                <w:lang w:val="en-US" w:eastAsia="en-US" w:bidi="en-US"/>
              </w:rPr>
            </w:pPr>
            <w:proofErr w:type="gramStart"/>
            <w:r>
              <w:rPr>
                <w:rFonts w:ascii="Times New Roman" w:hAnsi="Times New Roman"/>
                <w:b/>
                <w:sz w:val="24"/>
                <w:szCs w:val="24"/>
                <w:lang w:val="en-US" w:eastAsia="en-US" w:bidi="en-US"/>
              </w:rPr>
              <w:t>С. 103</w:t>
            </w:r>
            <w:proofErr w:type="gramEnd"/>
            <w:r>
              <w:rPr>
                <w:rFonts w:ascii="Times New Roman" w:hAnsi="Times New Roman"/>
                <w:b/>
                <w:sz w:val="24"/>
                <w:szCs w:val="24"/>
                <w:lang w:val="en-US" w:eastAsia="en-US" w:bidi="en-US"/>
              </w:rPr>
              <w:t xml:space="preserve"> – 111.</w:t>
            </w:r>
          </w:p>
          <w:p w:rsidR="00BA1673" w:rsidRDefault="00BA1673" w:rsidP="00BA1673">
            <w:pPr>
              <w:spacing w:after="0" w:line="240" w:lineRule="auto"/>
              <w:jc w:val="both"/>
              <w:rPr>
                <w:rFonts w:ascii="Times New Roman" w:hAnsi="Times New Roman"/>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Как подготовить </w:t>
            </w:r>
            <w:r>
              <w:rPr>
                <w:rFonts w:ascii="Times New Roman" w:hAnsi="Times New Roman"/>
                <w:sz w:val="24"/>
                <w:szCs w:val="24"/>
                <w:lang w:eastAsia="en-US" w:bidi="en-US"/>
              </w:rPr>
              <w:lastRenderedPageBreak/>
              <w:t>ткань к раскрою?</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Познакомить с декатировкой и  </w:t>
            </w:r>
            <w:r>
              <w:rPr>
                <w:rFonts w:ascii="Times New Roman" w:hAnsi="Times New Roman"/>
                <w:sz w:val="24"/>
                <w:szCs w:val="24"/>
                <w:lang w:eastAsia="en-US" w:bidi="en-US"/>
              </w:rPr>
              <w:lastRenderedPageBreak/>
              <w:t>выявлением дефектов.</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 «Выкраивание деталей фартука».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Декатировка детали кроя, </w:t>
            </w:r>
            <w:r>
              <w:rPr>
                <w:rFonts w:ascii="Times New Roman" w:hAnsi="Times New Roman"/>
                <w:sz w:val="24"/>
                <w:szCs w:val="24"/>
                <w:lang w:eastAsia="en-US" w:bidi="en-US"/>
              </w:rPr>
              <w:lastRenderedPageBreak/>
              <w:t>припуски на шов, раскладка.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Умение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структуриров</w:t>
            </w:r>
            <w:r>
              <w:rPr>
                <w:rFonts w:ascii="Times New Roman" w:hAnsi="Times New Roman"/>
                <w:sz w:val="24"/>
                <w:szCs w:val="24"/>
                <w:lang w:val="en-US" w:eastAsia="en-US" w:bidi="en-US"/>
              </w:rPr>
              <w:lastRenderedPageBreak/>
              <w:t>ать</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знания</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Постановка вопросов – </w:t>
            </w:r>
            <w:r>
              <w:rPr>
                <w:rFonts w:ascii="Times New Roman" w:hAnsi="Times New Roman"/>
                <w:sz w:val="24"/>
                <w:szCs w:val="24"/>
                <w:lang w:eastAsia="en-US" w:bidi="en-US"/>
              </w:rPr>
              <w:lastRenderedPageBreak/>
              <w:t>инициативное сотрудничество в поиске и сборе</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Выделение  и </w:t>
            </w:r>
            <w:r>
              <w:rPr>
                <w:rFonts w:ascii="Times New Roman" w:hAnsi="Times New Roman"/>
                <w:sz w:val="24"/>
                <w:szCs w:val="24"/>
                <w:lang w:eastAsia="en-US" w:bidi="en-US"/>
              </w:rPr>
              <w:lastRenderedPageBreak/>
              <w:t>осознание учащимся того, что уже усвоено и что еще подлежит усвоению, осознание качества и уровня усвоения.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Установление учащимися </w:t>
            </w:r>
            <w:r>
              <w:rPr>
                <w:rFonts w:ascii="Times New Roman" w:hAnsi="Times New Roman"/>
                <w:sz w:val="24"/>
                <w:szCs w:val="24"/>
                <w:lang w:eastAsia="en-US" w:bidi="en-US"/>
              </w:rPr>
              <w:lastRenderedPageBreak/>
              <w:t>связи между целью учебной деятельности и её мотивом.</w:t>
            </w:r>
          </w:p>
        </w:tc>
      </w:tr>
      <w:tr w:rsidR="00BA1673" w:rsidRPr="007A451E" w:rsidTr="00BA1673">
        <w:trPr>
          <w:trHeight w:val="1270"/>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12</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23-24</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Обработка нижней части фартука </w:t>
            </w:r>
          </w:p>
          <w:p w:rsidR="00BA1673" w:rsidRDefault="00BA1673" w:rsidP="00BA1673">
            <w:pPr>
              <w:spacing w:after="0" w:line="240" w:lineRule="auto"/>
              <w:rPr>
                <w:rFonts w:ascii="Times New Roman" w:hAnsi="Times New Roman"/>
                <w:sz w:val="20"/>
                <w:szCs w:val="20"/>
                <w:lang w:eastAsia="en-US" w:bidi="en-US"/>
              </w:rPr>
            </w:pPr>
            <w:r>
              <w:rPr>
                <w:rFonts w:ascii="Times New Roman" w:hAnsi="Times New Roman"/>
                <w:b/>
                <w:sz w:val="24"/>
                <w:szCs w:val="24"/>
                <w:lang w:eastAsia="en-US" w:bidi="en-US"/>
              </w:rPr>
              <w:t xml:space="preserve">швом </w:t>
            </w:r>
            <w:proofErr w:type="spellStart"/>
            <w:r>
              <w:rPr>
                <w:rFonts w:ascii="Times New Roman" w:hAnsi="Times New Roman"/>
                <w:b/>
                <w:sz w:val="24"/>
                <w:szCs w:val="24"/>
                <w:lang w:eastAsia="en-US" w:bidi="en-US"/>
              </w:rPr>
              <w:t>вподгибку</w:t>
            </w:r>
            <w:proofErr w:type="spellEnd"/>
            <w:r>
              <w:rPr>
                <w:rFonts w:ascii="Times New Roman" w:hAnsi="Times New Roman"/>
                <w:b/>
                <w:sz w:val="24"/>
                <w:szCs w:val="24"/>
                <w:lang w:eastAsia="en-US" w:bidi="en-US"/>
              </w:rPr>
              <w:t xml:space="preserve"> с закрытым срезом</w:t>
            </w:r>
            <w:r>
              <w:rPr>
                <w:rFonts w:ascii="Times New Roman" w:hAnsi="Times New Roman"/>
                <w:sz w:val="20"/>
                <w:szCs w:val="20"/>
                <w:lang w:eastAsia="en-US" w:bidi="en-US"/>
              </w:rPr>
              <w:t>.</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138</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 можно обработать срезы нижней части фартука?</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Научить последовательно и аккуратно, выполнять практическую работу.</w:t>
            </w:r>
          </w:p>
          <w:p w:rsidR="00BA1673" w:rsidRDefault="00BA1673" w:rsidP="00BA1673">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 «Обработка срезов фартука»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Шов </w:t>
            </w:r>
            <w:proofErr w:type="spellStart"/>
            <w:r>
              <w:rPr>
                <w:rFonts w:ascii="Times New Roman" w:hAnsi="Times New Roman"/>
                <w:sz w:val="24"/>
                <w:szCs w:val="24"/>
                <w:lang w:eastAsia="en-US" w:bidi="en-US"/>
              </w:rPr>
              <w:t>вподгибку</w:t>
            </w:r>
            <w:proofErr w:type="spellEnd"/>
            <w:r>
              <w:rPr>
                <w:rFonts w:ascii="Times New Roman" w:hAnsi="Times New Roman"/>
                <w:sz w:val="24"/>
                <w:szCs w:val="24"/>
                <w:lang w:eastAsia="en-US" w:bidi="en-US"/>
              </w:rPr>
              <w:t xml:space="preserve"> с закрытым срезом</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Умение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структурировать</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знания</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Определение последовательности промежуточных целей с учетом конечного результата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Овладение установками и правилами организации умственного и физического труда.</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13</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25-26</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Обработка накладных карманов. </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Соединение кармана с нижней частью фартука.</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lastRenderedPageBreak/>
              <w:t>С. 140-141</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Как правильно соединить накладной карман с нижней частью фартука?</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tabs>
                <w:tab w:val="left" w:pos="207"/>
              </w:tabs>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Научить последовательности обработки накладного кармана.</w:t>
            </w:r>
          </w:p>
          <w:p w:rsidR="00BA1673" w:rsidRDefault="00BA1673" w:rsidP="00BA1673">
            <w:pPr>
              <w:tabs>
                <w:tab w:val="left" w:pos="207"/>
              </w:tabs>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w:t>
            </w:r>
          </w:p>
          <w:p w:rsidR="00BA1673" w:rsidRDefault="00BA1673" w:rsidP="00BA1673">
            <w:pPr>
              <w:tabs>
                <w:tab w:val="left" w:pos="207"/>
              </w:tabs>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«Обработка накладного </w:t>
            </w:r>
            <w:r>
              <w:rPr>
                <w:rFonts w:ascii="Times New Roman" w:hAnsi="Times New Roman"/>
                <w:sz w:val="24"/>
                <w:szCs w:val="24"/>
                <w:lang w:eastAsia="en-US" w:bidi="en-US"/>
              </w:rPr>
              <w:lastRenderedPageBreak/>
              <w:t>кармана и соединение его с нижней частью фартука»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Накладной</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карман</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Выявление потребностей и решение учебной практической задачи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с достаточной полнотой и точностью выполнять учебную задачу.</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Определение последовательности промежуточных целей с учетом </w:t>
            </w:r>
            <w:r>
              <w:rPr>
                <w:rFonts w:ascii="Times New Roman" w:hAnsi="Times New Roman"/>
                <w:sz w:val="24"/>
                <w:szCs w:val="24"/>
                <w:lang w:eastAsia="en-US" w:bidi="en-US"/>
              </w:rPr>
              <w:lastRenderedPageBreak/>
              <w:t>конечного результата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Проявление познавательных интересов в области предметной технологической </w:t>
            </w:r>
            <w:r>
              <w:rPr>
                <w:rFonts w:ascii="Times New Roman" w:hAnsi="Times New Roman"/>
                <w:sz w:val="24"/>
                <w:szCs w:val="24"/>
                <w:lang w:eastAsia="en-US" w:bidi="en-US"/>
              </w:rPr>
              <w:lastRenderedPageBreak/>
              <w:t>деятельности.</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14</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27-28</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Обработка</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бретелей. Обработка</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нагрудника.</w:t>
            </w:r>
          </w:p>
          <w:p w:rsidR="00BA1673" w:rsidRDefault="00BA1673" w:rsidP="00BA1673">
            <w:pPr>
              <w:spacing w:after="0" w:line="240" w:lineRule="auto"/>
              <w:rPr>
                <w:rFonts w:ascii="Times New Roman" w:hAnsi="Times New Roman"/>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Какие способы обработки бретелей и нагрудника существуют?</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Отрабатывать точность движений, координацию и глазомер при выполнении швов.</w:t>
            </w:r>
          </w:p>
          <w:p w:rsidR="00BA1673" w:rsidRDefault="00BA1673" w:rsidP="00BA1673">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 «Обработка бретелей» и «Обработка нагрудника»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Обтачной шов, тесьма, рюши, кружево.</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Выбор наиболее эффективных способов решения задач в зависимости от конкретных условий</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Планирование учебного сотрудничества с учителем и сверстниками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Внесение необходимых дополнений и корректив в план реального действия и его продукта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Применения технологических знаний и</w:t>
            </w:r>
            <w:r>
              <w:rPr>
                <w:rFonts w:ascii="Times New Roman" w:hAnsi="Times New Roman"/>
                <w:sz w:val="24"/>
                <w:szCs w:val="24"/>
                <w:lang w:val="en-US" w:eastAsia="en-US" w:bidi="en-US"/>
              </w:rPr>
              <w:t> </w:t>
            </w:r>
            <w:r>
              <w:rPr>
                <w:rFonts w:ascii="Times New Roman" w:hAnsi="Times New Roman"/>
                <w:sz w:val="24"/>
                <w:szCs w:val="24"/>
                <w:lang w:eastAsia="en-US" w:bidi="en-US"/>
              </w:rPr>
              <w:t>умений в самостоятельной практической деятельности</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15</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29-30</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Соединение нагрудника с нижней частью фартука. </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Обработка</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пояса.</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139</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 правильно соединить нагрудник с нижней частью фартука?</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Отрабатывать точность движений, координацию и глазомер при выполнении швов.</w:t>
            </w:r>
          </w:p>
          <w:p w:rsidR="00BA1673" w:rsidRDefault="00BA1673" w:rsidP="00BA1673">
            <w:pPr>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П/р</w:t>
            </w:r>
          </w:p>
          <w:p w:rsidR="00BA1673" w:rsidRDefault="00BA1673" w:rsidP="00BA1673">
            <w:pPr>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«Обработка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пояса»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Пояс, завязки</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Определение способов решения </w:t>
            </w:r>
            <w:proofErr w:type="spellStart"/>
            <w:r>
              <w:rPr>
                <w:rFonts w:ascii="Times New Roman" w:hAnsi="Times New Roman"/>
                <w:sz w:val="24"/>
                <w:szCs w:val="24"/>
                <w:lang w:eastAsia="en-US" w:bidi="en-US"/>
              </w:rPr>
              <w:t>учебно</w:t>
            </w:r>
            <w:proofErr w:type="spellEnd"/>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–т</w:t>
            </w:r>
            <w:proofErr w:type="gramEnd"/>
            <w:r>
              <w:rPr>
                <w:rFonts w:ascii="Times New Roman" w:hAnsi="Times New Roman"/>
                <w:sz w:val="24"/>
                <w:szCs w:val="24"/>
                <w:lang w:eastAsia="en-US" w:bidi="en-US"/>
              </w:rPr>
              <w:t>рудовой задачи на основе заданных алгоритмов.</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Самостоятельная организация и выполнение различных работ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Соотносить результат своей деятельности с целью и оценивать его.</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16</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31-32</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Соединение пояса с фартуком. Окончательная отделка фартука.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Какие существуют виды отделки швейного изделия?</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Познакомить  с видами отделки готового изделия.</w:t>
            </w:r>
          </w:p>
          <w:p w:rsidR="00BA1673" w:rsidRDefault="00BA1673" w:rsidP="00BA1673">
            <w:pPr>
              <w:spacing w:after="0" w:line="240" w:lineRule="auto"/>
              <w:jc w:val="both"/>
              <w:rPr>
                <w:rFonts w:ascii="Times New Roman" w:hAnsi="Times New Roman"/>
                <w:sz w:val="24"/>
                <w:szCs w:val="24"/>
                <w:lang w:val="en-US" w:eastAsia="en-US" w:bidi="en-US"/>
              </w:rPr>
            </w:pPr>
            <w:r>
              <w:rPr>
                <w:rFonts w:ascii="Times New Roman" w:hAnsi="Times New Roman"/>
                <w:sz w:val="24"/>
                <w:szCs w:val="24"/>
                <w:lang w:val="en-US" w:eastAsia="en-US" w:bidi="en-US"/>
              </w:rPr>
              <w:t>П/р «Окончательнаяотделка»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Вышивка, аппликация.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Выявление потребностей и решение учебной практической задачи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с достаточной полнотой и точностью выполнять учебную задачу.</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Самостоятельная организация и выполнение различны</w:t>
            </w:r>
            <w:r>
              <w:rPr>
                <w:rFonts w:ascii="Times New Roman" w:hAnsi="Times New Roman"/>
                <w:sz w:val="24"/>
                <w:szCs w:val="24"/>
                <w:lang w:eastAsia="en-US" w:bidi="en-US"/>
              </w:rPr>
              <w:lastRenderedPageBreak/>
              <w:t>х работ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Установление учащимися связи между целью учебной деятельности и ее </w:t>
            </w:r>
            <w:r>
              <w:rPr>
                <w:rFonts w:ascii="Times New Roman" w:hAnsi="Times New Roman"/>
                <w:sz w:val="24"/>
                <w:szCs w:val="24"/>
                <w:lang w:eastAsia="en-US" w:bidi="en-US"/>
              </w:rPr>
              <w:lastRenderedPageBreak/>
              <w:t>мотивом</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17</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33-34</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val="en-US" w:eastAsia="en-US" w:bidi="en-US"/>
              </w:rPr>
            </w:pPr>
            <w:r>
              <w:rPr>
                <w:rFonts w:ascii="Times New Roman" w:hAnsi="Times New Roman"/>
                <w:b/>
                <w:sz w:val="24"/>
                <w:szCs w:val="24"/>
                <w:lang w:eastAsia="en-US" w:bidi="en-US"/>
              </w:rPr>
              <w:t xml:space="preserve">Влажно </w:t>
            </w:r>
            <w:proofErr w:type="gramStart"/>
            <w:r>
              <w:rPr>
                <w:rFonts w:ascii="Times New Roman" w:hAnsi="Times New Roman"/>
                <w:b/>
                <w:sz w:val="24"/>
                <w:szCs w:val="24"/>
                <w:lang w:eastAsia="en-US" w:bidi="en-US"/>
              </w:rPr>
              <w:t>–т</w:t>
            </w:r>
            <w:proofErr w:type="gramEnd"/>
            <w:r>
              <w:rPr>
                <w:rFonts w:ascii="Times New Roman" w:hAnsi="Times New Roman"/>
                <w:b/>
                <w:sz w:val="24"/>
                <w:szCs w:val="24"/>
                <w:lang w:eastAsia="en-US" w:bidi="en-US"/>
              </w:rPr>
              <w:t xml:space="preserve">епловая обработка готового фартука. </w:t>
            </w:r>
            <w:r>
              <w:rPr>
                <w:rFonts w:ascii="Times New Roman" w:hAnsi="Times New Roman"/>
                <w:b/>
                <w:sz w:val="24"/>
                <w:szCs w:val="24"/>
                <w:lang w:val="en-US" w:eastAsia="en-US" w:bidi="en-US"/>
              </w:rPr>
              <w:t>Определение</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качества</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готового</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 xml:space="preserve">изделия. </w:t>
            </w:r>
          </w:p>
          <w:p w:rsidR="00BA1673" w:rsidRDefault="00BA1673" w:rsidP="00BA1673">
            <w:pPr>
              <w:spacing w:after="0" w:line="240" w:lineRule="auto"/>
              <w:rPr>
                <w:rFonts w:ascii="Times New Roman" w:hAnsi="Times New Roman"/>
                <w:b/>
                <w:sz w:val="24"/>
                <w:szCs w:val="24"/>
                <w:lang w:val="en-US"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Как правильно произвести влажно </w:t>
            </w:r>
            <w:proofErr w:type="gramStart"/>
            <w:r>
              <w:rPr>
                <w:rFonts w:ascii="Times New Roman" w:hAnsi="Times New Roman"/>
                <w:sz w:val="24"/>
                <w:szCs w:val="24"/>
                <w:lang w:eastAsia="en-US" w:bidi="en-US"/>
              </w:rPr>
              <w:t>–т</w:t>
            </w:r>
            <w:proofErr w:type="gramEnd"/>
            <w:r>
              <w:rPr>
                <w:rFonts w:ascii="Times New Roman" w:hAnsi="Times New Roman"/>
                <w:sz w:val="24"/>
                <w:szCs w:val="24"/>
                <w:lang w:eastAsia="en-US" w:bidi="en-US"/>
              </w:rPr>
              <w:t>епловую (ВТО) обработку готового изделия?</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анализировать ошибки и давать оценку готовому изделию.</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Профессия – контролёр ОТК.</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Выявление потребностей и решение учебной практической задачи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Определение последовательности промежуточных целей с учетом конечного результата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Соотносить результат своей деятельности с целью и оценивать его.</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18</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35-36</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Творческий проект. Обработка проектного материала.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 правильно рассчитать затраты на проект?</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правилами оформления творческого проекта.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Звёздочка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обдумывания, себестоимость</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изделия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Выполнение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 xml:space="preserve">знаково – </w:t>
            </w:r>
            <w:proofErr w:type="gramStart"/>
            <w:r>
              <w:rPr>
                <w:rFonts w:ascii="Times New Roman" w:hAnsi="Times New Roman"/>
                <w:sz w:val="24"/>
                <w:szCs w:val="24"/>
                <w:lang w:val="en-US" w:eastAsia="en-US" w:bidi="en-US"/>
              </w:rPr>
              <w:t>символических</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действий</w:t>
            </w:r>
            <w:proofErr w:type="gramEnd"/>
            <w:r>
              <w:rPr>
                <w:rFonts w:ascii="Times New Roman" w:hAnsi="Times New Roman"/>
                <w:sz w:val="24"/>
                <w:szCs w:val="24"/>
                <w:lang w:val="en-US" w:eastAsia="en-US" w:bidi="en-US"/>
              </w:rPr>
              <w:t>.</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ind w:left="34"/>
              <w:rPr>
                <w:rFonts w:ascii="Times New Roman" w:hAnsi="Times New Roman"/>
                <w:sz w:val="24"/>
                <w:szCs w:val="24"/>
                <w:lang w:eastAsia="en-US" w:bidi="en-US"/>
              </w:rPr>
            </w:pPr>
            <w:r>
              <w:rPr>
                <w:rFonts w:ascii="Times New Roman" w:hAnsi="Times New Roman"/>
                <w:sz w:val="24"/>
                <w:szCs w:val="24"/>
                <w:lang w:eastAsia="en-US" w:bidi="en-US"/>
              </w:rPr>
              <w:t>Формирование опосредованной коммуникации (использование знаков и символов).</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Составление плана и последовательности действий.</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Проявление </w:t>
            </w:r>
            <w:proofErr w:type="spellStart"/>
            <w:r>
              <w:rPr>
                <w:rFonts w:ascii="Times New Roman" w:hAnsi="Times New Roman"/>
                <w:sz w:val="24"/>
                <w:szCs w:val="24"/>
                <w:lang w:eastAsia="en-US" w:bidi="en-US"/>
              </w:rPr>
              <w:t>технико</w:t>
            </w:r>
            <w:proofErr w:type="spellEnd"/>
            <w:r>
              <w:rPr>
                <w:rFonts w:ascii="Times New Roman" w:hAnsi="Times New Roman"/>
                <w:sz w:val="24"/>
                <w:szCs w:val="24"/>
                <w:lang w:eastAsia="en-US" w:bidi="en-US"/>
              </w:rPr>
              <w:t xml:space="preserve"> – технологического и экономического мышления при организации своей деятельности.</w:t>
            </w:r>
          </w:p>
        </w:tc>
      </w:tr>
      <w:tr w:rsidR="00BA1673"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19</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37-38</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val="en-US" w:eastAsia="en-US" w:bidi="en-US"/>
              </w:rPr>
              <w:t>Итоговое</w:t>
            </w:r>
            <w:r>
              <w:rPr>
                <w:rFonts w:ascii="Times New Roman" w:hAnsi="Times New Roman"/>
                <w:b/>
                <w:sz w:val="24"/>
                <w:szCs w:val="24"/>
                <w:lang w:eastAsia="en-US" w:bidi="en-US"/>
              </w:rPr>
              <w:t xml:space="preserve"> </w:t>
            </w:r>
          </w:p>
          <w:p w:rsidR="00BA1673" w:rsidRDefault="00BA1673" w:rsidP="00BA1673">
            <w:pPr>
              <w:spacing w:after="0" w:line="240" w:lineRule="auto"/>
              <w:rPr>
                <w:rFonts w:ascii="Times New Roman" w:hAnsi="Times New Roman"/>
                <w:b/>
                <w:sz w:val="24"/>
                <w:szCs w:val="24"/>
                <w:lang w:val="en-US" w:eastAsia="en-US" w:bidi="en-US"/>
              </w:rPr>
            </w:pPr>
            <w:proofErr w:type="gramStart"/>
            <w:r>
              <w:rPr>
                <w:rFonts w:ascii="Times New Roman" w:hAnsi="Times New Roman"/>
                <w:b/>
                <w:sz w:val="24"/>
                <w:szCs w:val="24"/>
                <w:lang w:val="en-US" w:eastAsia="en-US" w:bidi="en-US"/>
              </w:rPr>
              <w:t>занятие</w:t>
            </w:r>
            <w:proofErr w:type="gramEnd"/>
            <w:r>
              <w:rPr>
                <w:rFonts w:ascii="Times New Roman" w:hAnsi="Times New Roman"/>
                <w:b/>
                <w:sz w:val="24"/>
                <w:szCs w:val="24"/>
                <w:lang w:val="en-US" w:eastAsia="en-US" w:bidi="en-US"/>
              </w:rPr>
              <w:t>. Защита</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проекта.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Как</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защитить</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проект?</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Испытание проектного изделия, доклад для защиты проекта.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Тезисы</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для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защиты, презентация.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Умение</w:t>
            </w:r>
            <w:r>
              <w:rPr>
                <w:rFonts w:ascii="Times New Roman" w:hAnsi="Times New Roman"/>
                <w:sz w:val="24"/>
                <w:szCs w:val="24"/>
                <w:lang w:eastAsia="en-US" w:bidi="en-US"/>
              </w:rPr>
              <w:t xml:space="preserve"> </w:t>
            </w:r>
            <w:proofErr w:type="gramStart"/>
            <w:r>
              <w:rPr>
                <w:rFonts w:ascii="Times New Roman" w:hAnsi="Times New Roman"/>
                <w:sz w:val="24"/>
                <w:szCs w:val="24"/>
                <w:lang w:val="en-US" w:eastAsia="en-US" w:bidi="en-US"/>
              </w:rPr>
              <w:t>структурирования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знаний</w:t>
            </w:r>
            <w:proofErr w:type="gramEnd"/>
            <w:r>
              <w:rPr>
                <w:rFonts w:ascii="Times New Roman" w:hAnsi="Times New Roman"/>
                <w:sz w:val="24"/>
                <w:szCs w:val="24"/>
                <w:lang w:val="en-US" w:eastAsia="en-US" w:bidi="en-US"/>
              </w:rPr>
              <w:t>.</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по средствам речи регулировать собственные действия.</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Самостоятельная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оценкас</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воих</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результатов.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Самооценка умственных и физических способностей в трудовой деятельности.</w:t>
            </w:r>
          </w:p>
        </w:tc>
      </w:tr>
      <w:tr w:rsidR="00BA1673" w:rsidRPr="007A451E" w:rsidTr="00BA1673">
        <w:trPr>
          <w:trHeight w:val="681"/>
        </w:trPr>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pacing w:after="0" w:line="240" w:lineRule="auto"/>
              <w:jc w:val="center"/>
              <w:rPr>
                <w:rFonts w:ascii="Times New Roman" w:hAnsi="Times New Roman"/>
                <w:b/>
                <w:sz w:val="24"/>
                <w:szCs w:val="24"/>
                <w:u w:val="single"/>
                <w:lang w:eastAsia="en-US" w:bidi="en-US"/>
              </w:rPr>
            </w:pPr>
            <w:r>
              <w:rPr>
                <w:rFonts w:ascii="Times New Roman" w:hAnsi="Times New Roman"/>
                <w:b/>
                <w:sz w:val="24"/>
                <w:szCs w:val="24"/>
                <w:u w:val="single"/>
                <w:lang w:eastAsia="en-US" w:bidi="en-US"/>
              </w:rPr>
              <w:lastRenderedPageBreak/>
              <w:t>Художественные ремесла (10 часов)</w:t>
            </w:r>
          </w:p>
          <w:p w:rsidR="00BA1673" w:rsidRDefault="00BA1673" w:rsidP="00BA1673">
            <w:pPr>
              <w:spacing w:after="0" w:line="240" w:lineRule="auto"/>
              <w:jc w:val="center"/>
              <w:rPr>
                <w:rFonts w:ascii="Times New Roman" w:hAnsi="Times New Roman"/>
                <w:b/>
                <w:sz w:val="24"/>
                <w:szCs w:val="24"/>
                <w:lang w:eastAsia="en-US" w:bidi="en-US"/>
              </w:rPr>
            </w:pPr>
            <w:r>
              <w:rPr>
                <w:rFonts w:ascii="Times New Roman" w:hAnsi="Times New Roman"/>
                <w:b/>
                <w:sz w:val="24"/>
                <w:szCs w:val="24"/>
                <w:lang w:eastAsia="en-US" w:bidi="en-US"/>
              </w:rPr>
              <w:t xml:space="preserve">Технология изготовления изделий в лоскутной технике </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20</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39-40</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Декоративно – прикладное искусство.</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Виды декоративно – прикладного творчества.</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149-172</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Какие виды декоративно – прикладного искусства присуще народам России?</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Познакомить  с видами декоративно – прикладного искусства. Возможности лоскутного шитья, его связь с направлениями современной моды.</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t>Вышивка, роспись по ткани, ткачество, кружевоплетение.</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проводить поиск и анализ необходимой информации.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Следование морально – этическим принципам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Оценивание своей познавательной деятельности с точки зрения нравственных и эстетических ценностей</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Проявление познавательных интересов к народным традициям.</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21</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41-42</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ind w:right="-102"/>
              <w:rPr>
                <w:rFonts w:ascii="Times New Roman" w:hAnsi="Times New Roman"/>
                <w:b/>
                <w:sz w:val="24"/>
                <w:szCs w:val="24"/>
                <w:lang w:eastAsia="en-US" w:bidi="en-US"/>
              </w:rPr>
            </w:pPr>
            <w:r>
              <w:rPr>
                <w:rFonts w:ascii="Times New Roman" w:hAnsi="Times New Roman"/>
                <w:b/>
                <w:sz w:val="24"/>
                <w:szCs w:val="24"/>
                <w:lang w:eastAsia="en-US" w:bidi="en-US"/>
              </w:rPr>
              <w:t>Основы композиции. Орнамент. Символика  в орнаменте.</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156-189</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Что</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такое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композиция?</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правилами составления композиции, с цветовым сочетанием в орнаменте.</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Композиция</w:t>
            </w:r>
            <w:proofErr w:type="gramStart"/>
            <w:r>
              <w:rPr>
                <w:rFonts w:ascii="Times New Roman" w:eastAsia="Calibri" w:hAnsi="Times New Roman"/>
                <w:sz w:val="24"/>
                <w:szCs w:val="24"/>
                <w:lang w:val="en-US" w:eastAsia="en-US" w:bidi="en-US"/>
              </w:rPr>
              <w:t>,  колорит</w:t>
            </w:r>
            <w:proofErr w:type="gramEnd"/>
            <w:r>
              <w:rPr>
                <w:rFonts w:ascii="Times New Roman" w:eastAsia="Calibri" w:hAnsi="Times New Roman"/>
                <w:sz w:val="24"/>
                <w:szCs w:val="24"/>
                <w:lang w:val="en-US" w:eastAsia="en-US" w:bidi="en-US"/>
              </w:rPr>
              <w:t>, орнамент, символика.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Выбор для решения познавательных задач различных источников информации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Согласование и координация совместной познавательной деятельности с другими ее участниками.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Самостоятельная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организация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поиска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информации.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Проявление познавательных интересов и активности в данной области предметной деятельности.</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22</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43-44</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Лоскутное шитьё по шаблонам. Технология изготовления шаблонов.</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170-173</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Что</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такое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шаблон?</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Познакомить с историей создания изделий из лоскутков, с технологией изготовления шаблона из </w:t>
            </w:r>
            <w:r>
              <w:rPr>
                <w:rFonts w:ascii="Times New Roman" w:hAnsi="Times New Roman"/>
                <w:sz w:val="24"/>
                <w:szCs w:val="24"/>
                <w:lang w:eastAsia="en-US" w:bidi="en-US"/>
              </w:rPr>
              <w:lastRenderedPageBreak/>
              <w:t>картона.</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«Изготовление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шаблона»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eastAsia="Calibri" w:hAnsi="Times New Roman"/>
                <w:sz w:val="24"/>
                <w:szCs w:val="24"/>
                <w:lang w:eastAsia="en-US" w:bidi="en-US"/>
              </w:rPr>
            </w:pPr>
            <w:r>
              <w:rPr>
                <w:rFonts w:ascii="Times New Roman" w:eastAsia="Calibri" w:hAnsi="Times New Roman"/>
                <w:sz w:val="24"/>
                <w:szCs w:val="24"/>
                <w:lang w:eastAsia="en-US" w:bidi="en-US"/>
              </w:rPr>
              <w:lastRenderedPageBreak/>
              <w:t>Шаблон. Лоскутное шитьё, узор «спираль», узор  «изба»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Выполнение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 xml:space="preserve">знаково – </w:t>
            </w:r>
            <w:proofErr w:type="gramStart"/>
            <w:r>
              <w:rPr>
                <w:rFonts w:ascii="Times New Roman" w:hAnsi="Times New Roman"/>
                <w:sz w:val="24"/>
                <w:szCs w:val="24"/>
                <w:lang w:val="en-US" w:eastAsia="en-US" w:bidi="en-US"/>
              </w:rPr>
              <w:t>символических</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действий</w:t>
            </w:r>
            <w:proofErr w:type="gramEnd"/>
            <w:r>
              <w:rPr>
                <w:rFonts w:ascii="Times New Roman" w:hAnsi="Times New Roman"/>
                <w:sz w:val="24"/>
                <w:szCs w:val="24"/>
                <w:lang w:val="en-US" w:eastAsia="en-US" w:bidi="en-US"/>
              </w:rPr>
              <w:t>.</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Планирование учебного сотрудничества с учителем и сверстниками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Определение последовательности промежуточных целей с учетом </w:t>
            </w:r>
            <w:proofErr w:type="gramStart"/>
            <w:r>
              <w:rPr>
                <w:rFonts w:ascii="Times New Roman" w:hAnsi="Times New Roman"/>
                <w:sz w:val="24"/>
                <w:szCs w:val="24"/>
                <w:lang w:eastAsia="en-US" w:bidi="en-US"/>
              </w:rPr>
              <w:lastRenderedPageBreak/>
              <w:t>конечного</w:t>
            </w:r>
            <w:proofErr w:type="gramEnd"/>
            <w:r>
              <w:rPr>
                <w:rFonts w:ascii="Times New Roman" w:hAnsi="Times New Roman"/>
                <w:sz w:val="24"/>
                <w:szCs w:val="24"/>
                <w:lang w:eastAsia="en-US" w:bidi="en-US"/>
              </w:rPr>
              <w:t xml:space="preserve"> результат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Применения технологических знаний и</w:t>
            </w:r>
            <w:r>
              <w:rPr>
                <w:rFonts w:ascii="Times New Roman" w:hAnsi="Times New Roman"/>
                <w:sz w:val="24"/>
                <w:szCs w:val="24"/>
                <w:lang w:val="en-US" w:eastAsia="en-US" w:bidi="en-US"/>
              </w:rPr>
              <w:t> </w:t>
            </w:r>
            <w:r>
              <w:rPr>
                <w:rFonts w:ascii="Times New Roman" w:hAnsi="Times New Roman"/>
                <w:sz w:val="24"/>
                <w:szCs w:val="24"/>
                <w:lang w:eastAsia="en-US" w:bidi="en-US"/>
              </w:rPr>
              <w:t xml:space="preserve">умений в самостоятельной практической </w:t>
            </w:r>
            <w:r>
              <w:rPr>
                <w:rFonts w:ascii="Times New Roman" w:hAnsi="Times New Roman"/>
                <w:sz w:val="24"/>
                <w:szCs w:val="24"/>
                <w:lang w:eastAsia="en-US" w:bidi="en-US"/>
              </w:rPr>
              <w:lastRenderedPageBreak/>
              <w:t>деятельности</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23</w:t>
            </w:r>
          </w:p>
        </w:tc>
        <w:tc>
          <w:tcPr>
            <w:tcW w:w="966"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45-46</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Раскрой элементов.</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Соединение деталей изделия.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Какие существуют правила раскроя деталей из лоскутков?</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правилами подбора и раскроя лоскутков.</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«Раскроить элементы лоскутного изделия по рисунку».</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Лоскутная</w:t>
            </w:r>
            <w:r>
              <w:rPr>
                <w:rFonts w:ascii="Times New Roman" w:eastAsia="Calibri" w:hAnsi="Times New Roman"/>
                <w:sz w:val="24"/>
                <w:szCs w:val="24"/>
                <w:lang w:eastAsia="en-US" w:bidi="en-US"/>
              </w:rPr>
              <w:t xml:space="preserve"> </w:t>
            </w:r>
            <w:r>
              <w:rPr>
                <w:rFonts w:ascii="Times New Roman" w:eastAsia="Calibri" w:hAnsi="Times New Roman"/>
                <w:sz w:val="24"/>
                <w:szCs w:val="24"/>
                <w:lang w:val="en-US" w:eastAsia="en-US" w:bidi="en-US"/>
              </w:rPr>
              <w:t>мозаика.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Определение способов решения </w:t>
            </w:r>
            <w:proofErr w:type="spellStart"/>
            <w:r>
              <w:rPr>
                <w:rFonts w:ascii="Times New Roman" w:hAnsi="Times New Roman"/>
                <w:sz w:val="24"/>
                <w:szCs w:val="24"/>
                <w:lang w:eastAsia="en-US" w:bidi="en-US"/>
              </w:rPr>
              <w:t>учебно</w:t>
            </w:r>
            <w:proofErr w:type="spellEnd"/>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–т</w:t>
            </w:r>
            <w:proofErr w:type="gramEnd"/>
            <w:r>
              <w:rPr>
                <w:rFonts w:ascii="Times New Roman" w:hAnsi="Times New Roman"/>
                <w:sz w:val="24"/>
                <w:szCs w:val="24"/>
                <w:lang w:eastAsia="en-US" w:bidi="en-US"/>
              </w:rPr>
              <w:t>рудовой задачи на основе заданных алгоритмов.</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Составление плана и последовательности действий.</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Проявление </w:t>
            </w:r>
            <w:proofErr w:type="spellStart"/>
            <w:r>
              <w:rPr>
                <w:rFonts w:ascii="Times New Roman" w:hAnsi="Times New Roman"/>
                <w:sz w:val="24"/>
                <w:szCs w:val="24"/>
                <w:lang w:eastAsia="en-US" w:bidi="en-US"/>
              </w:rPr>
              <w:t>технико</w:t>
            </w:r>
            <w:proofErr w:type="spellEnd"/>
            <w:r>
              <w:rPr>
                <w:rFonts w:ascii="Times New Roman" w:hAnsi="Times New Roman"/>
                <w:sz w:val="24"/>
                <w:szCs w:val="24"/>
                <w:lang w:eastAsia="en-US" w:bidi="en-US"/>
              </w:rPr>
              <w:t xml:space="preserve"> – технологического мышления при организации своей деятельности.</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24</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 xml:space="preserve">  47</w:t>
            </w:r>
            <w:r>
              <w:rPr>
                <w:rFonts w:ascii="Times New Roman" w:hAnsi="Times New Roman"/>
                <w:sz w:val="24"/>
                <w:szCs w:val="24"/>
                <w:lang w:eastAsia="en-US" w:bidi="en-US"/>
              </w:rPr>
              <w:t>-48</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Окончательная</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отделки</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изделий.</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Какими способами можно обработать срезы лоскутного изделия?</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технологией обработки срезов лоскутного изделия.</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Окантовать срез лоскутного изделия»</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eastAsia="Calibri" w:hAnsi="Times New Roman"/>
                <w:sz w:val="24"/>
                <w:szCs w:val="24"/>
                <w:lang w:val="en-US" w:eastAsia="en-US" w:bidi="en-US"/>
              </w:rPr>
            </w:pPr>
            <w:r>
              <w:rPr>
                <w:rFonts w:ascii="Times New Roman" w:eastAsia="Calibri" w:hAnsi="Times New Roman"/>
                <w:sz w:val="24"/>
                <w:szCs w:val="24"/>
                <w:lang w:val="en-US" w:eastAsia="en-US" w:bidi="en-US"/>
              </w:rPr>
              <w:t>Кант, тесьма.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Выбор наиболее эффективных способов решения задач в зависимости от конкретных условий</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с достаточной полнотой и точностью выполнять учебную задачу.</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Самостоятельная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оценка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своих</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результатов.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Соотносить результат своей деятельности с целью и оценивать его.</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25</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 xml:space="preserve">  4</w:t>
            </w:r>
            <w:r>
              <w:rPr>
                <w:rFonts w:ascii="Times New Roman" w:hAnsi="Times New Roman"/>
                <w:sz w:val="24"/>
                <w:szCs w:val="24"/>
                <w:lang w:eastAsia="en-US" w:bidi="en-US"/>
              </w:rPr>
              <w:t>9-50</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Повторительно-обобщающий урок по теме «</w:t>
            </w:r>
            <w:r>
              <w:rPr>
                <w:rFonts w:ascii="Times New Roman" w:hAnsi="Times New Roman"/>
                <w:b/>
                <w:sz w:val="24"/>
                <w:szCs w:val="24"/>
                <w:lang w:eastAsia="en-US" w:bidi="en-US"/>
              </w:rPr>
              <w:t>Создание изделий из текстильных и поделочных материалов</w:t>
            </w:r>
            <w:r>
              <w:rPr>
                <w:rFonts w:ascii="Times New Roman" w:hAnsi="Times New Roman"/>
                <w:sz w:val="24"/>
                <w:szCs w:val="24"/>
                <w:lang w:eastAsia="en-US" w:bidi="en-US"/>
              </w:rPr>
              <w:t>»</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Практическая работа с тестовым материалом</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eastAsia="Calibri" w:hAnsi="Times New Roman"/>
                <w:sz w:val="24"/>
                <w:szCs w:val="24"/>
                <w:lang w:eastAsia="en-US" w:bidi="en-US"/>
              </w:rPr>
            </w:pP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Структурирование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знаний</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с достаточной полнотой и точностью выполнять учебную задачу.</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Самостоятельная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оценка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своих</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результатов.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Самооценка умственных способностей учебной деятельности.</w:t>
            </w:r>
          </w:p>
        </w:tc>
      </w:tr>
      <w:tr w:rsidR="00BA1673" w:rsidTr="00BA1673">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sz w:val="24"/>
                <w:szCs w:val="24"/>
                <w:lang w:val="en-US" w:eastAsia="en-US" w:bidi="en-US"/>
              </w:rPr>
            </w:pPr>
            <w:r>
              <w:rPr>
                <w:rFonts w:ascii="Times New Roman" w:hAnsi="Times New Roman"/>
                <w:b/>
                <w:sz w:val="24"/>
                <w:szCs w:val="24"/>
                <w:lang w:val="en-US" w:eastAsia="en-US" w:bidi="en-US"/>
              </w:rPr>
              <w:lastRenderedPageBreak/>
              <w:t>Технология</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домашнего</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хозяйства (2 часа)</w:t>
            </w:r>
          </w:p>
        </w:tc>
      </w:tr>
      <w:tr w:rsidR="00BA1673"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26</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51-52</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Интерьер</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кухни, столовой.</w:t>
            </w:r>
          </w:p>
          <w:p w:rsidR="00BA1673" w:rsidRDefault="00BA1673" w:rsidP="00BA1673">
            <w:pPr>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С. 10-22</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Какие варианты планировки кухни существуют?</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вариантами планировки и цветовым решением кухни,</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 необходимым оборудованием кухни.</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/р «Выполнение эскиза интерьера</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Интерьер, рабочая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зона, столовая.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проводить поиск и анализ необходимой информации.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Общение и взаимодействие с партнёрами по обмену информацией.</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Выбор наиболее оптимального варианта решения проблемы</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Развитие трудолюбия и ответственности за качество своей деятельности.</w:t>
            </w:r>
          </w:p>
        </w:tc>
      </w:tr>
      <w:tr w:rsidR="00BA1673" w:rsidRPr="007A451E" w:rsidTr="00BA1673">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b/>
                <w:sz w:val="24"/>
                <w:szCs w:val="24"/>
                <w:lang w:eastAsia="en-US" w:bidi="en-US"/>
              </w:rPr>
            </w:pPr>
            <w:r>
              <w:rPr>
                <w:rFonts w:ascii="Times New Roman" w:hAnsi="Times New Roman"/>
                <w:b/>
                <w:sz w:val="24"/>
                <w:szCs w:val="24"/>
                <w:lang w:eastAsia="en-US" w:bidi="en-US"/>
              </w:rPr>
              <w:t>Кулинария (18 ч)</w:t>
            </w:r>
          </w:p>
          <w:p w:rsidR="00BA1673" w:rsidRDefault="00BA1673" w:rsidP="00BA1673">
            <w:pPr>
              <w:pStyle w:val="a5"/>
              <w:ind w:left="567" w:firstLine="0"/>
              <w:rPr>
                <w:sz w:val="24"/>
                <w:szCs w:val="24"/>
                <w:lang w:val="ru-RU"/>
              </w:rPr>
            </w:pPr>
            <w:r>
              <w:rPr>
                <w:b/>
                <w:sz w:val="24"/>
                <w:szCs w:val="24"/>
                <w:lang w:val="ru-RU"/>
              </w:rPr>
              <w:t xml:space="preserve">                                           запуск проекта, </w:t>
            </w:r>
            <w:r>
              <w:rPr>
                <w:sz w:val="24"/>
                <w:szCs w:val="24"/>
                <w:lang w:val="ru-RU"/>
              </w:rPr>
              <w:t>возможные темы: «Бутербродные торты», «Сервировка стола к завтраку»</w:t>
            </w:r>
          </w:p>
        </w:tc>
      </w:tr>
      <w:tr w:rsidR="00BA1673" w:rsidRPr="007A451E" w:rsidTr="00BA1673">
        <w:trPr>
          <w:trHeight w:val="71"/>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27</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5</w:t>
            </w:r>
            <w:r>
              <w:rPr>
                <w:rFonts w:ascii="Times New Roman" w:hAnsi="Times New Roman"/>
                <w:sz w:val="24"/>
                <w:szCs w:val="24"/>
                <w:lang w:eastAsia="en-US" w:bidi="en-US"/>
              </w:rPr>
              <w:t>3-54</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 xml:space="preserve">Санитария и гигиена. </w:t>
            </w:r>
          </w:p>
          <w:p w:rsidR="00BA1673" w:rsidRPr="00122064" w:rsidRDefault="00BA1673" w:rsidP="00BA1673">
            <w:pPr>
              <w:spacing w:after="0" w:line="240" w:lineRule="auto"/>
              <w:jc w:val="both"/>
              <w:rPr>
                <w:rFonts w:ascii="Times New Roman" w:hAnsi="Times New Roman"/>
                <w:b/>
                <w:sz w:val="24"/>
                <w:szCs w:val="24"/>
                <w:lang w:val="en-US" w:eastAsia="en-US" w:bidi="en-US"/>
              </w:rPr>
            </w:pPr>
            <w:r w:rsidRPr="00122064">
              <w:rPr>
                <w:rFonts w:ascii="Times New Roman" w:hAnsi="Times New Roman"/>
                <w:b/>
                <w:sz w:val="24"/>
                <w:szCs w:val="24"/>
                <w:lang w:val="en-US" w:eastAsia="en-US" w:bidi="en-US"/>
              </w:rPr>
              <w:t>С. 29-37</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Какие санитарно – гигиенические требования необходимо соблюдать на кухне?</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правилами гигиены и санитарии на кухне, с техникой безопасностью в процессе приготовления пищи.</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Кулинария, моющие</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средства.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Поиск и выделение необходимой информации.</w:t>
            </w:r>
          </w:p>
          <w:p w:rsidR="00BA1673" w:rsidRDefault="00BA1673" w:rsidP="00BA1673">
            <w:pPr>
              <w:spacing w:after="0" w:line="240" w:lineRule="auto"/>
              <w:rPr>
                <w:rFonts w:ascii="Times New Roman" w:hAnsi="Times New Roman"/>
                <w:sz w:val="24"/>
                <w:szCs w:val="24"/>
                <w:lang w:eastAsia="en-US" w:bidi="en-US"/>
              </w:rPr>
            </w:pP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Планирование учебного сотрудничества с учителем</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Объективное оценивание вклада своей познавательной деятельности в решении  </w:t>
            </w:r>
          </w:p>
          <w:p w:rsidR="00BA1673" w:rsidRDefault="00BA1673" w:rsidP="00BA1673">
            <w:pPr>
              <w:spacing w:after="0" w:line="240" w:lineRule="auto"/>
              <w:rPr>
                <w:rFonts w:ascii="Times New Roman" w:hAnsi="Times New Roman"/>
                <w:sz w:val="24"/>
                <w:szCs w:val="24"/>
                <w:lang w:val="en-US" w:eastAsia="en-US" w:bidi="en-US"/>
              </w:rPr>
            </w:pPr>
            <w:proofErr w:type="gramStart"/>
            <w:r>
              <w:rPr>
                <w:rFonts w:ascii="Times New Roman" w:hAnsi="Times New Roman"/>
                <w:sz w:val="24"/>
                <w:szCs w:val="24"/>
                <w:lang w:val="en-US" w:eastAsia="en-US" w:bidi="en-US"/>
              </w:rPr>
              <w:t>Учебной</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задачи</w:t>
            </w:r>
            <w:proofErr w:type="gramEnd"/>
            <w:r>
              <w:rPr>
                <w:rFonts w:ascii="Times New Roman" w:hAnsi="Times New Roman"/>
                <w:sz w:val="24"/>
                <w:szCs w:val="24"/>
                <w:lang w:val="en-US" w:eastAsia="en-US" w:bidi="en-US"/>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Формирование желания выполнять учебные действия</w:t>
            </w:r>
          </w:p>
        </w:tc>
      </w:tr>
      <w:tr w:rsidR="00BA1673" w:rsidRPr="007A451E" w:rsidTr="00BA1673">
        <w:trPr>
          <w:trHeight w:val="2134"/>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28</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55-56</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val="en-US" w:eastAsia="en-US" w:bidi="en-US"/>
              </w:rPr>
            </w:pPr>
            <w:r>
              <w:rPr>
                <w:rFonts w:ascii="Times New Roman" w:hAnsi="Times New Roman"/>
                <w:b/>
                <w:sz w:val="24"/>
                <w:szCs w:val="24"/>
                <w:lang w:val="en-US" w:eastAsia="en-US" w:bidi="en-US"/>
              </w:rPr>
              <w:t>Здоровое</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питание.</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С.37-41</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Какие питательные вещества получает наш организм с пищей?</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ролью  витаминов в обмене веществ.</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П/р</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«Составить</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меню»</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Питательные вещества, пищевая пирамида, режим питания, меню.</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Приведение примеров, выбор аргументов, формулирование выводов.</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Использованиедополнительной</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информации.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Выделение и осознание учащимся того, что уже усвоено, и что еще нужно усвоить.</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Формирование установки на здоровый образ жизни.</w:t>
            </w:r>
          </w:p>
        </w:tc>
      </w:tr>
      <w:tr w:rsidR="00BA1673" w:rsidRPr="007A451E" w:rsidTr="00BA1673">
        <w:trPr>
          <w:trHeight w:val="983"/>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29</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5</w:t>
            </w:r>
            <w:r>
              <w:rPr>
                <w:rFonts w:ascii="Times New Roman" w:hAnsi="Times New Roman"/>
                <w:sz w:val="24"/>
                <w:szCs w:val="24"/>
                <w:lang w:eastAsia="en-US" w:bidi="en-US"/>
              </w:rPr>
              <w:t>7-58</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Технология </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 xml:space="preserve">приготовления бутербродов,   </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горячих напитков.</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С.42-51</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Какими должны быть готовые бутерброды?</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tabs>
                <w:tab w:val="left" w:pos="207"/>
              </w:tabs>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видами бутербродов и горячих напитков, с продуктами, используемыми для приготовления бутербродов.</w:t>
            </w:r>
          </w:p>
          <w:p w:rsidR="00BA1673" w:rsidRDefault="00BA1673" w:rsidP="00BA1673">
            <w:pPr>
              <w:tabs>
                <w:tab w:val="left" w:pos="207"/>
              </w:tabs>
              <w:spacing w:after="0" w:line="240" w:lineRule="auto"/>
              <w:rPr>
                <w:rFonts w:ascii="Times New Roman" w:hAnsi="Times New Roman"/>
                <w:sz w:val="24"/>
                <w:szCs w:val="24"/>
                <w:lang w:eastAsia="en-US" w:bidi="en-US"/>
              </w:rPr>
            </w:pPr>
          </w:p>
          <w:p w:rsidR="00BA1673" w:rsidRDefault="00BA1673" w:rsidP="00BA1673">
            <w:pPr>
              <w:tabs>
                <w:tab w:val="left" w:pos="207"/>
              </w:tabs>
              <w:spacing w:after="0" w:line="240" w:lineRule="auto"/>
              <w:rPr>
                <w:rFonts w:ascii="Times New Roman" w:hAnsi="Times New Roman"/>
                <w:sz w:val="24"/>
                <w:szCs w:val="24"/>
                <w:lang w:eastAsia="en-US" w:bidi="en-US"/>
              </w:rPr>
            </w:pP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Бутерброды: открытые, закрытые, канапе, горячий шоколад, цикорий.</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Самостоятельное выделение и формулирование познавательной цели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Постановка вопросов – инициативное сотрудничество в поиске и сборе информации;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Контролирование и оценивание своих действий, вносить соответствующие коррективы в их выполнение.</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Проявление познавательного интереса и активности в данной области предметной технологической деятельности</w:t>
            </w:r>
          </w:p>
        </w:tc>
      </w:tr>
      <w:tr w:rsidR="00BA1673" w:rsidRPr="007A451E" w:rsidTr="00BA1673">
        <w:trPr>
          <w:trHeight w:val="703"/>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30</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5</w:t>
            </w:r>
            <w:r>
              <w:rPr>
                <w:rFonts w:ascii="Times New Roman" w:hAnsi="Times New Roman"/>
                <w:sz w:val="24"/>
                <w:szCs w:val="24"/>
                <w:lang w:eastAsia="en-US" w:bidi="en-US"/>
              </w:rPr>
              <w:t>9-60</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both"/>
              <w:rPr>
                <w:rFonts w:ascii="Times New Roman" w:hAnsi="Times New Roman"/>
                <w:b/>
                <w:sz w:val="24"/>
                <w:szCs w:val="24"/>
                <w:lang w:eastAsia="en-US" w:bidi="en-US"/>
              </w:rPr>
            </w:pPr>
            <w:r>
              <w:rPr>
                <w:rFonts w:ascii="Times New Roman" w:hAnsi="Times New Roman"/>
                <w:b/>
                <w:sz w:val="24"/>
                <w:szCs w:val="24"/>
                <w:lang w:eastAsia="en-US" w:bidi="en-US"/>
              </w:rPr>
              <w:t>Энергия пищи.</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Технология приготовления блюд из круп, бобовых и макаронных изделий.</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51-58</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Чем полезны крупы, бобовые и макаронные изделия?</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tabs>
                <w:tab w:val="left" w:pos="207"/>
              </w:tabs>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пищевой ценностью и видами тепловой обработки.</w:t>
            </w:r>
          </w:p>
          <w:p w:rsidR="00BA1673" w:rsidRDefault="00BA1673" w:rsidP="00BA1673">
            <w:pPr>
              <w:tabs>
                <w:tab w:val="left" w:pos="207"/>
              </w:tabs>
              <w:spacing w:after="0" w:line="240" w:lineRule="auto"/>
              <w:rPr>
                <w:rFonts w:ascii="Times New Roman" w:hAnsi="Times New Roman"/>
                <w:sz w:val="24"/>
                <w:szCs w:val="24"/>
                <w:lang w:eastAsia="en-US" w:bidi="en-US"/>
              </w:rPr>
            </w:pPr>
          </w:p>
          <w:p w:rsidR="00BA1673" w:rsidRDefault="00BA1673" w:rsidP="00BA1673">
            <w:pPr>
              <w:tabs>
                <w:tab w:val="left" w:pos="207"/>
              </w:tabs>
              <w:spacing w:after="0" w:line="240" w:lineRule="auto"/>
              <w:rPr>
                <w:rFonts w:ascii="Times New Roman" w:hAnsi="Times New Roman"/>
                <w:sz w:val="24"/>
                <w:szCs w:val="24"/>
                <w:lang w:eastAsia="en-US" w:bidi="en-US"/>
              </w:rPr>
            </w:pP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Бобовые, каша </w:t>
            </w:r>
            <w:proofErr w:type="gramStart"/>
            <w:r>
              <w:rPr>
                <w:rFonts w:ascii="Times New Roman" w:hAnsi="Times New Roman"/>
                <w:sz w:val="24"/>
                <w:szCs w:val="24"/>
                <w:lang w:eastAsia="en-US" w:bidi="en-US"/>
              </w:rPr>
              <w:t>-р</w:t>
            </w:r>
            <w:proofErr w:type="gramEnd"/>
            <w:r>
              <w:rPr>
                <w:rFonts w:ascii="Times New Roman" w:hAnsi="Times New Roman"/>
                <w:sz w:val="24"/>
                <w:szCs w:val="24"/>
                <w:lang w:eastAsia="en-US" w:bidi="en-US"/>
              </w:rPr>
              <w:t>ассыпчата, вязкая, жидкая.</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Поиск и выделение необходимой информации.</w:t>
            </w:r>
          </w:p>
          <w:p w:rsidR="00BA1673" w:rsidRDefault="00BA1673" w:rsidP="00BA1673">
            <w:pPr>
              <w:spacing w:after="0" w:line="240" w:lineRule="auto"/>
              <w:rPr>
                <w:rFonts w:ascii="Times New Roman" w:hAnsi="Times New Roman"/>
                <w:sz w:val="24"/>
                <w:szCs w:val="24"/>
                <w:lang w:eastAsia="en-US" w:bidi="en-US"/>
              </w:rPr>
            </w:pP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познавательно -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Самостоятельная организация и выполнение различных работ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Формирование установки на здоровый образ жизни.</w:t>
            </w:r>
          </w:p>
        </w:tc>
      </w:tr>
      <w:tr w:rsidR="00BA1673" w:rsidRPr="007A451E" w:rsidTr="00BA1673">
        <w:trPr>
          <w:trHeight w:val="1968"/>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31</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5</w:t>
            </w:r>
            <w:r>
              <w:rPr>
                <w:rFonts w:ascii="Times New Roman" w:hAnsi="Times New Roman"/>
                <w:sz w:val="24"/>
                <w:szCs w:val="24"/>
                <w:lang w:eastAsia="en-US" w:bidi="en-US"/>
              </w:rPr>
              <w:t>1-62</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Технология приготовления блюд из овощей и фруктов.</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58-63</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Какие группы овощей существуют? Что содержится в овощах?</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tabs>
                <w:tab w:val="left" w:pos="207"/>
              </w:tabs>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классификацией овощей и фруктов, и их питательной ценностью.</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Первичная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обработка, нарезка, салат.</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Выявление потребностей и решение учебной практической задачи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Соблюдение норм и правил техники безопасности познавательно - трудовой деятельности.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Составление плана и последовательности действий.</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Формирование установки на здоровый образ жизни.</w:t>
            </w:r>
          </w:p>
        </w:tc>
      </w:tr>
      <w:tr w:rsidR="00BA1673" w:rsidRPr="007A451E" w:rsidTr="00BA1673">
        <w:trPr>
          <w:trHeight w:val="1962"/>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32</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63-64</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Тепловая кулинарная обработка овощей.</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С.63-66</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 можно сохранить витамины при тепловой обработке овощей?</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Познакомить с видами тепловой обработки овощей.</w:t>
            </w: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Тепловая обработка,</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пропускание</w:t>
            </w:r>
          </w:p>
          <w:p w:rsidR="00BA1673" w:rsidRDefault="00BA1673" w:rsidP="00BA1673">
            <w:pPr>
              <w:spacing w:after="0" w:line="240" w:lineRule="auto"/>
              <w:rPr>
                <w:rFonts w:ascii="Times New Roman" w:hAnsi="Times New Roman"/>
                <w:sz w:val="24"/>
                <w:szCs w:val="24"/>
                <w:lang w:eastAsia="en-US" w:bidi="en-US"/>
              </w:rPr>
            </w:pPr>
            <w:proofErr w:type="spellStart"/>
            <w:r>
              <w:rPr>
                <w:rFonts w:ascii="Times New Roman" w:hAnsi="Times New Roman"/>
                <w:sz w:val="24"/>
                <w:szCs w:val="24"/>
                <w:lang w:eastAsia="en-US" w:bidi="en-US"/>
              </w:rPr>
              <w:t>пассерование</w:t>
            </w:r>
            <w:proofErr w:type="spellEnd"/>
            <w:r>
              <w:rPr>
                <w:rFonts w:ascii="Times New Roman" w:hAnsi="Times New Roman"/>
                <w:sz w:val="24"/>
                <w:szCs w:val="24"/>
                <w:lang w:eastAsia="en-US" w:bidi="en-US"/>
              </w:rPr>
              <w:t xml:space="preserve">, </w:t>
            </w:r>
            <w:proofErr w:type="spellStart"/>
            <w:r>
              <w:rPr>
                <w:rFonts w:ascii="Times New Roman" w:hAnsi="Times New Roman"/>
                <w:sz w:val="24"/>
                <w:szCs w:val="24"/>
                <w:lang w:eastAsia="en-US" w:bidi="en-US"/>
              </w:rPr>
              <w:t>бланширование</w:t>
            </w:r>
            <w:proofErr w:type="spellEnd"/>
            <w:r>
              <w:rPr>
                <w:rFonts w:ascii="Times New Roman" w:hAnsi="Times New Roman"/>
                <w:sz w:val="24"/>
                <w:szCs w:val="24"/>
                <w:lang w:eastAsia="en-US" w:bidi="en-US"/>
              </w:rPr>
              <w:t>.</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Выявление потребностей и решение учебной практической задачи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с достаточной полнотой и точностью выполнять учебную задачу.</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Самостоятельная организация и выполнение различных работ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Установление учащимися связи между целью учебной деятельности и ее мотивом</w:t>
            </w:r>
          </w:p>
        </w:tc>
      </w:tr>
      <w:tr w:rsidR="00BA1673" w:rsidRPr="007A451E" w:rsidTr="00BA1673">
        <w:trPr>
          <w:trHeight w:val="980"/>
        </w:trPr>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33</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6</w:t>
            </w:r>
            <w:r>
              <w:rPr>
                <w:rFonts w:ascii="Times New Roman" w:hAnsi="Times New Roman"/>
                <w:sz w:val="24"/>
                <w:szCs w:val="24"/>
                <w:lang w:eastAsia="en-US" w:bidi="en-US"/>
              </w:rPr>
              <w:t>5-66</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Технология приготовления блюд из яиц.</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66-71</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Обработка</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eastAsia="en-US" w:bidi="en-US"/>
              </w:rPr>
              <w:t>п</w:t>
            </w:r>
            <w:proofErr w:type="spellStart"/>
            <w:r>
              <w:rPr>
                <w:rFonts w:ascii="Times New Roman" w:hAnsi="Times New Roman"/>
                <w:b/>
                <w:sz w:val="24"/>
                <w:szCs w:val="24"/>
                <w:lang w:val="en-US" w:eastAsia="en-US" w:bidi="en-US"/>
              </w:rPr>
              <w:t>роектного</w:t>
            </w:r>
            <w:proofErr w:type="spellEnd"/>
          </w:p>
          <w:p w:rsidR="00BA1673" w:rsidRDefault="00BA1673" w:rsidP="00BA1673">
            <w:pPr>
              <w:spacing w:after="0" w:line="240" w:lineRule="auto"/>
              <w:rPr>
                <w:rFonts w:ascii="Times New Roman" w:hAnsi="Times New Roman"/>
                <w:b/>
                <w:sz w:val="24"/>
                <w:szCs w:val="24"/>
                <w:lang w:val="en-US" w:eastAsia="en-US" w:bidi="en-US"/>
              </w:rPr>
            </w:pPr>
            <w:proofErr w:type="gramStart"/>
            <w:r>
              <w:rPr>
                <w:rFonts w:ascii="Times New Roman" w:hAnsi="Times New Roman"/>
                <w:b/>
                <w:sz w:val="24"/>
                <w:szCs w:val="24"/>
                <w:lang w:val="en-US" w:eastAsia="en-US" w:bidi="en-US"/>
              </w:rPr>
              <w:t>материала</w:t>
            </w:r>
            <w:proofErr w:type="gramEnd"/>
            <w:r>
              <w:rPr>
                <w:rFonts w:ascii="Times New Roman" w:hAnsi="Times New Roman"/>
                <w:b/>
                <w:sz w:val="24"/>
                <w:szCs w:val="24"/>
                <w:lang w:val="en-US" w:eastAsia="en-US" w:bidi="en-US"/>
              </w:rPr>
              <w:t>.</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Какова питательная ценность яиц? Какими способами определяют свежесть яиц?</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Научить способам варки яиц.</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Л/</w:t>
            </w:r>
            <w:proofErr w:type="gramStart"/>
            <w:r>
              <w:rPr>
                <w:rFonts w:ascii="Times New Roman" w:hAnsi="Times New Roman"/>
                <w:sz w:val="24"/>
                <w:szCs w:val="24"/>
                <w:lang w:eastAsia="en-US" w:bidi="en-US"/>
              </w:rPr>
              <w:t>р</w:t>
            </w:r>
            <w:proofErr w:type="gramEnd"/>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«Определение</w:t>
            </w: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Свежести</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яиц»</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pStyle w:val="a4"/>
              <w:snapToGrid w:val="0"/>
              <w:jc w:val="both"/>
              <w:rPr>
                <w:rFonts w:ascii="Times New Roman" w:hAnsi="Times New Roman"/>
                <w:sz w:val="24"/>
                <w:szCs w:val="24"/>
                <w:lang w:val="ru-RU"/>
              </w:rPr>
            </w:pPr>
            <w:r>
              <w:rPr>
                <w:rFonts w:ascii="Times New Roman" w:hAnsi="Times New Roman"/>
                <w:sz w:val="24"/>
                <w:szCs w:val="24"/>
                <w:lang w:val="ru-RU"/>
              </w:rPr>
              <w:t>Яйцо диетическое и столовое; яйца всмятку, вкрутую, «в мешочек».</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Поиск и выделение необходимой информации.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Согласование и координация совместной познавательной  деятельности с другими её участниками.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Определение результатов познавательной деятельности по принятым критериям.</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Формирования желания выполнять учебные действия.</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34</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6</w:t>
            </w:r>
            <w:r>
              <w:rPr>
                <w:rFonts w:ascii="Times New Roman" w:hAnsi="Times New Roman"/>
                <w:sz w:val="24"/>
                <w:szCs w:val="24"/>
                <w:lang w:eastAsia="en-US" w:bidi="en-US"/>
              </w:rPr>
              <w:t>7-68</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Приготовление завтрака. Сервировка стола к завтраку.</w:t>
            </w: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С. 71-76</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Что такое сервировка стола?</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Для чего нужно соблюдать правила </w:t>
            </w:r>
            <w:r>
              <w:rPr>
                <w:rFonts w:ascii="Times New Roman" w:hAnsi="Times New Roman"/>
                <w:sz w:val="24"/>
                <w:szCs w:val="24"/>
                <w:lang w:eastAsia="en-US" w:bidi="en-US"/>
              </w:rPr>
              <w:lastRenderedPageBreak/>
              <w:t>этикета?</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Познакомить с правилами поведения за столом. </w:t>
            </w: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Pr>
                <w:rFonts w:ascii="Times New Roman" w:hAnsi="Times New Roman"/>
                <w:sz w:val="24"/>
                <w:szCs w:val="24"/>
                <w:lang w:eastAsia="en-US" w:bidi="en-US"/>
              </w:rPr>
              <w:t>П</w:t>
            </w:r>
            <w:proofErr w:type="gramEnd"/>
            <w:r>
              <w:rPr>
                <w:rFonts w:ascii="Times New Roman" w:hAnsi="Times New Roman"/>
                <w:sz w:val="24"/>
                <w:szCs w:val="24"/>
                <w:lang w:eastAsia="en-US" w:bidi="en-US"/>
              </w:rPr>
              <w:t xml:space="preserve">/р  «Сервировка стола к </w:t>
            </w:r>
            <w:r>
              <w:rPr>
                <w:rFonts w:ascii="Times New Roman" w:hAnsi="Times New Roman"/>
                <w:sz w:val="24"/>
                <w:szCs w:val="24"/>
                <w:lang w:eastAsia="en-US" w:bidi="en-US"/>
              </w:rPr>
              <w:lastRenderedPageBreak/>
              <w:t>завтраку»</w:t>
            </w: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Сервировка</w:t>
            </w:r>
          </w:p>
          <w:p w:rsidR="00BA1673" w:rsidRDefault="00BA1673" w:rsidP="00BA1673">
            <w:pPr>
              <w:spacing w:after="0" w:line="240" w:lineRule="auto"/>
              <w:rPr>
                <w:rFonts w:ascii="Times New Roman" w:hAnsi="Times New Roman"/>
                <w:sz w:val="24"/>
                <w:szCs w:val="24"/>
                <w:lang w:val="en-US" w:eastAsia="en-US" w:bidi="en-US"/>
              </w:rPr>
            </w:pPr>
            <w:proofErr w:type="gramStart"/>
            <w:r>
              <w:rPr>
                <w:rFonts w:ascii="Times New Roman" w:hAnsi="Times New Roman"/>
                <w:sz w:val="24"/>
                <w:szCs w:val="24"/>
                <w:lang w:val="en-US" w:eastAsia="en-US" w:bidi="en-US"/>
              </w:rPr>
              <w:t>стола</w:t>
            </w:r>
            <w:proofErr w:type="gramEnd"/>
            <w:r>
              <w:rPr>
                <w:rFonts w:ascii="Times New Roman" w:hAnsi="Times New Roman"/>
                <w:sz w:val="24"/>
                <w:szCs w:val="24"/>
                <w:lang w:val="en-US" w:eastAsia="en-US" w:bidi="en-US"/>
              </w:rPr>
              <w:t>, этикет.</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Самостоятельное выделение и формулирование познавательной цели</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Согласование и координация совместной познавательной деятельности с другими ее участниками.</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Оценивание своей познавательной деятельности с точки </w:t>
            </w:r>
            <w:r>
              <w:rPr>
                <w:rFonts w:ascii="Times New Roman" w:hAnsi="Times New Roman"/>
                <w:sz w:val="24"/>
                <w:szCs w:val="24"/>
                <w:lang w:eastAsia="en-US" w:bidi="en-US"/>
              </w:rPr>
              <w:lastRenderedPageBreak/>
              <w:t xml:space="preserve">зрения нравственных ценностей по принятым в обществе принципам.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lastRenderedPageBreak/>
              <w:t>Овладение установками и нормами поведения в обществе.</w:t>
            </w:r>
          </w:p>
        </w:tc>
      </w:tr>
      <w:tr w:rsidR="00BA1673" w:rsidRPr="007A451E" w:rsidTr="00BA1673">
        <w:tc>
          <w:tcPr>
            <w:tcW w:w="60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35</w:t>
            </w:r>
          </w:p>
        </w:tc>
        <w:tc>
          <w:tcPr>
            <w:tcW w:w="966" w:type="dxa"/>
            <w:tcBorders>
              <w:top w:val="single" w:sz="4" w:space="0" w:color="000000"/>
              <w:left w:val="single" w:sz="4" w:space="0" w:color="000000"/>
              <w:bottom w:val="single" w:sz="4" w:space="0" w:color="000000"/>
            </w:tcBorders>
            <w:shd w:val="clear" w:color="auto" w:fill="auto"/>
          </w:tcPr>
          <w:p w:rsidR="00BA1673" w:rsidRPr="00CE7732"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val="en-US" w:eastAsia="en-US" w:bidi="en-US"/>
              </w:rPr>
              <w:t>6</w:t>
            </w:r>
            <w:r>
              <w:rPr>
                <w:rFonts w:ascii="Times New Roman" w:hAnsi="Times New Roman"/>
                <w:sz w:val="24"/>
                <w:szCs w:val="24"/>
                <w:lang w:eastAsia="en-US" w:bidi="en-US"/>
              </w:rPr>
              <w:t>9-70</w:t>
            </w:r>
          </w:p>
        </w:tc>
        <w:tc>
          <w:tcPr>
            <w:tcW w:w="850"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tc>
        <w:tc>
          <w:tcPr>
            <w:tcW w:w="1843" w:type="dxa"/>
            <w:gridSpan w:val="2"/>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Повторительно - обобщающий урок по теме</w:t>
            </w:r>
          </w:p>
          <w:p w:rsidR="00BA1673" w:rsidRDefault="00BA1673" w:rsidP="00BA1673">
            <w:pPr>
              <w:spacing w:after="0" w:line="240" w:lineRule="auto"/>
              <w:rPr>
                <w:rFonts w:ascii="Times New Roman" w:hAnsi="Times New Roman"/>
                <w:b/>
                <w:sz w:val="24"/>
                <w:szCs w:val="24"/>
                <w:lang w:eastAsia="en-US" w:bidi="en-US"/>
              </w:rPr>
            </w:pPr>
            <w:r>
              <w:rPr>
                <w:rFonts w:ascii="Times New Roman" w:hAnsi="Times New Roman"/>
                <w:b/>
                <w:sz w:val="24"/>
                <w:szCs w:val="24"/>
                <w:lang w:eastAsia="en-US" w:bidi="en-US"/>
              </w:rPr>
              <w:t>«Кулинария»</w:t>
            </w:r>
          </w:p>
          <w:p w:rsidR="00BA1673" w:rsidRDefault="00BA1673" w:rsidP="00BA1673">
            <w:pPr>
              <w:spacing w:after="0" w:line="240" w:lineRule="auto"/>
              <w:rPr>
                <w:rFonts w:ascii="Times New Roman" w:hAnsi="Times New Roman"/>
                <w:b/>
                <w:sz w:val="24"/>
                <w:szCs w:val="24"/>
                <w:lang w:eastAsia="en-US" w:bidi="en-US"/>
              </w:rPr>
            </w:pPr>
          </w:p>
          <w:p w:rsidR="00BA1673" w:rsidRDefault="00BA1673" w:rsidP="00BA1673">
            <w:pPr>
              <w:spacing w:after="0" w:line="240" w:lineRule="auto"/>
              <w:rPr>
                <w:rFonts w:ascii="Times New Roman" w:hAnsi="Times New Roman"/>
                <w:b/>
                <w:sz w:val="24"/>
                <w:szCs w:val="24"/>
                <w:lang w:val="en-US" w:eastAsia="en-US" w:bidi="en-US"/>
              </w:rPr>
            </w:pPr>
            <w:r>
              <w:rPr>
                <w:rFonts w:ascii="Times New Roman" w:hAnsi="Times New Roman"/>
                <w:b/>
                <w:sz w:val="24"/>
                <w:szCs w:val="24"/>
                <w:lang w:val="en-US" w:eastAsia="en-US" w:bidi="en-US"/>
              </w:rPr>
              <w:t>Обработка</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проектного</w:t>
            </w:r>
            <w:r>
              <w:rPr>
                <w:rFonts w:ascii="Times New Roman" w:hAnsi="Times New Roman"/>
                <w:b/>
                <w:sz w:val="24"/>
                <w:szCs w:val="24"/>
                <w:lang w:eastAsia="en-US" w:bidi="en-US"/>
              </w:rPr>
              <w:t xml:space="preserve"> </w:t>
            </w:r>
            <w:r>
              <w:rPr>
                <w:rFonts w:ascii="Times New Roman" w:hAnsi="Times New Roman"/>
                <w:b/>
                <w:sz w:val="24"/>
                <w:szCs w:val="24"/>
                <w:lang w:val="en-US" w:eastAsia="en-US" w:bidi="en-US"/>
              </w:rPr>
              <w:t>материала.</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Как правильно рассчитать расход продукта?</w:t>
            </w:r>
          </w:p>
        </w:tc>
        <w:tc>
          <w:tcPr>
            <w:tcW w:w="198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Практическая работа с тестовым материалом.</w:t>
            </w: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Научить</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расчётам</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расхода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продуктов.</w:t>
            </w:r>
          </w:p>
          <w:p w:rsidR="00BA1673" w:rsidRDefault="00BA1673" w:rsidP="00BA1673">
            <w:pPr>
              <w:spacing w:after="0" w:line="240" w:lineRule="auto"/>
              <w:rPr>
                <w:rFonts w:ascii="Times New Roman" w:hAnsi="Times New Roman"/>
                <w:sz w:val="24"/>
                <w:szCs w:val="24"/>
                <w:lang w:val="en-US" w:eastAsia="en-US" w:bidi="en-US"/>
              </w:rPr>
            </w:pPr>
          </w:p>
        </w:tc>
        <w:tc>
          <w:tcPr>
            <w:tcW w:w="1559"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p>
          <w:p w:rsidR="00BA1673" w:rsidRDefault="00BA1673" w:rsidP="00BA1673">
            <w:pPr>
              <w:spacing w:after="0" w:line="240" w:lineRule="auto"/>
              <w:rPr>
                <w:rFonts w:ascii="Times New Roman" w:hAnsi="Times New Roman"/>
                <w:sz w:val="24"/>
                <w:szCs w:val="24"/>
                <w:lang w:val="en-US" w:eastAsia="en-US" w:bidi="en-US"/>
              </w:rPr>
            </w:pPr>
          </w:p>
          <w:p w:rsidR="00BA1673" w:rsidRDefault="00BA1673" w:rsidP="00BA1673">
            <w:pPr>
              <w:spacing w:after="0" w:line="240" w:lineRule="auto"/>
              <w:rPr>
                <w:rFonts w:ascii="Times New Roman" w:hAnsi="Times New Roman"/>
                <w:sz w:val="24"/>
                <w:szCs w:val="24"/>
                <w:lang w:val="en-US" w:eastAsia="en-US" w:bidi="en-US"/>
              </w:rPr>
            </w:pPr>
          </w:p>
          <w:p w:rsidR="00BA1673" w:rsidRDefault="00BA1673" w:rsidP="00BA1673">
            <w:pPr>
              <w:spacing w:after="0" w:line="240" w:lineRule="auto"/>
              <w:rPr>
                <w:rFonts w:ascii="Times New Roman" w:hAnsi="Times New Roman"/>
                <w:sz w:val="24"/>
                <w:szCs w:val="24"/>
                <w:lang w:val="en-US" w:eastAsia="en-US" w:bidi="en-US"/>
              </w:rPr>
            </w:pPr>
          </w:p>
          <w:p w:rsidR="00BA1673" w:rsidRDefault="00BA1673" w:rsidP="00BA1673">
            <w:pPr>
              <w:spacing w:after="0" w:line="240" w:lineRule="auto"/>
              <w:rPr>
                <w:rFonts w:ascii="Times New Roman" w:hAnsi="Times New Roman"/>
                <w:sz w:val="24"/>
                <w:szCs w:val="24"/>
                <w:lang w:val="en-US" w:eastAsia="en-US" w:bidi="en-US"/>
              </w:rPr>
            </w:pPr>
          </w:p>
          <w:p w:rsidR="00BA1673" w:rsidRDefault="00BA1673" w:rsidP="00BA1673">
            <w:pPr>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Розничная</w:t>
            </w:r>
          </w:p>
          <w:p w:rsidR="00BA1673" w:rsidRDefault="00BA1673" w:rsidP="00BA1673">
            <w:pPr>
              <w:spacing w:after="0" w:line="240" w:lineRule="auto"/>
              <w:rPr>
                <w:rFonts w:ascii="Times New Roman" w:hAnsi="Times New Roman"/>
                <w:sz w:val="24"/>
                <w:szCs w:val="24"/>
                <w:lang w:val="en-US" w:eastAsia="en-US" w:bidi="en-US"/>
              </w:rPr>
            </w:pPr>
            <w:proofErr w:type="gramStart"/>
            <w:r>
              <w:rPr>
                <w:rFonts w:ascii="Times New Roman" w:hAnsi="Times New Roman"/>
                <w:sz w:val="24"/>
                <w:szCs w:val="24"/>
                <w:lang w:val="en-US" w:eastAsia="en-US" w:bidi="en-US"/>
              </w:rPr>
              <w:t>цена</w:t>
            </w:r>
            <w:proofErr w:type="gramEnd"/>
            <w:r>
              <w:rPr>
                <w:rFonts w:ascii="Times New Roman" w:hAnsi="Times New Roman"/>
                <w:sz w:val="24"/>
                <w:szCs w:val="24"/>
                <w:lang w:val="en-US" w:eastAsia="en-US" w:bidi="en-US"/>
              </w:rPr>
              <w:t>.</w:t>
            </w:r>
          </w:p>
        </w:tc>
        <w:tc>
          <w:tcPr>
            <w:tcW w:w="1701"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Структурирование знаний.</w:t>
            </w: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p>
          <w:p w:rsidR="00BA1673" w:rsidRDefault="00BA1673" w:rsidP="00BA1673">
            <w:pPr>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 xml:space="preserve">Выполнение </w:t>
            </w:r>
            <w:proofErr w:type="spellStart"/>
            <w:r>
              <w:rPr>
                <w:rFonts w:ascii="Times New Roman" w:hAnsi="Times New Roman"/>
                <w:sz w:val="24"/>
                <w:szCs w:val="24"/>
                <w:lang w:eastAsia="en-US" w:bidi="en-US"/>
              </w:rPr>
              <w:t>знаково</w:t>
            </w:r>
            <w:proofErr w:type="spellEnd"/>
            <w:r>
              <w:rPr>
                <w:rFonts w:ascii="Times New Roman" w:hAnsi="Times New Roman"/>
                <w:sz w:val="24"/>
                <w:szCs w:val="24"/>
                <w:lang w:eastAsia="en-US" w:bidi="en-US"/>
              </w:rPr>
              <w:t xml:space="preserve"> – символических действий</w:t>
            </w:r>
          </w:p>
        </w:tc>
        <w:tc>
          <w:tcPr>
            <w:tcW w:w="1843"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Умение с достаточной полнотой и точностью выполнять учебную задачу.</w:t>
            </w:r>
          </w:p>
        </w:tc>
        <w:tc>
          <w:tcPr>
            <w:tcW w:w="1275" w:type="dxa"/>
            <w:tcBorders>
              <w:top w:val="single" w:sz="4" w:space="0" w:color="000000"/>
              <w:left w:val="single" w:sz="4" w:space="0" w:color="000000"/>
              <w:bottom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val="en-US" w:eastAsia="en-US" w:bidi="en-US"/>
              </w:rPr>
            </w:pPr>
            <w:r>
              <w:rPr>
                <w:rFonts w:ascii="Times New Roman" w:hAnsi="Times New Roman"/>
                <w:sz w:val="24"/>
                <w:szCs w:val="24"/>
                <w:lang w:val="en-US" w:eastAsia="en-US" w:bidi="en-US"/>
              </w:rPr>
              <w:t>Самостоятельная</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оценка</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своих</w:t>
            </w:r>
            <w:r>
              <w:rPr>
                <w:rFonts w:ascii="Times New Roman" w:hAnsi="Times New Roman"/>
                <w:sz w:val="24"/>
                <w:szCs w:val="24"/>
                <w:lang w:eastAsia="en-US" w:bidi="en-US"/>
              </w:rPr>
              <w:t xml:space="preserve"> </w:t>
            </w:r>
            <w:r>
              <w:rPr>
                <w:rFonts w:ascii="Times New Roman" w:hAnsi="Times New Roman"/>
                <w:sz w:val="24"/>
                <w:szCs w:val="24"/>
                <w:lang w:val="en-US" w:eastAsia="en-US" w:bidi="en-US"/>
              </w:rPr>
              <w:t>результатов.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BA1673" w:rsidRDefault="00BA1673" w:rsidP="00BA1673">
            <w:pPr>
              <w:snapToGrid w:val="0"/>
              <w:spacing w:after="0" w:line="240" w:lineRule="auto"/>
              <w:rPr>
                <w:rFonts w:ascii="Times New Roman" w:hAnsi="Times New Roman"/>
                <w:sz w:val="24"/>
                <w:szCs w:val="24"/>
                <w:lang w:eastAsia="en-US" w:bidi="en-US"/>
              </w:rPr>
            </w:pPr>
            <w:r>
              <w:rPr>
                <w:rFonts w:ascii="Times New Roman" w:hAnsi="Times New Roman"/>
                <w:sz w:val="24"/>
                <w:szCs w:val="24"/>
                <w:lang w:eastAsia="en-US" w:bidi="en-US"/>
              </w:rPr>
              <w:t>Самооценка умственных способностей учебной деятельности.</w:t>
            </w:r>
          </w:p>
        </w:tc>
      </w:tr>
      <w:tr w:rsidR="00BA1673" w:rsidTr="00BA1673">
        <w:tc>
          <w:tcPr>
            <w:tcW w:w="15898" w:type="dxa"/>
            <w:gridSpan w:val="12"/>
            <w:tcBorders>
              <w:top w:val="single" w:sz="4" w:space="0" w:color="000000"/>
              <w:left w:val="single" w:sz="4" w:space="0" w:color="000000"/>
              <w:bottom w:val="single" w:sz="4" w:space="0" w:color="000000"/>
              <w:right w:val="single" w:sz="4" w:space="0" w:color="000000"/>
            </w:tcBorders>
            <w:shd w:val="clear" w:color="auto" w:fill="auto"/>
          </w:tcPr>
          <w:p w:rsidR="00BA1673" w:rsidRPr="00122064" w:rsidRDefault="00BA1673" w:rsidP="00BA1673">
            <w:pPr>
              <w:snapToGrid w:val="0"/>
              <w:spacing w:after="0" w:line="240" w:lineRule="auto"/>
              <w:jc w:val="both"/>
              <w:rPr>
                <w:rFonts w:ascii="Times New Roman" w:hAnsi="Times New Roman"/>
                <w:sz w:val="28"/>
                <w:szCs w:val="28"/>
                <w:lang w:val="en-US" w:eastAsia="en-US" w:bidi="en-US"/>
              </w:rPr>
            </w:pPr>
            <w:r w:rsidRPr="00122064">
              <w:rPr>
                <w:rFonts w:ascii="Times New Roman" w:hAnsi="Times New Roman"/>
                <w:sz w:val="28"/>
                <w:szCs w:val="28"/>
                <w:lang w:val="en-US" w:eastAsia="en-US" w:bidi="en-US"/>
              </w:rPr>
              <w:t xml:space="preserve">Итого: </w:t>
            </w:r>
            <w:r w:rsidRPr="00122064">
              <w:rPr>
                <w:rFonts w:ascii="Times New Roman" w:hAnsi="Times New Roman"/>
                <w:sz w:val="28"/>
                <w:szCs w:val="28"/>
                <w:lang w:eastAsia="en-US" w:bidi="en-US"/>
              </w:rPr>
              <w:t>70</w:t>
            </w:r>
            <w:r w:rsidRPr="00122064">
              <w:rPr>
                <w:rFonts w:ascii="Times New Roman" w:hAnsi="Times New Roman"/>
                <w:sz w:val="28"/>
                <w:szCs w:val="28"/>
                <w:lang w:val="en-US" w:eastAsia="en-US" w:bidi="en-US"/>
              </w:rPr>
              <w:t xml:space="preserve"> часов</w:t>
            </w:r>
          </w:p>
        </w:tc>
      </w:tr>
    </w:tbl>
    <w:p w:rsidR="00BA1673" w:rsidRDefault="00BA1673" w:rsidP="00BA1673">
      <w:pPr>
        <w:shd w:val="clear" w:color="auto" w:fill="FFFFFF"/>
        <w:autoSpaceDE w:val="0"/>
        <w:rPr>
          <w:rFonts w:ascii="Times New Roman" w:hAnsi="Times New Roman"/>
          <w:sz w:val="24"/>
          <w:szCs w:val="24"/>
        </w:rPr>
      </w:pPr>
    </w:p>
    <w:p w:rsidR="00BA1673" w:rsidRPr="00BA1673" w:rsidRDefault="00BA1673" w:rsidP="00BA1673">
      <w:pPr>
        <w:rPr>
          <w:rFonts w:ascii="Times New Roman" w:hAnsi="Times New Roman"/>
          <w:sz w:val="28"/>
          <w:szCs w:val="28"/>
        </w:rPr>
      </w:pPr>
    </w:p>
    <w:p w:rsidR="00BA1673" w:rsidRPr="00BA1673" w:rsidRDefault="00BA1673" w:rsidP="00BA1673">
      <w:pPr>
        <w:rPr>
          <w:rFonts w:ascii="Times New Roman" w:hAnsi="Times New Roman"/>
          <w:sz w:val="28"/>
          <w:szCs w:val="28"/>
        </w:rPr>
      </w:pPr>
    </w:p>
    <w:p w:rsidR="00BA1673" w:rsidRPr="00BA1673" w:rsidRDefault="00BA1673" w:rsidP="00BA1673">
      <w:pPr>
        <w:rPr>
          <w:rFonts w:ascii="Times New Roman" w:hAnsi="Times New Roman"/>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Default="00BA1673" w:rsidP="00BA1673">
      <w:pPr>
        <w:spacing w:after="0" w:line="240" w:lineRule="auto"/>
        <w:jc w:val="center"/>
        <w:rPr>
          <w:rFonts w:ascii="Times New Roman" w:hAnsi="Times New Roman"/>
          <w:b/>
          <w:sz w:val="28"/>
          <w:szCs w:val="28"/>
        </w:rPr>
      </w:pPr>
    </w:p>
    <w:p w:rsidR="00BA1673" w:rsidRPr="00BA1673" w:rsidRDefault="00BA1673" w:rsidP="00BA1673">
      <w:pPr>
        <w:spacing w:after="0" w:line="240" w:lineRule="auto"/>
        <w:jc w:val="center"/>
        <w:rPr>
          <w:rFonts w:ascii="Times New Roman" w:hAnsi="Times New Roman"/>
          <w:b/>
          <w:sz w:val="28"/>
          <w:szCs w:val="28"/>
        </w:rPr>
      </w:pPr>
      <w:r w:rsidRPr="00BA1673">
        <w:rPr>
          <w:rFonts w:ascii="Times New Roman" w:hAnsi="Times New Roman"/>
          <w:b/>
          <w:sz w:val="28"/>
          <w:szCs w:val="28"/>
        </w:rPr>
        <w:t>Учебно-тематическое планирование</w:t>
      </w:r>
    </w:p>
    <w:p w:rsidR="00BA1673" w:rsidRPr="00BA1673" w:rsidRDefault="00BA1673" w:rsidP="00BA1673">
      <w:pPr>
        <w:spacing w:after="0" w:line="240" w:lineRule="auto"/>
        <w:jc w:val="center"/>
        <w:rPr>
          <w:rFonts w:ascii="Times New Roman" w:hAnsi="Times New Roman"/>
          <w:b/>
          <w:sz w:val="28"/>
          <w:szCs w:val="28"/>
        </w:rPr>
      </w:pPr>
      <w:r w:rsidRPr="00BA1673">
        <w:rPr>
          <w:rFonts w:ascii="Times New Roman" w:hAnsi="Times New Roman"/>
          <w:b/>
          <w:sz w:val="28"/>
          <w:szCs w:val="28"/>
        </w:rPr>
        <w:t>Предмет Технология</w:t>
      </w:r>
    </w:p>
    <w:p w:rsidR="00BA1673" w:rsidRPr="00BA1673" w:rsidRDefault="00BA1673" w:rsidP="00BA1673">
      <w:pPr>
        <w:spacing w:after="0" w:line="240" w:lineRule="auto"/>
        <w:jc w:val="center"/>
        <w:rPr>
          <w:rFonts w:ascii="Times New Roman" w:hAnsi="Times New Roman"/>
          <w:b/>
          <w:sz w:val="28"/>
          <w:szCs w:val="28"/>
        </w:rPr>
      </w:pPr>
      <w:r w:rsidRPr="00BA1673">
        <w:rPr>
          <w:rFonts w:ascii="Times New Roman" w:hAnsi="Times New Roman"/>
          <w:b/>
          <w:sz w:val="28"/>
          <w:szCs w:val="28"/>
        </w:rPr>
        <w:t>Класс – 6</w:t>
      </w:r>
    </w:p>
    <w:p w:rsidR="00BA1673" w:rsidRDefault="00BA1673" w:rsidP="00BA1673">
      <w:pPr>
        <w:spacing w:after="0" w:line="240" w:lineRule="auto"/>
        <w:jc w:val="center"/>
        <w:rPr>
          <w:rFonts w:ascii="Times New Roman" w:hAnsi="Times New Roman"/>
          <w:b/>
          <w:sz w:val="28"/>
          <w:szCs w:val="28"/>
        </w:rPr>
      </w:pPr>
    </w:p>
    <w:tbl>
      <w:tblPr>
        <w:tblW w:w="158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863"/>
        <w:gridCol w:w="954"/>
        <w:gridCol w:w="1846"/>
        <w:gridCol w:w="3685"/>
        <w:gridCol w:w="1452"/>
        <w:gridCol w:w="1276"/>
        <w:gridCol w:w="1012"/>
        <w:gridCol w:w="882"/>
      </w:tblGrid>
      <w:tr w:rsidR="00BA1673" w:rsidRPr="00BA1673" w:rsidTr="00BA1673">
        <w:trPr>
          <w:trHeight w:val="278"/>
        </w:trPr>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w:t>
            </w:r>
          </w:p>
        </w:tc>
        <w:tc>
          <w:tcPr>
            <w:tcW w:w="38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Наименование разделов и тем</w:t>
            </w:r>
          </w:p>
        </w:tc>
        <w:tc>
          <w:tcPr>
            <w:tcW w:w="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Кол-во часов</w:t>
            </w:r>
          </w:p>
        </w:tc>
        <w:tc>
          <w:tcPr>
            <w:tcW w:w="1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Тип урока</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Содержание образования</w:t>
            </w:r>
          </w:p>
        </w:tc>
        <w:tc>
          <w:tcPr>
            <w:tcW w:w="1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Домашнее задание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Вид контроля</w:t>
            </w:r>
          </w:p>
        </w:tc>
        <w:tc>
          <w:tcPr>
            <w:tcW w:w="18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Дата проведения</w:t>
            </w:r>
          </w:p>
        </w:tc>
      </w:tr>
      <w:tr w:rsidR="00BA1673" w:rsidRPr="00BA1673" w:rsidTr="00BA1673">
        <w:trPr>
          <w:trHeight w:val="277"/>
        </w:trPr>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rPr>
                <w:rFonts w:ascii="Times New Roman" w:hAnsi="Times New Roman"/>
                <w:sz w:val="28"/>
                <w:szCs w:val="28"/>
              </w:rPr>
            </w:pPr>
          </w:p>
        </w:tc>
        <w:tc>
          <w:tcPr>
            <w:tcW w:w="38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rPr>
                <w:rFonts w:ascii="Times New Roman" w:hAnsi="Times New Roman"/>
                <w:sz w:val="28"/>
                <w:szCs w:val="28"/>
              </w:rPr>
            </w:pPr>
          </w:p>
        </w:tc>
        <w:tc>
          <w:tcPr>
            <w:tcW w:w="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rPr>
                <w:rFonts w:ascii="Times New Roman" w:hAnsi="Times New Roman"/>
                <w:sz w:val="28"/>
                <w:szCs w:val="28"/>
              </w:rPr>
            </w:pPr>
          </w:p>
        </w:tc>
        <w:tc>
          <w:tcPr>
            <w:tcW w:w="18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rPr>
                <w:rFonts w:ascii="Times New Roman" w:hAnsi="Times New Roman"/>
                <w:sz w:val="28"/>
                <w:szCs w:val="28"/>
              </w:rPr>
            </w:pP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rPr>
                <w:rFonts w:ascii="Times New Roman" w:hAnsi="Times New Roman"/>
                <w:sz w:val="28"/>
                <w:szCs w:val="28"/>
              </w:rPr>
            </w:pPr>
          </w:p>
        </w:tc>
        <w:tc>
          <w:tcPr>
            <w:tcW w:w="14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rPr>
                <w:rFonts w:ascii="Times New Roman" w:hAnsi="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План</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1673" w:rsidRPr="00BA1673" w:rsidRDefault="00BA1673" w:rsidP="00BA1673">
            <w:pPr>
              <w:jc w:val="center"/>
              <w:rPr>
                <w:rFonts w:ascii="Times New Roman" w:hAnsi="Times New Roman"/>
                <w:sz w:val="28"/>
                <w:szCs w:val="28"/>
              </w:rPr>
            </w:pPr>
            <w:r w:rsidRPr="00BA1673">
              <w:rPr>
                <w:rFonts w:ascii="Times New Roman" w:hAnsi="Times New Roman"/>
                <w:sz w:val="28"/>
                <w:szCs w:val="28"/>
              </w:rPr>
              <w:t>Факт</w:t>
            </w: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Вводное занятие. Техника безопасности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Лекция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Правила поведения в кабинете домоводства. Техника безопасности на уроках. </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Швейные материалы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6</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Натуральные волокна </w:t>
            </w:r>
            <w:r w:rsidRPr="00BA1673">
              <w:rPr>
                <w:rFonts w:ascii="Times New Roman" w:hAnsi="Times New Roman"/>
                <w:sz w:val="28"/>
                <w:szCs w:val="28"/>
              </w:rPr>
              <w:lastRenderedPageBreak/>
              <w:t>животного происхождения</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w:t>
            </w:r>
            <w:r w:rsidRPr="00BA1673">
              <w:rPr>
                <w:rFonts w:ascii="Times New Roman" w:hAnsi="Times New Roman"/>
                <w:sz w:val="28"/>
                <w:szCs w:val="28"/>
              </w:rPr>
              <w:lastRenderedPageBreak/>
              <w:t>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 xml:space="preserve">Классификация текстильных </w:t>
            </w:r>
            <w:r w:rsidRPr="00BA1673">
              <w:rPr>
                <w:rFonts w:ascii="Times New Roman" w:hAnsi="Times New Roman"/>
                <w:sz w:val="28"/>
                <w:szCs w:val="28"/>
              </w:rPr>
              <w:lastRenderedPageBreak/>
              <w:t>волокон. Шерсть шелк</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w:t>
            </w:r>
            <w:r w:rsidRPr="00BA1673">
              <w:rPr>
                <w:rFonts w:ascii="Times New Roman" w:hAnsi="Times New Roman"/>
                <w:sz w:val="28"/>
                <w:szCs w:val="28"/>
              </w:rPr>
              <w:lastRenderedPageBreak/>
              <w:t>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3,4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Свойства тканей. Дефекты тканей</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Механические, физические и технологические свойства тканей. Лицевая и изнаночная сторона тканей. Дефекты тканей. Практические работы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2,3,4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5,6</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Выполнение панно из тканей</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Урок практического применения умений и навыков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Выполнить панно из шерстяных и шелковых тканей</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Повторить § 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Бытовая швейная машина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6</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7,8</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Регуляторы швейной машины.  Уход за швейной машиной. Устройство и установка машинной иглы.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Бытовая швейная машина. Регуляторы швейной машины.  Уход за швейной машиной. Устройство и установка машинной иглы. Практическая работа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5,6,7, ткань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9</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Технология выполнения машинных швов </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Технология выполнения соединительных и краевых швов</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8, ткань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10,11,12</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Практическая работа «Машинные швы»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Урок практического применения умений и навыков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Выполнение машинных швов</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 самоконтроль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Конструирование и моделирование</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17</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13</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Одежда и требования к ней</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Одежда. Эстетические, гигиенические, эксплуатационные требования к одежде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Снятие мерок для построения чертежа юбки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Мерки, необходимые для построения чертежа юбки. Практическая работа по снятию мерок</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15,16</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Конструирование юбок</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w:t>
            </w:r>
            <w:r w:rsidRPr="00BA1673">
              <w:rPr>
                <w:rFonts w:ascii="Times New Roman" w:hAnsi="Times New Roman"/>
                <w:sz w:val="28"/>
                <w:szCs w:val="28"/>
              </w:rPr>
              <w:lastRenderedPageBreak/>
              <w:t>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 xml:space="preserve">Основные конструкции юбок. Построение чертежа </w:t>
            </w:r>
            <w:r w:rsidRPr="00BA1673">
              <w:rPr>
                <w:rFonts w:ascii="Times New Roman" w:hAnsi="Times New Roman"/>
                <w:sz w:val="28"/>
                <w:szCs w:val="28"/>
              </w:rPr>
              <w:lastRenderedPageBreak/>
              <w:t>юбки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 xml:space="preserve">§ 11, цветная </w:t>
            </w:r>
            <w:r w:rsidRPr="00BA1673">
              <w:rPr>
                <w:rFonts w:ascii="Times New Roman" w:hAnsi="Times New Roman"/>
                <w:sz w:val="28"/>
                <w:szCs w:val="28"/>
              </w:rPr>
              <w:lastRenderedPageBreak/>
              <w:t>бумага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 xml:space="preserve">Текущий </w:t>
            </w:r>
            <w:r w:rsidRPr="00BA1673">
              <w:rPr>
                <w:rFonts w:ascii="Times New Roman" w:hAnsi="Times New Roman"/>
                <w:sz w:val="28"/>
                <w:szCs w:val="28"/>
              </w:rPr>
              <w:lastRenderedPageBreak/>
              <w:t>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17,18</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Моделирование юбок</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Моделирование конической, </w:t>
            </w:r>
            <w:proofErr w:type="spellStart"/>
            <w:r w:rsidRPr="00BA1673">
              <w:rPr>
                <w:rFonts w:ascii="Times New Roman" w:hAnsi="Times New Roman"/>
                <w:sz w:val="28"/>
                <w:szCs w:val="28"/>
              </w:rPr>
              <w:t>клиньевой</w:t>
            </w:r>
            <w:proofErr w:type="spellEnd"/>
            <w:r w:rsidRPr="00BA1673">
              <w:rPr>
                <w:rFonts w:ascii="Times New Roman" w:hAnsi="Times New Roman"/>
                <w:sz w:val="28"/>
                <w:szCs w:val="28"/>
              </w:rPr>
              <w:t xml:space="preserve"> и конической юбок</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19</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Раскройные работы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Подготовка ткани к раскрою. Раскладка выкройки юбки на ткань</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20,21,22</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Выполнение поузловой обработки юбки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Выполнение образцов поузловой обработки юбки: вытачки, застежка-молния, пояс</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23,24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Технологическая последовательность изготовления прямой юбки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Изучение цепочки технологических операций</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25</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Творческий проект «Юбка»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Цель и задачи творческого проекта «юбка». Оформление проекта.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26,27,28</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Изготовление юбки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Урок практического применения умений и навыков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Изготовление юбки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13-15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 самоконтроль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29</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Защита проекта «Юбка»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Урок обобщения знаний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Защитить проект, обобщить знания по теме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9-16, подготовка сообщений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Периодический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Декоративно-прикладное творчество</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11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30,31</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Вышивка в русском народном костюме</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Рукоделие. Вышивка. Вышивка в русском народном костюме. </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32,33</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Композиционное построение узоров. </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Композиция, орнамент, симметрия в узоре. Шов крест</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О цвете</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w:t>
            </w:r>
            <w:r w:rsidRPr="00BA1673">
              <w:rPr>
                <w:rFonts w:ascii="Times New Roman" w:hAnsi="Times New Roman"/>
                <w:sz w:val="28"/>
                <w:szCs w:val="28"/>
              </w:rPr>
              <w:lastRenderedPageBreak/>
              <w:t>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 xml:space="preserve">Хроматические и ахроматические цвета. </w:t>
            </w:r>
            <w:r w:rsidRPr="00BA1673">
              <w:rPr>
                <w:rFonts w:ascii="Times New Roman" w:hAnsi="Times New Roman"/>
                <w:sz w:val="28"/>
                <w:szCs w:val="28"/>
              </w:rPr>
              <w:lastRenderedPageBreak/>
              <w:t>Гладь</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 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35,36</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Творческий проект «Изготовление паспарту в технике ручной вышивки»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Урок практического применения умений и навыков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Цели и задачи проекта. Подбор узора для вышивки. Подбор техники вышивки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 самоконтроль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37,38,39</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Изготовление изделия</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Урок практического применения умений и навыков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Изготовление паспарту</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 самоконтроль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40</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Защита проекта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Урок обобщения знаний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Защитить проект, обобщить знания по теме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Периодический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Культура питания</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41</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Физиология питания</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Общие сведения о питании. Минеральные вещества. Калорийность блюд</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w:t>
            </w:r>
            <w:r w:rsidRPr="00BA1673">
              <w:rPr>
                <w:rFonts w:ascii="Times New Roman" w:hAnsi="Times New Roman"/>
                <w:sz w:val="28"/>
                <w:szCs w:val="28"/>
              </w:rPr>
              <w:lastRenderedPageBreak/>
              <w:t>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42</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Сервировка стола к ужину. Элементы этикета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Сервировка стола к ужину. Этикет</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Технология приготовления блюд</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8</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43,44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Технология приготовления блюд из молока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Молоко и его свойства. Технология приготовления блюд из молока. Требования к качеству готовых блюд</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25, 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45</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Рыба и морепродукты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Рыба и морепродукты. Сроки хранения рыбных продуктов. Первичная обработка рыбы.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27, 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46,47</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Технология приготовления блюд из рыбы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Технология приготовления блюд из рыбы и морепродуктов</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48,49</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Технология приготовления блюд из круп, бобовых и макаронных изделий</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Блюда из круп, бобовых и макаронных изделий</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w:t>
            </w:r>
            <w:r w:rsidRPr="00BA1673">
              <w:rPr>
                <w:rFonts w:ascii="Times New Roman" w:hAnsi="Times New Roman"/>
                <w:sz w:val="28"/>
                <w:szCs w:val="28"/>
              </w:rPr>
              <w:lastRenderedPageBreak/>
              <w:t>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50</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Сладкие блюда и напитки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1</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Блины, оладьи, блинчики. Сладкие блюда и напитки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31-33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Заготовка продуктов</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51,52</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Заготовка продуктов</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Общие сведения о заготовке продуктов. Квашение капусты. Засолка огурцов и томатов. Мочение яблок. Засолка грибов</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Творческие задания</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53,54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Творческий проект «Ужин школьника»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Урок обобщения знаний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Разработать проект ужина школьника, определить калорийность блюд </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Повторить § 24 - 35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Периодический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Черчение и графика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6</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55,56</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Принципы построения видов на чертеже</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Проецирование. Построение видов на чертеже. Построение чертежа </w:t>
            </w:r>
            <w:r w:rsidRPr="00BA1673">
              <w:rPr>
                <w:rFonts w:ascii="Times New Roman" w:hAnsi="Times New Roman"/>
                <w:sz w:val="28"/>
                <w:szCs w:val="28"/>
              </w:rPr>
              <w:lastRenderedPageBreak/>
              <w:t>простой детали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w:t>
            </w:r>
            <w:r w:rsidRPr="00BA1673">
              <w:rPr>
                <w:rFonts w:ascii="Times New Roman" w:hAnsi="Times New Roman"/>
                <w:sz w:val="28"/>
                <w:szCs w:val="28"/>
              </w:rPr>
              <w:lastRenderedPageBreak/>
              <w:t>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57,58</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Построение сопряжений</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Построение сопряжений</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59,60</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Деление угла с помощью чертежных инструментов</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Принципы деления углов с помощью треугольников и циркуля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4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Технологии ведения дома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b/>
                <w:sz w:val="28"/>
                <w:szCs w:val="28"/>
              </w:rPr>
            </w:pPr>
            <w:r w:rsidRPr="00BA1673">
              <w:rPr>
                <w:rFonts w:ascii="Times New Roman" w:hAnsi="Times New Roman"/>
                <w:b/>
                <w:sz w:val="28"/>
                <w:szCs w:val="28"/>
              </w:rPr>
              <w:t>6</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61,62</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Уход за одеждой и обувью. Ремонт одежды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Уход за одеждой из шерстяных и шелковых тканей. Ремонт одежды. Технология переделок</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20,21,22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63,64</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Понятие о композиции в интерьере. Освещение жилого дома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Композиция в интерьере. Характерные особенности жилища. Освещение жилого дома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36,37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65,66</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Отделка квартиры</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Отделка квартиры: обои, ткани, шторы, гардины, портьеры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 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w:t>
            </w:r>
            <w:r w:rsidRPr="00BA1673">
              <w:rPr>
                <w:rFonts w:ascii="Times New Roman" w:hAnsi="Times New Roman"/>
                <w:sz w:val="28"/>
                <w:szCs w:val="28"/>
              </w:rPr>
              <w:lastRenderedPageBreak/>
              <w:t>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lastRenderedPageBreak/>
              <w:t>67,68</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Гигиена жилища</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Комбинированный урок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Влажная уборка, генеральная уборка, гигиена газовых плит</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§39, 40, 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Текущий контроль</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69,70</w:t>
            </w: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Итоговое занятие</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2</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Лекция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Подвести итоги учебного года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r w:rsidR="00BA1673" w:rsidRPr="00BA1673" w:rsidTr="00BA167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ИТОГО</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r w:rsidRPr="00BA1673">
              <w:rPr>
                <w:rFonts w:ascii="Times New Roman" w:hAnsi="Times New Roman"/>
                <w:sz w:val="28"/>
                <w:szCs w:val="28"/>
              </w:rPr>
              <w:t>70</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1673" w:rsidRPr="00BA1673" w:rsidRDefault="00BA1673" w:rsidP="00BA1673">
            <w:pPr>
              <w:rPr>
                <w:rFonts w:ascii="Times New Roman" w:hAnsi="Times New Roman"/>
                <w:sz w:val="28"/>
                <w:szCs w:val="28"/>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1673" w:rsidRPr="00BA1673" w:rsidRDefault="00BA1673" w:rsidP="00BA1673">
            <w:pPr>
              <w:rPr>
                <w:rFonts w:ascii="Times New Roman" w:hAnsi="Times New Roman"/>
                <w:sz w:val="28"/>
                <w:szCs w:val="28"/>
              </w:rPr>
            </w:pPr>
          </w:p>
        </w:tc>
      </w:tr>
    </w:tbl>
    <w:p w:rsidR="00BA1673" w:rsidRPr="00BA1673" w:rsidRDefault="00BA1673" w:rsidP="00BA1673">
      <w:pPr>
        <w:rPr>
          <w:rFonts w:ascii="Times New Roman" w:hAnsi="Times New Roman"/>
          <w:sz w:val="28"/>
          <w:szCs w:val="28"/>
        </w:rPr>
      </w:pPr>
      <w:r w:rsidRPr="00BA1673">
        <w:rPr>
          <w:rFonts w:ascii="Times New Roman" w:hAnsi="Times New Roman"/>
          <w:sz w:val="28"/>
          <w:szCs w:val="28"/>
        </w:rPr>
        <w:t xml:space="preserve">Программа начального и основного общего образования, авторы: Хохлова М.В., </w:t>
      </w:r>
      <w:proofErr w:type="spellStart"/>
      <w:r w:rsidRPr="00BA1673">
        <w:rPr>
          <w:rFonts w:ascii="Times New Roman" w:hAnsi="Times New Roman"/>
          <w:sz w:val="28"/>
          <w:szCs w:val="28"/>
        </w:rPr>
        <w:t>Самородский</w:t>
      </w:r>
      <w:proofErr w:type="spellEnd"/>
      <w:r w:rsidRPr="00BA1673">
        <w:rPr>
          <w:rFonts w:ascii="Times New Roman" w:hAnsi="Times New Roman"/>
          <w:sz w:val="28"/>
          <w:szCs w:val="28"/>
        </w:rPr>
        <w:t xml:space="preserve"> П.С., Синица Н.В., Симоненко </w:t>
      </w:r>
      <w:proofErr w:type="spellStart"/>
      <w:r w:rsidRPr="00BA1673">
        <w:rPr>
          <w:rFonts w:ascii="Times New Roman" w:hAnsi="Times New Roman"/>
          <w:sz w:val="28"/>
          <w:szCs w:val="28"/>
        </w:rPr>
        <w:t>В.Д.издательский</w:t>
      </w:r>
      <w:proofErr w:type="spellEnd"/>
      <w:r w:rsidRPr="00BA1673">
        <w:rPr>
          <w:rFonts w:ascii="Times New Roman" w:hAnsi="Times New Roman"/>
          <w:sz w:val="28"/>
          <w:szCs w:val="28"/>
        </w:rPr>
        <w:t xml:space="preserve"> центр «</w:t>
      </w:r>
      <w:proofErr w:type="spellStart"/>
      <w:r w:rsidRPr="00BA1673">
        <w:rPr>
          <w:rFonts w:ascii="Times New Roman" w:hAnsi="Times New Roman"/>
          <w:sz w:val="28"/>
          <w:szCs w:val="28"/>
        </w:rPr>
        <w:t>Вентана</w:t>
      </w:r>
      <w:proofErr w:type="spellEnd"/>
      <w:r w:rsidRPr="00BA1673">
        <w:rPr>
          <w:rFonts w:ascii="Times New Roman" w:hAnsi="Times New Roman"/>
          <w:sz w:val="28"/>
          <w:szCs w:val="28"/>
        </w:rPr>
        <w:t>-Граф», 2010</w:t>
      </w:r>
    </w:p>
    <w:p w:rsidR="00BA1673" w:rsidRPr="00BA1673" w:rsidRDefault="00BA1673" w:rsidP="00BA1673">
      <w:pPr>
        <w:rPr>
          <w:rFonts w:ascii="Times New Roman" w:hAnsi="Times New Roman"/>
          <w:sz w:val="28"/>
          <w:szCs w:val="28"/>
        </w:rPr>
      </w:pPr>
      <w:r w:rsidRPr="00BA1673">
        <w:rPr>
          <w:rFonts w:ascii="Times New Roman" w:hAnsi="Times New Roman"/>
          <w:sz w:val="28"/>
          <w:szCs w:val="28"/>
        </w:rPr>
        <w:t>«Технология 6 класс. Обслуживающий труд», под редакцией В.Д. Симоненко, М., Издательский центр «</w:t>
      </w:r>
      <w:proofErr w:type="spellStart"/>
      <w:r w:rsidRPr="00BA1673">
        <w:rPr>
          <w:rFonts w:ascii="Times New Roman" w:hAnsi="Times New Roman"/>
          <w:sz w:val="28"/>
          <w:szCs w:val="28"/>
        </w:rPr>
        <w:t>Вентана</w:t>
      </w:r>
      <w:proofErr w:type="spellEnd"/>
      <w:r w:rsidRPr="00BA1673">
        <w:rPr>
          <w:rFonts w:ascii="Times New Roman" w:hAnsi="Times New Roman"/>
          <w:sz w:val="28"/>
          <w:szCs w:val="28"/>
        </w:rPr>
        <w:t>-Граф», 2012</w:t>
      </w:r>
    </w:p>
    <w:p w:rsidR="00BA1673" w:rsidRPr="00BA1673" w:rsidRDefault="00BA1673" w:rsidP="00BA1673">
      <w:pPr>
        <w:rPr>
          <w:sz w:val="28"/>
          <w:szCs w:val="28"/>
        </w:rPr>
      </w:pPr>
    </w:p>
    <w:p w:rsidR="00BA1673" w:rsidRPr="00BA1673" w:rsidRDefault="00BA1673" w:rsidP="00BA1673">
      <w:pPr>
        <w:rPr>
          <w:rFonts w:ascii="Times New Roman" w:hAnsi="Times New Roman"/>
          <w:sz w:val="28"/>
          <w:szCs w:val="28"/>
        </w:rPr>
      </w:pPr>
    </w:p>
    <w:p w:rsidR="00BA1673" w:rsidRPr="00BA1673" w:rsidRDefault="00BA1673" w:rsidP="00BA1673">
      <w:pPr>
        <w:rPr>
          <w:rFonts w:ascii="Times New Roman" w:hAnsi="Times New Roman"/>
          <w:sz w:val="28"/>
          <w:szCs w:val="28"/>
        </w:rPr>
      </w:pPr>
    </w:p>
    <w:p w:rsidR="00257606" w:rsidRPr="00BA1673" w:rsidRDefault="00257606">
      <w:pPr>
        <w:rPr>
          <w:sz w:val="28"/>
          <w:szCs w:val="28"/>
        </w:rPr>
      </w:pPr>
    </w:p>
    <w:p w:rsidR="00BA1673" w:rsidRPr="00BA1673" w:rsidRDefault="00BA1673">
      <w:pPr>
        <w:rPr>
          <w:sz w:val="28"/>
          <w:szCs w:val="28"/>
        </w:rPr>
      </w:pPr>
    </w:p>
    <w:sectPr w:rsidR="00BA1673" w:rsidRPr="00BA1673" w:rsidSect="00BA167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1F" w:rsidRDefault="009D501F" w:rsidP="00DC3DE3">
      <w:pPr>
        <w:spacing w:after="0" w:line="240" w:lineRule="auto"/>
      </w:pPr>
      <w:r>
        <w:separator/>
      </w:r>
    </w:p>
  </w:endnote>
  <w:endnote w:type="continuationSeparator" w:id="0">
    <w:p w:rsidR="009D501F" w:rsidRDefault="009D501F" w:rsidP="00DC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1F" w:rsidRDefault="009D501F" w:rsidP="00DC3DE3">
      <w:pPr>
        <w:spacing w:after="0" w:line="240" w:lineRule="auto"/>
      </w:pPr>
      <w:r>
        <w:separator/>
      </w:r>
    </w:p>
  </w:footnote>
  <w:footnote w:type="continuationSeparator" w:id="0">
    <w:p w:rsidR="009D501F" w:rsidRDefault="009D501F" w:rsidP="00DC3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323D22"/>
    <w:lvl w:ilvl="0">
      <w:numFmt w:val="bullet"/>
      <w:lvlText w:val="*"/>
      <w:lvlJc w:val="left"/>
    </w:lvl>
  </w:abstractNum>
  <w:abstractNum w:abstractNumId="1">
    <w:nsid w:val="03C66EA8"/>
    <w:multiLevelType w:val="hybridMultilevel"/>
    <w:tmpl w:val="F828B052"/>
    <w:lvl w:ilvl="0" w:tplc="444A1DD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BAF4014"/>
    <w:multiLevelType w:val="hybridMultilevel"/>
    <w:tmpl w:val="1D84D21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5F235A"/>
    <w:multiLevelType w:val="hybridMultilevel"/>
    <w:tmpl w:val="C374E4C2"/>
    <w:lvl w:ilvl="0" w:tplc="17DA46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56D6368"/>
    <w:multiLevelType w:val="hybridMultilevel"/>
    <w:tmpl w:val="C9BE01D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5C5018"/>
    <w:multiLevelType w:val="hybridMultilevel"/>
    <w:tmpl w:val="E8000C0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990F2C"/>
    <w:multiLevelType w:val="hybridMultilevel"/>
    <w:tmpl w:val="44D05B2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E56F57"/>
    <w:multiLevelType w:val="hybridMultilevel"/>
    <w:tmpl w:val="67604AA2"/>
    <w:lvl w:ilvl="0" w:tplc="444A1DD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735458A"/>
    <w:multiLevelType w:val="hybridMultilevel"/>
    <w:tmpl w:val="5E1AA3B8"/>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455F38"/>
    <w:multiLevelType w:val="hybridMultilevel"/>
    <w:tmpl w:val="771E4E80"/>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1E3542"/>
    <w:multiLevelType w:val="hybridMultilevel"/>
    <w:tmpl w:val="7AB03C8A"/>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A60156"/>
    <w:multiLevelType w:val="hybridMultilevel"/>
    <w:tmpl w:val="D9CAA332"/>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143995"/>
    <w:multiLevelType w:val="hybridMultilevel"/>
    <w:tmpl w:val="70946C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6"/>
  </w:num>
  <w:num w:numId="5">
    <w:abstractNumId w:val="10"/>
  </w:num>
  <w:num w:numId="6">
    <w:abstractNumId w:val="4"/>
  </w:num>
  <w:num w:numId="7">
    <w:abstractNumId w:val="8"/>
  </w:num>
  <w:num w:numId="8">
    <w:abstractNumId w:val="7"/>
  </w:num>
  <w:num w:numId="9">
    <w:abstractNumId w:val="9"/>
  </w:num>
  <w:num w:numId="10">
    <w:abstractNumId w:val="11"/>
  </w:num>
  <w:num w:numId="11">
    <w:abstractNumId w:val="2"/>
  </w:num>
  <w:num w:numId="12">
    <w:abstractNumId w:val="5"/>
  </w:num>
  <w:num w:numId="13">
    <w:abstractNumId w:val="0"/>
    <w:lvlOverride w:ilvl="0">
      <w:lvl w:ilvl="0">
        <w:numFmt w:val="bullet"/>
        <w:lvlText w:val="•"/>
        <w:legacy w:legacy="1" w:legacySpace="0" w:legacyIndent="326"/>
        <w:lvlJc w:val="left"/>
        <w:rPr>
          <w:rFonts w:ascii="Times New Roman" w:hAnsi="Times New Roman" w:hint="default"/>
        </w:rPr>
      </w:lvl>
    </w:lvlOverride>
  </w:num>
  <w:num w:numId="14">
    <w:abstractNumId w:val="0"/>
    <w:lvlOverride w:ilvl="0">
      <w:lvl w:ilvl="0">
        <w:numFmt w:val="bullet"/>
        <w:lvlText w:val="•"/>
        <w:legacy w:legacy="1" w:legacySpace="0" w:legacyIndent="32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1673"/>
    <w:rsid w:val="00257606"/>
    <w:rsid w:val="006E3814"/>
    <w:rsid w:val="009D501F"/>
    <w:rsid w:val="00AD4D7B"/>
    <w:rsid w:val="00BA1673"/>
    <w:rsid w:val="00CB2313"/>
    <w:rsid w:val="00DC3DE3"/>
    <w:rsid w:val="00F0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A1673"/>
    <w:rPr>
      <w:rFonts w:cs="Times New Roman"/>
      <w:b/>
      <w:bCs/>
    </w:rPr>
  </w:style>
  <w:style w:type="paragraph" w:styleId="a4">
    <w:name w:val="No Spacing"/>
    <w:qFormat/>
    <w:rsid w:val="00BA1673"/>
    <w:pPr>
      <w:suppressAutoHyphens/>
      <w:spacing w:after="0" w:line="240" w:lineRule="auto"/>
    </w:pPr>
    <w:rPr>
      <w:rFonts w:ascii="Calibri" w:eastAsia="Times New Roman" w:hAnsi="Calibri" w:cs="Calibri"/>
      <w:lang w:val="en-US" w:bidi="en-US"/>
    </w:rPr>
  </w:style>
  <w:style w:type="paragraph" w:customStyle="1" w:styleId="a5">
    <w:name w:val="абзац"/>
    <w:basedOn w:val="a"/>
    <w:rsid w:val="00BA1673"/>
    <w:pPr>
      <w:suppressAutoHyphens/>
      <w:spacing w:after="0" w:line="240" w:lineRule="auto"/>
      <w:ind w:firstLine="851"/>
      <w:jc w:val="both"/>
    </w:pPr>
    <w:rPr>
      <w:rFonts w:ascii="Times New Roman" w:hAnsi="Times New Roman"/>
      <w:sz w:val="26"/>
      <w:szCs w:val="26"/>
      <w:lang w:val="en-US" w:eastAsia="en-US" w:bidi="en-US"/>
    </w:rPr>
  </w:style>
  <w:style w:type="paragraph" w:styleId="a6">
    <w:name w:val="Balloon Text"/>
    <w:basedOn w:val="a"/>
    <w:link w:val="a7"/>
    <w:uiPriority w:val="99"/>
    <w:semiHidden/>
    <w:unhideWhenUsed/>
    <w:rsid w:val="00DC3D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3DE3"/>
    <w:rPr>
      <w:rFonts w:ascii="Tahoma" w:eastAsia="Times New Roman" w:hAnsi="Tahoma" w:cs="Tahoma"/>
      <w:sz w:val="16"/>
      <w:szCs w:val="16"/>
      <w:lang w:eastAsia="ru-RU"/>
    </w:rPr>
  </w:style>
  <w:style w:type="paragraph" w:styleId="a8">
    <w:name w:val="header"/>
    <w:basedOn w:val="a"/>
    <w:link w:val="a9"/>
    <w:uiPriority w:val="99"/>
    <w:semiHidden/>
    <w:unhideWhenUsed/>
    <w:rsid w:val="00DC3D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3DE3"/>
    <w:rPr>
      <w:rFonts w:ascii="Calibri" w:eastAsia="Times New Roman" w:hAnsi="Calibri" w:cs="Times New Roman"/>
      <w:lang w:eastAsia="ru-RU"/>
    </w:rPr>
  </w:style>
  <w:style w:type="paragraph" w:styleId="aa">
    <w:name w:val="footer"/>
    <w:basedOn w:val="a"/>
    <w:link w:val="ab"/>
    <w:uiPriority w:val="99"/>
    <w:semiHidden/>
    <w:unhideWhenUsed/>
    <w:rsid w:val="00DC3D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3DE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2015-05-29T11:09:00Z</dcterms:created>
  <dcterms:modified xsi:type="dcterms:W3CDTF">2016-09-25T18:30:00Z</dcterms:modified>
</cp:coreProperties>
</file>