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81" w:rsidRPr="00974181" w:rsidRDefault="00974181" w:rsidP="00974181">
      <w:pPr>
        <w:shd w:val="clear" w:color="auto" w:fill="FFFFFF"/>
        <w:spacing w:before="75" w:after="150" w:line="270" w:lineRule="atLeast"/>
        <w:outlineLvl w:val="2"/>
        <w:rPr>
          <w:rFonts w:ascii="Verdana" w:eastAsia="Times New Roman" w:hAnsi="Verdana" w:cs="Times New Roman"/>
          <w:b/>
          <w:bCs/>
          <w:color w:val="2153AA"/>
          <w:sz w:val="27"/>
          <w:szCs w:val="27"/>
          <w:lang w:eastAsia="ru-RU"/>
        </w:rPr>
      </w:pPr>
      <w:r w:rsidRPr="00974181">
        <w:rPr>
          <w:rFonts w:ascii="Verdana" w:eastAsia="Times New Roman" w:hAnsi="Verdana" w:cs="Times New Roman"/>
          <w:b/>
          <w:bCs/>
          <w:color w:val="2153AA"/>
          <w:sz w:val="27"/>
          <w:szCs w:val="27"/>
          <w:lang w:eastAsia="ru-RU"/>
        </w:rPr>
        <w:fldChar w:fldCharType="begin"/>
      </w:r>
      <w:r w:rsidRPr="00974181">
        <w:rPr>
          <w:rFonts w:ascii="Verdana" w:eastAsia="Times New Roman" w:hAnsi="Verdana" w:cs="Times New Roman"/>
          <w:b/>
          <w:bCs/>
          <w:color w:val="2153AA"/>
          <w:sz w:val="27"/>
          <w:szCs w:val="27"/>
          <w:lang w:eastAsia="ru-RU"/>
        </w:rPr>
        <w:instrText xml:space="preserve"> HYPERLINK "http://school10-kungur.ru/?p=5648" \o "Ссылка на запись Операция \«СЮРПРИЗ\»" </w:instrText>
      </w:r>
      <w:r w:rsidRPr="00974181">
        <w:rPr>
          <w:rFonts w:ascii="Verdana" w:eastAsia="Times New Roman" w:hAnsi="Verdana" w:cs="Times New Roman"/>
          <w:b/>
          <w:bCs/>
          <w:color w:val="2153AA"/>
          <w:sz w:val="27"/>
          <w:szCs w:val="27"/>
          <w:lang w:eastAsia="ru-RU"/>
        </w:rPr>
        <w:fldChar w:fldCharType="separate"/>
      </w:r>
      <w:r w:rsidRPr="00974181">
        <w:rPr>
          <w:rFonts w:ascii="Verdana" w:eastAsia="Times New Roman" w:hAnsi="Verdana" w:cs="Times New Roman"/>
          <w:b/>
          <w:bCs/>
          <w:color w:val="2153AA"/>
          <w:sz w:val="27"/>
          <w:szCs w:val="27"/>
          <w:lang w:eastAsia="ru-RU"/>
        </w:rPr>
        <w:t>Операция «СЮРПРИЗ»</w:t>
      </w:r>
      <w:r w:rsidRPr="00974181">
        <w:rPr>
          <w:rFonts w:ascii="Verdana" w:eastAsia="Times New Roman" w:hAnsi="Verdana" w:cs="Times New Roman"/>
          <w:b/>
          <w:bCs/>
          <w:color w:val="2153AA"/>
          <w:sz w:val="27"/>
          <w:szCs w:val="27"/>
          <w:lang w:eastAsia="ru-RU"/>
        </w:rPr>
        <w:fldChar w:fldCharType="end"/>
      </w:r>
    </w:p>
    <w:p w:rsidR="00974181" w:rsidRPr="00974181" w:rsidRDefault="00974181" w:rsidP="00974181">
      <w:pPr>
        <w:jc w:val="lef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</w:t>
      </w:r>
      <w:bookmarkStart w:id="0" w:name="_GoBack"/>
      <w:bookmarkEnd w:id="0"/>
      <w:r w:rsidRPr="0097418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одительский клуб 1-4 классов:</w:t>
      </w:r>
    </w:p>
    <w:p w:rsidR="00974181" w:rsidRPr="00974181" w:rsidRDefault="00974181" w:rsidP="0097418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7418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Денисовы Наталия Александровна и Анатолий Викторович</w:t>
      </w:r>
    </w:p>
    <w:p w:rsidR="00974181" w:rsidRPr="00974181" w:rsidRDefault="00974181" w:rsidP="0097418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7418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Ищенко Юлия Анатольевна и Алексей Владимирович</w:t>
      </w:r>
    </w:p>
    <w:p w:rsidR="00974181" w:rsidRPr="00974181" w:rsidRDefault="00974181" w:rsidP="0097418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7418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Вахрушевы Лариса Николаевна и Валерий Вячеславович</w:t>
      </w:r>
    </w:p>
    <w:p w:rsidR="00974181" w:rsidRPr="00974181" w:rsidRDefault="00974181" w:rsidP="0097418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97418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Голдобина</w:t>
      </w:r>
      <w:proofErr w:type="spellEnd"/>
      <w:r w:rsidRPr="0097418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Елена Николаевна</w:t>
      </w:r>
    </w:p>
    <w:p w:rsidR="00974181" w:rsidRPr="00974181" w:rsidRDefault="00974181" w:rsidP="0097418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7418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Раскоп Вера Павловна</w:t>
      </w:r>
    </w:p>
    <w:p w:rsidR="00974181" w:rsidRPr="00974181" w:rsidRDefault="00974181" w:rsidP="0097418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97418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Терёхина</w:t>
      </w:r>
      <w:proofErr w:type="spellEnd"/>
      <w:r w:rsidRPr="0097418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Юлия Николаевна</w:t>
      </w:r>
    </w:p>
    <w:p w:rsidR="00974181" w:rsidRPr="00974181" w:rsidRDefault="00974181" w:rsidP="0097418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7418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Шаньгина Анна Сергеевна</w:t>
      </w:r>
    </w:p>
    <w:p w:rsidR="00974181" w:rsidRPr="00974181" w:rsidRDefault="00974181" w:rsidP="0097418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97418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Патласова</w:t>
      </w:r>
      <w:proofErr w:type="spellEnd"/>
      <w:r w:rsidRPr="0097418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Ирина Александровна</w:t>
      </w:r>
    </w:p>
    <w:p w:rsidR="00974181" w:rsidRPr="00974181" w:rsidRDefault="00974181" w:rsidP="00974181">
      <w:pPr>
        <w:shd w:val="clear" w:color="auto" w:fill="FFFFFF"/>
        <w:spacing w:before="225" w:after="225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7418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Медведева Наталья Вениаминовна</w:t>
      </w:r>
    </w:p>
    <w:p w:rsidR="00974181" w:rsidRPr="00974181" w:rsidRDefault="00974181" w:rsidP="00974181">
      <w:pPr>
        <w:shd w:val="clear" w:color="auto" w:fill="FFFFFF"/>
        <w:spacing w:before="225" w:after="225" w:line="270" w:lineRule="atLeast"/>
        <w:jc w:val="lef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7418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под руководством </w:t>
      </w:r>
      <w:proofErr w:type="spellStart"/>
      <w:r w:rsidRPr="0097418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Шарлаимовой</w:t>
      </w:r>
      <w:proofErr w:type="spellEnd"/>
      <w:r w:rsidRPr="0097418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Елены Николаевны заявил о себе проведением нежной и заботливой </w:t>
      </w:r>
      <w:r w:rsidRPr="00974181"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lang w:eastAsia="ru-RU"/>
        </w:rPr>
        <w:t>акции «Сюрприз»</w:t>
      </w:r>
      <w:r w:rsidRPr="0097418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,</w:t>
      </w:r>
      <w:r w:rsidRPr="0097418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посвященной международному </w:t>
      </w:r>
      <w:r w:rsidRPr="0097418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Дню матери.</w:t>
      </w:r>
    </w:p>
    <w:p w:rsidR="00974181" w:rsidRPr="00974181" w:rsidRDefault="00974181" w:rsidP="00974181">
      <w:pPr>
        <w:shd w:val="clear" w:color="auto" w:fill="FFFFFF"/>
        <w:spacing w:before="225" w:after="225" w:line="270" w:lineRule="atLeast"/>
        <w:jc w:val="lef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7418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27 ноября родители оформили школу шариками и плакатами, включили музыку и встречали всех женщин, заходящих утром в школу, приятными подарками в виде конфет с пожеланиями. </w:t>
      </w:r>
      <w:r w:rsidRPr="0097418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У всех остались незабываемые впечатления от неожиданного сюрприза!</w:t>
      </w:r>
    </w:p>
    <w:p w:rsidR="00FE5E07" w:rsidRDefault="00FE5E07"/>
    <w:sectPr w:rsidR="00FE5E07" w:rsidSect="003534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81"/>
    <w:rsid w:val="00353497"/>
    <w:rsid w:val="00974181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418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4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741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41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418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4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741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41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2016-04-05T19:22:00Z</dcterms:created>
  <dcterms:modified xsi:type="dcterms:W3CDTF">2016-04-05T19:23:00Z</dcterms:modified>
</cp:coreProperties>
</file>