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55" w:rsidRPr="000E7855" w:rsidRDefault="000E7855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Билеты по физике для 10 класса.</w:t>
      </w:r>
    </w:p>
    <w:p w:rsidR="000E7855" w:rsidRDefault="000E7855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№1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Механическое движение.</w:t>
      </w:r>
      <w:r w:rsidRPr="000E7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Путь. Скорость. Ускорение.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r w:rsidR="00676E41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равномерное движение по окружности.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№2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Явление инерции. Первый закон Ньютона. Сила и сложение сил. Второй закон Ньютона. Третий закон Ньютона.  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Задача на расчёт количества вещества.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№3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Импульс. Закон сохранения импульса. Объяснение реактивного  движения на основе закона сохранения импульса.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графики газовых законов.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7855" w:rsidRPr="000E7855" w:rsidRDefault="000E7855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Билет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0E7855" w:rsidRPr="000E7855" w:rsidRDefault="000E7855" w:rsidP="000E78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Силы: сила тяжести, упругости, трения, вес, гравитационная сила. </w:t>
      </w:r>
    </w:p>
    <w:p w:rsidR="000E7855" w:rsidRPr="000E7855" w:rsidRDefault="000E7855" w:rsidP="000E7855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Задача 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расчёт основных характеристик  электрической цепи.</w:t>
      </w:r>
    </w:p>
    <w:p w:rsidR="000E7855" w:rsidRPr="000E7855" w:rsidRDefault="000E7855" w:rsidP="000E78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Сила тяжести. Свободное падение. Ускорение свободного падения. Закон всемирного тяготения.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323252" w:rsidRPr="000E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задача на основное уравнение МКТ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855" w:rsidRPr="000E7855" w:rsidRDefault="000E7855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855" w:rsidRPr="000E7855" w:rsidRDefault="000E7855" w:rsidP="000E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55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E7855" w:rsidRPr="000E7855" w:rsidRDefault="000E7855" w:rsidP="000E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55">
        <w:rPr>
          <w:rFonts w:ascii="Times New Roman" w:hAnsi="Times New Roman" w:cs="Times New Roman"/>
          <w:sz w:val="28"/>
          <w:szCs w:val="28"/>
        </w:rPr>
        <w:t>1.  Механическая работа. Энергия и ее виды. Работа силы тяжести, работа силы упругости. Закон сохранения энергии.</w:t>
      </w:r>
    </w:p>
    <w:p w:rsidR="000E7855" w:rsidRPr="000E7855" w:rsidRDefault="000E7855" w:rsidP="000E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55">
        <w:rPr>
          <w:rFonts w:ascii="Times New Roman" w:hAnsi="Times New Roman" w:cs="Times New Roman"/>
          <w:sz w:val="28"/>
          <w:szCs w:val="28"/>
        </w:rPr>
        <w:t>2.  Задачи на условие  равновесия рычага.</w:t>
      </w:r>
    </w:p>
    <w:p w:rsidR="000E7855" w:rsidRPr="000E7855" w:rsidRDefault="000E7855" w:rsidP="000E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855" w:rsidRPr="000E7855" w:rsidRDefault="000E7855" w:rsidP="000E78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Билет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</w:p>
    <w:p w:rsidR="000E7855" w:rsidRPr="000E7855" w:rsidRDefault="000E7855" w:rsidP="000E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55">
        <w:rPr>
          <w:rFonts w:ascii="Times New Roman" w:hAnsi="Times New Roman" w:cs="Times New Roman"/>
          <w:sz w:val="28"/>
          <w:szCs w:val="28"/>
        </w:rPr>
        <w:t xml:space="preserve">1.  Равновесие абсолютно твердых тел. Условия равновесия твердого тела. Понятие рычага. </w:t>
      </w:r>
    </w:p>
    <w:p w:rsidR="000E7855" w:rsidRPr="000E7855" w:rsidRDefault="000E7855" w:rsidP="000E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55">
        <w:rPr>
          <w:rFonts w:ascii="Times New Roman" w:hAnsi="Times New Roman" w:cs="Times New Roman"/>
          <w:sz w:val="28"/>
          <w:szCs w:val="28"/>
        </w:rPr>
        <w:t xml:space="preserve">     Условие равновесия рычага.</w:t>
      </w:r>
    </w:p>
    <w:p w:rsidR="000E7855" w:rsidRPr="000E7855" w:rsidRDefault="000E7855" w:rsidP="000E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55">
        <w:rPr>
          <w:rFonts w:ascii="Times New Roman" w:hAnsi="Times New Roman" w:cs="Times New Roman"/>
          <w:sz w:val="28"/>
          <w:szCs w:val="28"/>
        </w:rPr>
        <w:t xml:space="preserve">2.  Задача на Закон </w:t>
      </w:r>
      <w:proofErr w:type="spellStart"/>
      <w:proofErr w:type="gramStart"/>
      <w:r w:rsidRPr="000E7855">
        <w:rPr>
          <w:rFonts w:ascii="Times New Roman" w:hAnsi="Times New Roman" w:cs="Times New Roman"/>
          <w:sz w:val="28"/>
          <w:szCs w:val="28"/>
        </w:rPr>
        <w:t>Джоуля-Ленца</w:t>
      </w:r>
      <w:proofErr w:type="spellEnd"/>
      <w:proofErr w:type="gramEnd"/>
      <w:r w:rsidRPr="000E7855">
        <w:rPr>
          <w:rFonts w:ascii="Times New Roman" w:hAnsi="Times New Roman" w:cs="Times New Roman"/>
          <w:sz w:val="28"/>
          <w:szCs w:val="28"/>
        </w:rPr>
        <w:t>.</w:t>
      </w:r>
    </w:p>
    <w:p w:rsidR="000E7855" w:rsidRPr="000E7855" w:rsidRDefault="000E7855" w:rsidP="000E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855" w:rsidRPr="000E7855" w:rsidRDefault="000E7855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E3CE2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</w:t>
      </w:r>
      <w:r w:rsidR="002E3CE2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МКТ</w:t>
      </w:r>
      <w:r w:rsidR="002E3CE2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 молекул. Количество вещества.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расчёт ЭДС и внутреннего сопротивления источника тока.      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Билет №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E3CE2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Архимеда. Условие плавания тел.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323252" w:rsidRPr="000E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задача на закон сохранения энергии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Идеальный газ в МКТ. Основное уравнение молекулярно-кинетической теории идеального газа (без вывода).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E7855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определение физической величины при движении тела по наклонной плоскости.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Температура. Тепловое равновесие. Определение температуры. Абсолютная температура. Температур</w:t>
      </w:r>
      <w:proofErr w:type="gramStart"/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мера средней кинетической энергии молекул.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расчёт напряженности электростатического поля.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12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Газовые законы </w:t>
      </w:r>
      <w:proofErr w:type="gramStart"/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изопроцессы</w:t>
      </w:r>
      <w:proofErr w:type="spellEnd"/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газах).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расчет емкости конденсатора.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№1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Насыщенный пар. Зависимость давления насыщенного пара от температуры. Влажность воздуха и её измерение.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796052" w:rsidRPr="000E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Задача на уравнение теплового баланса.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№1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Строение, свойства кристаллических и аморфных тел. Виды деформаций твёрдых тел. Механические свойства твёрдых тел.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закон Кулона.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№1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Внутренняя энергия. Работа в термодинамике.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расчёт кинетической энергии молекул.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№1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Первый закон термодинамики. Второе начало термодинамики.  Энтропия. Принцип действия и КПД теплового двигателя.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нахождение  равнодействующей силы.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№1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Электрический заряд и его свойства. Закон Кулона.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E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="00796052" w:rsidRPr="000E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задача на закон сохранения импульса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Билет№1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Электрическое поле. Силовая характеристика электрического поля. Принцип суперпозиции полей. Силовые линии электрического поля.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796052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влажность воздуха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№1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Проводники и диэлектрики в электростатическом поле.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D17AD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равноускоренное и равнозамедленное движение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Билет № 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Потенциал электростатического поля, разность потенциалов. Связь между напряженностью поля </w:t>
      </w:r>
      <w:r w:rsidR="000E7855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напряжением.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E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796052" w:rsidRPr="000E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Задача на гравитационную силу.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Электроёмкость. Единицы электроёмкости. Конденсаторы. Энергия заряженного конденсатора.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расчёт работы электростатического поля.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Электрический ток. Условия его существования. Закон Ома для участка цепи. Сопротивление проводников. Последовательное и параллельное соединение проводников.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Задача на </w:t>
      </w:r>
      <w:r w:rsidR="000E7855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физической величины при движении по горизонтальной поверхности.</w:t>
      </w:r>
    </w:p>
    <w:p w:rsidR="000E7855" w:rsidRPr="000E7855" w:rsidRDefault="000E7855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 2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Электродвижущая сила. Закон Ома для полной цепи.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первый закон термодинамики.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№2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Электрический ток в газах. Различные типы самостоятельного разряда. Плазма ее свойства и практическое применение.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="00323252" w:rsidRPr="000E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задача на последовательное и параллельное соединение проводников.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№2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Электрический ток в  жидкостях. Закон электролиза.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796052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равновесие рычага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7855" w:rsidRDefault="000E7855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7855" w:rsidRDefault="000E7855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7855" w:rsidRDefault="000E7855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Билет №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Электрический ток в полупроводниках. Электрическая проводимость полупроводников при наличии примесей. Полупроводники </w:t>
      </w:r>
      <w:proofErr w:type="spellStart"/>
      <w:proofErr w:type="gramStart"/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</w:t>
      </w:r>
      <w:proofErr w:type="spellEnd"/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типа. Полупроводниковый диод.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применение уравнения состояния идеального газа.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 2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Электронная проводимость металлов. Зависимость  сопротивления проводника от температуры .</w:t>
      </w:r>
    </w:p>
    <w:p w:rsidR="00BC1EFB" w:rsidRPr="000E7855" w:rsidRDefault="00E32FC8" w:rsidP="00E32FC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17AD" w:rsidRPr="000E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Задача на </w:t>
      </w:r>
      <w:r w:rsidR="000E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расчет </w:t>
      </w:r>
      <w:r w:rsidR="00995A28" w:rsidRPr="000E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КПД</w:t>
      </w:r>
      <w:r w:rsidR="00323252" w:rsidRPr="000E7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E7855" w:rsidRPr="000E7855" w:rsidRDefault="000E7855" w:rsidP="000E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7855" w:rsidRPr="000E7855" w:rsidSect="00BC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0DD"/>
    <w:multiLevelType w:val="hybridMultilevel"/>
    <w:tmpl w:val="9512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957"/>
    <w:multiLevelType w:val="hybridMultilevel"/>
    <w:tmpl w:val="4424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7D0B"/>
    <w:multiLevelType w:val="hybridMultilevel"/>
    <w:tmpl w:val="BCB0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C3602"/>
    <w:multiLevelType w:val="hybridMultilevel"/>
    <w:tmpl w:val="4E94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747F"/>
    <w:multiLevelType w:val="hybridMultilevel"/>
    <w:tmpl w:val="283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05CB3"/>
    <w:multiLevelType w:val="hybridMultilevel"/>
    <w:tmpl w:val="A3D2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B28E7"/>
    <w:multiLevelType w:val="hybridMultilevel"/>
    <w:tmpl w:val="B550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C8"/>
    <w:rsid w:val="000E7855"/>
    <w:rsid w:val="0011101E"/>
    <w:rsid w:val="002E3CE2"/>
    <w:rsid w:val="00323252"/>
    <w:rsid w:val="003B6C60"/>
    <w:rsid w:val="003E6C52"/>
    <w:rsid w:val="004D17AD"/>
    <w:rsid w:val="005C0663"/>
    <w:rsid w:val="00676E41"/>
    <w:rsid w:val="00796052"/>
    <w:rsid w:val="00995A28"/>
    <w:rsid w:val="00A120B5"/>
    <w:rsid w:val="00BC1EFB"/>
    <w:rsid w:val="00C01A26"/>
    <w:rsid w:val="00C7118F"/>
    <w:rsid w:val="00E3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FC8"/>
  </w:style>
  <w:style w:type="paragraph" w:styleId="a4">
    <w:name w:val="Body Text"/>
    <w:basedOn w:val="a"/>
    <w:link w:val="a5"/>
    <w:uiPriority w:val="99"/>
    <w:semiHidden/>
    <w:unhideWhenUsed/>
    <w:rsid w:val="00E3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2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2FC8"/>
    <w:rPr>
      <w:b/>
      <w:bCs/>
    </w:rPr>
  </w:style>
  <w:style w:type="paragraph" w:styleId="a7">
    <w:name w:val="List Paragraph"/>
    <w:basedOn w:val="a"/>
    <w:uiPriority w:val="34"/>
    <w:qFormat/>
    <w:rsid w:val="00796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EC7658-FBD8-4B5A-BD0A-F0E3810D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dcterms:created xsi:type="dcterms:W3CDTF">2013-04-06T14:52:00Z</dcterms:created>
  <dcterms:modified xsi:type="dcterms:W3CDTF">2016-01-14T14:52:00Z</dcterms:modified>
</cp:coreProperties>
</file>